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AFB" w:rsidRDefault="00A32F1C">
      <w:pPr>
        <w:pStyle w:val="a3"/>
        <w:spacing w:before="4"/>
        <w:jc w:val="left"/>
        <w:rPr>
          <w:rFonts w:ascii="Times New Roman"/>
          <w:sz w:val="17"/>
        </w:rPr>
      </w:pPr>
      <w:r>
        <w:rPr>
          <w:rFonts w:ascii="Times New Roman"/>
          <w:noProof/>
          <w:sz w:val="17"/>
          <w:lang w:val="en-US"/>
        </w:rPr>
        <w:drawing>
          <wp:anchor distT="0" distB="0" distL="0" distR="0" simplePos="0" relativeHeight="15728640" behindDoc="0" locked="0" layoutInCell="1" allowOverlap="1">
            <wp:simplePos x="0" y="0"/>
            <wp:positionH relativeFrom="page">
              <wp:posOffset>0</wp:posOffset>
            </wp:positionH>
            <wp:positionV relativeFrom="page">
              <wp:posOffset>254</wp:posOffset>
            </wp:positionV>
            <wp:extent cx="7556500" cy="1069213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6500" cy="10692130"/>
                    </a:xfrm>
                    <a:prstGeom prst="rect">
                      <a:avLst/>
                    </a:prstGeom>
                  </pic:spPr>
                </pic:pic>
              </a:graphicData>
            </a:graphic>
          </wp:anchor>
        </w:drawing>
      </w:r>
    </w:p>
    <w:p w:rsidR="00085AFB" w:rsidRDefault="00085AFB">
      <w:pPr>
        <w:pStyle w:val="a3"/>
        <w:jc w:val="left"/>
        <w:rPr>
          <w:rFonts w:ascii="Times New Roman"/>
          <w:sz w:val="17"/>
        </w:rPr>
        <w:sectPr w:rsidR="00085AFB">
          <w:type w:val="continuous"/>
          <w:pgSz w:w="11900" w:h="16840"/>
          <w:pgMar w:top="1940" w:right="1700" w:bottom="280" w:left="1700" w:header="720" w:footer="720" w:gutter="0"/>
          <w:cols w:space="720"/>
        </w:sectPr>
      </w:pPr>
    </w:p>
    <w:p w:rsidR="00085AFB" w:rsidRDefault="00A32F1C">
      <w:pPr>
        <w:pStyle w:val="a3"/>
        <w:ind w:left="3132"/>
        <w:jc w:val="left"/>
        <w:rPr>
          <w:rFonts w:ascii="Times New Roman"/>
        </w:rPr>
      </w:pPr>
      <w:r>
        <w:rPr>
          <w:rFonts w:ascii="Times New Roman"/>
          <w:noProof/>
          <w:lang w:val="en-US"/>
        </w:rPr>
        <w:lastRenderedPageBreak/>
        <mc:AlternateContent>
          <mc:Choice Requires="wpg">
            <w:drawing>
              <wp:inline distT="0" distB="0" distL="0" distR="0">
                <wp:extent cx="2402205" cy="1746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2205" cy="174625"/>
                          <a:chOff x="0" y="0"/>
                          <a:chExt cx="2402205" cy="174625"/>
                        </a:xfrm>
                      </wpg:grpSpPr>
                      <wps:wsp>
                        <wps:cNvPr id="3" name="Graphic 3"/>
                        <wps:cNvSpPr/>
                        <wps:spPr>
                          <a:xfrm>
                            <a:off x="0" y="0"/>
                            <a:ext cx="2402205" cy="174625"/>
                          </a:xfrm>
                          <a:custGeom>
                            <a:avLst/>
                            <a:gdLst/>
                            <a:ahLst/>
                            <a:cxnLst/>
                            <a:rect l="l" t="t" r="r" b="b"/>
                            <a:pathLst>
                              <a:path w="2402205" h="174625">
                                <a:moveTo>
                                  <a:pt x="33299" y="1206"/>
                                </a:moveTo>
                                <a:lnTo>
                                  <a:pt x="0" y="1206"/>
                                </a:lnTo>
                                <a:lnTo>
                                  <a:pt x="0" y="172529"/>
                                </a:lnTo>
                                <a:lnTo>
                                  <a:pt x="33299" y="172529"/>
                                </a:lnTo>
                                <a:lnTo>
                                  <a:pt x="33299" y="99415"/>
                                </a:lnTo>
                                <a:lnTo>
                                  <a:pt x="144056" y="99415"/>
                                </a:lnTo>
                                <a:lnTo>
                                  <a:pt x="144056" y="70459"/>
                                </a:lnTo>
                                <a:lnTo>
                                  <a:pt x="33299" y="70459"/>
                                </a:lnTo>
                                <a:lnTo>
                                  <a:pt x="33299" y="1206"/>
                                </a:lnTo>
                                <a:close/>
                              </a:path>
                              <a:path w="2402205" h="174625">
                                <a:moveTo>
                                  <a:pt x="144056" y="99415"/>
                                </a:moveTo>
                                <a:lnTo>
                                  <a:pt x="110998" y="99415"/>
                                </a:lnTo>
                                <a:lnTo>
                                  <a:pt x="110998" y="172529"/>
                                </a:lnTo>
                                <a:lnTo>
                                  <a:pt x="144056" y="172529"/>
                                </a:lnTo>
                                <a:lnTo>
                                  <a:pt x="144056" y="99415"/>
                                </a:lnTo>
                                <a:close/>
                              </a:path>
                              <a:path w="2402205" h="174625">
                                <a:moveTo>
                                  <a:pt x="144056" y="1206"/>
                                </a:moveTo>
                                <a:lnTo>
                                  <a:pt x="110998" y="1206"/>
                                </a:lnTo>
                                <a:lnTo>
                                  <a:pt x="110998" y="70459"/>
                                </a:lnTo>
                                <a:lnTo>
                                  <a:pt x="144056" y="70459"/>
                                </a:lnTo>
                                <a:lnTo>
                                  <a:pt x="144056" y="1206"/>
                                </a:lnTo>
                                <a:close/>
                              </a:path>
                              <a:path w="2402205" h="174625">
                                <a:moveTo>
                                  <a:pt x="258673" y="1206"/>
                                </a:moveTo>
                                <a:lnTo>
                                  <a:pt x="229235" y="1206"/>
                                </a:lnTo>
                                <a:lnTo>
                                  <a:pt x="163842" y="172529"/>
                                </a:lnTo>
                                <a:lnTo>
                                  <a:pt x="198107" y="172529"/>
                                </a:lnTo>
                                <a:lnTo>
                                  <a:pt x="213791" y="129819"/>
                                </a:lnTo>
                                <a:lnTo>
                                  <a:pt x="307582" y="129819"/>
                                </a:lnTo>
                                <a:lnTo>
                                  <a:pt x="298681" y="106413"/>
                                </a:lnTo>
                                <a:lnTo>
                                  <a:pt x="219341" y="106413"/>
                                </a:lnTo>
                                <a:lnTo>
                                  <a:pt x="243954" y="39090"/>
                                </a:lnTo>
                                <a:lnTo>
                                  <a:pt x="273080" y="39090"/>
                                </a:lnTo>
                                <a:lnTo>
                                  <a:pt x="258673" y="1206"/>
                                </a:lnTo>
                                <a:close/>
                              </a:path>
                              <a:path w="2402205" h="174625">
                                <a:moveTo>
                                  <a:pt x="307582" y="129819"/>
                                </a:moveTo>
                                <a:lnTo>
                                  <a:pt x="273634" y="129819"/>
                                </a:lnTo>
                                <a:lnTo>
                                  <a:pt x="289560" y="172529"/>
                                </a:lnTo>
                                <a:lnTo>
                                  <a:pt x="323824" y="172529"/>
                                </a:lnTo>
                                <a:lnTo>
                                  <a:pt x="307582" y="129819"/>
                                </a:lnTo>
                                <a:close/>
                              </a:path>
                              <a:path w="2402205" h="174625">
                                <a:moveTo>
                                  <a:pt x="273080" y="39090"/>
                                </a:moveTo>
                                <a:lnTo>
                                  <a:pt x="243954" y="39090"/>
                                </a:lnTo>
                                <a:lnTo>
                                  <a:pt x="267601" y="106413"/>
                                </a:lnTo>
                                <a:lnTo>
                                  <a:pt x="298681" y="106413"/>
                                </a:lnTo>
                                <a:lnTo>
                                  <a:pt x="273080" y="39090"/>
                                </a:lnTo>
                                <a:close/>
                              </a:path>
                              <a:path w="2402205" h="174625">
                                <a:moveTo>
                                  <a:pt x="350850" y="140436"/>
                                </a:moveTo>
                                <a:lnTo>
                                  <a:pt x="346506" y="167944"/>
                                </a:lnTo>
                                <a:lnTo>
                                  <a:pt x="348107" y="169075"/>
                                </a:lnTo>
                                <a:lnTo>
                                  <a:pt x="349999" y="170040"/>
                                </a:lnTo>
                                <a:lnTo>
                                  <a:pt x="365328" y="173850"/>
                                </a:lnTo>
                                <a:lnTo>
                                  <a:pt x="368348" y="174218"/>
                                </a:lnTo>
                                <a:lnTo>
                                  <a:pt x="376428" y="174218"/>
                                </a:lnTo>
                                <a:lnTo>
                                  <a:pt x="381165" y="173456"/>
                                </a:lnTo>
                                <a:lnTo>
                                  <a:pt x="410933" y="145783"/>
                                </a:lnTo>
                                <a:lnTo>
                                  <a:pt x="411081" y="145503"/>
                                </a:lnTo>
                                <a:lnTo>
                                  <a:pt x="364604" y="145503"/>
                                </a:lnTo>
                                <a:lnTo>
                                  <a:pt x="361340" y="144907"/>
                                </a:lnTo>
                                <a:lnTo>
                                  <a:pt x="355066" y="142494"/>
                                </a:lnTo>
                                <a:lnTo>
                                  <a:pt x="352615" y="141401"/>
                                </a:lnTo>
                                <a:lnTo>
                                  <a:pt x="350850" y="140436"/>
                                </a:lnTo>
                                <a:close/>
                              </a:path>
                              <a:path w="2402205" h="174625">
                                <a:moveTo>
                                  <a:pt x="362191" y="1206"/>
                                </a:moveTo>
                                <a:lnTo>
                                  <a:pt x="326237" y="1206"/>
                                </a:lnTo>
                                <a:lnTo>
                                  <a:pt x="389216" y="127165"/>
                                </a:lnTo>
                                <a:lnTo>
                                  <a:pt x="386638" y="134086"/>
                                </a:lnTo>
                                <a:lnTo>
                                  <a:pt x="383628" y="138861"/>
                                </a:lnTo>
                                <a:lnTo>
                                  <a:pt x="376707" y="144183"/>
                                </a:lnTo>
                                <a:lnTo>
                                  <a:pt x="372643" y="145503"/>
                                </a:lnTo>
                                <a:lnTo>
                                  <a:pt x="411081" y="145503"/>
                                </a:lnTo>
                                <a:lnTo>
                                  <a:pt x="414388" y="139230"/>
                                </a:lnTo>
                                <a:lnTo>
                                  <a:pt x="417931" y="131508"/>
                                </a:lnTo>
                                <a:lnTo>
                                  <a:pt x="435470" y="93624"/>
                                </a:lnTo>
                                <a:lnTo>
                                  <a:pt x="404177" y="93624"/>
                                </a:lnTo>
                                <a:lnTo>
                                  <a:pt x="362191" y="1206"/>
                                </a:lnTo>
                                <a:close/>
                              </a:path>
                              <a:path w="2402205" h="174625">
                                <a:moveTo>
                                  <a:pt x="478256" y="1206"/>
                                </a:moveTo>
                                <a:lnTo>
                                  <a:pt x="443268" y="1206"/>
                                </a:lnTo>
                                <a:lnTo>
                                  <a:pt x="404177" y="93624"/>
                                </a:lnTo>
                                <a:lnTo>
                                  <a:pt x="435470" y="93624"/>
                                </a:lnTo>
                                <a:lnTo>
                                  <a:pt x="478256" y="1206"/>
                                </a:lnTo>
                                <a:close/>
                              </a:path>
                              <a:path w="2402205" h="174625">
                                <a:moveTo>
                                  <a:pt x="529894" y="1206"/>
                                </a:moveTo>
                                <a:lnTo>
                                  <a:pt x="496836" y="1206"/>
                                </a:lnTo>
                                <a:lnTo>
                                  <a:pt x="496836" y="172529"/>
                                </a:lnTo>
                                <a:lnTo>
                                  <a:pt x="529894" y="172529"/>
                                </a:lnTo>
                                <a:lnTo>
                                  <a:pt x="529894" y="101587"/>
                                </a:lnTo>
                                <a:lnTo>
                                  <a:pt x="584982" y="101587"/>
                                </a:lnTo>
                                <a:lnTo>
                                  <a:pt x="571639" y="83972"/>
                                </a:lnTo>
                                <a:lnTo>
                                  <a:pt x="580788" y="71666"/>
                                </a:lnTo>
                                <a:lnTo>
                                  <a:pt x="529894" y="71666"/>
                                </a:lnTo>
                                <a:lnTo>
                                  <a:pt x="529894" y="1206"/>
                                </a:lnTo>
                                <a:close/>
                              </a:path>
                              <a:path w="2402205" h="174625">
                                <a:moveTo>
                                  <a:pt x="584982" y="101587"/>
                                </a:moveTo>
                                <a:lnTo>
                                  <a:pt x="546544" y="101587"/>
                                </a:lnTo>
                                <a:lnTo>
                                  <a:pt x="601560" y="172529"/>
                                </a:lnTo>
                                <a:lnTo>
                                  <a:pt x="637032" y="172529"/>
                                </a:lnTo>
                                <a:lnTo>
                                  <a:pt x="637597" y="171046"/>
                                </a:lnTo>
                                <a:lnTo>
                                  <a:pt x="584982" y="101587"/>
                                </a:lnTo>
                                <a:close/>
                              </a:path>
                              <a:path w="2402205" h="174625">
                                <a:moveTo>
                                  <a:pt x="637597" y="171046"/>
                                </a:moveTo>
                                <a:lnTo>
                                  <a:pt x="637032" y="172529"/>
                                </a:lnTo>
                                <a:lnTo>
                                  <a:pt x="638721" y="172529"/>
                                </a:lnTo>
                                <a:lnTo>
                                  <a:pt x="637597" y="171046"/>
                                </a:lnTo>
                                <a:close/>
                              </a:path>
                              <a:path w="2402205" h="174625">
                                <a:moveTo>
                                  <a:pt x="731862" y="1206"/>
                                </a:moveTo>
                                <a:lnTo>
                                  <a:pt x="702424" y="1206"/>
                                </a:lnTo>
                                <a:lnTo>
                                  <a:pt x="637597" y="171046"/>
                                </a:lnTo>
                                <a:lnTo>
                                  <a:pt x="638721" y="172529"/>
                                </a:lnTo>
                                <a:lnTo>
                                  <a:pt x="671296" y="172529"/>
                                </a:lnTo>
                                <a:lnTo>
                                  <a:pt x="686981" y="129819"/>
                                </a:lnTo>
                                <a:lnTo>
                                  <a:pt x="780772" y="129819"/>
                                </a:lnTo>
                                <a:lnTo>
                                  <a:pt x="771871" y="106413"/>
                                </a:lnTo>
                                <a:lnTo>
                                  <a:pt x="692531" y="106413"/>
                                </a:lnTo>
                                <a:lnTo>
                                  <a:pt x="717143" y="39090"/>
                                </a:lnTo>
                                <a:lnTo>
                                  <a:pt x="746269" y="39090"/>
                                </a:lnTo>
                                <a:lnTo>
                                  <a:pt x="731862" y="1206"/>
                                </a:lnTo>
                                <a:close/>
                              </a:path>
                              <a:path w="2402205" h="174625">
                                <a:moveTo>
                                  <a:pt x="780772" y="129819"/>
                                </a:moveTo>
                                <a:lnTo>
                                  <a:pt x="746823" y="129819"/>
                                </a:lnTo>
                                <a:lnTo>
                                  <a:pt x="762749" y="172529"/>
                                </a:lnTo>
                                <a:lnTo>
                                  <a:pt x="797013" y="172529"/>
                                </a:lnTo>
                                <a:lnTo>
                                  <a:pt x="780772" y="129819"/>
                                </a:lnTo>
                                <a:close/>
                              </a:path>
                              <a:path w="2402205" h="174625">
                                <a:moveTo>
                                  <a:pt x="746269" y="39090"/>
                                </a:moveTo>
                                <a:lnTo>
                                  <a:pt x="717143" y="39090"/>
                                </a:lnTo>
                                <a:lnTo>
                                  <a:pt x="740791" y="106413"/>
                                </a:lnTo>
                                <a:lnTo>
                                  <a:pt x="771871" y="106413"/>
                                </a:lnTo>
                                <a:lnTo>
                                  <a:pt x="746269" y="39090"/>
                                </a:lnTo>
                                <a:close/>
                              </a:path>
                              <a:path w="2402205" h="174625">
                                <a:moveTo>
                                  <a:pt x="633171" y="1206"/>
                                </a:moveTo>
                                <a:lnTo>
                                  <a:pt x="595528" y="1206"/>
                                </a:lnTo>
                                <a:lnTo>
                                  <a:pt x="543407" y="71666"/>
                                </a:lnTo>
                                <a:lnTo>
                                  <a:pt x="580788" y="71666"/>
                                </a:lnTo>
                                <a:lnTo>
                                  <a:pt x="633171" y="1206"/>
                                </a:lnTo>
                                <a:close/>
                              </a:path>
                              <a:path w="2402205" h="174625">
                                <a:moveTo>
                                  <a:pt x="947813" y="0"/>
                                </a:moveTo>
                                <a:lnTo>
                                  <a:pt x="938357" y="474"/>
                                </a:lnTo>
                                <a:lnTo>
                                  <a:pt x="938747" y="474"/>
                                </a:lnTo>
                                <a:lnTo>
                                  <a:pt x="929639" y="1897"/>
                                </a:lnTo>
                                <a:lnTo>
                                  <a:pt x="929953" y="1897"/>
                                </a:lnTo>
                                <a:lnTo>
                                  <a:pt x="922162" y="4007"/>
                                </a:lnTo>
                                <a:lnTo>
                                  <a:pt x="914273" y="7124"/>
                                </a:lnTo>
                                <a:lnTo>
                                  <a:pt x="882305" y="32564"/>
                                </a:lnTo>
                                <a:lnTo>
                                  <a:pt x="865200" y="70102"/>
                                </a:lnTo>
                                <a:lnTo>
                                  <a:pt x="863600" y="86868"/>
                                </a:lnTo>
                                <a:lnTo>
                                  <a:pt x="863928" y="93954"/>
                                </a:lnTo>
                                <a:lnTo>
                                  <a:pt x="863978" y="95031"/>
                                </a:lnTo>
                                <a:lnTo>
                                  <a:pt x="876903" y="133773"/>
                                </a:lnTo>
                                <a:lnTo>
                                  <a:pt x="905558" y="162390"/>
                                </a:lnTo>
                                <a:lnTo>
                                  <a:pt x="929362" y="171956"/>
                                </a:lnTo>
                                <a:lnTo>
                                  <a:pt x="929527" y="171956"/>
                                </a:lnTo>
                                <a:lnTo>
                                  <a:pt x="937991" y="173290"/>
                                </a:lnTo>
                                <a:lnTo>
                                  <a:pt x="947089" y="173736"/>
                                </a:lnTo>
                                <a:lnTo>
                                  <a:pt x="955973" y="173290"/>
                                </a:lnTo>
                                <a:lnTo>
                                  <a:pt x="964526" y="171956"/>
                                </a:lnTo>
                                <a:lnTo>
                                  <a:pt x="1001356" y="153225"/>
                                </a:lnTo>
                                <a:lnTo>
                                  <a:pt x="1009927" y="144297"/>
                                </a:lnTo>
                                <a:lnTo>
                                  <a:pt x="939457" y="144297"/>
                                </a:lnTo>
                                <a:lnTo>
                                  <a:pt x="932408" y="142697"/>
                                </a:lnTo>
                                <a:lnTo>
                                  <a:pt x="903020" y="115265"/>
                                </a:lnTo>
                                <a:lnTo>
                                  <a:pt x="897626" y="95823"/>
                                </a:lnTo>
                                <a:lnTo>
                                  <a:pt x="897501" y="95031"/>
                                </a:lnTo>
                                <a:lnTo>
                                  <a:pt x="905992" y="53047"/>
                                </a:lnTo>
                                <a:lnTo>
                                  <a:pt x="939292" y="29679"/>
                                </a:lnTo>
                                <a:lnTo>
                                  <a:pt x="1009647" y="29679"/>
                                </a:lnTo>
                                <a:lnTo>
                                  <a:pt x="1007897" y="27508"/>
                                </a:lnTo>
                                <a:lnTo>
                                  <a:pt x="973854" y="4270"/>
                                </a:lnTo>
                                <a:lnTo>
                                  <a:pt x="956903" y="474"/>
                                </a:lnTo>
                                <a:lnTo>
                                  <a:pt x="947813" y="0"/>
                                </a:lnTo>
                                <a:close/>
                              </a:path>
                              <a:path w="2402205" h="174625">
                                <a:moveTo>
                                  <a:pt x="1009647" y="29679"/>
                                </a:moveTo>
                                <a:lnTo>
                                  <a:pt x="955052" y="29679"/>
                                </a:lnTo>
                                <a:lnTo>
                                  <a:pt x="962408" y="31330"/>
                                </a:lnTo>
                                <a:lnTo>
                                  <a:pt x="962187" y="31330"/>
                                </a:lnTo>
                                <a:lnTo>
                                  <a:pt x="991450" y="58483"/>
                                </a:lnTo>
                                <a:lnTo>
                                  <a:pt x="997251" y="79301"/>
                                </a:lnTo>
                                <a:lnTo>
                                  <a:pt x="997230" y="94272"/>
                                </a:lnTo>
                                <a:lnTo>
                                  <a:pt x="980109" y="131673"/>
                                </a:lnTo>
                                <a:lnTo>
                                  <a:pt x="955382" y="144297"/>
                                </a:lnTo>
                                <a:lnTo>
                                  <a:pt x="1009927" y="144297"/>
                                </a:lnTo>
                                <a:lnTo>
                                  <a:pt x="1029255" y="104095"/>
                                </a:lnTo>
                                <a:lnTo>
                                  <a:pt x="1030820" y="87350"/>
                                </a:lnTo>
                                <a:lnTo>
                                  <a:pt x="1030467" y="79794"/>
                                </a:lnTo>
                                <a:lnTo>
                                  <a:pt x="1030444" y="79301"/>
                                </a:lnTo>
                                <a:lnTo>
                                  <a:pt x="1017552" y="40660"/>
                                </a:lnTo>
                                <a:lnTo>
                                  <a:pt x="1013026" y="33873"/>
                                </a:lnTo>
                                <a:lnTo>
                                  <a:pt x="1009647" y="29679"/>
                                </a:lnTo>
                                <a:close/>
                              </a:path>
                              <a:path w="2402205" h="174625">
                                <a:moveTo>
                                  <a:pt x="1230858" y="105689"/>
                                </a:moveTo>
                                <a:lnTo>
                                  <a:pt x="1198041" y="105689"/>
                                </a:lnTo>
                                <a:lnTo>
                                  <a:pt x="1198041" y="172529"/>
                                </a:lnTo>
                                <a:lnTo>
                                  <a:pt x="1230858" y="172529"/>
                                </a:lnTo>
                                <a:lnTo>
                                  <a:pt x="1230858" y="105689"/>
                                </a:lnTo>
                                <a:close/>
                              </a:path>
                              <a:path w="2402205" h="174625">
                                <a:moveTo>
                                  <a:pt x="1137958" y="1206"/>
                                </a:moveTo>
                                <a:lnTo>
                                  <a:pt x="1105141" y="1206"/>
                                </a:lnTo>
                                <a:lnTo>
                                  <a:pt x="1105141" y="61455"/>
                                </a:lnTo>
                                <a:lnTo>
                                  <a:pt x="1121346" y="100380"/>
                                </a:lnTo>
                                <a:lnTo>
                                  <a:pt x="1145926" y="110959"/>
                                </a:lnTo>
                                <a:lnTo>
                                  <a:pt x="1146330" y="110959"/>
                                </a:lnTo>
                                <a:lnTo>
                                  <a:pt x="1152135" y="111684"/>
                                </a:lnTo>
                                <a:lnTo>
                                  <a:pt x="1159433" y="111963"/>
                                </a:lnTo>
                                <a:lnTo>
                                  <a:pt x="1166288" y="111963"/>
                                </a:lnTo>
                                <a:lnTo>
                                  <a:pt x="1198041" y="105689"/>
                                </a:lnTo>
                                <a:lnTo>
                                  <a:pt x="1230858" y="105689"/>
                                </a:lnTo>
                                <a:lnTo>
                                  <a:pt x="1230858" y="81559"/>
                                </a:lnTo>
                                <a:lnTo>
                                  <a:pt x="1163612" y="81559"/>
                                </a:lnTo>
                                <a:lnTo>
                                  <a:pt x="1159419" y="80949"/>
                                </a:lnTo>
                                <a:lnTo>
                                  <a:pt x="1158951" y="80949"/>
                                </a:lnTo>
                                <a:lnTo>
                                  <a:pt x="1150581" y="77939"/>
                                </a:lnTo>
                                <a:lnTo>
                                  <a:pt x="1137958" y="50279"/>
                                </a:lnTo>
                                <a:lnTo>
                                  <a:pt x="1137958" y="1206"/>
                                </a:lnTo>
                                <a:close/>
                              </a:path>
                              <a:path w="2402205" h="174625">
                                <a:moveTo>
                                  <a:pt x="1230858" y="1206"/>
                                </a:moveTo>
                                <a:lnTo>
                                  <a:pt x="1198041" y="1206"/>
                                </a:lnTo>
                                <a:lnTo>
                                  <a:pt x="1198041" y="75285"/>
                                </a:lnTo>
                                <a:lnTo>
                                  <a:pt x="1195311" y="77063"/>
                                </a:lnTo>
                                <a:lnTo>
                                  <a:pt x="1191526" y="78536"/>
                                </a:lnTo>
                                <a:lnTo>
                                  <a:pt x="1181874" y="80949"/>
                                </a:lnTo>
                                <a:lnTo>
                                  <a:pt x="1176159" y="81559"/>
                                </a:lnTo>
                                <a:lnTo>
                                  <a:pt x="1230858" y="81559"/>
                                </a:lnTo>
                                <a:lnTo>
                                  <a:pt x="1230858" y="1206"/>
                                </a:lnTo>
                                <a:close/>
                              </a:path>
                              <a:path w="2402205" h="174625">
                                <a:moveTo>
                                  <a:pt x="1384808" y="1206"/>
                                </a:moveTo>
                                <a:lnTo>
                                  <a:pt x="1268018" y="1206"/>
                                </a:lnTo>
                                <a:lnTo>
                                  <a:pt x="1268018" y="172529"/>
                                </a:lnTo>
                                <a:lnTo>
                                  <a:pt x="1386979" y="172529"/>
                                </a:lnTo>
                                <a:lnTo>
                                  <a:pt x="1386979" y="143332"/>
                                </a:lnTo>
                                <a:lnTo>
                                  <a:pt x="1301318" y="143332"/>
                                </a:lnTo>
                                <a:lnTo>
                                  <a:pt x="1301318" y="98691"/>
                                </a:lnTo>
                                <a:lnTo>
                                  <a:pt x="1373466" y="98691"/>
                                </a:lnTo>
                                <a:lnTo>
                                  <a:pt x="1373466" y="71666"/>
                                </a:lnTo>
                                <a:lnTo>
                                  <a:pt x="1301318" y="71666"/>
                                </a:lnTo>
                                <a:lnTo>
                                  <a:pt x="1301318" y="30403"/>
                                </a:lnTo>
                                <a:lnTo>
                                  <a:pt x="1384808" y="30403"/>
                                </a:lnTo>
                                <a:lnTo>
                                  <a:pt x="1384808" y="1206"/>
                                </a:lnTo>
                                <a:close/>
                              </a:path>
                              <a:path w="2402205" h="174625">
                                <a:moveTo>
                                  <a:pt x="1543824" y="1206"/>
                                </a:moveTo>
                                <a:lnTo>
                                  <a:pt x="1440065" y="1206"/>
                                </a:lnTo>
                                <a:lnTo>
                                  <a:pt x="1435963" y="49466"/>
                                </a:lnTo>
                                <a:lnTo>
                                  <a:pt x="1434601" y="64030"/>
                                </a:lnTo>
                                <a:lnTo>
                                  <a:pt x="1428517" y="107265"/>
                                </a:lnTo>
                                <a:lnTo>
                                  <a:pt x="1407845" y="142455"/>
                                </a:lnTo>
                                <a:lnTo>
                                  <a:pt x="1397596" y="144297"/>
                                </a:lnTo>
                                <a:lnTo>
                                  <a:pt x="1399308" y="170827"/>
                                </a:lnTo>
                                <a:lnTo>
                                  <a:pt x="1399418" y="172529"/>
                                </a:lnTo>
                                <a:lnTo>
                                  <a:pt x="1399527" y="174218"/>
                                </a:lnTo>
                                <a:lnTo>
                                  <a:pt x="1407759" y="173842"/>
                                </a:lnTo>
                                <a:lnTo>
                                  <a:pt x="1444045" y="154730"/>
                                </a:lnTo>
                                <a:lnTo>
                                  <a:pt x="1460817" y="111963"/>
                                </a:lnTo>
                                <a:lnTo>
                                  <a:pt x="1466603" y="72333"/>
                                </a:lnTo>
                                <a:lnTo>
                                  <a:pt x="1470228" y="30403"/>
                                </a:lnTo>
                                <a:lnTo>
                                  <a:pt x="1543824" y="30403"/>
                                </a:lnTo>
                                <a:lnTo>
                                  <a:pt x="1543824" y="1206"/>
                                </a:lnTo>
                                <a:close/>
                              </a:path>
                              <a:path w="2402205" h="174625">
                                <a:moveTo>
                                  <a:pt x="1543824" y="30403"/>
                                </a:moveTo>
                                <a:lnTo>
                                  <a:pt x="1510766" y="30403"/>
                                </a:lnTo>
                                <a:lnTo>
                                  <a:pt x="1510766" y="172529"/>
                                </a:lnTo>
                                <a:lnTo>
                                  <a:pt x="1543824" y="172529"/>
                                </a:lnTo>
                                <a:lnTo>
                                  <a:pt x="1543824" y="30403"/>
                                </a:lnTo>
                                <a:close/>
                              </a:path>
                              <a:path w="2402205" h="174625">
                                <a:moveTo>
                                  <a:pt x="1654568" y="0"/>
                                </a:moveTo>
                                <a:lnTo>
                                  <a:pt x="1645112" y="474"/>
                                </a:lnTo>
                                <a:lnTo>
                                  <a:pt x="1645502" y="474"/>
                                </a:lnTo>
                                <a:lnTo>
                                  <a:pt x="1636394" y="1897"/>
                                </a:lnTo>
                                <a:lnTo>
                                  <a:pt x="1636708" y="1897"/>
                                </a:lnTo>
                                <a:lnTo>
                                  <a:pt x="1628917" y="4007"/>
                                </a:lnTo>
                                <a:lnTo>
                                  <a:pt x="1621028" y="7124"/>
                                </a:lnTo>
                                <a:lnTo>
                                  <a:pt x="1589060" y="32564"/>
                                </a:lnTo>
                                <a:lnTo>
                                  <a:pt x="1571955" y="70102"/>
                                </a:lnTo>
                                <a:lnTo>
                                  <a:pt x="1570355" y="86868"/>
                                </a:lnTo>
                                <a:lnTo>
                                  <a:pt x="1570683" y="93954"/>
                                </a:lnTo>
                                <a:lnTo>
                                  <a:pt x="1570733" y="95031"/>
                                </a:lnTo>
                                <a:lnTo>
                                  <a:pt x="1583658" y="133773"/>
                                </a:lnTo>
                                <a:lnTo>
                                  <a:pt x="1612313" y="162390"/>
                                </a:lnTo>
                                <a:lnTo>
                                  <a:pt x="1636117" y="171956"/>
                                </a:lnTo>
                                <a:lnTo>
                                  <a:pt x="1636282" y="171956"/>
                                </a:lnTo>
                                <a:lnTo>
                                  <a:pt x="1644746" y="173290"/>
                                </a:lnTo>
                                <a:lnTo>
                                  <a:pt x="1653844" y="173736"/>
                                </a:lnTo>
                                <a:lnTo>
                                  <a:pt x="1662728" y="173290"/>
                                </a:lnTo>
                                <a:lnTo>
                                  <a:pt x="1671281" y="171956"/>
                                </a:lnTo>
                                <a:lnTo>
                                  <a:pt x="1708111" y="153225"/>
                                </a:lnTo>
                                <a:lnTo>
                                  <a:pt x="1716682" y="144297"/>
                                </a:lnTo>
                                <a:lnTo>
                                  <a:pt x="1646212" y="144297"/>
                                </a:lnTo>
                                <a:lnTo>
                                  <a:pt x="1639163" y="142697"/>
                                </a:lnTo>
                                <a:lnTo>
                                  <a:pt x="1609775" y="115265"/>
                                </a:lnTo>
                                <a:lnTo>
                                  <a:pt x="1604214" y="79301"/>
                                </a:lnTo>
                                <a:lnTo>
                                  <a:pt x="1605229" y="72834"/>
                                </a:lnTo>
                                <a:lnTo>
                                  <a:pt x="1626336" y="37922"/>
                                </a:lnTo>
                                <a:lnTo>
                                  <a:pt x="1646047" y="29679"/>
                                </a:lnTo>
                                <a:lnTo>
                                  <a:pt x="1716402" y="29679"/>
                                </a:lnTo>
                                <a:lnTo>
                                  <a:pt x="1714652" y="27508"/>
                                </a:lnTo>
                                <a:lnTo>
                                  <a:pt x="1680609" y="4270"/>
                                </a:lnTo>
                                <a:lnTo>
                                  <a:pt x="1663658" y="474"/>
                                </a:lnTo>
                                <a:lnTo>
                                  <a:pt x="1654568" y="0"/>
                                </a:lnTo>
                                <a:close/>
                              </a:path>
                              <a:path w="2402205" h="174625">
                                <a:moveTo>
                                  <a:pt x="1716402" y="29679"/>
                                </a:moveTo>
                                <a:lnTo>
                                  <a:pt x="1661807" y="29679"/>
                                </a:lnTo>
                                <a:lnTo>
                                  <a:pt x="1669163" y="31330"/>
                                </a:lnTo>
                                <a:lnTo>
                                  <a:pt x="1668942" y="31330"/>
                                </a:lnTo>
                                <a:lnTo>
                                  <a:pt x="1698205" y="58483"/>
                                </a:lnTo>
                                <a:lnTo>
                                  <a:pt x="1704006" y="79301"/>
                                </a:lnTo>
                                <a:lnTo>
                                  <a:pt x="1703985" y="94272"/>
                                </a:lnTo>
                                <a:lnTo>
                                  <a:pt x="1686864" y="131673"/>
                                </a:lnTo>
                                <a:lnTo>
                                  <a:pt x="1662137" y="144297"/>
                                </a:lnTo>
                                <a:lnTo>
                                  <a:pt x="1716682" y="144297"/>
                                </a:lnTo>
                                <a:lnTo>
                                  <a:pt x="1736010" y="104095"/>
                                </a:lnTo>
                                <a:lnTo>
                                  <a:pt x="1737575" y="87350"/>
                                </a:lnTo>
                                <a:lnTo>
                                  <a:pt x="1737222" y="79794"/>
                                </a:lnTo>
                                <a:lnTo>
                                  <a:pt x="1737199" y="79301"/>
                                </a:lnTo>
                                <a:lnTo>
                                  <a:pt x="1724307" y="40660"/>
                                </a:lnTo>
                                <a:lnTo>
                                  <a:pt x="1719781" y="33873"/>
                                </a:lnTo>
                                <a:lnTo>
                                  <a:pt x="1716402" y="29679"/>
                                </a:lnTo>
                                <a:close/>
                              </a:path>
                              <a:path w="2402205" h="174625">
                                <a:moveTo>
                                  <a:pt x="1858632" y="1206"/>
                                </a:moveTo>
                                <a:lnTo>
                                  <a:pt x="1760982" y="1206"/>
                                </a:lnTo>
                                <a:lnTo>
                                  <a:pt x="1760982" y="172529"/>
                                </a:lnTo>
                                <a:lnTo>
                                  <a:pt x="1851317" y="172529"/>
                                </a:lnTo>
                                <a:lnTo>
                                  <a:pt x="1858429" y="171564"/>
                                </a:lnTo>
                                <a:lnTo>
                                  <a:pt x="1891766" y="152908"/>
                                </a:lnTo>
                                <a:lnTo>
                                  <a:pt x="1896326" y="144297"/>
                                </a:lnTo>
                                <a:lnTo>
                                  <a:pt x="1794281" y="144297"/>
                                </a:lnTo>
                                <a:lnTo>
                                  <a:pt x="1794281" y="99174"/>
                                </a:lnTo>
                                <a:lnTo>
                                  <a:pt x="1889471" y="99174"/>
                                </a:lnTo>
                                <a:lnTo>
                                  <a:pt x="1885775" y="95079"/>
                                </a:lnTo>
                                <a:lnTo>
                                  <a:pt x="1880338" y="90760"/>
                                </a:lnTo>
                                <a:lnTo>
                                  <a:pt x="1874131" y="87298"/>
                                </a:lnTo>
                                <a:lnTo>
                                  <a:pt x="1867154" y="84696"/>
                                </a:lnTo>
                                <a:lnTo>
                                  <a:pt x="1875205" y="81165"/>
                                </a:lnTo>
                                <a:lnTo>
                                  <a:pt x="1881314" y="75730"/>
                                </a:lnTo>
                                <a:lnTo>
                                  <a:pt x="1882947" y="72872"/>
                                </a:lnTo>
                                <a:lnTo>
                                  <a:pt x="1794281" y="72872"/>
                                </a:lnTo>
                                <a:lnTo>
                                  <a:pt x="1794281" y="29679"/>
                                </a:lnTo>
                                <a:lnTo>
                                  <a:pt x="1889204" y="29679"/>
                                </a:lnTo>
                                <a:lnTo>
                                  <a:pt x="1887143" y="23850"/>
                                </a:lnTo>
                                <a:lnTo>
                                  <a:pt x="1884527" y="19189"/>
                                </a:lnTo>
                                <a:lnTo>
                                  <a:pt x="1877771" y="10985"/>
                                </a:lnTo>
                                <a:lnTo>
                                  <a:pt x="1873669" y="7645"/>
                                </a:lnTo>
                                <a:lnTo>
                                  <a:pt x="1864017" y="2501"/>
                                </a:lnTo>
                                <a:lnTo>
                                  <a:pt x="1858632" y="1206"/>
                                </a:lnTo>
                                <a:close/>
                              </a:path>
                              <a:path w="2402205" h="174625">
                                <a:moveTo>
                                  <a:pt x="1889471" y="99174"/>
                                </a:moveTo>
                                <a:lnTo>
                                  <a:pt x="1848332" y="99174"/>
                                </a:lnTo>
                                <a:lnTo>
                                  <a:pt x="1850986" y="99771"/>
                                </a:lnTo>
                                <a:lnTo>
                                  <a:pt x="1855812" y="102184"/>
                                </a:lnTo>
                                <a:lnTo>
                                  <a:pt x="1865464" y="119049"/>
                                </a:lnTo>
                                <a:lnTo>
                                  <a:pt x="1865464" y="125158"/>
                                </a:lnTo>
                                <a:lnTo>
                                  <a:pt x="1846808" y="144297"/>
                                </a:lnTo>
                                <a:lnTo>
                                  <a:pt x="1896326" y="144297"/>
                                </a:lnTo>
                                <a:lnTo>
                                  <a:pt x="1897557" y="141973"/>
                                </a:lnTo>
                                <a:lnTo>
                                  <a:pt x="1898942" y="135890"/>
                                </a:lnTo>
                                <a:lnTo>
                                  <a:pt x="1898984" y="128054"/>
                                </a:lnTo>
                                <a:lnTo>
                                  <a:pt x="1898470" y="120283"/>
                                </a:lnTo>
                                <a:lnTo>
                                  <a:pt x="1896864" y="112898"/>
                                </a:lnTo>
                                <a:lnTo>
                                  <a:pt x="1894188" y="106220"/>
                                </a:lnTo>
                                <a:lnTo>
                                  <a:pt x="1890445" y="100253"/>
                                </a:lnTo>
                                <a:lnTo>
                                  <a:pt x="1889471" y="99174"/>
                                </a:lnTo>
                                <a:close/>
                              </a:path>
                              <a:path w="2402205" h="174625">
                                <a:moveTo>
                                  <a:pt x="1889204" y="29679"/>
                                </a:moveTo>
                                <a:lnTo>
                                  <a:pt x="1845437" y="29679"/>
                                </a:lnTo>
                                <a:lnTo>
                                  <a:pt x="1849907" y="31610"/>
                                </a:lnTo>
                                <a:lnTo>
                                  <a:pt x="1857146" y="39331"/>
                                </a:lnTo>
                                <a:lnTo>
                                  <a:pt x="1858949" y="44564"/>
                                </a:lnTo>
                                <a:lnTo>
                                  <a:pt x="1858949" y="57912"/>
                                </a:lnTo>
                                <a:lnTo>
                                  <a:pt x="1856981" y="63220"/>
                                </a:lnTo>
                                <a:lnTo>
                                  <a:pt x="1849094" y="70942"/>
                                </a:lnTo>
                                <a:lnTo>
                                  <a:pt x="1844319" y="72872"/>
                                </a:lnTo>
                                <a:lnTo>
                                  <a:pt x="1882947" y="72872"/>
                                </a:lnTo>
                                <a:lnTo>
                                  <a:pt x="1889683" y="61087"/>
                                </a:lnTo>
                                <a:lnTo>
                                  <a:pt x="1891766" y="53251"/>
                                </a:lnTo>
                                <a:lnTo>
                                  <a:pt x="1891724" y="39331"/>
                                </a:lnTo>
                                <a:lnTo>
                                  <a:pt x="1890839" y="34302"/>
                                </a:lnTo>
                                <a:lnTo>
                                  <a:pt x="1889204" y="29679"/>
                                </a:lnTo>
                                <a:close/>
                              </a:path>
                              <a:path w="2402205" h="174625">
                                <a:moveTo>
                                  <a:pt x="2044992" y="1206"/>
                                </a:moveTo>
                                <a:lnTo>
                                  <a:pt x="1928202" y="1206"/>
                                </a:lnTo>
                                <a:lnTo>
                                  <a:pt x="1928202" y="172529"/>
                                </a:lnTo>
                                <a:lnTo>
                                  <a:pt x="2047163" y="172529"/>
                                </a:lnTo>
                                <a:lnTo>
                                  <a:pt x="2047163" y="143332"/>
                                </a:lnTo>
                                <a:lnTo>
                                  <a:pt x="1961502" y="143332"/>
                                </a:lnTo>
                                <a:lnTo>
                                  <a:pt x="1961502" y="98691"/>
                                </a:lnTo>
                                <a:lnTo>
                                  <a:pt x="2033651" y="98691"/>
                                </a:lnTo>
                                <a:lnTo>
                                  <a:pt x="2033651" y="71666"/>
                                </a:lnTo>
                                <a:lnTo>
                                  <a:pt x="1961502" y="71666"/>
                                </a:lnTo>
                                <a:lnTo>
                                  <a:pt x="1961502" y="30403"/>
                                </a:lnTo>
                                <a:lnTo>
                                  <a:pt x="2044992" y="30403"/>
                                </a:lnTo>
                                <a:lnTo>
                                  <a:pt x="2044992" y="1206"/>
                                </a:lnTo>
                                <a:close/>
                              </a:path>
                              <a:path w="2402205" h="174625">
                                <a:moveTo>
                                  <a:pt x="2107006" y="1206"/>
                                </a:moveTo>
                                <a:lnTo>
                                  <a:pt x="2073948" y="1206"/>
                                </a:lnTo>
                                <a:lnTo>
                                  <a:pt x="2073948" y="172529"/>
                                </a:lnTo>
                                <a:lnTo>
                                  <a:pt x="2107006" y="172529"/>
                                </a:lnTo>
                                <a:lnTo>
                                  <a:pt x="2107006" y="101587"/>
                                </a:lnTo>
                                <a:lnTo>
                                  <a:pt x="2162094" y="101587"/>
                                </a:lnTo>
                                <a:lnTo>
                                  <a:pt x="2148751" y="83972"/>
                                </a:lnTo>
                                <a:lnTo>
                                  <a:pt x="2157900" y="71666"/>
                                </a:lnTo>
                                <a:lnTo>
                                  <a:pt x="2107006" y="71666"/>
                                </a:lnTo>
                                <a:lnTo>
                                  <a:pt x="2107006" y="1206"/>
                                </a:lnTo>
                                <a:close/>
                              </a:path>
                              <a:path w="2402205" h="174625">
                                <a:moveTo>
                                  <a:pt x="2162094" y="101587"/>
                                </a:moveTo>
                                <a:lnTo>
                                  <a:pt x="2123655" y="101587"/>
                                </a:lnTo>
                                <a:lnTo>
                                  <a:pt x="2178672" y="172529"/>
                                </a:lnTo>
                                <a:lnTo>
                                  <a:pt x="2215832" y="172529"/>
                                </a:lnTo>
                                <a:lnTo>
                                  <a:pt x="2162094" y="101587"/>
                                </a:lnTo>
                                <a:close/>
                              </a:path>
                              <a:path w="2402205" h="174625">
                                <a:moveTo>
                                  <a:pt x="2210282" y="1206"/>
                                </a:moveTo>
                                <a:lnTo>
                                  <a:pt x="2172639" y="1206"/>
                                </a:lnTo>
                                <a:lnTo>
                                  <a:pt x="2120519" y="71666"/>
                                </a:lnTo>
                                <a:lnTo>
                                  <a:pt x="2157900" y="71666"/>
                                </a:lnTo>
                                <a:lnTo>
                                  <a:pt x="2210282" y="1206"/>
                                </a:lnTo>
                                <a:close/>
                              </a:path>
                              <a:path w="2402205" h="174625">
                                <a:moveTo>
                                  <a:pt x="2348306" y="1206"/>
                                </a:moveTo>
                                <a:lnTo>
                                  <a:pt x="2231517" y="1206"/>
                                </a:lnTo>
                                <a:lnTo>
                                  <a:pt x="2231517" y="172529"/>
                                </a:lnTo>
                                <a:lnTo>
                                  <a:pt x="2350477" y="172529"/>
                                </a:lnTo>
                                <a:lnTo>
                                  <a:pt x="2350477" y="143332"/>
                                </a:lnTo>
                                <a:lnTo>
                                  <a:pt x="2264816" y="143332"/>
                                </a:lnTo>
                                <a:lnTo>
                                  <a:pt x="2264816" y="98691"/>
                                </a:lnTo>
                                <a:lnTo>
                                  <a:pt x="2336965" y="98691"/>
                                </a:lnTo>
                                <a:lnTo>
                                  <a:pt x="2336965" y="71666"/>
                                </a:lnTo>
                                <a:lnTo>
                                  <a:pt x="2264816" y="71666"/>
                                </a:lnTo>
                                <a:lnTo>
                                  <a:pt x="2264816" y="30403"/>
                                </a:lnTo>
                                <a:lnTo>
                                  <a:pt x="2348306" y="30403"/>
                                </a:lnTo>
                                <a:lnTo>
                                  <a:pt x="2348306" y="1206"/>
                                </a:lnTo>
                                <a:close/>
                              </a:path>
                              <a:path w="2402205" h="174625">
                                <a:moveTo>
                                  <a:pt x="2401633" y="47536"/>
                                </a:moveTo>
                                <a:lnTo>
                                  <a:pt x="2375331" y="47536"/>
                                </a:lnTo>
                                <a:lnTo>
                                  <a:pt x="2375331" y="82283"/>
                                </a:lnTo>
                                <a:lnTo>
                                  <a:pt x="2401633" y="82283"/>
                                </a:lnTo>
                                <a:lnTo>
                                  <a:pt x="2401633" y="47536"/>
                                </a:lnTo>
                                <a:close/>
                              </a:path>
                              <a:path w="2402205" h="174625">
                                <a:moveTo>
                                  <a:pt x="2401633" y="137782"/>
                                </a:moveTo>
                                <a:lnTo>
                                  <a:pt x="2375331" y="137782"/>
                                </a:lnTo>
                                <a:lnTo>
                                  <a:pt x="2375331" y="172529"/>
                                </a:lnTo>
                                <a:lnTo>
                                  <a:pt x="2401633" y="172529"/>
                                </a:lnTo>
                                <a:lnTo>
                                  <a:pt x="2401633" y="137782"/>
                                </a:lnTo>
                                <a:close/>
                              </a:path>
                            </a:pathLst>
                          </a:custGeom>
                          <a:solidFill>
                            <a:srgbClr val="811823"/>
                          </a:solidFill>
                        </wps:spPr>
                        <wps:bodyPr wrap="square" lIns="0" tIns="0" rIns="0" bIns="0" rtlCol="0">
                          <a:prstTxWarp prst="textNoShape">
                            <a:avLst/>
                          </a:prstTxWarp>
                          <a:noAutofit/>
                        </wps:bodyPr>
                      </wps:wsp>
                    </wpg:wgp>
                  </a:graphicData>
                </a:graphic>
              </wp:inline>
            </w:drawing>
          </mc:Choice>
          <mc:Fallback>
            <w:pict>
              <v:group w14:anchorId="16C20707" id="Group 2" o:spid="_x0000_s1026" style="width:189.15pt;height:13.75pt;mso-position-horizontal-relative:char;mso-position-vertical-relative:line" coordsize="24022,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">
                <v:shape id="Graphic 3" o:spid="_x0000_s1027" style="position:absolute;width:24022;height:1746;visibility:visible;mso-wrap-style:square;v-text-anchor:top" coordsize="240220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" path="m33299,1206l,1206,,172529r33299,l33299,99415r110757,l144056,70459r-110757,l33299,1206xem144056,99415r-33058,l110998,172529r33058,l144056,99415xem144056,1206r-33058,l110998,70459r33058,l144056,1206xem258673,1206r-29438,l163842,172529r34265,l213791,129819r93791,l298681,106413r-79340,l243954,39090r29126,l258673,1206xem307582,129819r-33948,l289560,172529r34264,l307582,129819xem273080,39090r-29126,l267601,106413r31080,l273080,39090xem350850,140436r-4344,27508l348107,169075r1892,965l365328,173850r3020,368l376428,174218r4737,-762l410933,145783r148,-280l364604,145503r-3264,-596l355066,142494r-2451,-1093l350850,140436xem362191,1206r-35954,l389216,127165r-2578,6921l383628,138861r-6921,5322l372643,145503r38438,l414388,139230r3543,-7722l435470,93624r-31293,l362191,1206xem478256,1206r-34988,l404177,93624r31293,l478256,1206xem529894,1206r-33058,l496836,172529r33058,l529894,101587r55088,l571639,83972r9149,-12306l529894,71666r,-70460xem584982,101587r-38438,l601560,172529r35472,l637597,171046,584982,101587xem637597,171046r-565,1483l638721,172529r-1124,-1483xem731862,1206r-29438,l637597,171046r1124,1483l671296,172529r15685,-42710l780772,129819r-8901,-23406l692531,106413,717143,39090r29126,l731862,1206xem780772,129819r-33949,l762749,172529r34264,l780772,129819xem746269,39090r-29126,l740791,106413r31080,l746269,39090xem633171,1206r-37643,l543407,71666r37381,l633171,1206xem947813,r-9456,474l938747,474r-9108,1423l929953,1897r-7791,2110l914273,7124,882305,32564,865200,70102r-1600,16766l863928,93954r50,1077l876903,133773r28655,28617l929362,171956r165,l937991,173290r9098,446l955973,173290r8553,-1334l1001356,153225r8571,-8928l939457,144297r-7049,-1600l903020,115265,897626,95823r-125,-792l905992,53047,939292,29679r70355,l1007897,27508,973854,4270,956903,474,947813,xem1009647,29679r-54595,l962408,31330r-221,l991450,58483r5801,20818l997230,94272r-17121,37401l955382,144297r54545,l1029255,104095r1565,-16745l1030467,79794r-23,-493l1017552,40660r-4526,-6787l1009647,29679xem1230858,105689r-32817,l1198041,172529r32817,l1230858,105689xem1137958,1206r-32817,l1105141,61455r16205,38925l1145926,110959r404,l1152135,111684r7298,279l1166288,111963r31753,-6274l1230858,105689r,-24130l1163612,81559r-4193,-610l1158951,80949r-8370,-3010l1137958,50279r,-49073xem1230858,1206r-32817,l1198041,75285r-2730,1778l1191526,78536r-9652,2413l1176159,81559r54699,l1230858,1206xem1384808,1206r-116790,l1268018,172529r118961,l1386979,143332r-85661,l1301318,98691r72148,l1373466,71666r-72148,l1301318,30403r83490,l1384808,1206xem1543824,1206r-103759,l1435963,49466r-1362,14564l1428517,107265r-20672,35190l1397596,144297r1712,26530l1399418,172529r109,1689l1407759,173842r36286,-19112l1460817,111963r5786,-39630l1470228,30403r73596,l1543824,1206xem1543824,30403r-33058,l1510766,172529r33058,l1543824,30403xem1654568,r-9456,474l1645502,474r-9108,1423l1636708,1897r-7791,2110l1621028,7124r-31968,25440l1571955,70102r-1600,16766l1570683,93954r50,1077l1583658,133773r28655,28617l1636117,171956r165,l1644746,173290r9098,446l1662728,173290r8553,-1334l1708111,153225r8571,-8928l1646212,144297r-7049,-1600l1609775,115265r-5561,-35964l1605229,72834r21107,-34912l1646047,29679r70355,l1714652,27508,1680609,4270,1663658,474,1654568,xem1716402,29679r-54595,l1669163,31330r-221,l1698205,58483r5801,20818l1703985,94272r-17121,37401l1662137,144297r54545,l1736010,104095r1565,-16745l1737222,79794r-23,-493l1724307,40660r-4526,-6787l1716402,29679xem1858632,1206r-97650,l1760982,172529r90335,l1858429,171564r33337,-18656l1896326,144297r-102045,l1794281,99174r95190,l1885775,95079r-5437,-4319l1874131,87298r-6977,-2602l1875205,81165r6109,-5435l1882947,72872r-88666,l1794281,29679r94923,l1887143,23850r-2616,-4661l1877771,10985r-4102,-3340l1864017,2501r-5385,-1295xem1889471,99174r-41139,l1850986,99771r4826,2413l1865464,119049r,6109l1846808,144297r49518,l1897557,141973r1385,-6083l1898984,128054r-514,-7771l1896864,112898r-2676,-6678l1890445,100253r-974,-1079xem1889204,29679r-43767,l1849907,31610r7239,7721l1858949,44564r,13348l1856981,63220r-7887,7722l1844319,72872r38628,l1889683,61087r2083,-7836l1891724,39331r-885,-5029l1889204,29679xem2044992,1206r-116790,l1928202,172529r118961,l2047163,143332r-85661,l1961502,98691r72149,l2033651,71666r-72149,l1961502,30403r83490,l2044992,1206xem2107006,1206r-33058,l2073948,172529r33058,l2107006,101587r55088,l2148751,83972r9149,-12306l2107006,71666r,-70460xem2162094,101587r-38439,l2178672,172529r37160,l2162094,101587xem2210282,1206r-37643,l2120519,71666r37381,l2210282,1206xem2348306,1206r-116789,l2231517,172529r118960,l2350477,143332r-85661,l2264816,98691r72149,l2336965,71666r-72149,l2264816,30403r83490,l2348306,1206xem2401633,47536r-26302,l2375331,82283r26302,l2401633,47536xem2401633,137782r-26302,l2375331,172529r26302,l2401633,137782xe" fillcolor="#811823" stroked="f">
                  <v:path arrowok="t"/>
                </v:shape>
                <w10:anchorlock/>
              </v:group>
            </w:pict>
          </mc:Fallback>
        </mc:AlternateContent>
      </w:r>
    </w:p>
    <w:p w:rsidR="00085AFB" w:rsidRDefault="00085AFB">
      <w:pPr>
        <w:pStyle w:val="a3"/>
        <w:spacing w:before="3"/>
        <w:jc w:val="left"/>
        <w:rPr>
          <w:rFonts w:ascii="Times New Roman"/>
          <w:sz w:val="5"/>
        </w:rPr>
      </w:pPr>
    </w:p>
    <w:p w:rsidR="00085AFB" w:rsidRDefault="00A32F1C">
      <w:pPr>
        <w:pStyle w:val="a3"/>
        <w:spacing w:line="187" w:lineRule="exact"/>
        <w:ind w:left="3119"/>
        <w:jc w:val="left"/>
        <w:rPr>
          <w:rFonts w:ascii="Times New Roman"/>
          <w:position w:val="-3"/>
          <w:sz w:val="18"/>
        </w:rPr>
      </w:pPr>
      <w:r>
        <w:rPr>
          <w:rFonts w:ascii="Times New Roman"/>
          <w:noProof/>
          <w:position w:val="-3"/>
          <w:sz w:val="18"/>
          <w:lang w:val="en-US"/>
        </w:rPr>
        <w:drawing>
          <wp:inline distT="0" distB="0" distL="0" distR="0">
            <wp:extent cx="2424545" cy="11906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424545" cy="119062"/>
                    </a:xfrm>
                    <a:prstGeom prst="rect">
                      <a:avLst/>
                    </a:prstGeom>
                  </pic:spPr>
                </pic:pic>
              </a:graphicData>
            </a:graphic>
          </wp:inline>
        </w:drawing>
      </w:r>
    </w:p>
    <w:p w:rsidR="00085AFB" w:rsidRDefault="00A32F1C">
      <w:pPr>
        <w:pStyle w:val="a3"/>
        <w:spacing w:before="11"/>
        <w:jc w:val="left"/>
        <w:rPr>
          <w:rFonts w:ascii="Times New Roman"/>
          <w:sz w:val="7"/>
        </w:rPr>
      </w:pPr>
      <w:r>
        <w:rPr>
          <w:rFonts w:ascii="Times New Roman"/>
          <w:noProof/>
          <w:sz w:val="7"/>
          <w:lang w:val="en-US"/>
        </w:rPr>
        <w:drawing>
          <wp:anchor distT="0" distB="0" distL="0" distR="0" simplePos="0" relativeHeight="487588864" behindDoc="1" locked="0" layoutInCell="1" allowOverlap="1">
            <wp:simplePos x="0" y="0"/>
            <wp:positionH relativeFrom="page">
              <wp:posOffset>2613977</wp:posOffset>
            </wp:positionH>
            <wp:positionV relativeFrom="paragraph">
              <wp:posOffset>73472</wp:posOffset>
            </wp:positionV>
            <wp:extent cx="2425393" cy="17621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425393" cy="176212"/>
                    </a:xfrm>
                    <a:prstGeom prst="rect">
                      <a:avLst/>
                    </a:prstGeom>
                  </pic:spPr>
                </pic:pic>
              </a:graphicData>
            </a:graphic>
          </wp:anchor>
        </w:drawing>
      </w:r>
      <w:r>
        <w:rPr>
          <w:rFonts w:ascii="Times New Roman"/>
          <w:noProof/>
          <w:sz w:val="7"/>
          <w:lang w:val="en-US"/>
        </w:rPr>
        <w:drawing>
          <wp:anchor distT="0" distB="0" distL="0" distR="0" simplePos="0" relativeHeight="487589376" behindDoc="1" locked="0" layoutInCell="1" allowOverlap="1">
            <wp:simplePos x="0" y="0"/>
            <wp:positionH relativeFrom="page">
              <wp:posOffset>2620276</wp:posOffset>
            </wp:positionH>
            <wp:positionV relativeFrom="paragraph">
              <wp:posOffset>312766</wp:posOffset>
            </wp:positionV>
            <wp:extent cx="2404438" cy="842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404438" cy="84200"/>
                    </a:xfrm>
                    <a:prstGeom prst="rect">
                      <a:avLst/>
                    </a:prstGeom>
                  </pic:spPr>
                </pic:pic>
              </a:graphicData>
            </a:graphic>
          </wp:anchor>
        </w:drawing>
      </w:r>
      <w:r>
        <w:rPr>
          <w:rFonts w:ascii="Times New Roman"/>
          <w:noProof/>
          <w:sz w:val="7"/>
          <w:lang w:val="en-US"/>
        </w:rPr>
        <mc:AlternateContent>
          <mc:Choice Requires="wpg">
            <w:drawing>
              <wp:anchor distT="0" distB="0" distL="0" distR="0" simplePos="0" relativeHeight="487589888" behindDoc="1" locked="0" layoutInCell="1" allowOverlap="1">
                <wp:simplePos x="0" y="0"/>
                <wp:positionH relativeFrom="page">
                  <wp:posOffset>3291598</wp:posOffset>
                </wp:positionH>
                <wp:positionV relativeFrom="paragraph">
                  <wp:posOffset>452526</wp:posOffset>
                </wp:positionV>
                <wp:extent cx="941705" cy="107251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1072515"/>
                          <a:chOff x="0" y="0"/>
                          <a:chExt cx="941705" cy="1072515"/>
                        </a:xfrm>
                      </wpg:grpSpPr>
                      <pic:pic xmlns:pic="http://schemas.openxmlformats.org/drawingml/2006/picture">
                        <pic:nvPicPr>
                          <pic:cNvPr id="8" name="Image 8"/>
                          <pic:cNvPicPr/>
                        </pic:nvPicPr>
                        <pic:blipFill>
                          <a:blip r:embed="rId11" cstate="print"/>
                          <a:stretch>
                            <a:fillRect/>
                          </a:stretch>
                        </pic:blipFill>
                        <pic:spPr>
                          <a:xfrm>
                            <a:off x="72761" y="0"/>
                            <a:ext cx="576030" cy="341838"/>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647801" y="24366"/>
                            <a:ext cx="293906" cy="682800"/>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0" y="340852"/>
                            <a:ext cx="648792" cy="731159"/>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647801" y="706176"/>
                            <a:ext cx="175737" cy="229781"/>
                          </a:xfrm>
                          <a:prstGeom prst="rect">
                            <a:avLst/>
                          </a:prstGeom>
                        </pic:spPr>
                      </pic:pic>
                    </wpg:wgp>
                  </a:graphicData>
                </a:graphic>
              </wp:anchor>
            </w:drawing>
          </mc:Choice>
          <mc:Fallback>
            <w:pict>
              <v:group w14:anchorId="01D621BB" id="Group 7" o:spid="_x0000_s1026" style="position:absolute;margin-left:259.2pt;margin-top:35.65pt;width:74.15pt;height:84.45pt;z-index:-15726592;mso-wrap-distance-left:0;mso-wrap-distance-right:0;mso-position-horizontal-relative:page" coordsize="9417,10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727;width:5760;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">
                  <v:imagedata r:id="rId15" o:title=""/>
                </v:shape>
                <v:shape id="Image 9" o:spid="_x0000_s1028" type="#_x0000_t75" style="position:absolute;left:6478;top:243;width:2939;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">
                  <v:imagedata r:id="rId16" o:title=""/>
                </v:shape>
                <v:shape id="Image 10" o:spid="_x0000_s1029" type="#_x0000_t75" style="position:absolute;top:3408;width:6487;height: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">
                  <v:imagedata r:id="rId17" o:title=""/>
                </v:shape>
                <v:shape id="Image 11" o:spid="_x0000_s1030" type="#_x0000_t75" style="position:absolute;left:6478;top:7061;width:1757;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">
                  <v:imagedata r:id="rId18" o:title=""/>
                </v:shape>
                <w10:wrap type="topAndBottom" anchorx="page"/>
              </v:group>
            </w:pict>
          </mc:Fallback>
        </mc:AlternateContent>
      </w:r>
    </w:p>
    <w:p w:rsidR="00085AFB" w:rsidRDefault="00085AFB">
      <w:pPr>
        <w:pStyle w:val="a3"/>
        <w:spacing w:before="6"/>
        <w:jc w:val="left"/>
        <w:rPr>
          <w:rFonts w:ascii="Times New Roman"/>
          <w:sz w:val="6"/>
        </w:rPr>
      </w:pPr>
    </w:p>
    <w:p w:rsidR="00085AFB" w:rsidRDefault="00085AFB">
      <w:pPr>
        <w:pStyle w:val="a3"/>
        <w:spacing w:before="6"/>
        <w:jc w:val="left"/>
        <w:rPr>
          <w:rFonts w:ascii="Times New Roman"/>
          <w:sz w:val="5"/>
        </w:rPr>
      </w:pPr>
    </w:p>
    <w:p w:rsidR="00085AFB" w:rsidRDefault="00A32F1C">
      <w:pPr>
        <w:pStyle w:val="3"/>
        <w:spacing w:before="0" w:after="18"/>
        <w:ind w:left="1"/>
        <w:jc w:val="center"/>
        <w:rPr>
          <w:rFonts w:ascii="Sitka Text" w:hAnsi="Sitka Text"/>
        </w:rPr>
      </w:pPr>
      <w:r>
        <w:rPr>
          <w:rFonts w:ascii="Sitka Text" w:hAnsi="Sitka Text"/>
          <w:color w:val="81191A"/>
        </w:rPr>
        <w:t xml:space="preserve">Научный </w:t>
      </w:r>
      <w:r>
        <w:rPr>
          <w:rFonts w:ascii="Sitka Text" w:hAnsi="Sitka Text"/>
          <w:color w:val="81191A"/>
          <w:spacing w:val="-2"/>
        </w:rPr>
        <w:t>журнал</w:t>
      </w:r>
    </w:p>
    <w:p w:rsidR="00085AFB" w:rsidRDefault="00A32F1C">
      <w:pPr>
        <w:pStyle w:val="a3"/>
        <w:spacing w:line="20" w:lineRule="exact"/>
        <w:ind w:left="3090"/>
        <w:jc w:val="left"/>
        <w:rPr>
          <w:sz w:val="2"/>
        </w:rPr>
      </w:pPr>
      <w:r>
        <w:rPr>
          <w:noProof/>
          <w:sz w:val="2"/>
          <w:lang w:val="en-US"/>
        </w:rPr>
        <mc:AlternateContent>
          <mc:Choice Requires="wpg">
            <w:drawing>
              <wp:inline distT="0" distB="0" distL="0" distR="0">
                <wp:extent cx="2376170" cy="1143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170" cy="11430"/>
                          <a:chOff x="0" y="0"/>
                          <a:chExt cx="2376170" cy="11430"/>
                        </a:xfrm>
                      </wpg:grpSpPr>
                      <wps:wsp>
                        <wps:cNvPr id="13" name="Graphic 13"/>
                        <wps:cNvSpPr/>
                        <wps:spPr>
                          <a:xfrm>
                            <a:off x="0" y="0"/>
                            <a:ext cx="2376170" cy="11430"/>
                          </a:xfrm>
                          <a:custGeom>
                            <a:avLst/>
                            <a:gdLst/>
                            <a:ahLst/>
                            <a:cxnLst/>
                            <a:rect l="l" t="t" r="r" b="b"/>
                            <a:pathLst>
                              <a:path w="2376170" h="11430">
                                <a:moveTo>
                                  <a:pt x="2376004" y="0"/>
                                </a:moveTo>
                                <a:lnTo>
                                  <a:pt x="0" y="0"/>
                                </a:lnTo>
                                <a:lnTo>
                                  <a:pt x="0" y="10807"/>
                                </a:lnTo>
                                <a:lnTo>
                                  <a:pt x="2376004" y="10807"/>
                                </a:lnTo>
                                <a:lnTo>
                                  <a:pt x="2376004"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7240124" id="Group 12" o:spid="_x0000_s1026" style="width:187.1pt;height:.9pt;mso-position-horizontal-relative:char;mso-position-vertical-relative:line" coordsize="2376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">
                <v:shape id="Graphic 13" o:spid="_x0000_s1027" style="position:absolute;width:23761;height:114;visibility:visible;mso-wrap-style:square;v-text-anchor:top" coordsize="23761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" path="m2376004,l,,,10807r2376004,l2376004,xe" fillcolor="#81191a" stroked="f">
                  <v:path arrowok="t"/>
                </v:shape>
                <w10:anchorlock/>
              </v:group>
            </w:pict>
          </mc:Fallback>
        </mc:AlternateContent>
      </w:r>
    </w:p>
    <w:p w:rsidR="00085AFB" w:rsidRDefault="00A32F1C">
      <w:pPr>
        <w:spacing w:before="64"/>
        <w:ind w:left="-1" w:right="1"/>
        <w:jc w:val="center"/>
        <w:rPr>
          <w:rFonts w:ascii="Times New Roman" w:hAnsi="Times New Roman"/>
          <w:b/>
          <w:sz w:val="24"/>
        </w:rPr>
      </w:pPr>
      <w:r>
        <w:rPr>
          <w:rFonts w:ascii="Times New Roman" w:hAnsi="Times New Roman"/>
          <w:b/>
          <w:color w:val="81191A"/>
          <w:sz w:val="24"/>
        </w:rPr>
        <w:t>Том</w:t>
      </w:r>
      <w:r>
        <w:rPr>
          <w:rFonts w:ascii="Times New Roman" w:hAnsi="Times New Roman"/>
          <w:b/>
          <w:color w:val="81191A"/>
          <w:spacing w:val="-15"/>
          <w:sz w:val="24"/>
        </w:rPr>
        <w:t xml:space="preserve"> </w:t>
      </w:r>
      <w:r>
        <w:rPr>
          <w:rFonts w:ascii="Times New Roman" w:hAnsi="Times New Roman"/>
          <w:b/>
          <w:color w:val="81191A"/>
          <w:sz w:val="24"/>
        </w:rPr>
        <w:t>20</w:t>
      </w:r>
      <w:r>
        <w:rPr>
          <w:rFonts w:ascii="Times New Roman" w:hAnsi="Times New Roman"/>
          <w:b/>
          <w:color w:val="81191A"/>
          <w:spacing w:val="49"/>
          <w:sz w:val="24"/>
        </w:rPr>
        <w:t xml:space="preserve"> </w:t>
      </w:r>
      <w:r>
        <w:rPr>
          <w:rFonts w:ascii="Times New Roman" w:hAnsi="Times New Roman"/>
          <w:b/>
          <w:color w:val="81191A"/>
          <w:sz w:val="24"/>
        </w:rPr>
        <w:t>№</w:t>
      </w:r>
      <w:r>
        <w:rPr>
          <w:rFonts w:ascii="Times New Roman" w:hAnsi="Times New Roman"/>
          <w:b/>
          <w:color w:val="81191A"/>
          <w:spacing w:val="-5"/>
          <w:sz w:val="24"/>
        </w:rPr>
        <w:t xml:space="preserve"> </w:t>
      </w:r>
      <w:r>
        <w:rPr>
          <w:rFonts w:ascii="Times New Roman" w:hAnsi="Times New Roman"/>
          <w:b/>
          <w:color w:val="81191A"/>
          <w:sz w:val="24"/>
        </w:rPr>
        <w:t>1</w:t>
      </w:r>
      <w:r>
        <w:rPr>
          <w:rFonts w:ascii="Times New Roman" w:hAnsi="Times New Roman"/>
          <w:b/>
          <w:color w:val="81191A"/>
          <w:spacing w:val="-15"/>
          <w:sz w:val="24"/>
        </w:rPr>
        <w:t xml:space="preserve"> </w:t>
      </w:r>
      <w:r>
        <w:rPr>
          <w:rFonts w:ascii="Times New Roman" w:hAnsi="Times New Roman"/>
          <w:b/>
          <w:noProof/>
          <w:color w:val="81191A"/>
          <w:spacing w:val="-10"/>
          <w:position w:val="3"/>
          <w:sz w:val="24"/>
          <w:lang w:val="en-US"/>
        </w:rPr>
        <w:drawing>
          <wp:inline distT="0" distB="0" distL="0" distR="0">
            <wp:extent cx="41401" cy="3420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41401" cy="34201"/>
                    </a:xfrm>
                    <a:prstGeom prst="rect">
                      <a:avLst/>
                    </a:prstGeom>
                  </pic:spPr>
                </pic:pic>
              </a:graphicData>
            </a:graphic>
          </wp:inline>
        </w:drawing>
      </w:r>
      <w:r>
        <w:rPr>
          <w:rFonts w:ascii="Times New Roman" w:hAnsi="Times New Roman"/>
          <w:color w:val="81191A"/>
          <w:spacing w:val="8"/>
          <w:sz w:val="24"/>
        </w:rPr>
        <w:t xml:space="preserve"> </w:t>
      </w:r>
      <w:r>
        <w:rPr>
          <w:rFonts w:ascii="Times New Roman" w:hAnsi="Times New Roman"/>
          <w:b/>
          <w:color w:val="81191A"/>
          <w:sz w:val="24"/>
        </w:rPr>
        <w:t>2026</w:t>
      </w:r>
      <w:r>
        <w:rPr>
          <w:rFonts w:ascii="Times New Roman" w:hAnsi="Times New Roman"/>
          <w:b/>
          <w:color w:val="81191A"/>
          <w:spacing w:val="24"/>
          <w:sz w:val="24"/>
        </w:rPr>
        <w:t xml:space="preserve"> </w:t>
      </w:r>
      <w:r>
        <w:rPr>
          <w:rFonts w:ascii="Times New Roman" w:hAnsi="Times New Roman"/>
          <w:b/>
          <w:noProof/>
          <w:color w:val="81191A"/>
          <w:spacing w:val="-27"/>
          <w:position w:val="3"/>
          <w:sz w:val="24"/>
          <w:lang w:val="en-US"/>
        </w:rPr>
        <w:drawing>
          <wp:inline distT="0" distB="0" distL="0" distR="0">
            <wp:extent cx="41401" cy="3420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41401" cy="34201"/>
                    </a:xfrm>
                    <a:prstGeom prst="rect">
                      <a:avLst/>
                    </a:prstGeom>
                  </pic:spPr>
                </pic:pic>
              </a:graphicData>
            </a:graphic>
          </wp:inline>
        </w:drawing>
      </w:r>
      <w:r>
        <w:rPr>
          <w:rFonts w:ascii="Times New Roman" w:hAnsi="Times New Roman"/>
          <w:color w:val="81191A"/>
          <w:spacing w:val="-16"/>
          <w:sz w:val="24"/>
        </w:rPr>
        <w:t xml:space="preserve"> </w:t>
      </w:r>
      <w:r>
        <w:rPr>
          <w:rFonts w:ascii="Times New Roman" w:hAnsi="Times New Roman"/>
          <w:b/>
          <w:color w:val="81191A"/>
          <w:sz w:val="24"/>
        </w:rPr>
        <w:t>Vol.</w:t>
      </w:r>
      <w:r>
        <w:rPr>
          <w:rFonts w:ascii="Times New Roman" w:hAnsi="Times New Roman"/>
          <w:b/>
          <w:color w:val="81191A"/>
          <w:spacing w:val="-38"/>
          <w:sz w:val="24"/>
        </w:rPr>
        <w:t xml:space="preserve"> </w:t>
      </w:r>
      <w:r>
        <w:rPr>
          <w:rFonts w:ascii="Times New Roman" w:hAnsi="Times New Roman"/>
          <w:b/>
          <w:color w:val="81191A"/>
          <w:sz w:val="24"/>
        </w:rPr>
        <w:t>20</w:t>
      </w:r>
      <w:r>
        <w:rPr>
          <w:rFonts w:ascii="Times New Roman" w:hAnsi="Times New Roman"/>
          <w:b/>
          <w:color w:val="81191A"/>
          <w:spacing w:val="39"/>
          <w:sz w:val="24"/>
        </w:rPr>
        <w:t xml:space="preserve"> </w:t>
      </w:r>
      <w:r>
        <w:rPr>
          <w:rFonts w:ascii="Times New Roman" w:hAnsi="Times New Roman"/>
          <w:b/>
          <w:color w:val="81191A"/>
          <w:sz w:val="24"/>
        </w:rPr>
        <w:t>No.</w:t>
      </w:r>
      <w:r>
        <w:rPr>
          <w:rFonts w:ascii="Times New Roman" w:hAnsi="Times New Roman"/>
          <w:b/>
          <w:color w:val="81191A"/>
          <w:spacing w:val="-12"/>
          <w:sz w:val="24"/>
        </w:rPr>
        <w:t xml:space="preserve"> </w:t>
      </w:r>
      <w:r>
        <w:rPr>
          <w:rFonts w:ascii="Times New Roman" w:hAnsi="Times New Roman"/>
          <w:b/>
          <w:color w:val="81191A"/>
          <w:spacing w:val="-10"/>
          <w:sz w:val="24"/>
        </w:rPr>
        <w:t>1</w:t>
      </w:r>
    </w:p>
    <w:p w:rsidR="00085AFB" w:rsidRDefault="00085AFB">
      <w:pPr>
        <w:pStyle w:val="a3"/>
        <w:spacing w:before="9"/>
        <w:jc w:val="left"/>
        <w:rPr>
          <w:rFonts w:ascii="Times New Roman"/>
          <w:b/>
          <w:sz w:val="9"/>
        </w:rPr>
      </w:pPr>
    </w:p>
    <w:p w:rsidR="00085AFB" w:rsidRDefault="00085AFB">
      <w:pPr>
        <w:pStyle w:val="a3"/>
        <w:jc w:val="left"/>
        <w:rPr>
          <w:rFonts w:ascii="Times New Roman"/>
          <w:b/>
          <w:sz w:val="9"/>
        </w:rPr>
        <w:sectPr w:rsidR="00085AFB">
          <w:pgSz w:w="11910" w:h="16840"/>
          <w:pgMar w:top="1360" w:right="992" w:bottom="280" w:left="992" w:header="720" w:footer="720" w:gutter="0"/>
          <w:cols w:space="720"/>
        </w:sectPr>
      </w:pPr>
    </w:p>
    <w:p w:rsidR="00085AFB" w:rsidRDefault="00A32F1C">
      <w:pPr>
        <w:spacing w:before="77"/>
        <w:ind w:left="141"/>
        <w:rPr>
          <w:rFonts w:ascii="Sitka Display" w:hAnsi="Sitka Display"/>
          <w:b/>
          <w:sz w:val="16"/>
        </w:rPr>
      </w:pPr>
      <w:r>
        <w:rPr>
          <w:rFonts w:ascii="Sitka Display" w:hAnsi="Sitka Display"/>
          <w:b/>
          <w:color w:val="231F20"/>
          <w:spacing w:val="-2"/>
          <w:sz w:val="16"/>
        </w:rPr>
        <w:lastRenderedPageBreak/>
        <w:t>Учредитель:</w:t>
      </w:r>
    </w:p>
    <w:p w:rsidR="00085AFB" w:rsidRDefault="00A32F1C">
      <w:pPr>
        <w:spacing w:before="55" w:line="230" w:lineRule="auto"/>
        <w:ind w:left="141" w:right="389"/>
        <w:rPr>
          <w:rFonts w:ascii="Sitka Display" w:hAnsi="Sitka Display"/>
          <w:b/>
          <w:sz w:val="16"/>
        </w:rPr>
      </w:pPr>
      <w:r>
        <w:rPr>
          <w:rFonts w:ascii="Sitka Display" w:hAnsi="Sitka Display"/>
          <w:b/>
          <w:color w:val="231F20"/>
          <w:sz w:val="16"/>
        </w:rPr>
        <w:t>Частное учреждение образовательная организация</w:t>
      </w:r>
      <w:r>
        <w:rPr>
          <w:rFonts w:ascii="Sitka Display" w:hAnsi="Sitka Display"/>
          <w:b/>
          <w:color w:val="231F20"/>
          <w:spacing w:val="40"/>
          <w:sz w:val="16"/>
        </w:rPr>
        <w:t xml:space="preserve"> </w:t>
      </w:r>
      <w:r>
        <w:rPr>
          <w:rFonts w:ascii="Sitka Display" w:hAnsi="Sitka Display"/>
          <w:b/>
          <w:color w:val="231F20"/>
          <w:sz w:val="16"/>
        </w:rPr>
        <w:t>высшего</w:t>
      </w:r>
      <w:r>
        <w:rPr>
          <w:rFonts w:ascii="Sitka Display" w:hAnsi="Sitka Display"/>
          <w:b/>
          <w:color w:val="231F20"/>
          <w:spacing w:val="-10"/>
          <w:sz w:val="16"/>
        </w:rPr>
        <w:t xml:space="preserve"> </w:t>
      </w:r>
      <w:r>
        <w:rPr>
          <w:rFonts w:ascii="Sitka Display" w:hAnsi="Sitka Display"/>
          <w:b/>
          <w:color w:val="231F20"/>
          <w:sz w:val="16"/>
        </w:rPr>
        <w:t>образования</w:t>
      </w:r>
      <w:r>
        <w:rPr>
          <w:rFonts w:ascii="Sitka Display" w:hAnsi="Sitka Display"/>
          <w:b/>
          <w:color w:val="231F20"/>
          <w:spacing w:val="-9"/>
          <w:sz w:val="16"/>
        </w:rPr>
        <w:t xml:space="preserve"> </w:t>
      </w:r>
      <w:r>
        <w:rPr>
          <w:rFonts w:ascii="Sitka Display" w:hAnsi="Sitka Display"/>
          <w:b/>
          <w:color w:val="231F20"/>
          <w:sz w:val="16"/>
        </w:rPr>
        <w:t>«Омская</w:t>
      </w:r>
      <w:r>
        <w:rPr>
          <w:rFonts w:ascii="Sitka Display" w:hAnsi="Sitka Display"/>
          <w:b/>
          <w:color w:val="231F20"/>
          <w:spacing w:val="-10"/>
          <w:sz w:val="16"/>
        </w:rPr>
        <w:t xml:space="preserve"> </w:t>
      </w:r>
      <w:r>
        <w:rPr>
          <w:rFonts w:ascii="Sitka Display" w:hAnsi="Sitka Display"/>
          <w:b/>
          <w:color w:val="231F20"/>
          <w:sz w:val="16"/>
        </w:rPr>
        <w:t>гуманитарная</w:t>
      </w:r>
      <w:r>
        <w:rPr>
          <w:rFonts w:ascii="Sitka Display" w:hAnsi="Sitka Display"/>
          <w:b/>
          <w:color w:val="231F20"/>
          <w:spacing w:val="-9"/>
          <w:sz w:val="16"/>
        </w:rPr>
        <w:t xml:space="preserve"> </w:t>
      </w:r>
      <w:r>
        <w:rPr>
          <w:rFonts w:ascii="Sitka Display" w:hAnsi="Sitka Display"/>
          <w:b/>
          <w:color w:val="231F20"/>
          <w:sz w:val="16"/>
        </w:rPr>
        <w:t>академия»</w:t>
      </w:r>
    </w:p>
    <w:p w:rsidR="00085AFB" w:rsidRDefault="00A32F1C">
      <w:pPr>
        <w:spacing w:before="50"/>
        <w:ind w:left="141"/>
        <w:rPr>
          <w:rFonts w:ascii="Sitka Display" w:hAnsi="Sitka Display"/>
          <w:b/>
          <w:sz w:val="16"/>
        </w:rPr>
      </w:pPr>
      <w:r>
        <w:rPr>
          <w:rFonts w:ascii="Sitka Display" w:hAnsi="Sitka Display"/>
          <w:b/>
          <w:color w:val="231F20"/>
          <w:sz w:val="16"/>
        </w:rPr>
        <w:t>Издается</w:t>
      </w:r>
      <w:r>
        <w:rPr>
          <w:rFonts w:ascii="Sitka Display" w:hAnsi="Sitka Display"/>
          <w:b/>
          <w:color w:val="231F20"/>
          <w:spacing w:val="-4"/>
          <w:sz w:val="16"/>
        </w:rPr>
        <w:t xml:space="preserve"> </w:t>
      </w:r>
      <w:r>
        <w:rPr>
          <w:rFonts w:ascii="Sitka Display" w:hAnsi="Sitka Display"/>
          <w:b/>
          <w:color w:val="231F20"/>
          <w:sz w:val="16"/>
        </w:rPr>
        <w:t>с</w:t>
      </w:r>
      <w:r>
        <w:rPr>
          <w:rFonts w:ascii="Sitka Display" w:hAnsi="Sitka Display"/>
          <w:b/>
          <w:color w:val="231F20"/>
          <w:spacing w:val="-4"/>
          <w:sz w:val="16"/>
        </w:rPr>
        <w:t xml:space="preserve"> </w:t>
      </w:r>
      <w:r>
        <w:rPr>
          <w:rFonts w:ascii="Sitka Display" w:hAnsi="Sitka Display"/>
          <w:b/>
          <w:color w:val="231F20"/>
          <w:sz w:val="16"/>
        </w:rPr>
        <w:t>декабря</w:t>
      </w:r>
      <w:r>
        <w:rPr>
          <w:rFonts w:ascii="Sitka Display" w:hAnsi="Sitka Display"/>
          <w:b/>
          <w:color w:val="231F20"/>
          <w:spacing w:val="-4"/>
          <w:sz w:val="16"/>
        </w:rPr>
        <w:t xml:space="preserve"> </w:t>
      </w:r>
      <w:r>
        <w:rPr>
          <w:rFonts w:ascii="Sitka Display" w:hAnsi="Sitka Display"/>
          <w:b/>
          <w:color w:val="231F20"/>
          <w:sz w:val="16"/>
        </w:rPr>
        <w:t>2007</w:t>
      </w:r>
      <w:r>
        <w:rPr>
          <w:rFonts w:ascii="Sitka Display" w:hAnsi="Sitka Display"/>
          <w:b/>
          <w:color w:val="231F20"/>
          <w:spacing w:val="-4"/>
          <w:sz w:val="16"/>
        </w:rPr>
        <w:t xml:space="preserve"> </w:t>
      </w:r>
      <w:r>
        <w:rPr>
          <w:rFonts w:ascii="Sitka Display" w:hAnsi="Sitka Display"/>
          <w:b/>
          <w:color w:val="231F20"/>
          <w:sz w:val="16"/>
        </w:rPr>
        <w:t>г.</w:t>
      </w:r>
      <w:r>
        <w:rPr>
          <w:rFonts w:ascii="Sitka Display" w:hAnsi="Sitka Display"/>
          <w:b/>
          <w:color w:val="231F20"/>
          <w:spacing w:val="-4"/>
          <w:sz w:val="16"/>
        </w:rPr>
        <w:t xml:space="preserve"> </w:t>
      </w:r>
      <w:r>
        <w:rPr>
          <w:rFonts w:ascii="Sitka Display" w:hAnsi="Sitka Display"/>
          <w:b/>
          <w:color w:val="231F20"/>
          <w:sz w:val="16"/>
        </w:rPr>
        <w:t>Выходит</w:t>
      </w:r>
      <w:r>
        <w:rPr>
          <w:rFonts w:ascii="Sitka Display" w:hAnsi="Sitka Display"/>
          <w:b/>
          <w:color w:val="231F20"/>
          <w:spacing w:val="-4"/>
          <w:sz w:val="16"/>
        </w:rPr>
        <w:t xml:space="preserve"> </w:t>
      </w:r>
      <w:r>
        <w:rPr>
          <w:rFonts w:ascii="Sitka Display" w:hAnsi="Sitka Display"/>
          <w:b/>
          <w:color w:val="231F20"/>
          <w:sz w:val="16"/>
        </w:rPr>
        <w:t>четыре</w:t>
      </w:r>
      <w:r>
        <w:rPr>
          <w:rFonts w:ascii="Sitka Display" w:hAnsi="Sitka Display"/>
          <w:b/>
          <w:color w:val="231F20"/>
          <w:spacing w:val="-4"/>
          <w:sz w:val="16"/>
        </w:rPr>
        <w:t xml:space="preserve"> </w:t>
      </w:r>
      <w:r>
        <w:rPr>
          <w:rFonts w:ascii="Sitka Display" w:hAnsi="Sitka Display"/>
          <w:b/>
          <w:color w:val="231F20"/>
          <w:sz w:val="16"/>
        </w:rPr>
        <w:t>раза</w:t>
      </w:r>
      <w:r>
        <w:rPr>
          <w:rFonts w:ascii="Sitka Display" w:hAnsi="Sitka Display"/>
          <w:b/>
          <w:color w:val="231F20"/>
          <w:spacing w:val="-3"/>
          <w:sz w:val="16"/>
        </w:rPr>
        <w:t xml:space="preserve"> </w:t>
      </w:r>
      <w:r>
        <w:rPr>
          <w:rFonts w:ascii="Sitka Display" w:hAnsi="Sitka Display"/>
          <w:b/>
          <w:color w:val="231F20"/>
          <w:sz w:val="16"/>
        </w:rPr>
        <w:t>в</w:t>
      </w:r>
      <w:r>
        <w:rPr>
          <w:rFonts w:ascii="Sitka Display" w:hAnsi="Sitka Display"/>
          <w:b/>
          <w:color w:val="231F20"/>
          <w:spacing w:val="-4"/>
          <w:sz w:val="16"/>
        </w:rPr>
        <w:t xml:space="preserve"> год.</w:t>
      </w:r>
    </w:p>
    <w:p w:rsidR="00085AFB" w:rsidRDefault="00A32F1C">
      <w:pPr>
        <w:spacing w:before="169" w:line="230" w:lineRule="auto"/>
        <w:ind w:left="141" w:right="662"/>
        <w:rPr>
          <w:rFonts w:ascii="Sitka Display" w:hAnsi="Sitka Display"/>
          <w:b/>
          <w:sz w:val="16"/>
        </w:rPr>
      </w:pPr>
      <w:r>
        <w:rPr>
          <w:rFonts w:ascii="Sitka Display" w:hAnsi="Sitka Display"/>
          <w:b/>
          <w:color w:val="231F20"/>
          <w:sz w:val="16"/>
        </w:rPr>
        <w:t>Журнал</w:t>
      </w:r>
      <w:r>
        <w:rPr>
          <w:rFonts w:ascii="Sitka Display" w:hAnsi="Sitka Display"/>
          <w:b/>
          <w:color w:val="231F20"/>
          <w:spacing w:val="-10"/>
          <w:sz w:val="16"/>
        </w:rPr>
        <w:t xml:space="preserve"> </w:t>
      </w:r>
      <w:r>
        <w:rPr>
          <w:rFonts w:ascii="Sitka Display" w:hAnsi="Sitka Display"/>
          <w:b/>
          <w:color w:val="231F20"/>
          <w:sz w:val="16"/>
        </w:rPr>
        <w:t>включен</w:t>
      </w:r>
      <w:r>
        <w:rPr>
          <w:rFonts w:ascii="Sitka Display" w:hAnsi="Sitka Display"/>
          <w:b/>
          <w:color w:val="231F20"/>
          <w:spacing w:val="-9"/>
          <w:sz w:val="16"/>
        </w:rPr>
        <w:t xml:space="preserve"> </w:t>
      </w:r>
      <w:r>
        <w:rPr>
          <w:rFonts w:ascii="Sitka Display" w:hAnsi="Sitka Display"/>
          <w:b/>
          <w:color w:val="231F20"/>
          <w:sz w:val="16"/>
        </w:rPr>
        <w:t>в</w:t>
      </w:r>
      <w:r>
        <w:rPr>
          <w:rFonts w:ascii="Sitka Display" w:hAnsi="Sitka Display"/>
          <w:b/>
          <w:color w:val="231F20"/>
          <w:spacing w:val="-9"/>
          <w:sz w:val="16"/>
        </w:rPr>
        <w:t xml:space="preserve"> </w:t>
      </w:r>
      <w:r>
        <w:rPr>
          <w:rFonts w:ascii="Sitka Display" w:hAnsi="Sitka Display"/>
          <w:b/>
          <w:color w:val="231F20"/>
          <w:sz w:val="16"/>
        </w:rPr>
        <w:t>систему</w:t>
      </w:r>
      <w:r>
        <w:rPr>
          <w:rFonts w:ascii="Sitka Display" w:hAnsi="Sitka Display"/>
          <w:b/>
          <w:color w:val="231F20"/>
          <w:spacing w:val="-10"/>
          <w:sz w:val="16"/>
        </w:rPr>
        <w:t xml:space="preserve"> </w:t>
      </w:r>
      <w:r>
        <w:rPr>
          <w:rFonts w:ascii="Sitka Display" w:hAnsi="Sitka Display"/>
          <w:b/>
          <w:color w:val="231F20"/>
          <w:sz w:val="16"/>
        </w:rPr>
        <w:t>Российского</w:t>
      </w:r>
      <w:r>
        <w:rPr>
          <w:rFonts w:ascii="Sitka Display" w:hAnsi="Sitka Display"/>
          <w:b/>
          <w:color w:val="231F20"/>
          <w:spacing w:val="-8"/>
          <w:sz w:val="16"/>
        </w:rPr>
        <w:t xml:space="preserve"> </w:t>
      </w:r>
      <w:r>
        <w:rPr>
          <w:rFonts w:ascii="Sitka Display" w:hAnsi="Sitka Display"/>
          <w:b/>
          <w:color w:val="231F20"/>
          <w:sz w:val="16"/>
        </w:rPr>
        <w:t>индекса</w:t>
      </w:r>
      <w:r>
        <w:rPr>
          <w:rFonts w:ascii="Sitka Display" w:hAnsi="Sitka Display"/>
          <w:b/>
          <w:color w:val="231F20"/>
          <w:spacing w:val="40"/>
          <w:sz w:val="16"/>
        </w:rPr>
        <w:t xml:space="preserve"> </w:t>
      </w:r>
      <w:r>
        <w:rPr>
          <w:rFonts w:ascii="Sitka Display" w:hAnsi="Sitka Display"/>
          <w:b/>
          <w:color w:val="231F20"/>
          <w:sz w:val="16"/>
        </w:rPr>
        <w:t>научного цитирования (РИНЦ).</w:t>
      </w:r>
    </w:p>
    <w:p w:rsidR="00085AFB" w:rsidRDefault="00A32F1C">
      <w:pPr>
        <w:spacing w:before="57" w:line="230" w:lineRule="auto"/>
        <w:ind w:left="141" w:right="389"/>
        <w:rPr>
          <w:rFonts w:ascii="Sitka Display" w:hAnsi="Sitka Display"/>
          <w:b/>
          <w:sz w:val="16"/>
        </w:rPr>
      </w:pPr>
      <w:r>
        <w:rPr>
          <w:rFonts w:ascii="Sitka Display" w:hAnsi="Sitka Display"/>
          <w:b/>
          <w:color w:val="231F20"/>
          <w:sz w:val="16"/>
        </w:rPr>
        <w:t>Включен</w:t>
      </w:r>
      <w:r>
        <w:rPr>
          <w:rFonts w:ascii="Sitka Display" w:hAnsi="Sitka Display"/>
          <w:b/>
          <w:color w:val="231F20"/>
          <w:spacing w:val="-9"/>
          <w:sz w:val="16"/>
        </w:rPr>
        <w:t xml:space="preserve"> </w:t>
      </w:r>
      <w:r>
        <w:rPr>
          <w:rFonts w:ascii="Sitka Display" w:hAnsi="Sitka Display"/>
          <w:b/>
          <w:color w:val="231F20"/>
          <w:sz w:val="16"/>
        </w:rPr>
        <w:t>в</w:t>
      </w:r>
      <w:r>
        <w:rPr>
          <w:rFonts w:ascii="Sitka Display" w:hAnsi="Sitka Display"/>
          <w:b/>
          <w:color w:val="231F20"/>
          <w:spacing w:val="-9"/>
          <w:sz w:val="16"/>
        </w:rPr>
        <w:t xml:space="preserve"> </w:t>
      </w:r>
      <w:r>
        <w:rPr>
          <w:rFonts w:ascii="Sitka Display" w:hAnsi="Sitka Display"/>
          <w:b/>
          <w:color w:val="231F20"/>
          <w:sz w:val="16"/>
        </w:rPr>
        <w:t>Перечень</w:t>
      </w:r>
      <w:r>
        <w:rPr>
          <w:rFonts w:ascii="Sitka Display" w:hAnsi="Sitka Display"/>
          <w:b/>
          <w:color w:val="231F20"/>
          <w:spacing w:val="-9"/>
          <w:sz w:val="16"/>
        </w:rPr>
        <w:t xml:space="preserve"> </w:t>
      </w:r>
      <w:r>
        <w:rPr>
          <w:rFonts w:ascii="Sitka Display" w:hAnsi="Sitka Display"/>
          <w:b/>
          <w:color w:val="231F20"/>
          <w:sz w:val="16"/>
        </w:rPr>
        <w:t>российских</w:t>
      </w:r>
      <w:r>
        <w:rPr>
          <w:rFonts w:ascii="Sitka Display" w:hAnsi="Sitka Display"/>
          <w:b/>
          <w:color w:val="231F20"/>
          <w:spacing w:val="-9"/>
          <w:sz w:val="16"/>
        </w:rPr>
        <w:t xml:space="preserve"> </w:t>
      </w:r>
      <w:r>
        <w:rPr>
          <w:rFonts w:ascii="Sitka Display" w:hAnsi="Sitka Display"/>
          <w:b/>
          <w:color w:val="231F20"/>
          <w:sz w:val="16"/>
        </w:rPr>
        <w:t>рецензируемых</w:t>
      </w:r>
      <w:r>
        <w:rPr>
          <w:rFonts w:ascii="Sitka Display" w:hAnsi="Sitka Display"/>
          <w:b/>
          <w:color w:val="231F20"/>
          <w:spacing w:val="-9"/>
          <w:sz w:val="16"/>
        </w:rPr>
        <w:t xml:space="preserve"> </w:t>
      </w:r>
      <w:r>
        <w:rPr>
          <w:rFonts w:ascii="Sitka Display" w:hAnsi="Sitka Display"/>
          <w:b/>
          <w:color w:val="231F20"/>
          <w:sz w:val="16"/>
        </w:rPr>
        <w:t>научных</w:t>
      </w:r>
      <w:r>
        <w:rPr>
          <w:rFonts w:ascii="Sitka Display" w:hAnsi="Sitka Display"/>
          <w:b/>
          <w:color w:val="231F20"/>
          <w:spacing w:val="40"/>
          <w:sz w:val="16"/>
        </w:rPr>
        <w:t xml:space="preserve"> </w:t>
      </w:r>
      <w:r>
        <w:rPr>
          <w:rFonts w:ascii="Sitka Display" w:hAnsi="Sitka Display"/>
          <w:b/>
          <w:color w:val="231F20"/>
          <w:sz w:val="16"/>
        </w:rPr>
        <w:t>журналов, в которых должны быть опубликованы</w:t>
      </w:r>
      <w:r>
        <w:rPr>
          <w:rFonts w:ascii="Sitka Display" w:hAnsi="Sitka Display"/>
          <w:b/>
          <w:color w:val="231F20"/>
          <w:spacing w:val="40"/>
          <w:sz w:val="16"/>
        </w:rPr>
        <w:t xml:space="preserve"> </w:t>
      </w:r>
      <w:r>
        <w:rPr>
          <w:rFonts w:ascii="Sitka Display" w:hAnsi="Sitka Display"/>
          <w:b/>
          <w:color w:val="231F20"/>
          <w:sz w:val="16"/>
        </w:rPr>
        <w:t>основные</w:t>
      </w:r>
      <w:r>
        <w:rPr>
          <w:rFonts w:ascii="Sitka Display" w:hAnsi="Sitka Display"/>
          <w:b/>
          <w:color w:val="231F20"/>
          <w:spacing w:val="-2"/>
          <w:sz w:val="16"/>
        </w:rPr>
        <w:t xml:space="preserve"> </w:t>
      </w:r>
      <w:r>
        <w:rPr>
          <w:rFonts w:ascii="Sitka Display" w:hAnsi="Sitka Display"/>
          <w:b/>
          <w:color w:val="231F20"/>
          <w:sz w:val="16"/>
        </w:rPr>
        <w:t>научные</w:t>
      </w:r>
      <w:r>
        <w:rPr>
          <w:rFonts w:ascii="Sitka Display" w:hAnsi="Sitka Display"/>
          <w:b/>
          <w:color w:val="231F20"/>
          <w:spacing w:val="-2"/>
          <w:sz w:val="16"/>
        </w:rPr>
        <w:t xml:space="preserve"> </w:t>
      </w:r>
      <w:r>
        <w:rPr>
          <w:rFonts w:ascii="Sitka Display" w:hAnsi="Sitka Display"/>
          <w:b/>
          <w:color w:val="231F20"/>
          <w:sz w:val="16"/>
        </w:rPr>
        <w:t>результаты</w:t>
      </w:r>
      <w:r>
        <w:rPr>
          <w:rFonts w:ascii="Sitka Display" w:hAnsi="Sitka Display"/>
          <w:b/>
          <w:color w:val="231F20"/>
          <w:spacing w:val="-2"/>
          <w:sz w:val="16"/>
        </w:rPr>
        <w:t xml:space="preserve"> </w:t>
      </w:r>
      <w:r>
        <w:rPr>
          <w:rFonts w:ascii="Sitka Display" w:hAnsi="Sitka Display"/>
          <w:b/>
          <w:color w:val="231F20"/>
          <w:sz w:val="16"/>
        </w:rPr>
        <w:t>диссертаций</w:t>
      </w:r>
      <w:r>
        <w:rPr>
          <w:rFonts w:ascii="Sitka Display" w:hAnsi="Sitka Display"/>
          <w:b/>
          <w:color w:val="231F20"/>
          <w:spacing w:val="-2"/>
          <w:sz w:val="16"/>
        </w:rPr>
        <w:t xml:space="preserve"> </w:t>
      </w:r>
      <w:r>
        <w:rPr>
          <w:rFonts w:ascii="Sitka Display" w:hAnsi="Sitka Display"/>
          <w:b/>
          <w:color w:val="231F20"/>
          <w:sz w:val="16"/>
        </w:rPr>
        <w:t>на</w:t>
      </w:r>
      <w:r>
        <w:rPr>
          <w:rFonts w:ascii="Sitka Display" w:hAnsi="Sitka Display"/>
          <w:b/>
          <w:color w:val="231F20"/>
          <w:spacing w:val="-2"/>
          <w:sz w:val="16"/>
        </w:rPr>
        <w:t xml:space="preserve"> </w:t>
      </w:r>
      <w:r>
        <w:rPr>
          <w:rFonts w:ascii="Sitka Display" w:hAnsi="Sitka Display"/>
          <w:b/>
          <w:color w:val="231F20"/>
          <w:sz w:val="16"/>
        </w:rPr>
        <w:t>соискание</w:t>
      </w:r>
      <w:r>
        <w:rPr>
          <w:rFonts w:ascii="Sitka Display" w:hAnsi="Sitka Display"/>
          <w:b/>
          <w:color w:val="231F20"/>
          <w:spacing w:val="40"/>
          <w:sz w:val="16"/>
        </w:rPr>
        <w:t xml:space="preserve"> </w:t>
      </w:r>
      <w:r>
        <w:rPr>
          <w:rFonts w:ascii="Sitka Display" w:hAnsi="Sitka Display"/>
          <w:b/>
          <w:color w:val="231F20"/>
          <w:sz w:val="16"/>
        </w:rPr>
        <w:t>учёных степеней доктора и кандидата наук.</w:t>
      </w:r>
    </w:p>
    <w:p w:rsidR="00085AFB" w:rsidRDefault="00A32F1C">
      <w:pPr>
        <w:spacing w:before="56" w:line="230" w:lineRule="auto"/>
        <w:ind w:left="141"/>
        <w:rPr>
          <w:rFonts w:ascii="Sitka Display" w:hAnsi="Sitka Display"/>
          <w:b/>
          <w:sz w:val="16"/>
        </w:rPr>
      </w:pPr>
      <w:r>
        <w:rPr>
          <w:rFonts w:ascii="Sitka Display" w:hAnsi="Sitka Display"/>
          <w:b/>
          <w:color w:val="231F20"/>
          <w:sz w:val="16"/>
        </w:rPr>
        <w:t>Включен</w:t>
      </w:r>
      <w:r>
        <w:rPr>
          <w:rFonts w:ascii="Sitka Display" w:hAnsi="Sitka Display"/>
          <w:b/>
          <w:color w:val="231F20"/>
          <w:spacing w:val="-1"/>
          <w:sz w:val="16"/>
        </w:rPr>
        <w:t xml:space="preserve"> </w:t>
      </w:r>
      <w:r>
        <w:rPr>
          <w:rFonts w:ascii="Sitka Display" w:hAnsi="Sitka Display"/>
          <w:b/>
          <w:color w:val="231F20"/>
          <w:sz w:val="16"/>
        </w:rPr>
        <w:t>в</w:t>
      </w:r>
      <w:r>
        <w:rPr>
          <w:rFonts w:ascii="Sitka Display" w:hAnsi="Sitka Display"/>
          <w:b/>
          <w:color w:val="231F20"/>
          <w:spacing w:val="-1"/>
          <w:sz w:val="16"/>
        </w:rPr>
        <w:t xml:space="preserve"> </w:t>
      </w:r>
      <w:r>
        <w:rPr>
          <w:rFonts w:ascii="Sitka Display" w:hAnsi="Sitka Display"/>
          <w:b/>
          <w:color w:val="231F20"/>
          <w:sz w:val="16"/>
        </w:rPr>
        <w:t>Базу</w:t>
      </w:r>
      <w:r>
        <w:rPr>
          <w:rFonts w:ascii="Sitka Display" w:hAnsi="Sitka Display"/>
          <w:b/>
          <w:color w:val="231F20"/>
          <w:spacing w:val="-1"/>
          <w:sz w:val="16"/>
        </w:rPr>
        <w:t xml:space="preserve"> </w:t>
      </w:r>
      <w:r>
        <w:rPr>
          <w:rFonts w:ascii="Sitka Display" w:hAnsi="Sitka Display"/>
          <w:b/>
          <w:color w:val="231F20"/>
          <w:sz w:val="16"/>
        </w:rPr>
        <w:t>данных</w:t>
      </w:r>
      <w:r>
        <w:rPr>
          <w:rFonts w:ascii="Sitka Display" w:hAnsi="Sitka Display"/>
          <w:b/>
          <w:color w:val="231F20"/>
          <w:spacing w:val="-1"/>
          <w:sz w:val="16"/>
        </w:rPr>
        <w:t xml:space="preserve"> </w:t>
      </w:r>
      <w:r>
        <w:rPr>
          <w:rFonts w:ascii="Sitka Display" w:hAnsi="Sitka Display"/>
          <w:b/>
          <w:color w:val="231F20"/>
          <w:sz w:val="16"/>
        </w:rPr>
        <w:t>ВИНИТИ</w:t>
      </w:r>
      <w:r>
        <w:rPr>
          <w:rFonts w:ascii="Sitka Display" w:hAnsi="Sitka Display"/>
          <w:b/>
          <w:color w:val="231F20"/>
          <w:spacing w:val="-1"/>
          <w:sz w:val="16"/>
        </w:rPr>
        <w:t xml:space="preserve"> </w:t>
      </w:r>
      <w:r>
        <w:rPr>
          <w:rFonts w:ascii="Sitka Display" w:hAnsi="Sitka Display"/>
          <w:b/>
          <w:color w:val="231F20"/>
          <w:sz w:val="16"/>
        </w:rPr>
        <w:t>РАН,</w:t>
      </w:r>
      <w:r>
        <w:rPr>
          <w:rFonts w:ascii="Sitka Display" w:hAnsi="Sitka Display"/>
          <w:b/>
          <w:color w:val="231F20"/>
          <w:spacing w:val="-1"/>
          <w:sz w:val="16"/>
        </w:rPr>
        <w:t xml:space="preserve"> </w:t>
      </w:r>
      <w:r>
        <w:rPr>
          <w:rFonts w:ascii="Sitka Display" w:hAnsi="Sitka Display"/>
          <w:b/>
          <w:color w:val="231F20"/>
          <w:sz w:val="16"/>
        </w:rPr>
        <w:t>ежегодно подающую</w:t>
      </w:r>
      <w:r>
        <w:rPr>
          <w:rFonts w:ascii="Sitka Display" w:hAnsi="Sitka Display"/>
          <w:b/>
          <w:color w:val="231F20"/>
          <w:spacing w:val="40"/>
          <w:sz w:val="16"/>
        </w:rPr>
        <w:t xml:space="preserve"> </w:t>
      </w:r>
      <w:r>
        <w:rPr>
          <w:rFonts w:ascii="Sitka Display" w:hAnsi="Sitka Display"/>
          <w:b/>
          <w:color w:val="231F20"/>
          <w:sz w:val="16"/>
        </w:rPr>
        <w:t>сведения</w:t>
      </w:r>
      <w:r>
        <w:rPr>
          <w:rFonts w:ascii="Sitka Display" w:hAnsi="Sitka Display"/>
          <w:b/>
          <w:color w:val="231F20"/>
          <w:spacing w:val="-7"/>
          <w:sz w:val="16"/>
        </w:rPr>
        <w:t xml:space="preserve"> </w:t>
      </w:r>
      <w:r>
        <w:rPr>
          <w:rFonts w:ascii="Sitka Display" w:hAnsi="Sitka Display"/>
          <w:b/>
          <w:color w:val="231F20"/>
          <w:sz w:val="16"/>
        </w:rPr>
        <w:t>в</w:t>
      </w:r>
      <w:r>
        <w:rPr>
          <w:rFonts w:ascii="Sitka Display" w:hAnsi="Sitka Display"/>
          <w:b/>
          <w:color w:val="231F20"/>
          <w:spacing w:val="-7"/>
          <w:sz w:val="16"/>
        </w:rPr>
        <w:t xml:space="preserve"> </w:t>
      </w:r>
      <w:r>
        <w:rPr>
          <w:rFonts w:ascii="Sitka Display" w:hAnsi="Sitka Display"/>
          <w:b/>
          <w:color w:val="231F20"/>
          <w:sz w:val="16"/>
        </w:rPr>
        <w:t>мировую</w:t>
      </w:r>
      <w:r>
        <w:rPr>
          <w:rFonts w:ascii="Sitka Display" w:hAnsi="Sitka Display"/>
          <w:b/>
          <w:color w:val="231F20"/>
          <w:spacing w:val="-7"/>
          <w:sz w:val="16"/>
        </w:rPr>
        <w:t xml:space="preserve"> </w:t>
      </w:r>
      <w:r>
        <w:rPr>
          <w:rFonts w:ascii="Sitka Display" w:hAnsi="Sitka Display"/>
          <w:b/>
          <w:color w:val="231F20"/>
          <w:sz w:val="16"/>
        </w:rPr>
        <w:t>справочную</w:t>
      </w:r>
      <w:r>
        <w:rPr>
          <w:rFonts w:ascii="Sitka Display" w:hAnsi="Sitka Display"/>
          <w:b/>
          <w:color w:val="231F20"/>
          <w:spacing w:val="-7"/>
          <w:sz w:val="16"/>
        </w:rPr>
        <w:t xml:space="preserve"> </w:t>
      </w:r>
      <w:r>
        <w:rPr>
          <w:rFonts w:ascii="Sitka Display" w:hAnsi="Sitka Display"/>
          <w:b/>
          <w:color w:val="231F20"/>
          <w:sz w:val="16"/>
        </w:rPr>
        <w:t>систему</w:t>
      </w:r>
      <w:r>
        <w:rPr>
          <w:rFonts w:ascii="Sitka Display" w:hAnsi="Sitka Display"/>
          <w:b/>
          <w:color w:val="231F20"/>
          <w:spacing w:val="-7"/>
          <w:sz w:val="16"/>
        </w:rPr>
        <w:t xml:space="preserve"> </w:t>
      </w:r>
      <w:r>
        <w:rPr>
          <w:rFonts w:ascii="Sitka Display" w:hAnsi="Sitka Display"/>
          <w:b/>
          <w:color w:val="231F20"/>
          <w:sz w:val="16"/>
        </w:rPr>
        <w:t>по</w:t>
      </w:r>
      <w:r>
        <w:rPr>
          <w:rFonts w:ascii="Sitka Display" w:hAnsi="Sitka Display"/>
          <w:b/>
          <w:color w:val="231F20"/>
          <w:spacing w:val="-6"/>
          <w:sz w:val="16"/>
        </w:rPr>
        <w:t xml:space="preserve"> </w:t>
      </w:r>
      <w:r>
        <w:rPr>
          <w:rFonts w:ascii="Sitka Display" w:hAnsi="Sitka Display"/>
          <w:b/>
          <w:color w:val="231F20"/>
          <w:sz w:val="16"/>
        </w:rPr>
        <w:t>периодическим</w:t>
      </w:r>
      <w:r>
        <w:rPr>
          <w:rFonts w:ascii="Sitka Display" w:hAnsi="Sitka Display"/>
          <w:b/>
          <w:color w:val="231F20"/>
          <w:spacing w:val="40"/>
          <w:sz w:val="16"/>
        </w:rPr>
        <w:t xml:space="preserve"> </w:t>
      </w:r>
      <w:r>
        <w:rPr>
          <w:rFonts w:ascii="Sitka Display" w:hAnsi="Sitka Display"/>
          <w:b/>
          <w:color w:val="231F20"/>
          <w:sz w:val="16"/>
        </w:rPr>
        <w:t>изданиям «Ulrich’s Periodi-cals Directory» о реферировании</w:t>
      </w:r>
      <w:r>
        <w:rPr>
          <w:rFonts w:ascii="Sitka Display" w:hAnsi="Sitka Display"/>
          <w:b/>
          <w:color w:val="231F20"/>
          <w:spacing w:val="40"/>
          <w:sz w:val="16"/>
        </w:rPr>
        <w:t xml:space="preserve"> </w:t>
      </w:r>
      <w:r>
        <w:rPr>
          <w:rFonts w:ascii="Sitka Display" w:hAnsi="Sitka Display"/>
          <w:b/>
          <w:color w:val="231F20"/>
          <w:sz w:val="16"/>
        </w:rPr>
        <w:t>журнала в Реферативном журнале ВИНИТИ РАН.</w:t>
      </w:r>
    </w:p>
    <w:p w:rsidR="00085AFB" w:rsidRDefault="00085AFB">
      <w:pPr>
        <w:pStyle w:val="a3"/>
        <w:spacing w:before="83"/>
        <w:jc w:val="left"/>
        <w:rPr>
          <w:rFonts w:ascii="Sitka Display"/>
          <w:b/>
          <w:sz w:val="16"/>
        </w:rPr>
      </w:pPr>
    </w:p>
    <w:p w:rsidR="00085AFB" w:rsidRDefault="00A32F1C">
      <w:pPr>
        <w:spacing w:line="230" w:lineRule="auto"/>
        <w:ind w:left="141" w:right="86"/>
        <w:rPr>
          <w:rFonts w:ascii="Sitka Display" w:hAnsi="Sitka Display"/>
          <w:b/>
          <w:sz w:val="16"/>
        </w:rPr>
      </w:pPr>
      <w:r>
        <w:rPr>
          <w:rFonts w:ascii="Sitka Display" w:hAnsi="Sitka Display"/>
          <w:b/>
          <w:color w:val="231F20"/>
          <w:sz w:val="16"/>
        </w:rPr>
        <w:t>Свидетельство</w:t>
      </w:r>
      <w:r>
        <w:rPr>
          <w:rFonts w:ascii="Sitka Display" w:hAnsi="Sitka Display"/>
          <w:b/>
          <w:color w:val="231F20"/>
          <w:spacing w:val="-9"/>
          <w:sz w:val="16"/>
        </w:rPr>
        <w:t xml:space="preserve"> </w:t>
      </w:r>
      <w:r>
        <w:rPr>
          <w:rFonts w:ascii="Sitka Display" w:hAnsi="Sitka Display"/>
          <w:b/>
          <w:color w:val="231F20"/>
          <w:sz w:val="16"/>
        </w:rPr>
        <w:t>о</w:t>
      </w:r>
      <w:r>
        <w:rPr>
          <w:rFonts w:ascii="Sitka Display" w:hAnsi="Sitka Display"/>
          <w:b/>
          <w:color w:val="231F20"/>
          <w:spacing w:val="-9"/>
          <w:sz w:val="16"/>
        </w:rPr>
        <w:t xml:space="preserve"> </w:t>
      </w:r>
      <w:r>
        <w:rPr>
          <w:rFonts w:ascii="Sitka Display" w:hAnsi="Sitka Display"/>
          <w:b/>
          <w:color w:val="231F20"/>
          <w:sz w:val="16"/>
        </w:rPr>
        <w:t>регистрации</w:t>
      </w:r>
      <w:r>
        <w:rPr>
          <w:rFonts w:ascii="Sitka Display" w:hAnsi="Sitka Display"/>
          <w:b/>
          <w:color w:val="231F20"/>
          <w:spacing w:val="-9"/>
          <w:sz w:val="16"/>
        </w:rPr>
        <w:t xml:space="preserve"> </w:t>
      </w:r>
      <w:r>
        <w:rPr>
          <w:rFonts w:ascii="Sitka Display" w:hAnsi="Sitka Display"/>
          <w:b/>
          <w:color w:val="231F20"/>
          <w:sz w:val="16"/>
        </w:rPr>
        <w:t>ПИ</w:t>
      </w:r>
      <w:r>
        <w:rPr>
          <w:rFonts w:ascii="Sitka Display" w:hAnsi="Sitka Display"/>
          <w:b/>
          <w:color w:val="231F20"/>
          <w:spacing w:val="-9"/>
          <w:sz w:val="16"/>
        </w:rPr>
        <w:t xml:space="preserve"> </w:t>
      </w:r>
      <w:r>
        <w:rPr>
          <w:rFonts w:ascii="Sitka Display" w:hAnsi="Sitka Display"/>
          <w:b/>
          <w:color w:val="231F20"/>
          <w:sz w:val="16"/>
        </w:rPr>
        <w:t>№</w:t>
      </w:r>
      <w:r>
        <w:rPr>
          <w:rFonts w:ascii="Sitka Display" w:hAnsi="Sitka Display"/>
          <w:b/>
          <w:color w:val="231F20"/>
          <w:spacing w:val="-9"/>
          <w:sz w:val="16"/>
        </w:rPr>
        <w:t xml:space="preserve"> </w:t>
      </w:r>
      <w:r>
        <w:rPr>
          <w:rFonts w:ascii="Sitka Display" w:hAnsi="Sitka Display"/>
          <w:b/>
          <w:color w:val="231F20"/>
          <w:sz w:val="16"/>
        </w:rPr>
        <w:t>ТУ55-00557</w:t>
      </w:r>
      <w:r>
        <w:rPr>
          <w:rFonts w:ascii="Sitka Display" w:hAnsi="Sitka Display"/>
          <w:b/>
          <w:color w:val="231F20"/>
          <w:spacing w:val="-9"/>
          <w:sz w:val="16"/>
        </w:rPr>
        <w:t xml:space="preserve"> </w:t>
      </w:r>
      <w:r>
        <w:rPr>
          <w:rFonts w:ascii="Sitka Display" w:hAnsi="Sitka Display"/>
          <w:b/>
          <w:color w:val="231F20"/>
          <w:sz w:val="16"/>
        </w:rPr>
        <w:t>от</w:t>
      </w:r>
      <w:r>
        <w:rPr>
          <w:rFonts w:ascii="Sitka Display" w:hAnsi="Sitka Display"/>
          <w:b/>
          <w:color w:val="231F20"/>
          <w:spacing w:val="-9"/>
          <w:sz w:val="16"/>
        </w:rPr>
        <w:t xml:space="preserve"> </w:t>
      </w:r>
      <w:r>
        <w:rPr>
          <w:rFonts w:ascii="Sitka Display" w:hAnsi="Sitka Display"/>
          <w:b/>
          <w:color w:val="231F20"/>
          <w:sz w:val="16"/>
        </w:rPr>
        <w:t>03.04.2017</w:t>
      </w:r>
      <w:r>
        <w:rPr>
          <w:rFonts w:ascii="Sitka Display" w:hAnsi="Sitka Display"/>
          <w:b/>
          <w:color w:val="231F20"/>
          <w:spacing w:val="40"/>
          <w:sz w:val="16"/>
        </w:rPr>
        <w:t xml:space="preserve"> </w:t>
      </w:r>
      <w:r>
        <w:rPr>
          <w:rFonts w:ascii="Sitka Display" w:hAnsi="Sitka Display"/>
          <w:b/>
          <w:color w:val="231F20"/>
          <w:sz w:val="16"/>
        </w:rPr>
        <w:t>выдано</w:t>
      </w:r>
      <w:r>
        <w:rPr>
          <w:rFonts w:ascii="Sitka Display" w:hAnsi="Sitka Display"/>
          <w:b/>
          <w:color w:val="231F20"/>
          <w:spacing w:val="-10"/>
          <w:sz w:val="16"/>
        </w:rPr>
        <w:t xml:space="preserve"> </w:t>
      </w:r>
      <w:r>
        <w:rPr>
          <w:rFonts w:ascii="Sitka Display" w:hAnsi="Sitka Display"/>
          <w:b/>
          <w:color w:val="231F20"/>
          <w:sz w:val="16"/>
        </w:rPr>
        <w:t>Управлением</w:t>
      </w:r>
      <w:r>
        <w:rPr>
          <w:rFonts w:ascii="Sitka Display" w:hAnsi="Sitka Display"/>
          <w:b/>
          <w:color w:val="231F20"/>
          <w:spacing w:val="-9"/>
          <w:sz w:val="16"/>
        </w:rPr>
        <w:t xml:space="preserve"> </w:t>
      </w:r>
      <w:r>
        <w:rPr>
          <w:rFonts w:ascii="Sitka Display" w:hAnsi="Sitka Display"/>
          <w:b/>
          <w:color w:val="231F20"/>
          <w:sz w:val="16"/>
        </w:rPr>
        <w:t>Федеральной</w:t>
      </w:r>
      <w:r>
        <w:rPr>
          <w:rFonts w:ascii="Sitka Display" w:hAnsi="Sitka Display"/>
          <w:b/>
          <w:color w:val="231F20"/>
          <w:spacing w:val="-10"/>
          <w:sz w:val="16"/>
        </w:rPr>
        <w:t xml:space="preserve"> </w:t>
      </w:r>
      <w:r>
        <w:rPr>
          <w:rFonts w:ascii="Sitka Display" w:hAnsi="Sitka Display"/>
          <w:b/>
          <w:color w:val="231F20"/>
          <w:sz w:val="16"/>
        </w:rPr>
        <w:t>службы</w:t>
      </w:r>
      <w:r>
        <w:rPr>
          <w:rFonts w:ascii="Sitka Display" w:hAnsi="Sitka Display"/>
          <w:b/>
          <w:color w:val="231F20"/>
          <w:spacing w:val="-9"/>
          <w:sz w:val="16"/>
        </w:rPr>
        <w:t xml:space="preserve"> </w:t>
      </w:r>
      <w:r>
        <w:rPr>
          <w:rFonts w:ascii="Sitka Display" w:hAnsi="Sitka Display"/>
          <w:b/>
          <w:color w:val="231F20"/>
          <w:sz w:val="16"/>
        </w:rPr>
        <w:t>по</w:t>
      </w:r>
      <w:r>
        <w:rPr>
          <w:rFonts w:ascii="Sitka Display" w:hAnsi="Sitka Display"/>
          <w:b/>
          <w:color w:val="231F20"/>
          <w:spacing w:val="-10"/>
          <w:sz w:val="16"/>
        </w:rPr>
        <w:t xml:space="preserve"> </w:t>
      </w:r>
      <w:r>
        <w:rPr>
          <w:rFonts w:ascii="Sitka Display" w:hAnsi="Sitka Display"/>
          <w:b/>
          <w:color w:val="231F20"/>
          <w:sz w:val="16"/>
        </w:rPr>
        <w:t>надзору</w:t>
      </w:r>
      <w:r>
        <w:rPr>
          <w:rFonts w:ascii="Sitka Display" w:hAnsi="Sitka Display"/>
          <w:b/>
          <w:color w:val="231F20"/>
          <w:spacing w:val="-9"/>
          <w:sz w:val="16"/>
        </w:rPr>
        <w:t xml:space="preserve"> </w:t>
      </w:r>
      <w:r>
        <w:rPr>
          <w:rFonts w:ascii="Sitka Display" w:hAnsi="Sitka Display"/>
          <w:b/>
          <w:color w:val="231F20"/>
          <w:sz w:val="16"/>
        </w:rPr>
        <w:t>в</w:t>
      </w:r>
      <w:r>
        <w:rPr>
          <w:rFonts w:ascii="Sitka Display" w:hAnsi="Sitka Display"/>
          <w:b/>
          <w:color w:val="231F20"/>
          <w:spacing w:val="-10"/>
          <w:sz w:val="16"/>
        </w:rPr>
        <w:t xml:space="preserve"> </w:t>
      </w:r>
      <w:r>
        <w:rPr>
          <w:rFonts w:ascii="Sitka Display" w:hAnsi="Sitka Display"/>
          <w:b/>
          <w:color w:val="231F20"/>
          <w:sz w:val="16"/>
        </w:rPr>
        <w:t>сфере</w:t>
      </w:r>
      <w:r>
        <w:rPr>
          <w:rFonts w:ascii="Sitka Display" w:hAnsi="Sitka Display"/>
          <w:b/>
          <w:color w:val="231F20"/>
          <w:spacing w:val="40"/>
          <w:sz w:val="16"/>
        </w:rPr>
        <w:t xml:space="preserve"> </w:t>
      </w:r>
      <w:r>
        <w:rPr>
          <w:rFonts w:ascii="Sitka Display" w:hAnsi="Sitka Display"/>
          <w:b/>
          <w:color w:val="231F20"/>
          <w:spacing w:val="-4"/>
          <w:sz w:val="16"/>
        </w:rPr>
        <w:t>связи, информационных технологий и массовых коммуникаций</w:t>
      </w:r>
      <w:r>
        <w:rPr>
          <w:rFonts w:ascii="Sitka Display" w:hAnsi="Sitka Display"/>
          <w:b/>
          <w:color w:val="231F20"/>
          <w:spacing w:val="40"/>
          <w:sz w:val="16"/>
        </w:rPr>
        <w:t xml:space="preserve"> </w:t>
      </w:r>
      <w:r>
        <w:rPr>
          <w:rFonts w:ascii="Sitka Display" w:hAnsi="Sitka Display"/>
          <w:b/>
          <w:color w:val="231F20"/>
          <w:sz w:val="16"/>
        </w:rPr>
        <w:t>по Омской области.</w:t>
      </w:r>
    </w:p>
    <w:p w:rsidR="00085AFB" w:rsidRDefault="00A32F1C">
      <w:pPr>
        <w:spacing w:line="230" w:lineRule="auto"/>
        <w:ind w:left="141" w:right="662"/>
        <w:rPr>
          <w:rFonts w:ascii="Sitka Display" w:hAnsi="Sitka Display"/>
          <w:b/>
          <w:sz w:val="16"/>
        </w:rPr>
      </w:pPr>
      <w:r>
        <w:rPr>
          <w:rFonts w:ascii="Sitka Display" w:hAnsi="Sitka Display"/>
          <w:b/>
          <w:color w:val="231F20"/>
          <w:sz w:val="16"/>
        </w:rPr>
        <w:t>Подписной</w:t>
      </w:r>
      <w:r>
        <w:rPr>
          <w:rFonts w:ascii="Sitka Display" w:hAnsi="Sitka Display"/>
          <w:b/>
          <w:color w:val="231F20"/>
          <w:spacing w:val="-8"/>
          <w:sz w:val="16"/>
        </w:rPr>
        <w:t xml:space="preserve"> </w:t>
      </w:r>
      <w:r>
        <w:rPr>
          <w:rFonts w:ascii="Sitka Display" w:hAnsi="Sitka Display"/>
          <w:b/>
          <w:color w:val="231F20"/>
          <w:sz w:val="16"/>
        </w:rPr>
        <w:t>индекс</w:t>
      </w:r>
      <w:r>
        <w:rPr>
          <w:rFonts w:ascii="Sitka Display" w:hAnsi="Sitka Display"/>
          <w:b/>
          <w:color w:val="231F20"/>
          <w:spacing w:val="-7"/>
          <w:sz w:val="16"/>
        </w:rPr>
        <w:t xml:space="preserve"> </w:t>
      </w:r>
      <w:r>
        <w:rPr>
          <w:rFonts w:ascii="Sitka Display" w:hAnsi="Sitka Display"/>
          <w:b/>
          <w:color w:val="231F20"/>
          <w:sz w:val="16"/>
        </w:rPr>
        <w:t>в</w:t>
      </w:r>
      <w:r>
        <w:rPr>
          <w:rFonts w:ascii="Sitka Display" w:hAnsi="Sitka Display"/>
          <w:b/>
          <w:color w:val="231F20"/>
          <w:spacing w:val="-8"/>
          <w:sz w:val="16"/>
        </w:rPr>
        <w:t xml:space="preserve"> </w:t>
      </w:r>
      <w:r>
        <w:rPr>
          <w:rFonts w:ascii="Sitka Display" w:hAnsi="Sitka Display"/>
          <w:b/>
          <w:color w:val="231F20"/>
          <w:sz w:val="16"/>
        </w:rPr>
        <w:t>каталоге</w:t>
      </w:r>
      <w:r>
        <w:rPr>
          <w:rFonts w:ascii="Sitka Display" w:hAnsi="Sitka Display"/>
          <w:b/>
          <w:color w:val="231F20"/>
          <w:spacing w:val="-8"/>
          <w:sz w:val="16"/>
        </w:rPr>
        <w:t xml:space="preserve"> </w:t>
      </w:r>
      <w:r>
        <w:rPr>
          <w:rFonts w:ascii="Sitka Display" w:hAnsi="Sitka Display"/>
          <w:b/>
          <w:color w:val="231F20"/>
          <w:sz w:val="16"/>
        </w:rPr>
        <w:t>«Пресса</w:t>
      </w:r>
      <w:r>
        <w:rPr>
          <w:rFonts w:ascii="Sitka Display" w:hAnsi="Sitka Display"/>
          <w:b/>
          <w:color w:val="231F20"/>
          <w:spacing w:val="-8"/>
          <w:sz w:val="16"/>
        </w:rPr>
        <w:t xml:space="preserve"> </w:t>
      </w:r>
      <w:r>
        <w:rPr>
          <w:rFonts w:ascii="Sitka Display" w:hAnsi="Sitka Display"/>
          <w:b/>
          <w:color w:val="231F20"/>
          <w:sz w:val="16"/>
        </w:rPr>
        <w:t>России»</w:t>
      </w:r>
      <w:r>
        <w:rPr>
          <w:rFonts w:ascii="Sitka Display" w:hAnsi="Sitka Display"/>
          <w:b/>
          <w:color w:val="231F20"/>
          <w:spacing w:val="-7"/>
          <w:sz w:val="16"/>
        </w:rPr>
        <w:t xml:space="preserve"> </w:t>
      </w:r>
      <w:r>
        <w:rPr>
          <w:rFonts w:ascii="Times New Roman" w:hAnsi="Times New Roman"/>
          <w:b/>
          <w:color w:val="231F20"/>
          <w:sz w:val="14"/>
        </w:rPr>
        <w:t>43161</w:t>
      </w:r>
      <w:r>
        <w:rPr>
          <w:rFonts w:ascii="Sitka Display" w:hAnsi="Sitka Display"/>
          <w:b/>
          <w:color w:val="231F20"/>
          <w:sz w:val="16"/>
        </w:rPr>
        <w:t>.</w:t>
      </w:r>
      <w:r>
        <w:rPr>
          <w:rFonts w:ascii="Sitka Display" w:hAnsi="Sitka Display"/>
          <w:b/>
          <w:color w:val="231F20"/>
          <w:spacing w:val="40"/>
          <w:sz w:val="16"/>
        </w:rPr>
        <w:t xml:space="preserve"> </w:t>
      </w:r>
      <w:r>
        <w:rPr>
          <w:rFonts w:ascii="Sitka Display" w:hAnsi="Sitka Display"/>
          <w:b/>
          <w:color w:val="231F20"/>
          <w:sz w:val="16"/>
        </w:rPr>
        <w:t>Ссылки на журнал при цитировании обязательны.</w:t>
      </w:r>
      <w:r>
        <w:rPr>
          <w:rFonts w:ascii="Sitka Display" w:hAnsi="Sitka Display"/>
          <w:b/>
          <w:color w:val="231F20"/>
          <w:spacing w:val="40"/>
          <w:sz w:val="16"/>
        </w:rPr>
        <w:t xml:space="preserve"> </w:t>
      </w:r>
      <w:r>
        <w:rPr>
          <w:rFonts w:ascii="Sitka Display" w:hAnsi="Sitka Display"/>
          <w:b/>
          <w:color w:val="231F20"/>
          <w:sz w:val="16"/>
        </w:rPr>
        <w:t>Цена</w:t>
      </w:r>
      <w:r>
        <w:rPr>
          <w:rFonts w:ascii="Sitka Display" w:hAnsi="Sitka Display"/>
          <w:b/>
          <w:color w:val="231F20"/>
          <w:spacing w:val="-5"/>
          <w:sz w:val="16"/>
        </w:rPr>
        <w:t xml:space="preserve"> </w:t>
      </w:r>
      <w:r>
        <w:rPr>
          <w:rFonts w:ascii="Sitka Display" w:hAnsi="Sitka Display"/>
          <w:b/>
          <w:color w:val="231F20"/>
          <w:sz w:val="16"/>
        </w:rPr>
        <w:t>свободная.</w:t>
      </w:r>
    </w:p>
    <w:p w:rsidR="00085AFB" w:rsidRDefault="00A32F1C">
      <w:pPr>
        <w:spacing w:before="186" w:line="196" w:lineRule="exact"/>
        <w:ind w:left="141"/>
        <w:rPr>
          <w:rFonts w:ascii="Sitka Display" w:hAnsi="Sitka Display"/>
          <w:b/>
          <w:sz w:val="16"/>
        </w:rPr>
      </w:pPr>
      <w:r>
        <w:rPr>
          <w:rFonts w:ascii="Sitka Display" w:hAnsi="Sitka Display"/>
          <w:b/>
          <w:color w:val="231F20"/>
          <w:sz w:val="16"/>
        </w:rPr>
        <w:t>Главный</w:t>
      </w:r>
      <w:r>
        <w:rPr>
          <w:rFonts w:ascii="Sitka Display" w:hAnsi="Sitka Display"/>
          <w:b/>
          <w:color w:val="231F20"/>
          <w:spacing w:val="-6"/>
          <w:sz w:val="16"/>
        </w:rPr>
        <w:t xml:space="preserve"> </w:t>
      </w:r>
      <w:r>
        <w:rPr>
          <w:rFonts w:ascii="Sitka Display" w:hAnsi="Sitka Display"/>
          <w:b/>
          <w:color w:val="231F20"/>
          <w:sz w:val="16"/>
        </w:rPr>
        <w:t>редактор:</w:t>
      </w:r>
      <w:r>
        <w:rPr>
          <w:rFonts w:ascii="Sitka Display" w:hAnsi="Sitka Display"/>
          <w:b/>
          <w:color w:val="231F20"/>
          <w:spacing w:val="-6"/>
          <w:sz w:val="16"/>
        </w:rPr>
        <w:t xml:space="preserve"> </w:t>
      </w:r>
      <w:r>
        <w:rPr>
          <w:rFonts w:ascii="Sitka Display" w:hAnsi="Sitka Display"/>
          <w:b/>
          <w:color w:val="231F20"/>
          <w:sz w:val="16"/>
        </w:rPr>
        <w:t>А.</w:t>
      </w:r>
      <w:r>
        <w:rPr>
          <w:rFonts w:ascii="Sitka Display" w:hAnsi="Sitka Display"/>
          <w:b/>
          <w:color w:val="231F20"/>
          <w:spacing w:val="-6"/>
          <w:sz w:val="16"/>
        </w:rPr>
        <w:t xml:space="preserve"> </w:t>
      </w:r>
      <w:r>
        <w:rPr>
          <w:rFonts w:ascii="Sitka Display" w:hAnsi="Sitka Display"/>
          <w:b/>
          <w:color w:val="231F20"/>
          <w:sz w:val="16"/>
        </w:rPr>
        <w:t>Э.</w:t>
      </w:r>
      <w:r>
        <w:rPr>
          <w:rFonts w:ascii="Sitka Display" w:hAnsi="Sitka Display"/>
          <w:b/>
          <w:color w:val="231F20"/>
          <w:spacing w:val="-5"/>
          <w:sz w:val="16"/>
        </w:rPr>
        <w:t xml:space="preserve"> </w:t>
      </w:r>
      <w:r>
        <w:rPr>
          <w:rFonts w:ascii="Sitka Display" w:hAnsi="Sitka Display"/>
          <w:b/>
          <w:color w:val="231F20"/>
          <w:spacing w:val="-2"/>
          <w:sz w:val="16"/>
        </w:rPr>
        <w:t>Еремеев</w:t>
      </w:r>
    </w:p>
    <w:p w:rsidR="00085AFB" w:rsidRDefault="00A32F1C">
      <w:pPr>
        <w:spacing w:before="2" w:line="230" w:lineRule="auto"/>
        <w:ind w:left="141" w:right="1232"/>
        <w:rPr>
          <w:rFonts w:ascii="Sitka Display" w:hAnsi="Sitka Display"/>
          <w:b/>
          <w:sz w:val="16"/>
        </w:rPr>
      </w:pPr>
      <w:r>
        <w:rPr>
          <w:rFonts w:ascii="Sitka Display" w:hAnsi="Sitka Display"/>
          <w:b/>
          <w:color w:val="231F20"/>
          <w:sz w:val="16"/>
        </w:rPr>
        <w:t>доктор</w:t>
      </w:r>
      <w:r>
        <w:rPr>
          <w:rFonts w:ascii="Sitka Display" w:hAnsi="Sitka Display"/>
          <w:b/>
          <w:color w:val="231F20"/>
          <w:spacing w:val="-10"/>
          <w:sz w:val="16"/>
        </w:rPr>
        <w:t xml:space="preserve"> </w:t>
      </w:r>
      <w:r>
        <w:rPr>
          <w:rFonts w:ascii="Sitka Display" w:hAnsi="Sitka Display"/>
          <w:b/>
          <w:color w:val="231F20"/>
          <w:sz w:val="16"/>
        </w:rPr>
        <w:t>филологических</w:t>
      </w:r>
      <w:r>
        <w:rPr>
          <w:rFonts w:ascii="Sitka Display" w:hAnsi="Sitka Display"/>
          <w:b/>
          <w:color w:val="231F20"/>
          <w:spacing w:val="-9"/>
          <w:sz w:val="16"/>
        </w:rPr>
        <w:t xml:space="preserve"> </w:t>
      </w:r>
      <w:r>
        <w:rPr>
          <w:rFonts w:ascii="Sitka Display" w:hAnsi="Sitka Display"/>
          <w:b/>
          <w:color w:val="231F20"/>
          <w:sz w:val="16"/>
        </w:rPr>
        <w:t>наук,</w:t>
      </w:r>
      <w:r>
        <w:rPr>
          <w:rFonts w:ascii="Sitka Display" w:hAnsi="Sitka Display"/>
          <w:b/>
          <w:color w:val="231F20"/>
          <w:spacing w:val="-10"/>
          <w:sz w:val="16"/>
        </w:rPr>
        <w:t xml:space="preserve"> </w:t>
      </w:r>
      <w:r>
        <w:rPr>
          <w:rFonts w:ascii="Sitka Display" w:hAnsi="Sitka Display"/>
          <w:b/>
          <w:color w:val="231F20"/>
          <w:sz w:val="16"/>
        </w:rPr>
        <w:t>профессор</w:t>
      </w:r>
      <w:r>
        <w:rPr>
          <w:rFonts w:ascii="Sitka Display" w:hAnsi="Sitka Display"/>
          <w:b/>
          <w:color w:val="231F20"/>
          <w:spacing w:val="40"/>
          <w:sz w:val="16"/>
        </w:rPr>
        <w:t xml:space="preserve"> </w:t>
      </w:r>
      <w:r>
        <w:rPr>
          <w:rFonts w:ascii="Sitka Display" w:hAnsi="Sitka Display"/>
          <w:b/>
          <w:color w:val="231F20"/>
          <w:sz w:val="16"/>
        </w:rPr>
        <w:t>Выпускающий редактор: О. В. Попова,</w:t>
      </w:r>
      <w:r>
        <w:rPr>
          <w:rFonts w:ascii="Sitka Display" w:hAnsi="Sitka Display"/>
          <w:b/>
          <w:color w:val="231F20"/>
          <w:spacing w:val="40"/>
          <w:sz w:val="16"/>
        </w:rPr>
        <w:t xml:space="preserve"> </w:t>
      </w:r>
      <w:r>
        <w:rPr>
          <w:rFonts w:ascii="Sitka Display" w:hAnsi="Sitka Display"/>
          <w:b/>
          <w:color w:val="231F20"/>
          <w:sz w:val="16"/>
        </w:rPr>
        <w:t>кандидат филологических наук, доцент</w:t>
      </w:r>
    </w:p>
    <w:p w:rsidR="00085AFB" w:rsidRDefault="00A32F1C">
      <w:pPr>
        <w:spacing w:line="230" w:lineRule="auto"/>
        <w:ind w:left="141" w:right="662"/>
        <w:rPr>
          <w:rFonts w:ascii="Sitka Display" w:hAnsi="Sitka Display"/>
          <w:b/>
          <w:sz w:val="16"/>
        </w:rPr>
      </w:pPr>
      <w:r>
        <w:rPr>
          <w:rFonts w:ascii="Sitka Display" w:hAnsi="Sitka Display"/>
          <w:b/>
          <w:color w:val="231F20"/>
          <w:sz w:val="16"/>
        </w:rPr>
        <w:t>Редактор,</w:t>
      </w:r>
      <w:r>
        <w:rPr>
          <w:rFonts w:ascii="Sitka Display" w:hAnsi="Sitka Display"/>
          <w:b/>
          <w:color w:val="231F20"/>
          <w:spacing w:val="-10"/>
          <w:sz w:val="16"/>
        </w:rPr>
        <w:t xml:space="preserve"> </w:t>
      </w:r>
      <w:r>
        <w:rPr>
          <w:rFonts w:ascii="Sitka Display" w:hAnsi="Sitka Display"/>
          <w:b/>
          <w:color w:val="231F20"/>
          <w:sz w:val="16"/>
        </w:rPr>
        <w:t>ответственный</w:t>
      </w:r>
      <w:r>
        <w:rPr>
          <w:rFonts w:ascii="Sitka Display" w:hAnsi="Sitka Display"/>
          <w:b/>
          <w:color w:val="231F20"/>
          <w:spacing w:val="-9"/>
          <w:sz w:val="16"/>
        </w:rPr>
        <w:t xml:space="preserve"> </w:t>
      </w:r>
      <w:r>
        <w:rPr>
          <w:rFonts w:ascii="Sitka Display" w:hAnsi="Sitka Display"/>
          <w:b/>
          <w:color w:val="231F20"/>
          <w:sz w:val="16"/>
        </w:rPr>
        <w:t>секретарь:</w:t>
      </w:r>
      <w:r>
        <w:rPr>
          <w:rFonts w:ascii="Sitka Display" w:hAnsi="Sitka Display"/>
          <w:b/>
          <w:color w:val="231F20"/>
          <w:spacing w:val="-10"/>
          <w:sz w:val="16"/>
        </w:rPr>
        <w:t xml:space="preserve"> </w:t>
      </w:r>
      <w:r>
        <w:rPr>
          <w:rFonts w:ascii="Sitka Display" w:hAnsi="Sitka Display"/>
          <w:b/>
          <w:color w:val="231F20"/>
          <w:sz w:val="16"/>
        </w:rPr>
        <w:t>Т.</w:t>
      </w:r>
      <w:r>
        <w:rPr>
          <w:rFonts w:ascii="Sitka Display" w:hAnsi="Sitka Display"/>
          <w:b/>
          <w:color w:val="231F20"/>
          <w:spacing w:val="-9"/>
          <w:sz w:val="16"/>
        </w:rPr>
        <w:t xml:space="preserve"> </w:t>
      </w:r>
      <w:r>
        <w:rPr>
          <w:rFonts w:ascii="Sitka Display" w:hAnsi="Sitka Display"/>
          <w:b/>
          <w:color w:val="231F20"/>
          <w:sz w:val="16"/>
        </w:rPr>
        <w:t>М.</w:t>
      </w:r>
      <w:r>
        <w:rPr>
          <w:rFonts w:ascii="Sitka Display" w:hAnsi="Sitka Display"/>
          <w:b/>
          <w:color w:val="231F20"/>
          <w:spacing w:val="-10"/>
          <w:sz w:val="16"/>
        </w:rPr>
        <w:t xml:space="preserve"> </w:t>
      </w:r>
      <w:r>
        <w:rPr>
          <w:rFonts w:ascii="Sitka Display" w:hAnsi="Sitka Display"/>
          <w:b/>
          <w:color w:val="231F20"/>
          <w:sz w:val="16"/>
        </w:rPr>
        <w:t>Днепровская</w:t>
      </w:r>
      <w:r>
        <w:rPr>
          <w:rFonts w:ascii="Sitka Display" w:hAnsi="Sitka Display"/>
          <w:b/>
          <w:color w:val="231F20"/>
          <w:spacing w:val="40"/>
          <w:sz w:val="16"/>
        </w:rPr>
        <w:t xml:space="preserve"> </w:t>
      </w:r>
      <w:r>
        <w:rPr>
          <w:rFonts w:ascii="Sitka Display" w:hAnsi="Sitka Display"/>
          <w:b/>
          <w:color w:val="231F20"/>
          <w:sz w:val="16"/>
        </w:rPr>
        <w:t>Редактор, корректор: Д. К. Саитмаметова</w:t>
      </w:r>
      <w:r>
        <w:rPr>
          <w:rFonts w:ascii="Sitka Display" w:hAnsi="Sitka Display"/>
          <w:b/>
          <w:color w:val="231F20"/>
          <w:spacing w:val="40"/>
          <w:sz w:val="16"/>
        </w:rPr>
        <w:t xml:space="preserve"> </w:t>
      </w:r>
      <w:r>
        <w:rPr>
          <w:rFonts w:ascii="Sitka Display" w:hAnsi="Sitka Display"/>
          <w:b/>
          <w:color w:val="231F20"/>
          <w:sz w:val="16"/>
        </w:rPr>
        <w:t>Компьютерная верстка: Т. М. Днепровская</w:t>
      </w:r>
    </w:p>
    <w:p w:rsidR="00085AFB" w:rsidRDefault="00A32F1C">
      <w:pPr>
        <w:spacing w:before="192" w:line="230" w:lineRule="auto"/>
        <w:ind w:left="141"/>
        <w:rPr>
          <w:rFonts w:ascii="Sitka Display" w:hAnsi="Sitka Display"/>
          <w:b/>
          <w:sz w:val="14"/>
        </w:rPr>
      </w:pPr>
      <w:r>
        <w:rPr>
          <w:rFonts w:ascii="Sitka Display" w:hAnsi="Sitka Display"/>
          <w:b/>
          <w:color w:val="231F20"/>
          <w:sz w:val="16"/>
        </w:rPr>
        <w:t>Рукописи</w:t>
      </w:r>
      <w:r>
        <w:rPr>
          <w:rFonts w:ascii="Sitka Display" w:hAnsi="Sitka Display"/>
          <w:b/>
          <w:color w:val="231F20"/>
          <w:spacing w:val="-10"/>
          <w:sz w:val="16"/>
        </w:rPr>
        <w:t xml:space="preserve"> </w:t>
      </w:r>
      <w:r>
        <w:rPr>
          <w:rFonts w:ascii="Sitka Display" w:hAnsi="Sitka Display"/>
          <w:b/>
          <w:color w:val="231F20"/>
          <w:sz w:val="16"/>
        </w:rPr>
        <w:t>подвергаются</w:t>
      </w:r>
      <w:r>
        <w:rPr>
          <w:rFonts w:ascii="Sitka Display" w:hAnsi="Sitka Display"/>
          <w:b/>
          <w:color w:val="231F20"/>
          <w:spacing w:val="-9"/>
          <w:sz w:val="16"/>
        </w:rPr>
        <w:t xml:space="preserve"> </w:t>
      </w:r>
      <w:r>
        <w:rPr>
          <w:rFonts w:ascii="Sitka Display" w:hAnsi="Sitka Display"/>
          <w:b/>
          <w:color w:val="231F20"/>
          <w:sz w:val="16"/>
        </w:rPr>
        <w:t>редакционной</w:t>
      </w:r>
      <w:r>
        <w:rPr>
          <w:rFonts w:ascii="Sitka Display" w:hAnsi="Sitka Display"/>
          <w:b/>
          <w:color w:val="231F20"/>
          <w:spacing w:val="-10"/>
          <w:sz w:val="16"/>
        </w:rPr>
        <w:t xml:space="preserve"> </w:t>
      </w:r>
      <w:r>
        <w:rPr>
          <w:rFonts w:ascii="Sitka Display" w:hAnsi="Sitka Display"/>
          <w:b/>
          <w:color w:val="231F20"/>
          <w:sz w:val="16"/>
        </w:rPr>
        <w:t>обработке.</w:t>
      </w:r>
      <w:r>
        <w:rPr>
          <w:rFonts w:ascii="Sitka Display" w:hAnsi="Sitka Display"/>
          <w:b/>
          <w:color w:val="231F20"/>
          <w:spacing w:val="-9"/>
          <w:sz w:val="16"/>
        </w:rPr>
        <w:t xml:space="preserve"> </w:t>
      </w:r>
      <w:r>
        <w:rPr>
          <w:rFonts w:ascii="Sitka Display" w:hAnsi="Sitka Display"/>
          <w:b/>
          <w:color w:val="231F20"/>
          <w:sz w:val="16"/>
        </w:rPr>
        <w:t>Точки</w:t>
      </w:r>
      <w:r>
        <w:rPr>
          <w:rFonts w:ascii="Sitka Display" w:hAnsi="Sitka Display"/>
          <w:b/>
          <w:color w:val="231F20"/>
          <w:spacing w:val="-10"/>
          <w:sz w:val="16"/>
        </w:rPr>
        <w:t xml:space="preserve"> </w:t>
      </w:r>
      <w:r>
        <w:rPr>
          <w:rFonts w:ascii="Sitka Display" w:hAnsi="Sitka Display"/>
          <w:b/>
          <w:color w:val="231F20"/>
          <w:sz w:val="16"/>
        </w:rPr>
        <w:t>зрения</w:t>
      </w:r>
      <w:r>
        <w:rPr>
          <w:rFonts w:ascii="Sitka Display" w:hAnsi="Sitka Display"/>
          <w:b/>
          <w:color w:val="231F20"/>
          <w:spacing w:val="40"/>
          <w:sz w:val="16"/>
        </w:rPr>
        <w:t xml:space="preserve"> </w:t>
      </w:r>
      <w:r>
        <w:rPr>
          <w:rFonts w:ascii="Sitka Display" w:hAnsi="Sitka Display"/>
          <w:b/>
          <w:color w:val="231F20"/>
          <w:sz w:val="16"/>
        </w:rPr>
        <w:t>авторов и редакционной коллегии могут не совпадать</w:t>
      </w:r>
      <w:r>
        <w:rPr>
          <w:rFonts w:ascii="Sitka Display" w:hAnsi="Sitka Display"/>
          <w:b/>
          <w:color w:val="231F20"/>
          <w:sz w:val="14"/>
        </w:rPr>
        <w:t>.</w:t>
      </w:r>
    </w:p>
    <w:p w:rsidR="00085AFB" w:rsidRPr="00A32F1C" w:rsidRDefault="00A32F1C">
      <w:pPr>
        <w:spacing w:before="60"/>
        <w:ind w:left="141"/>
        <w:rPr>
          <w:rFonts w:ascii="Sitka Display"/>
          <w:b/>
          <w:sz w:val="16"/>
          <w:lang w:val="en-US"/>
        </w:rPr>
      </w:pPr>
      <w:r w:rsidRPr="00A32F1C">
        <w:rPr>
          <w:lang w:val="en-US"/>
        </w:rPr>
        <w:br w:type="column"/>
      </w:r>
      <w:r w:rsidRPr="00A32F1C">
        <w:rPr>
          <w:rFonts w:ascii="Sitka Display"/>
          <w:b/>
          <w:color w:val="231F20"/>
          <w:spacing w:val="-2"/>
          <w:sz w:val="16"/>
          <w:lang w:val="en-US"/>
        </w:rPr>
        <w:lastRenderedPageBreak/>
        <w:t>Founder:</w:t>
      </w:r>
    </w:p>
    <w:p w:rsidR="00085AFB" w:rsidRPr="00A32F1C" w:rsidRDefault="00A32F1C">
      <w:pPr>
        <w:spacing w:before="55" w:line="230" w:lineRule="auto"/>
        <w:ind w:left="141" w:right="577"/>
        <w:rPr>
          <w:rFonts w:ascii="Sitka Display" w:hAnsi="Sitka Display"/>
          <w:b/>
          <w:sz w:val="16"/>
          <w:lang w:val="en-US"/>
        </w:rPr>
      </w:pPr>
      <w:r w:rsidRPr="00A32F1C">
        <w:rPr>
          <w:rFonts w:ascii="Sitka Display" w:hAnsi="Sitka Display"/>
          <w:b/>
          <w:color w:val="231F20"/>
          <w:sz w:val="16"/>
          <w:lang w:val="en-US"/>
        </w:rPr>
        <w:t>Private</w:t>
      </w:r>
      <w:r w:rsidRPr="00A32F1C">
        <w:rPr>
          <w:rFonts w:ascii="Sitka Display" w:hAnsi="Sitka Display"/>
          <w:b/>
          <w:color w:val="231F20"/>
          <w:spacing w:val="-6"/>
          <w:sz w:val="16"/>
          <w:lang w:val="en-US"/>
        </w:rPr>
        <w:t xml:space="preserve"> </w:t>
      </w:r>
      <w:r w:rsidRPr="00A32F1C">
        <w:rPr>
          <w:rFonts w:ascii="Sitka Display" w:hAnsi="Sitka Display"/>
          <w:b/>
          <w:color w:val="231F20"/>
          <w:sz w:val="16"/>
          <w:lang w:val="en-US"/>
        </w:rPr>
        <w:t>Establishment</w:t>
      </w:r>
      <w:r w:rsidRPr="00A32F1C">
        <w:rPr>
          <w:rFonts w:ascii="Sitka Display" w:hAnsi="Sitka Display"/>
          <w:b/>
          <w:color w:val="231F20"/>
          <w:spacing w:val="-6"/>
          <w:sz w:val="16"/>
          <w:lang w:val="en-US"/>
        </w:rPr>
        <w:t xml:space="preserve"> </w:t>
      </w:r>
      <w:r w:rsidRPr="00A32F1C">
        <w:rPr>
          <w:rFonts w:ascii="Sitka Display" w:hAnsi="Sitka Display"/>
          <w:b/>
          <w:color w:val="231F20"/>
          <w:sz w:val="16"/>
          <w:lang w:val="en-US"/>
        </w:rPr>
        <w:t>an</w:t>
      </w:r>
      <w:r w:rsidRPr="00A32F1C">
        <w:rPr>
          <w:rFonts w:ascii="Sitka Display" w:hAnsi="Sitka Display"/>
          <w:b/>
          <w:color w:val="231F20"/>
          <w:spacing w:val="-6"/>
          <w:sz w:val="16"/>
          <w:lang w:val="en-US"/>
        </w:rPr>
        <w:t xml:space="preserve"> </w:t>
      </w:r>
      <w:r w:rsidRPr="00A32F1C">
        <w:rPr>
          <w:rFonts w:ascii="Sitka Display" w:hAnsi="Sitka Display"/>
          <w:b/>
          <w:color w:val="231F20"/>
          <w:sz w:val="16"/>
          <w:lang w:val="en-US"/>
        </w:rPr>
        <w:t>Educational</w:t>
      </w:r>
      <w:r w:rsidRPr="00A32F1C">
        <w:rPr>
          <w:rFonts w:ascii="Sitka Display" w:hAnsi="Sitka Display"/>
          <w:b/>
          <w:color w:val="231F20"/>
          <w:spacing w:val="-6"/>
          <w:sz w:val="16"/>
          <w:lang w:val="en-US"/>
        </w:rPr>
        <w:t xml:space="preserve"> </w:t>
      </w:r>
      <w:r w:rsidRPr="00A32F1C">
        <w:rPr>
          <w:rFonts w:ascii="Sitka Display" w:hAnsi="Sitka Display"/>
          <w:b/>
          <w:color w:val="231F20"/>
          <w:sz w:val="16"/>
          <w:lang w:val="en-US"/>
        </w:rPr>
        <w:t>Institution</w:t>
      </w:r>
      <w:r w:rsidRPr="00A32F1C">
        <w:rPr>
          <w:rFonts w:ascii="Sitka Display" w:hAnsi="Sitka Display"/>
          <w:b/>
          <w:color w:val="231F20"/>
          <w:spacing w:val="-6"/>
          <w:sz w:val="16"/>
          <w:lang w:val="en-US"/>
        </w:rPr>
        <w:t xml:space="preserve"> </w:t>
      </w:r>
      <w:r w:rsidRPr="00A32F1C">
        <w:rPr>
          <w:rFonts w:ascii="Sitka Display" w:hAnsi="Sitka Display"/>
          <w:b/>
          <w:color w:val="231F20"/>
          <w:sz w:val="16"/>
          <w:lang w:val="en-US"/>
        </w:rPr>
        <w:t>of</w:t>
      </w:r>
      <w:r w:rsidRPr="00A32F1C">
        <w:rPr>
          <w:rFonts w:ascii="Sitka Display" w:hAnsi="Sitka Display"/>
          <w:b/>
          <w:color w:val="231F20"/>
          <w:spacing w:val="-6"/>
          <w:sz w:val="16"/>
          <w:lang w:val="en-US"/>
        </w:rPr>
        <w:t xml:space="preserve"> </w:t>
      </w:r>
      <w:r w:rsidRPr="00A32F1C">
        <w:rPr>
          <w:rFonts w:ascii="Sitka Display" w:hAnsi="Sitka Display"/>
          <w:b/>
          <w:color w:val="231F20"/>
          <w:sz w:val="16"/>
          <w:lang w:val="en-US"/>
        </w:rPr>
        <w:t>Higher</w:t>
      </w:r>
      <w:r w:rsidRPr="00A32F1C">
        <w:rPr>
          <w:rFonts w:ascii="Sitka Display" w:hAnsi="Sitka Display"/>
          <w:b/>
          <w:color w:val="231F20"/>
          <w:spacing w:val="40"/>
          <w:sz w:val="16"/>
          <w:lang w:val="en-US"/>
        </w:rPr>
        <w:t xml:space="preserve"> </w:t>
      </w:r>
      <w:r w:rsidRPr="00A32F1C">
        <w:rPr>
          <w:rFonts w:ascii="Sitka Display" w:hAnsi="Sitka Display"/>
          <w:b/>
          <w:color w:val="231F20"/>
          <w:sz w:val="16"/>
          <w:lang w:val="en-US"/>
        </w:rPr>
        <w:t>Education “Omsk Humanitarian Academy”.</w:t>
      </w:r>
    </w:p>
    <w:p w:rsidR="00085AFB" w:rsidRPr="00A32F1C" w:rsidRDefault="00A32F1C">
      <w:pPr>
        <w:spacing w:before="51"/>
        <w:ind w:left="141"/>
        <w:rPr>
          <w:rFonts w:ascii="Sitka Display"/>
          <w:b/>
          <w:sz w:val="16"/>
          <w:lang w:val="en-US"/>
        </w:rPr>
      </w:pPr>
      <w:r w:rsidRPr="00A32F1C">
        <w:rPr>
          <w:rFonts w:ascii="Sitka Display"/>
          <w:b/>
          <w:color w:val="231F20"/>
          <w:spacing w:val="-6"/>
          <w:sz w:val="16"/>
          <w:lang w:val="en-US"/>
        </w:rPr>
        <w:t>First</w:t>
      </w:r>
      <w:r w:rsidRPr="00A32F1C">
        <w:rPr>
          <w:rFonts w:ascii="Sitka Display"/>
          <w:b/>
          <w:color w:val="231F20"/>
          <w:spacing w:val="-2"/>
          <w:sz w:val="16"/>
          <w:lang w:val="en-US"/>
        </w:rPr>
        <w:t xml:space="preserve"> </w:t>
      </w:r>
      <w:r w:rsidRPr="00A32F1C">
        <w:rPr>
          <w:rFonts w:ascii="Sitka Display"/>
          <w:b/>
          <w:color w:val="231F20"/>
          <w:spacing w:val="-6"/>
          <w:sz w:val="16"/>
          <w:lang w:val="en-US"/>
        </w:rPr>
        <w:t>published:</w:t>
      </w:r>
      <w:r w:rsidRPr="00A32F1C">
        <w:rPr>
          <w:rFonts w:ascii="Sitka Display"/>
          <w:b/>
          <w:color w:val="231F20"/>
          <w:spacing w:val="-1"/>
          <w:sz w:val="16"/>
          <w:lang w:val="en-US"/>
        </w:rPr>
        <w:t xml:space="preserve"> </w:t>
      </w:r>
      <w:r w:rsidRPr="00A32F1C">
        <w:rPr>
          <w:rFonts w:ascii="Sitka Display"/>
          <w:b/>
          <w:color w:val="231F20"/>
          <w:spacing w:val="-6"/>
          <w:sz w:val="16"/>
          <w:lang w:val="en-US"/>
        </w:rPr>
        <w:t>December</w:t>
      </w:r>
      <w:r w:rsidRPr="00A32F1C">
        <w:rPr>
          <w:rFonts w:ascii="Sitka Display"/>
          <w:b/>
          <w:color w:val="231F20"/>
          <w:spacing w:val="-2"/>
          <w:sz w:val="16"/>
          <w:lang w:val="en-US"/>
        </w:rPr>
        <w:t xml:space="preserve"> </w:t>
      </w:r>
      <w:r w:rsidRPr="00A32F1C">
        <w:rPr>
          <w:rFonts w:ascii="Sitka Display"/>
          <w:b/>
          <w:color w:val="231F20"/>
          <w:spacing w:val="-6"/>
          <w:sz w:val="16"/>
          <w:lang w:val="en-US"/>
        </w:rPr>
        <w:t>2007.</w:t>
      </w:r>
      <w:r w:rsidRPr="00A32F1C">
        <w:rPr>
          <w:rFonts w:ascii="Sitka Display"/>
          <w:b/>
          <w:color w:val="231F20"/>
          <w:spacing w:val="-2"/>
          <w:sz w:val="16"/>
          <w:lang w:val="en-US"/>
        </w:rPr>
        <w:t xml:space="preserve"> </w:t>
      </w:r>
      <w:r w:rsidRPr="00A32F1C">
        <w:rPr>
          <w:rFonts w:ascii="Sitka Display"/>
          <w:b/>
          <w:color w:val="231F20"/>
          <w:spacing w:val="-6"/>
          <w:sz w:val="16"/>
          <w:lang w:val="en-US"/>
        </w:rPr>
        <w:t>Publication</w:t>
      </w:r>
      <w:r w:rsidRPr="00A32F1C">
        <w:rPr>
          <w:rFonts w:ascii="Sitka Display"/>
          <w:b/>
          <w:color w:val="231F20"/>
          <w:spacing w:val="-1"/>
          <w:sz w:val="16"/>
          <w:lang w:val="en-US"/>
        </w:rPr>
        <w:t xml:space="preserve"> </w:t>
      </w:r>
      <w:r w:rsidRPr="00A32F1C">
        <w:rPr>
          <w:rFonts w:ascii="Sitka Display"/>
          <w:b/>
          <w:color w:val="231F20"/>
          <w:spacing w:val="-6"/>
          <w:sz w:val="16"/>
          <w:lang w:val="en-US"/>
        </w:rPr>
        <w:t>timeframe:</w:t>
      </w:r>
      <w:r w:rsidRPr="00A32F1C">
        <w:rPr>
          <w:rFonts w:ascii="Sitka Display"/>
          <w:b/>
          <w:color w:val="231F20"/>
          <w:spacing w:val="-1"/>
          <w:sz w:val="16"/>
          <w:lang w:val="en-US"/>
        </w:rPr>
        <w:t xml:space="preserve"> </w:t>
      </w:r>
      <w:r w:rsidRPr="00A32F1C">
        <w:rPr>
          <w:rFonts w:ascii="Sitka Display"/>
          <w:b/>
          <w:color w:val="231F20"/>
          <w:spacing w:val="-6"/>
          <w:sz w:val="16"/>
          <w:lang w:val="en-US"/>
        </w:rPr>
        <w:t>4</w:t>
      </w:r>
      <w:r w:rsidRPr="00A32F1C">
        <w:rPr>
          <w:rFonts w:ascii="Sitka Display"/>
          <w:b/>
          <w:color w:val="231F20"/>
          <w:spacing w:val="-2"/>
          <w:sz w:val="16"/>
          <w:lang w:val="en-US"/>
        </w:rPr>
        <w:t xml:space="preserve"> </w:t>
      </w:r>
      <w:r w:rsidRPr="00A32F1C">
        <w:rPr>
          <w:rFonts w:ascii="Sitka Display"/>
          <w:b/>
          <w:color w:val="231F20"/>
          <w:spacing w:val="-6"/>
          <w:sz w:val="16"/>
          <w:lang w:val="en-US"/>
        </w:rPr>
        <w:t>times</w:t>
      </w:r>
      <w:r w:rsidRPr="00A32F1C">
        <w:rPr>
          <w:rFonts w:ascii="Sitka Display"/>
          <w:b/>
          <w:color w:val="231F20"/>
          <w:spacing w:val="-2"/>
          <w:sz w:val="16"/>
          <w:lang w:val="en-US"/>
        </w:rPr>
        <w:t xml:space="preserve"> </w:t>
      </w:r>
      <w:r w:rsidRPr="00A32F1C">
        <w:rPr>
          <w:rFonts w:ascii="Sitka Display"/>
          <w:b/>
          <w:color w:val="231F20"/>
          <w:spacing w:val="-6"/>
          <w:sz w:val="16"/>
          <w:lang w:val="en-US"/>
        </w:rPr>
        <w:t>per</w:t>
      </w:r>
      <w:r w:rsidRPr="00A32F1C">
        <w:rPr>
          <w:rFonts w:ascii="Sitka Display"/>
          <w:b/>
          <w:color w:val="231F20"/>
          <w:spacing w:val="-3"/>
          <w:sz w:val="16"/>
          <w:lang w:val="en-US"/>
        </w:rPr>
        <w:t xml:space="preserve"> </w:t>
      </w:r>
      <w:r w:rsidRPr="00A32F1C">
        <w:rPr>
          <w:rFonts w:ascii="Sitka Display"/>
          <w:b/>
          <w:color w:val="231F20"/>
          <w:spacing w:val="-6"/>
          <w:sz w:val="16"/>
          <w:lang w:val="en-US"/>
        </w:rPr>
        <w:t>year.</w:t>
      </w:r>
    </w:p>
    <w:p w:rsidR="00085AFB" w:rsidRPr="00A32F1C" w:rsidRDefault="00A32F1C">
      <w:pPr>
        <w:spacing w:before="168" w:line="230" w:lineRule="auto"/>
        <w:ind w:left="141" w:right="72"/>
        <w:rPr>
          <w:rFonts w:ascii="Sitka Display"/>
          <w:b/>
          <w:sz w:val="16"/>
          <w:lang w:val="en-US"/>
        </w:rPr>
      </w:pPr>
      <w:r w:rsidRPr="00A32F1C">
        <w:rPr>
          <w:rFonts w:ascii="Sitka Display"/>
          <w:b/>
          <w:color w:val="231F20"/>
          <w:sz w:val="16"/>
          <w:lang w:val="en-US"/>
        </w:rPr>
        <w:t>The</w:t>
      </w:r>
      <w:r w:rsidRPr="00A32F1C">
        <w:rPr>
          <w:rFonts w:ascii="Sitka Display"/>
          <w:b/>
          <w:color w:val="231F20"/>
          <w:spacing w:val="-3"/>
          <w:sz w:val="16"/>
          <w:lang w:val="en-US"/>
        </w:rPr>
        <w:t xml:space="preserve"> </w:t>
      </w:r>
      <w:r w:rsidRPr="00A32F1C">
        <w:rPr>
          <w:rFonts w:ascii="Sitka Display"/>
          <w:b/>
          <w:color w:val="231F20"/>
          <w:sz w:val="16"/>
          <w:lang w:val="en-US"/>
        </w:rPr>
        <w:t>journal</w:t>
      </w:r>
      <w:r w:rsidRPr="00A32F1C">
        <w:rPr>
          <w:rFonts w:ascii="Sitka Display"/>
          <w:b/>
          <w:color w:val="231F20"/>
          <w:spacing w:val="-3"/>
          <w:sz w:val="16"/>
          <w:lang w:val="en-US"/>
        </w:rPr>
        <w:t xml:space="preserve"> </w:t>
      </w:r>
      <w:r w:rsidRPr="00A32F1C">
        <w:rPr>
          <w:rFonts w:ascii="Sitka Display"/>
          <w:b/>
          <w:color w:val="231F20"/>
          <w:sz w:val="16"/>
          <w:lang w:val="en-US"/>
        </w:rPr>
        <w:t>is</w:t>
      </w:r>
      <w:r w:rsidRPr="00A32F1C">
        <w:rPr>
          <w:rFonts w:ascii="Sitka Display"/>
          <w:b/>
          <w:color w:val="231F20"/>
          <w:spacing w:val="-3"/>
          <w:sz w:val="16"/>
          <w:lang w:val="en-US"/>
        </w:rPr>
        <w:t xml:space="preserve"> </w:t>
      </w:r>
      <w:r w:rsidRPr="00A32F1C">
        <w:rPr>
          <w:rFonts w:ascii="Sitka Display"/>
          <w:b/>
          <w:color w:val="231F20"/>
          <w:sz w:val="16"/>
          <w:lang w:val="en-US"/>
        </w:rPr>
        <w:t>included</w:t>
      </w:r>
      <w:r w:rsidRPr="00A32F1C">
        <w:rPr>
          <w:rFonts w:ascii="Sitka Display"/>
          <w:b/>
          <w:color w:val="231F20"/>
          <w:spacing w:val="-3"/>
          <w:sz w:val="16"/>
          <w:lang w:val="en-US"/>
        </w:rPr>
        <w:t xml:space="preserve"> </w:t>
      </w:r>
      <w:r w:rsidRPr="00A32F1C">
        <w:rPr>
          <w:rFonts w:ascii="Sitka Display"/>
          <w:b/>
          <w:color w:val="231F20"/>
          <w:sz w:val="16"/>
          <w:lang w:val="en-US"/>
        </w:rPr>
        <w:t>in</w:t>
      </w:r>
      <w:r w:rsidRPr="00A32F1C">
        <w:rPr>
          <w:rFonts w:ascii="Sitka Display"/>
          <w:b/>
          <w:color w:val="231F20"/>
          <w:spacing w:val="-3"/>
          <w:sz w:val="16"/>
          <w:lang w:val="en-US"/>
        </w:rPr>
        <w:t xml:space="preserve"> </w:t>
      </w:r>
      <w:r w:rsidRPr="00A32F1C">
        <w:rPr>
          <w:rFonts w:ascii="Sitka Display"/>
          <w:b/>
          <w:color w:val="231F20"/>
          <w:sz w:val="16"/>
          <w:lang w:val="en-US"/>
        </w:rPr>
        <w:t>the</w:t>
      </w:r>
      <w:r w:rsidRPr="00A32F1C">
        <w:rPr>
          <w:rFonts w:ascii="Sitka Display"/>
          <w:b/>
          <w:color w:val="231F20"/>
          <w:spacing w:val="-3"/>
          <w:sz w:val="16"/>
          <w:lang w:val="en-US"/>
        </w:rPr>
        <w:t xml:space="preserve"> </w:t>
      </w:r>
      <w:r w:rsidRPr="00A32F1C">
        <w:rPr>
          <w:rFonts w:ascii="Sitka Display"/>
          <w:b/>
          <w:color w:val="231F20"/>
          <w:sz w:val="16"/>
          <w:lang w:val="en-US"/>
        </w:rPr>
        <w:t>system</w:t>
      </w:r>
      <w:r w:rsidRPr="00A32F1C">
        <w:rPr>
          <w:rFonts w:ascii="Sitka Display"/>
          <w:b/>
          <w:color w:val="231F20"/>
          <w:spacing w:val="-3"/>
          <w:sz w:val="16"/>
          <w:lang w:val="en-US"/>
        </w:rPr>
        <w:t xml:space="preserve"> </w:t>
      </w:r>
      <w:r w:rsidRPr="00A32F1C">
        <w:rPr>
          <w:rFonts w:ascii="Sitka Display"/>
          <w:b/>
          <w:color w:val="231F20"/>
          <w:sz w:val="16"/>
          <w:lang w:val="en-US"/>
        </w:rPr>
        <w:t>of</w:t>
      </w:r>
      <w:r w:rsidRPr="00A32F1C">
        <w:rPr>
          <w:rFonts w:ascii="Sitka Display"/>
          <w:b/>
          <w:color w:val="231F20"/>
          <w:spacing w:val="-3"/>
          <w:sz w:val="16"/>
          <w:lang w:val="en-US"/>
        </w:rPr>
        <w:t xml:space="preserve"> </w:t>
      </w:r>
      <w:r w:rsidRPr="00A32F1C">
        <w:rPr>
          <w:rFonts w:ascii="Sitka Display"/>
          <w:b/>
          <w:color w:val="231F20"/>
          <w:sz w:val="16"/>
          <w:lang w:val="en-US"/>
        </w:rPr>
        <w:t>the</w:t>
      </w:r>
      <w:r w:rsidRPr="00A32F1C">
        <w:rPr>
          <w:rFonts w:ascii="Sitka Display"/>
          <w:b/>
          <w:color w:val="231F20"/>
          <w:spacing w:val="-3"/>
          <w:sz w:val="16"/>
          <w:lang w:val="en-US"/>
        </w:rPr>
        <w:t xml:space="preserve"> </w:t>
      </w:r>
      <w:r w:rsidRPr="00A32F1C">
        <w:rPr>
          <w:rFonts w:ascii="Sitka Display"/>
          <w:b/>
          <w:color w:val="231F20"/>
          <w:sz w:val="16"/>
          <w:lang w:val="en-US"/>
        </w:rPr>
        <w:t>Russian</w:t>
      </w:r>
      <w:r w:rsidRPr="00A32F1C">
        <w:rPr>
          <w:rFonts w:ascii="Sitka Display"/>
          <w:b/>
          <w:color w:val="231F20"/>
          <w:spacing w:val="-3"/>
          <w:sz w:val="16"/>
          <w:lang w:val="en-US"/>
        </w:rPr>
        <w:t xml:space="preserve"> </w:t>
      </w:r>
      <w:r w:rsidRPr="00A32F1C">
        <w:rPr>
          <w:rFonts w:ascii="Sitka Display"/>
          <w:b/>
          <w:color w:val="231F20"/>
          <w:sz w:val="16"/>
          <w:lang w:val="en-US"/>
        </w:rPr>
        <w:t>Science</w:t>
      </w:r>
      <w:r w:rsidRPr="00A32F1C">
        <w:rPr>
          <w:rFonts w:ascii="Sitka Display"/>
          <w:b/>
          <w:color w:val="231F20"/>
          <w:spacing w:val="-3"/>
          <w:sz w:val="16"/>
          <w:lang w:val="en-US"/>
        </w:rPr>
        <w:t xml:space="preserve"> </w:t>
      </w:r>
      <w:r w:rsidRPr="00A32F1C">
        <w:rPr>
          <w:rFonts w:ascii="Sitka Display"/>
          <w:b/>
          <w:color w:val="231F20"/>
          <w:sz w:val="16"/>
          <w:lang w:val="en-US"/>
        </w:rPr>
        <w:t>Citation</w:t>
      </w:r>
      <w:r w:rsidRPr="00A32F1C">
        <w:rPr>
          <w:rFonts w:ascii="Sitka Display"/>
          <w:b/>
          <w:color w:val="231F20"/>
          <w:spacing w:val="40"/>
          <w:sz w:val="16"/>
          <w:lang w:val="en-US"/>
        </w:rPr>
        <w:t xml:space="preserve"> </w:t>
      </w:r>
      <w:r w:rsidRPr="00A32F1C">
        <w:rPr>
          <w:rFonts w:ascii="Sitka Display"/>
          <w:b/>
          <w:color w:val="231F20"/>
          <w:spacing w:val="-2"/>
          <w:sz w:val="16"/>
          <w:lang w:val="en-US"/>
        </w:rPr>
        <w:t>Index.</w:t>
      </w:r>
    </w:p>
    <w:p w:rsidR="00085AFB" w:rsidRPr="00A32F1C" w:rsidRDefault="00A32F1C">
      <w:pPr>
        <w:spacing w:before="57" w:line="230" w:lineRule="auto"/>
        <w:ind w:left="141" w:right="279"/>
        <w:rPr>
          <w:rFonts w:ascii="Sitka Display"/>
          <w:b/>
          <w:sz w:val="16"/>
          <w:lang w:val="en-US"/>
        </w:rPr>
      </w:pPr>
      <w:r w:rsidRPr="00A32F1C">
        <w:rPr>
          <w:rFonts w:ascii="Sitka Display"/>
          <w:b/>
          <w:color w:val="231F20"/>
          <w:sz w:val="16"/>
          <w:lang w:val="en-US"/>
        </w:rPr>
        <w:t>The journal is indexed in the List of Russian peer-reviewed</w:t>
      </w:r>
      <w:r w:rsidRPr="00A32F1C">
        <w:rPr>
          <w:rFonts w:ascii="Sitka Display"/>
          <w:b/>
          <w:color w:val="231F20"/>
          <w:spacing w:val="40"/>
          <w:sz w:val="16"/>
          <w:lang w:val="en-US"/>
        </w:rPr>
        <w:t xml:space="preserve"> </w:t>
      </w:r>
      <w:r w:rsidRPr="00A32F1C">
        <w:rPr>
          <w:rFonts w:ascii="Sitka Display"/>
          <w:b/>
          <w:color w:val="231F20"/>
          <w:sz w:val="16"/>
          <w:lang w:val="en-US"/>
        </w:rPr>
        <w:t>scientific</w:t>
      </w:r>
      <w:r w:rsidRPr="00A32F1C">
        <w:rPr>
          <w:rFonts w:ascii="Sitka Display"/>
          <w:b/>
          <w:color w:val="231F20"/>
          <w:spacing w:val="-4"/>
          <w:sz w:val="16"/>
          <w:lang w:val="en-US"/>
        </w:rPr>
        <w:t xml:space="preserve"> </w:t>
      </w:r>
      <w:r w:rsidRPr="00A32F1C">
        <w:rPr>
          <w:rFonts w:ascii="Sitka Display"/>
          <w:b/>
          <w:color w:val="231F20"/>
          <w:sz w:val="16"/>
          <w:lang w:val="en-US"/>
        </w:rPr>
        <w:t>journals</w:t>
      </w:r>
      <w:r w:rsidRPr="00A32F1C">
        <w:rPr>
          <w:rFonts w:ascii="Sitka Display"/>
          <w:b/>
          <w:color w:val="231F20"/>
          <w:spacing w:val="-5"/>
          <w:sz w:val="16"/>
          <w:lang w:val="en-US"/>
        </w:rPr>
        <w:t xml:space="preserve"> </w:t>
      </w:r>
      <w:r w:rsidRPr="00A32F1C">
        <w:rPr>
          <w:rFonts w:ascii="Sitka Display"/>
          <w:b/>
          <w:color w:val="231F20"/>
          <w:sz w:val="16"/>
          <w:lang w:val="en-US"/>
        </w:rPr>
        <w:t>where</w:t>
      </w:r>
      <w:r w:rsidRPr="00A32F1C">
        <w:rPr>
          <w:rFonts w:ascii="Sitka Display"/>
          <w:b/>
          <w:color w:val="231F20"/>
          <w:spacing w:val="-5"/>
          <w:sz w:val="16"/>
          <w:lang w:val="en-US"/>
        </w:rPr>
        <w:t xml:space="preserve"> </w:t>
      </w:r>
      <w:r w:rsidRPr="00A32F1C">
        <w:rPr>
          <w:rFonts w:ascii="Sitka Display"/>
          <w:b/>
          <w:color w:val="231F20"/>
          <w:sz w:val="16"/>
          <w:lang w:val="en-US"/>
        </w:rPr>
        <w:t>the</w:t>
      </w:r>
      <w:r w:rsidRPr="00A32F1C">
        <w:rPr>
          <w:rFonts w:ascii="Sitka Display"/>
          <w:b/>
          <w:color w:val="231F20"/>
          <w:spacing w:val="-5"/>
          <w:sz w:val="16"/>
          <w:lang w:val="en-US"/>
        </w:rPr>
        <w:t xml:space="preserve"> </w:t>
      </w:r>
      <w:r w:rsidRPr="00A32F1C">
        <w:rPr>
          <w:rFonts w:ascii="Sitka Display"/>
          <w:b/>
          <w:color w:val="231F20"/>
          <w:sz w:val="16"/>
          <w:lang w:val="en-US"/>
        </w:rPr>
        <w:t>main</w:t>
      </w:r>
      <w:r w:rsidRPr="00A32F1C">
        <w:rPr>
          <w:rFonts w:ascii="Sitka Display"/>
          <w:b/>
          <w:color w:val="231F20"/>
          <w:spacing w:val="-5"/>
          <w:sz w:val="16"/>
          <w:lang w:val="en-US"/>
        </w:rPr>
        <w:t xml:space="preserve"> </w:t>
      </w:r>
      <w:r w:rsidRPr="00A32F1C">
        <w:rPr>
          <w:rFonts w:ascii="Sitka Display"/>
          <w:b/>
          <w:color w:val="231F20"/>
          <w:sz w:val="16"/>
          <w:lang w:val="en-US"/>
        </w:rPr>
        <w:t>scientific</w:t>
      </w:r>
      <w:r w:rsidRPr="00A32F1C">
        <w:rPr>
          <w:rFonts w:ascii="Sitka Display"/>
          <w:b/>
          <w:color w:val="231F20"/>
          <w:spacing w:val="-4"/>
          <w:sz w:val="16"/>
          <w:lang w:val="en-US"/>
        </w:rPr>
        <w:t xml:space="preserve"> </w:t>
      </w:r>
      <w:r w:rsidRPr="00A32F1C">
        <w:rPr>
          <w:rFonts w:ascii="Sitka Display"/>
          <w:b/>
          <w:color w:val="231F20"/>
          <w:sz w:val="16"/>
          <w:lang w:val="en-US"/>
        </w:rPr>
        <w:t>results</w:t>
      </w:r>
      <w:r w:rsidRPr="00A32F1C">
        <w:rPr>
          <w:rFonts w:ascii="Sitka Display"/>
          <w:b/>
          <w:color w:val="231F20"/>
          <w:spacing w:val="-5"/>
          <w:sz w:val="16"/>
          <w:lang w:val="en-US"/>
        </w:rPr>
        <w:t xml:space="preserve"> </w:t>
      </w:r>
      <w:r w:rsidRPr="00A32F1C">
        <w:rPr>
          <w:rFonts w:ascii="Sitka Display"/>
          <w:b/>
          <w:color w:val="231F20"/>
          <w:sz w:val="16"/>
          <w:lang w:val="en-US"/>
        </w:rPr>
        <w:t>of</w:t>
      </w:r>
      <w:r w:rsidRPr="00A32F1C">
        <w:rPr>
          <w:rFonts w:ascii="Sitka Display"/>
          <w:b/>
          <w:color w:val="231F20"/>
          <w:spacing w:val="-5"/>
          <w:sz w:val="16"/>
          <w:lang w:val="en-US"/>
        </w:rPr>
        <w:t xml:space="preserve"> </w:t>
      </w:r>
      <w:r w:rsidRPr="00A32F1C">
        <w:rPr>
          <w:rFonts w:ascii="Sitka Display"/>
          <w:b/>
          <w:color w:val="231F20"/>
          <w:sz w:val="16"/>
          <w:lang w:val="en-US"/>
        </w:rPr>
        <w:t>dissertations</w:t>
      </w:r>
      <w:r w:rsidRPr="00A32F1C">
        <w:rPr>
          <w:rFonts w:ascii="Sitka Display"/>
          <w:b/>
          <w:color w:val="231F20"/>
          <w:spacing w:val="40"/>
          <w:sz w:val="16"/>
          <w:lang w:val="en-US"/>
        </w:rPr>
        <w:t xml:space="preserve"> </w:t>
      </w:r>
      <w:r w:rsidRPr="00A32F1C">
        <w:rPr>
          <w:rFonts w:ascii="Sitka Display"/>
          <w:b/>
          <w:color w:val="231F20"/>
          <w:sz w:val="16"/>
          <w:lang w:val="en-US"/>
        </w:rPr>
        <w:t>for</w:t>
      </w:r>
      <w:r w:rsidRPr="00A32F1C">
        <w:rPr>
          <w:rFonts w:ascii="Sitka Display"/>
          <w:b/>
          <w:color w:val="231F20"/>
          <w:spacing w:val="40"/>
          <w:sz w:val="16"/>
          <w:lang w:val="en-US"/>
        </w:rPr>
        <w:t xml:space="preserve"> </w:t>
      </w:r>
      <w:r w:rsidRPr="00A32F1C">
        <w:rPr>
          <w:rFonts w:ascii="Sitka Display"/>
          <w:b/>
          <w:color w:val="231F20"/>
          <w:sz w:val="16"/>
          <w:lang w:val="en-US"/>
        </w:rPr>
        <w:t>the</w:t>
      </w:r>
      <w:r w:rsidRPr="00A32F1C">
        <w:rPr>
          <w:rFonts w:ascii="Sitka Display"/>
          <w:b/>
          <w:color w:val="231F20"/>
          <w:spacing w:val="40"/>
          <w:sz w:val="16"/>
          <w:lang w:val="en-US"/>
        </w:rPr>
        <w:t xml:space="preserve"> </w:t>
      </w:r>
      <w:r w:rsidRPr="00A32F1C">
        <w:rPr>
          <w:rFonts w:ascii="Sitka Display"/>
          <w:b/>
          <w:color w:val="231F20"/>
          <w:sz w:val="16"/>
          <w:lang w:val="en-US"/>
        </w:rPr>
        <w:t>degrees of Doctor and Candidate of Sciences should</w:t>
      </w:r>
    </w:p>
    <w:p w:rsidR="00085AFB" w:rsidRPr="00A32F1C" w:rsidRDefault="00A32F1C">
      <w:pPr>
        <w:spacing w:line="193" w:lineRule="exact"/>
        <w:ind w:left="141"/>
        <w:rPr>
          <w:rFonts w:ascii="Sitka Display"/>
          <w:b/>
          <w:sz w:val="16"/>
          <w:lang w:val="en-US"/>
        </w:rPr>
      </w:pPr>
      <w:r w:rsidRPr="00A32F1C">
        <w:rPr>
          <w:rFonts w:ascii="Sitka Display"/>
          <w:b/>
          <w:color w:val="231F20"/>
          <w:sz w:val="16"/>
          <w:lang w:val="en-US"/>
        </w:rPr>
        <w:t>be</w:t>
      </w:r>
      <w:r w:rsidRPr="00A32F1C">
        <w:rPr>
          <w:rFonts w:ascii="Sitka Display"/>
          <w:b/>
          <w:color w:val="231F20"/>
          <w:spacing w:val="36"/>
          <w:sz w:val="16"/>
          <w:lang w:val="en-US"/>
        </w:rPr>
        <w:t xml:space="preserve"> </w:t>
      </w:r>
      <w:r w:rsidRPr="00A32F1C">
        <w:rPr>
          <w:rFonts w:ascii="Sitka Display"/>
          <w:b/>
          <w:color w:val="231F20"/>
          <w:spacing w:val="-2"/>
          <w:sz w:val="16"/>
          <w:lang w:val="en-US"/>
        </w:rPr>
        <w:t>published.</w:t>
      </w:r>
    </w:p>
    <w:p w:rsidR="00085AFB" w:rsidRPr="00A32F1C" w:rsidRDefault="00A32F1C">
      <w:pPr>
        <w:spacing w:before="55" w:line="230" w:lineRule="auto"/>
        <w:ind w:left="141" w:right="72"/>
        <w:rPr>
          <w:rFonts w:ascii="Sitka Display" w:hAnsi="Sitka Display"/>
          <w:b/>
          <w:sz w:val="16"/>
          <w:lang w:val="en-US"/>
        </w:rPr>
      </w:pPr>
      <w:r w:rsidRPr="00A32F1C">
        <w:rPr>
          <w:rFonts w:ascii="Sitka Display" w:hAnsi="Sitka Display"/>
          <w:b/>
          <w:color w:val="231F20"/>
          <w:sz w:val="16"/>
          <w:lang w:val="en-US"/>
        </w:rPr>
        <w:t>It</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is</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included</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in</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the</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VINITI</w:t>
      </w:r>
      <w:r w:rsidRPr="00A32F1C">
        <w:rPr>
          <w:rFonts w:ascii="Sitka Display" w:hAnsi="Sitka Display"/>
          <w:b/>
          <w:color w:val="231F20"/>
          <w:spacing w:val="-3"/>
          <w:sz w:val="16"/>
          <w:lang w:val="en-US"/>
        </w:rPr>
        <w:t xml:space="preserve"> </w:t>
      </w:r>
      <w:r w:rsidRPr="00A32F1C">
        <w:rPr>
          <w:rFonts w:ascii="Sitka Display" w:hAnsi="Sitka Display"/>
          <w:b/>
          <w:color w:val="231F20"/>
          <w:sz w:val="16"/>
          <w:lang w:val="en-US"/>
        </w:rPr>
        <w:t>Database</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RAS;</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the</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database</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annually</w:t>
      </w:r>
      <w:r w:rsidRPr="00A32F1C">
        <w:rPr>
          <w:rFonts w:ascii="Sitka Display" w:hAnsi="Sitka Display"/>
          <w:b/>
          <w:color w:val="231F20"/>
          <w:spacing w:val="40"/>
          <w:sz w:val="16"/>
          <w:lang w:val="en-US"/>
        </w:rPr>
        <w:t xml:space="preserve"> </w:t>
      </w:r>
      <w:r w:rsidRPr="00A32F1C">
        <w:rPr>
          <w:rFonts w:ascii="Sitka Display" w:hAnsi="Sitka Display"/>
          <w:b/>
          <w:color w:val="231F20"/>
          <w:sz w:val="16"/>
          <w:lang w:val="en-US"/>
        </w:rPr>
        <w:t>submits information to “Ulrich’s Periodicals Directory”</w:t>
      </w:r>
    </w:p>
    <w:p w:rsidR="00085AFB" w:rsidRPr="00A32F1C" w:rsidRDefault="00A32F1C">
      <w:pPr>
        <w:spacing w:line="230" w:lineRule="auto"/>
        <w:ind w:left="141" w:right="72"/>
        <w:rPr>
          <w:rFonts w:ascii="Sitka Display"/>
          <w:b/>
          <w:sz w:val="16"/>
          <w:lang w:val="en-US"/>
        </w:rPr>
      </w:pPr>
      <w:r w:rsidRPr="00A32F1C">
        <w:rPr>
          <w:rFonts w:ascii="Sitka Display"/>
          <w:b/>
          <w:color w:val="231F20"/>
          <w:sz w:val="16"/>
          <w:lang w:val="en-US"/>
        </w:rPr>
        <w:t>that</w:t>
      </w:r>
      <w:r w:rsidRPr="00A32F1C">
        <w:rPr>
          <w:rFonts w:ascii="Sitka Display"/>
          <w:b/>
          <w:color w:val="231F20"/>
          <w:spacing w:val="32"/>
          <w:sz w:val="16"/>
          <w:lang w:val="en-US"/>
        </w:rPr>
        <w:t xml:space="preserve"> </w:t>
      </w:r>
      <w:r w:rsidRPr="00A32F1C">
        <w:rPr>
          <w:rFonts w:ascii="Sitka Display"/>
          <w:b/>
          <w:color w:val="231F20"/>
          <w:sz w:val="16"/>
          <w:lang w:val="en-US"/>
        </w:rPr>
        <w:t>the</w:t>
      </w:r>
      <w:r w:rsidRPr="00A32F1C">
        <w:rPr>
          <w:rFonts w:ascii="Sitka Display"/>
          <w:b/>
          <w:color w:val="231F20"/>
          <w:spacing w:val="32"/>
          <w:sz w:val="16"/>
          <w:lang w:val="en-US"/>
        </w:rPr>
        <w:t xml:space="preserve"> </w:t>
      </w:r>
      <w:r w:rsidRPr="00A32F1C">
        <w:rPr>
          <w:rFonts w:ascii="Sitka Display"/>
          <w:b/>
          <w:color w:val="231F20"/>
          <w:sz w:val="16"/>
          <w:lang w:val="en-US"/>
        </w:rPr>
        <w:t>journal</w:t>
      </w:r>
      <w:r w:rsidRPr="00A32F1C">
        <w:rPr>
          <w:rFonts w:ascii="Sitka Display"/>
          <w:b/>
          <w:color w:val="231F20"/>
          <w:spacing w:val="-3"/>
          <w:sz w:val="16"/>
          <w:lang w:val="en-US"/>
        </w:rPr>
        <w:t xml:space="preserve"> </w:t>
      </w:r>
      <w:r w:rsidRPr="00A32F1C">
        <w:rPr>
          <w:rFonts w:ascii="Sitka Display"/>
          <w:b/>
          <w:color w:val="231F20"/>
          <w:sz w:val="16"/>
          <w:lang w:val="en-US"/>
        </w:rPr>
        <w:t>is</w:t>
      </w:r>
      <w:r w:rsidRPr="00A32F1C">
        <w:rPr>
          <w:rFonts w:ascii="Sitka Display"/>
          <w:b/>
          <w:color w:val="231F20"/>
          <w:spacing w:val="-3"/>
          <w:sz w:val="16"/>
          <w:lang w:val="en-US"/>
        </w:rPr>
        <w:t xml:space="preserve"> </w:t>
      </w:r>
      <w:r w:rsidRPr="00A32F1C">
        <w:rPr>
          <w:rFonts w:ascii="Sitka Display"/>
          <w:b/>
          <w:color w:val="231F20"/>
          <w:sz w:val="16"/>
          <w:lang w:val="en-US"/>
        </w:rPr>
        <w:t>regularly</w:t>
      </w:r>
      <w:r w:rsidRPr="00A32F1C">
        <w:rPr>
          <w:rFonts w:ascii="Sitka Display"/>
          <w:b/>
          <w:color w:val="231F20"/>
          <w:spacing w:val="-3"/>
          <w:sz w:val="16"/>
          <w:lang w:val="en-US"/>
        </w:rPr>
        <w:t xml:space="preserve"> </w:t>
      </w:r>
      <w:r w:rsidRPr="00A32F1C">
        <w:rPr>
          <w:rFonts w:ascii="Sitka Display"/>
          <w:b/>
          <w:color w:val="231F20"/>
          <w:sz w:val="16"/>
          <w:lang w:val="en-US"/>
        </w:rPr>
        <w:t>reviewed</w:t>
      </w:r>
      <w:r w:rsidRPr="00A32F1C">
        <w:rPr>
          <w:rFonts w:ascii="Sitka Display"/>
          <w:b/>
          <w:color w:val="231F20"/>
          <w:spacing w:val="-3"/>
          <w:sz w:val="16"/>
          <w:lang w:val="en-US"/>
        </w:rPr>
        <w:t xml:space="preserve"> </w:t>
      </w:r>
      <w:r w:rsidRPr="00A32F1C">
        <w:rPr>
          <w:rFonts w:ascii="Sitka Display"/>
          <w:b/>
          <w:color w:val="231F20"/>
          <w:sz w:val="16"/>
          <w:lang w:val="en-US"/>
        </w:rPr>
        <w:t>in</w:t>
      </w:r>
      <w:r w:rsidRPr="00A32F1C">
        <w:rPr>
          <w:rFonts w:ascii="Sitka Display"/>
          <w:b/>
          <w:color w:val="231F20"/>
          <w:spacing w:val="-3"/>
          <w:sz w:val="16"/>
          <w:lang w:val="en-US"/>
        </w:rPr>
        <w:t xml:space="preserve"> </w:t>
      </w:r>
      <w:r w:rsidRPr="00A32F1C">
        <w:rPr>
          <w:rFonts w:ascii="Sitka Display"/>
          <w:b/>
          <w:color w:val="231F20"/>
          <w:sz w:val="16"/>
          <w:lang w:val="en-US"/>
        </w:rPr>
        <w:t>the</w:t>
      </w:r>
      <w:r w:rsidRPr="00A32F1C">
        <w:rPr>
          <w:rFonts w:ascii="Sitka Display"/>
          <w:b/>
          <w:color w:val="231F20"/>
          <w:spacing w:val="-3"/>
          <w:sz w:val="16"/>
          <w:lang w:val="en-US"/>
        </w:rPr>
        <w:t xml:space="preserve"> </w:t>
      </w:r>
      <w:r w:rsidRPr="00A32F1C">
        <w:rPr>
          <w:rFonts w:ascii="Sitka Display"/>
          <w:b/>
          <w:color w:val="231F20"/>
          <w:sz w:val="16"/>
          <w:lang w:val="en-US"/>
        </w:rPr>
        <w:t>VINITI</w:t>
      </w:r>
      <w:r w:rsidRPr="00A32F1C">
        <w:rPr>
          <w:rFonts w:ascii="Sitka Display"/>
          <w:b/>
          <w:color w:val="231F20"/>
          <w:spacing w:val="-2"/>
          <w:sz w:val="16"/>
          <w:lang w:val="en-US"/>
        </w:rPr>
        <w:t xml:space="preserve"> </w:t>
      </w:r>
      <w:r w:rsidRPr="00A32F1C">
        <w:rPr>
          <w:rFonts w:ascii="Sitka Display"/>
          <w:b/>
          <w:color w:val="231F20"/>
          <w:sz w:val="16"/>
          <w:lang w:val="en-US"/>
        </w:rPr>
        <w:t>RAS</w:t>
      </w:r>
      <w:r w:rsidRPr="00A32F1C">
        <w:rPr>
          <w:rFonts w:ascii="Sitka Display"/>
          <w:b/>
          <w:color w:val="231F20"/>
          <w:spacing w:val="-2"/>
          <w:sz w:val="16"/>
          <w:lang w:val="en-US"/>
        </w:rPr>
        <w:t xml:space="preserve"> </w:t>
      </w:r>
      <w:r w:rsidRPr="00A32F1C">
        <w:rPr>
          <w:rFonts w:ascii="Sitka Display"/>
          <w:b/>
          <w:color w:val="231F20"/>
          <w:sz w:val="16"/>
          <w:lang w:val="en-US"/>
        </w:rPr>
        <w:t>reference</w:t>
      </w:r>
      <w:r w:rsidRPr="00A32F1C">
        <w:rPr>
          <w:rFonts w:ascii="Sitka Display"/>
          <w:b/>
          <w:color w:val="231F20"/>
          <w:spacing w:val="40"/>
          <w:sz w:val="16"/>
          <w:lang w:val="en-US"/>
        </w:rPr>
        <w:t xml:space="preserve"> </w:t>
      </w:r>
      <w:r w:rsidRPr="00A32F1C">
        <w:rPr>
          <w:rFonts w:ascii="Sitka Display"/>
          <w:b/>
          <w:color w:val="231F20"/>
          <w:spacing w:val="-2"/>
          <w:sz w:val="16"/>
          <w:lang w:val="en-US"/>
        </w:rPr>
        <w:t>journal.</w:t>
      </w:r>
    </w:p>
    <w:p w:rsidR="00085AFB" w:rsidRPr="00A32F1C" w:rsidRDefault="00085AFB">
      <w:pPr>
        <w:pStyle w:val="a3"/>
        <w:spacing w:before="83"/>
        <w:jc w:val="left"/>
        <w:rPr>
          <w:rFonts w:ascii="Sitka Display"/>
          <w:b/>
          <w:sz w:val="16"/>
          <w:lang w:val="en-US"/>
        </w:rPr>
      </w:pPr>
    </w:p>
    <w:p w:rsidR="00085AFB" w:rsidRPr="00A32F1C" w:rsidRDefault="00A32F1C">
      <w:pPr>
        <w:spacing w:line="230" w:lineRule="auto"/>
        <w:ind w:left="141" w:right="72"/>
        <w:rPr>
          <w:rFonts w:ascii="Sitka Display"/>
          <w:b/>
          <w:sz w:val="16"/>
          <w:lang w:val="en-US"/>
        </w:rPr>
      </w:pPr>
      <w:r w:rsidRPr="00A32F1C">
        <w:rPr>
          <w:rFonts w:ascii="Sitka Display"/>
          <w:b/>
          <w:color w:val="231F20"/>
          <w:sz w:val="16"/>
          <w:lang w:val="en-US"/>
        </w:rPr>
        <w:t>The registration certificate PI No. TU55-00557 dated 04/03/2017</w:t>
      </w:r>
      <w:r w:rsidRPr="00A32F1C">
        <w:rPr>
          <w:rFonts w:ascii="Sitka Display"/>
          <w:b/>
          <w:color w:val="231F20"/>
          <w:spacing w:val="40"/>
          <w:sz w:val="16"/>
          <w:lang w:val="en-US"/>
        </w:rPr>
        <w:t xml:space="preserve"> </w:t>
      </w:r>
      <w:r w:rsidRPr="00A32F1C">
        <w:rPr>
          <w:rFonts w:ascii="Sitka Display"/>
          <w:b/>
          <w:color w:val="231F20"/>
          <w:sz w:val="16"/>
          <w:lang w:val="en-US"/>
        </w:rPr>
        <w:t>issued</w:t>
      </w:r>
      <w:r w:rsidRPr="00A32F1C">
        <w:rPr>
          <w:rFonts w:ascii="Sitka Display"/>
          <w:b/>
          <w:color w:val="231F20"/>
          <w:spacing w:val="-5"/>
          <w:sz w:val="16"/>
          <w:lang w:val="en-US"/>
        </w:rPr>
        <w:t xml:space="preserve"> </w:t>
      </w:r>
      <w:r w:rsidRPr="00A32F1C">
        <w:rPr>
          <w:rFonts w:ascii="Sitka Display"/>
          <w:b/>
          <w:color w:val="231F20"/>
          <w:sz w:val="16"/>
          <w:lang w:val="en-US"/>
        </w:rPr>
        <w:t>by</w:t>
      </w:r>
      <w:r w:rsidRPr="00A32F1C">
        <w:rPr>
          <w:rFonts w:ascii="Sitka Display"/>
          <w:b/>
          <w:color w:val="231F20"/>
          <w:spacing w:val="-5"/>
          <w:sz w:val="16"/>
          <w:lang w:val="en-US"/>
        </w:rPr>
        <w:t xml:space="preserve"> </w:t>
      </w:r>
      <w:r w:rsidRPr="00A32F1C">
        <w:rPr>
          <w:rFonts w:ascii="Sitka Display"/>
          <w:b/>
          <w:color w:val="231F20"/>
          <w:sz w:val="16"/>
          <w:lang w:val="en-US"/>
        </w:rPr>
        <w:t>the</w:t>
      </w:r>
      <w:r w:rsidRPr="00A32F1C">
        <w:rPr>
          <w:rFonts w:ascii="Sitka Display"/>
          <w:b/>
          <w:color w:val="231F20"/>
          <w:spacing w:val="-5"/>
          <w:sz w:val="16"/>
          <w:lang w:val="en-US"/>
        </w:rPr>
        <w:t xml:space="preserve"> </w:t>
      </w:r>
      <w:r w:rsidRPr="00A32F1C">
        <w:rPr>
          <w:rFonts w:ascii="Sitka Display"/>
          <w:b/>
          <w:color w:val="231F20"/>
          <w:sz w:val="16"/>
          <w:lang w:val="en-US"/>
        </w:rPr>
        <w:t>Federal</w:t>
      </w:r>
      <w:r w:rsidRPr="00A32F1C">
        <w:rPr>
          <w:rFonts w:ascii="Sitka Display"/>
          <w:b/>
          <w:color w:val="231F20"/>
          <w:spacing w:val="-5"/>
          <w:sz w:val="16"/>
          <w:lang w:val="en-US"/>
        </w:rPr>
        <w:t xml:space="preserve"> </w:t>
      </w:r>
      <w:r w:rsidRPr="00A32F1C">
        <w:rPr>
          <w:rFonts w:ascii="Sitka Display"/>
          <w:b/>
          <w:color w:val="231F20"/>
          <w:sz w:val="16"/>
          <w:lang w:val="en-US"/>
        </w:rPr>
        <w:t>Service</w:t>
      </w:r>
      <w:r w:rsidRPr="00A32F1C">
        <w:rPr>
          <w:rFonts w:ascii="Sitka Display"/>
          <w:b/>
          <w:color w:val="231F20"/>
          <w:spacing w:val="-5"/>
          <w:sz w:val="16"/>
          <w:lang w:val="en-US"/>
        </w:rPr>
        <w:t xml:space="preserve"> </w:t>
      </w:r>
      <w:r w:rsidRPr="00A32F1C">
        <w:rPr>
          <w:rFonts w:ascii="Sitka Display"/>
          <w:b/>
          <w:color w:val="231F20"/>
          <w:sz w:val="16"/>
          <w:lang w:val="en-US"/>
        </w:rPr>
        <w:t>for</w:t>
      </w:r>
      <w:r w:rsidRPr="00A32F1C">
        <w:rPr>
          <w:rFonts w:ascii="Sitka Display"/>
          <w:b/>
          <w:color w:val="231F20"/>
          <w:spacing w:val="-5"/>
          <w:sz w:val="16"/>
          <w:lang w:val="en-US"/>
        </w:rPr>
        <w:t xml:space="preserve"> </w:t>
      </w:r>
      <w:r w:rsidRPr="00A32F1C">
        <w:rPr>
          <w:rFonts w:ascii="Sitka Display"/>
          <w:b/>
          <w:color w:val="231F20"/>
          <w:sz w:val="16"/>
          <w:lang w:val="en-US"/>
        </w:rPr>
        <w:t>Supervision</w:t>
      </w:r>
      <w:r w:rsidRPr="00A32F1C">
        <w:rPr>
          <w:rFonts w:ascii="Sitka Display"/>
          <w:b/>
          <w:color w:val="231F20"/>
          <w:spacing w:val="-5"/>
          <w:sz w:val="16"/>
          <w:lang w:val="en-US"/>
        </w:rPr>
        <w:t xml:space="preserve"> </w:t>
      </w:r>
      <w:r w:rsidRPr="00A32F1C">
        <w:rPr>
          <w:rFonts w:ascii="Sitka Display"/>
          <w:b/>
          <w:color w:val="231F20"/>
          <w:sz w:val="16"/>
          <w:lang w:val="en-US"/>
        </w:rPr>
        <w:t>of</w:t>
      </w:r>
      <w:r w:rsidRPr="00A32F1C">
        <w:rPr>
          <w:rFonts w:ascii="Sitka Display"/>
          <w:b/>
          <w:color w:val="231F20"/>
          <w:spacing w:val="-5"/>
          <w:sz w:val="16"/>
          <w:lang w:val="en-US"/>
        </w:rPr>
        <w:t xml:space="preserve"> </w:t>
      </w:r>
      <w:r w:rsidRPr="00A32F1C">
        <w:rPr>
          <w:rFonts w:ascii="Sitka Display"/>
          <w:b/>
          <w:color w:val="231F20"/>
          <w:sz w:val="16"/>
          <w:lang w:val="en-US"/>
        </w:rPr>
        <w:t>Communications,</w:t>
      </w:r>
      <w:r w:rsidRPr="00A32F1C">
        <w:rPr>
          <w:rFonts w:ascii="Sitka Display"/>
          <w:b/>
          <w:color w:val="231F20"/>
          <w:spacing w:val="40"/>
          <w:sz w:val="16"/>
          <w:lang w:val="en-US"/>
        </w:rPr>
        <w:t xml:space="preserve"> </w:t>
      </w:r>
      <w:r w:rsidRPr="00A32F1C">
        <w:rPr>
          <w:rFonts w:ascii="Sitka Display"/>
          <w:b/>
          <w:color w:val="231F20"/>
          <w:sz w:val="16"/>
          <w:lang w:val="en-US"/>
        </w:rPr>
        <w:t>Information Technology and Mass Media in Omsk Region.</w:t>
      </w:r>
    </w:p>
    <w:p w:rsidR="00085AFB" w:rsidRPr="00A32F1C" w:rsidRDefault="00A32F1C">
      <w:pPr>
        <w:spacing w:before="192" w:line="230" w:lineRule="auto"/>
        <w:ind w:left="141" w:right="577"/>
        <w:rPr>
          <w:rFonts w:ascii="Sitka Display" w:hAnsi="Sitka Display"/>
          <w:b/>
          <w:sz w:val="16"/>
          <w:lang w:val="en-US"/>
        </w:rPr>
      </w:pPr>
      <w:r w:rsidRPr="00A32F1C">
        <w:rPr>
          <w:rFonts w:ascii="Sitka Display" w:hAnsi="Sitka Display"/>
          <w:b/>
          <w:color w:val="231F20"/>
          <w:sz w:val="16"/>
          <w:lang w:val="en-US"/>
        </w:rPr>
        <w:t>Subscription</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index</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in</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the</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“Russian</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Print</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Media”</w:t>
      </w:r>
      <w:r w:rsidRPr="00A32F1C">
        <w:rPr>
          <w:rFonts w:ascii="Sitka Display" w:hAnsi="Sitka Display"/>
          <w:b/>
          <w:color w:val="231F20"/>
          <w:spacing w:val="-4"/>
          <w:sz w:val="16"/>
          <w:lang w:val="en-US"/>
        </w:rPr>
        <w:t xml:space="preserve"> </w:t>
      </w:r>
      <w:r w:rsidRPr="00A32F1C">
        <w:rPr>
          <w:rFonts w:ascii="Sitka Display" w:hAnsi="Sitka Display"/>
          <w:b/>
          <w:color w:val="231F20"/>
          <w:sz w:val="16"/>
          <w:lang w:val="en-US"/>
        </w:rPr>
        <w:t>catalog</w:t>
      </w:r>
      <w:r w:rsidRPr="00A32F1C">
        <w:rPr>
          <w:rFonts w:ascii="Sitka Display" w:hAnsi="Sitka Display"/>
          <w:b/>
          <w:color w:val="231F20"/>
          <w:spacing w:val="-5"/>
          <w:sz w:val="16"/>
          <w:lang w:val="en-US"/>
        </w:rPr>
        <w:t xml:space="preserve"> </w:t>
      </w:r>
      <w:r w:rsidRPr="00A32F1C">
        <w:rPr>
          <w:rFonts w:ascii="Sitka Display" w:hAnsi="Sitka Display"/>
          <w:b/>
          <w:color w:val="231F20"/>
          <w:sz w:val="16"/>
          <w:lang w:val="en-US"/>
        </w:rPr>
        <w:t>43161.</w:t>
      </w:r>
      <w:r w:rsidRPr="00A32F1C">
        <w:rPr>
          <w:rFonts w:ascii="Sitka Display" w:hAnsi="Sitka Display"/>
          <w:b/>
          <w:color w:val="231F20"/>
          <w:spacing w:val="40"/>
          <w:sz w:val="16"/>
          <w:lang w:val="en-US"/>
        </w:rPr>
        <w:t xml:space="preserve"> </w:t>
      </w:r>
      <w:r w:rsidRPr="00A32F1C">
        <w:rPr>
          <w:rFonts w:ascii="Sitka Display" w:hAnsi="Sitka Display"/>
          <w:b/>
          <w:color w:val="231F20"/>
          <w:sz w:val="16"/>
          <w:lang w:val="en-US"/>
        </w:rPr>
        <w:t>If you cite the journal, reference it correctly.</w:t>
      </w:r>
    </w:p>
    <w:p w:rsidR="00085AFB" w:rsidRPr="00A32F1C" w:rsidRDefault="00A32F1C">
      <w:pPr>
        <w:spacing w:line="194" w:lineRule="exact"/>
        <w:ind w:left="141"/>
        <w:rPr>
          <w:rFonts w:ascii="Sitka Display"/>
          <w:b/>
          <w:sz w:val="16"/>
          <w:lang w:val="en-US"/>
        </w:rPr>
      </w:pPr>
      <w:r w:rsidRPr="00A32F1C">
        <w:rPr>
          <w:rFonts w:ascii="Sitka Display"/>
          <w:b/>
          <w:color w:val="231F20"/>
          <w:sz w:val="16"/>
          <w:lang w:val="en-US"/>
        </w:rPr>
        <w:t>Free</w:t>
      </w:r>
      <w:r w:rsidRPr="00A32F1C">
        <w:rPr>
          <w:rFonts w:ascii="Sitka Display"/>
          <w:b/>
          <w:color w:val="231F20"/>
          <w:spacing w:val="-1"/>
          <w:sz w:val="16"/>
          <w:lang w:val="en-US"/>
        </w:rPr>
        <w:t xml:space="preserve"> </w:t>
      </w:r>
      <w:r w:rsidRPr="00A32F1C">
        <w:rPr>
          <w:rFonts w:ascii="Sitka Display"/>
          <w:b/>
          <w:color w:val="231F20"/>
          <w:sz w:val="16"/>
          <w:lang w:val="en-US"/>
        </w:rPr>
        <w:t>market</w:t>
      </w:r>
      <w:r w:rsidRPr="00A32F1C">
        <w:rPr>
          <w:rFonts w:ascii="Sitka Display"/>
          <w:b/>
          <w:color w:val="231F20"/>
          <w:spacing w:val="-1"/>
          <w:sz w:val="16"/>
          <w:lang w:val="en-US"/>
        </w:rPr>
        <w:t xml:space="preserve"> </w:t>
      </w:r>
      <w:r w:rsidRPr="00A32F1C">
        <w:rPr>
          <w:rFonts w:ascii="Sitka Display"/>
          <w:b/>
          <w:color w:val="231F20"/>
          <w:spacing w:val="-2"/>
          <w:sz w:val="16"/>
          <w:lang w:val="en-US"/>
        </w:rPr>
        <w:t>price.</w:t>
      </w:r>
    </w:p>
    <w:p w:rsidR="00085AFB" w:rsidRPr="00A32F1C" w:rsidRDefault="00A32F1C">
      <w:pPr>
        <w:spacing w:before="190" w:line="230" w:lineRule="auto"/>
        <w:ind w:left="141" w:right="2533"/>
        <w:rPr>
          <w:rFonts w:ascii="Sitka Display" w:hAnsi="Sitka Display"/>
          <w:b/>
          <w:sz w:val="16"/>
          <w:lang w:val="en-US"/>
        </w:rPr>
      </w:pPr>
      <w:r w:rsidRPr="00A32F1C">
        <w:rPr>
          <w:rFonts w:ascii="Sitka Display" w:hAnsi="Sitka Display"/>
          <w:b/>
          <w:color w:val="231F20"/>
          <w:sz w:val="16"/>
          <w:lang w:val="en-US"/>
        </w:rPr>
        <w:t>Chief Editor: A. E. Eremeev,</w:t>
      </w:r>
      <w:r w:rsidRPr="00A32F1C">
        <w:rPr>
          <w:rFonts w:ascii="Sitka Display" w:hAnsi="Sitka Display"/>
          <w:b/>
          <w:color w:val="231F20"/>
          <w:spacing w:val="40"/>
          <w:sz w:val="16"/>
          <w:lang w:val="en-US"/>
        </w:rPr>
        <w:t xml:space="preserve"> </w:t>
      </w:r>
      <w:r w:rsidRPr="00A32F1C">
        <w:rPr>
          <w:rFonts w:ascii="Sitka Display" w:hAnsi="Sitka Display"/>
          <w:b/>
          <w:color w:val="231F20"/>
          <w:sz w:val="16"/>
          <w:lang w:val="en-US"/>
        </w:rPr>
        <w:t>Doctor</w:t>
      </w:r>
      <w:r w:rsidRPr="00A32F1C">
        <w:rPr>
          <w:rFonts w:ascii="Sitka Display" w:hAnsi="Sitka Display"/>
          <w:b/>
          <w:color w:val="231F20"/>
          <w:spacing w:val="-1"/>
          <w:sz w:val="16"/>
          <w:lang w:val="en-US"/>
        </w:rPr>
        <w:t xml:space="preserve"> </w:t>
      </w:r>
      <w:r w:rsidRPr="00A32F1C">
        <w:rPr>
          <w:rFonts w:ascii="Sitka Display" w:hAnsi="Sitka Display"/>
          <w:b/>
          <w:color w:val="231F20"/>
          <w:sz w:val="16"/>
          <w:lang w:val="en-US"/>
        </w:rPr>
        <w:t>of</w:t>
      </w:r>
      <w:r w:rsidRPr="00A32F1C">
        <w:rPr>
          <w:rFonts w:ascii="Sitka Display" w:hAnsi="Sitka Display"/>
          <w:b/>
          <w:color w:val="231F20"/>
          <w:spacing w:val="-1"/>
          <w:sz w:val="16"/>
          <w:lang w:val="en-US"/>
        </w:rPr>
        <w:t xml:space="preserve"> </w:t>
      </w:r>
      <w:r w:rsidRPr="00A32F1C">
        <w:rPr>
          <w:rFonts w:ascii="Sitka Display" w:hAnsi="Sitka Display"/>
          <w:b/>
          <w:color w:val="231F20"/>
          <w:sz w:val="16"/>
          <w:lang w:val="en-US"/>
        </w:rPr>
        <w:t>Philology,</w:t>
      </w:r>
      <w:r w:rsidRPr="00A32F1C">
        <w:rPr>
          <w:rFonts w:ascii="Sitka Display" w:hAnsi="Sitka Display"/>
          <w:b/>
          <w:color w:val="231F20"/>
          <w:spacing w:val="-1"/>
          <w:sz w:val="16"/>
          <w:lang w:val="en-US"/>
        </w:rPr>
        <w:t xml:space="preserve"> </w:t>
      </w:r>
      <w:r w:rsidRPr="00A32F1C">
        <w:rPr>
          <w:rFonts w:ascii="Sitka Display" w:hAnsi="Sitka Display"/>
          <w:b/>
          <w:color w:val="231F20"/>
          <w:sz w:val="16"/>
          <w:lang w:val="en-US"/>
        </w:rPr>
        <w:t>Professor</w:t>
      </w:r>
      <w:r w:rsidRPr="00A32F1C">
        <w:rPr>
          <w:rFonts w:ascii="Sitka Display" w:hAnsi="Sitka Display"/>
          <w:b/>
          <w:color w:val="231F20"/>
          <w:spacing w:val="40"/>
          <w:sz w:val="16"/>
          <w:lang w:val="en-US"/>
        </w:rPr>
        <w:t xml:space="preserve"> </w:t>
      </w:r>
      <w:r w:rsidRPr="00A32F1C">
        <w:rPr>
          <w:rFonts w:ascii="Sitka Display" w:hAnsi="Sitka Display"/>
          <w:b/>
          <w:color w:val="231F20"/>
          <w:sz w:val="16"/>
          <w:lang w:val="en-US"/>
        </w:rPr>
        <w:t>Managing</w:t>
      </w:r>
      <w:r w:rsidRPr="00A32F1C">
        <w:rPr>
          <w:rFonts w:ascii="Sitka Display" w:hAnsi="Sitka Display"/>
          <w:b/>
          <w:color w:val="231F20"/>
          <w:spacing w:val="-10"/>
          <w:sz w:val="16"/>
          <w:lang w:val="en-US"/>
        </w:rPr>
        <w:t xml:space="preserve"> </w:t>
      </w:r>
      <w:r w:rsidRPr="00A32F1C">
        <w:rPr>
          <w:rFonts w:ascii="Sitka Display" w:hAnsi="Sitka Display"/>
          <w:b/>
          <w:color w:val="231F20"/>
          <w:sz w:val="16"/>
          <w:lang w:val="en-US"/>
        </w:rPr>
        <w:t>editor:</w:t>
      </w:r>
      <w:r w:rsidRPr="00A32F1C">
        <w:rPr>
          <w:rFonts w:ascii="Sitka Display" w:hAnsi="Sitka Display"/>
          <w:b/>
          <w:color w:val="231F20"/>
          <w:spacing w:val="-9"/>
          <w:sz w:val="16"/>
          <w:lang w:val="en-US"/>
        </w:rPr>
        <w:t xml:space="preserve"> </w:t>
      </w:r>
      <w:r>
        <w:rPr>
          <w:rFonts w:ascii="Sitka Display" w:hAnsi="Sitka Display"/>
          <w:b/>
          <w:color w:val="231F20"/>
          <w:sz w:val="16"/>
        </w:rPr>
        <w:t>О</w:t>
      </w:r>
      <w:r w:rsidRPr="00A32F1C">
        <w:rPr>
          <w:rFonts w:ascii="Sitka Display" w:hAnsi="Sitka Display"/>
          <w:b/>
          <w:color w:val="231F20"/>
          <w:sz w:val="16"/>
          <w:lang w:val="en-US"/>
        </w:rPr>
        <w:t>.</w:t>
      </w:r>
      <w:r w:rsidRPr="00A32F1C">
        <w:rPr>
          <w:rFonts w:ascii="Sitka Display" w:hAnsi="Sitka Display"/>
          <w:b/>
          <w:color w:val="231F20"/>
          <w:spacing w:val="-10"/>
          <w:sz w:val="16"/>
          <w:lang w:val="en-US"/>
        </w:rPr>
        <w:t xml:space="preserve"> </w:t>
      </w:r>
      <w:r w:rsidRPr="00A32F1C">
        <w:rPr>
          <w:rFonts w:ascii="Sitka Display" w:hAnsi="Sitka Display"/>
          <w:b/>
          <w:color w:val="231F20"/>
          <w:sz w:val="16"/>
          <w:lang w:val="en-US"/>
        </w:rPr>
        <w:t>V.</w:t>
      </w:r>
      <w:r w:rsidRPr="00A32F1C">
        <w:rPr>
          <w:rFonts w:ascii="Sitka Display" w:hAnsi="Sitka Display"/>
          <w:b/>
          <w:color w:val="231F20"/>
          <w:spacing w:val="-9"/>
          <w:sz w:val="16"/>
          <w:lang w:val="en-US"/>
        </w:rPr>
        <w:t xml:space="preserve"> </w:t>
      </w:r>
      <w:r w:rsidRPr="00A32F1C">
        <w:rPr>
          <w:rFonts w:ascii="Sitka Display" w:hAnsi="Sitka Display"/>
          <w:b/>
          <w:color w:val="231F20"/>
          <w:sz w:val="16"/>
          <w:lang w:val="en-US"/>
        </w:rPr>
        <w:t>Popova</w:t>
      </w:r>
    </w:p>
    <w:p w:rsidR="00085AFB" w:rsidRPr="00A32F1C" w:rsidRDefault="00A32F1C">
      <w:pPr>
        <w:spacing w:line="230" w:lineRule="auto"/>
        <w:ind w:left="141" w:right="1156"/>
        <w:rPr>
          <w:rFonts w:ascii="Sitka Display"/>
          <w:b/>
          <w:sz w:val="16"/>
          <w:lang w:val="en-US"/>
        </w:rPr>
      </w:pPr>
      <w:r w:rsidRPr="00A32F1C">
        <w:rPr>
          <w:rFonts w:ascii="Sitka Display"/>
          <w:b/>
          <w:color w:val="231F20"/>
          <w:sz w:val="16"/>
          <w:lang w:val="en-US"/>
        </w:rPr>
        <w:t>Candidate</w:t>
      </w:r>
      <w:r w:rsidRPr="00A32F1C">
        <w:rPr>
          <w:rFonts w:ascii="Sitka Display"/>
          <w:b/>
          <w:color w:val="231F20"/>
          <w:spacing w:val="-6"/>
          <w:sz w:val="16"/>
          <w:lang w:val="en-US"/>
        </w:rPr>
        <w:t xml:space="preserve"> </w:t>
      </w:r>
      <w:r w:rsidRPr="00A32F1C">
        <w:rPr>
          <w:rFonts w:ascii="Sitka Display"/>
          <w:b/>
          <w:color w:val="231F20"/>
          <w:sz w:val="16"/>
          <w:lang w:val="en-US"/>
        </w:rPr>
        <w:t>of</w:t>
      </w:r>
      <w:r w:rsidRPr="00A32F1C">
        <w:rPr>
          <w:rFonts w:ascii="Sitka Display"/>
          <w:b/>
          <w:color w:val="231F20"/>
          <w:spacing w:val="-6"/>
          <w:sz w:val="16"/>
          <w:lang w:val="en-US"/>
        </w:rPr>
        <w:t xml:space="preserve"> </w:t>
      </w:r>
      <w:r w:rsidRPr="00A32F1C">
        <w:rPr>
          <w:rFonts w:ascii="Sitka Display"/>
          <w:b/>
          <w:color w:val="231F20"/>
          <w:sz w:val="16"/>
          <w:lang w:val="en-US"/>
        </w:rPr>
        <w:t>Sciences</w:t>
      </w:r>
      <w:r w:rsidRPr="00A32F1C">
        <w:rPr>
          <w:rFonts w:ascii="Sitka Display"/>
          <w:b/>
          <w:color w:val="231F20"/>
          <w:spacing w:val="-6"/>
          <w:sz w:val="16"/>
          <w:lang w:val="en-US"/>
        </w:rPr>
        <w:t xml:space="preserve"> </w:t>
      </w:r>
      <w:r w:rsidRPr="00A32F1C">
        <w:rPr>
          <w:rFonts w:ascii="Sitka Display"/>
          <w:b/>
          <w:color w:val="231F20"/>
          <w:sz w:val="16"/>
          <w:lang w:val="en-US"/>
        </w:rPr>
        <w:t>in</w:t>
      </w:r>
      <w:r w:rsidRPr="00A32F1C">
        <w:rPr>
          <w:rFonts w:ascii="Sitka Display"/>
          <w:b/>
          <w:color w:val="231F20"/>
          <w:spacing w:val="-6"/>
          <w:sz w:val="16"/>
          <w:lang w:val="en-US"/>
        </w:rPr>
        <w:t xml:space="preserve"> </w:t>
      </w:r>
      <w:r w:rsidRPr="00A32F1C">
        <w:rPr>
          <w:rFonts w:ascii="Sitka Display"/>
          <w:b/>
          <w:color w:val="231F20"/>
          <w:sz w:val="16"/>
          <w:lang w:val="en-US"/>
        </w:rPr>
        <w:t>Philology,</w:t>
      </w:r>
      <w:r w:rsidRPr="00A32F1C">
        <w:rPr>
          <w:rFonts w:ascii="Sitka Display"/>
          <w:b/>
          <w:color w:val="231F20"/>
          <w:spacing w:val="-6"/>
          <w:sz w:val="16"/>
          <w:lang w:val="en-US"/>
        </w:rPr>
        <w:t xml:space="preserve"> </w:t>
      </w:r>
      <w:r w:rsidRPr="00A32F1C">
        <w:rPr>
          <w:rFonts w:ascii="Sitka Display"/>
          <w:b/>
          <w:color w:val="231F20"/>
          <w:sz w:val="16"/>
          <w:lang w:val="en-US"/>
        </w:rPr>
        <w:t>Associate</w:t>
      </w:r>
      <w:r w:rsidRPr="00A32F1C">
        <w:rPr>
          <w:rFonts w:ascii="Sitka Display"/>
          <w:b/>
          <w:color w:val="231F20"/>
          <w:spacing w:val="-6"/>
          <w:sz w:val="16"/>
          <w:lang w:val="en-US"/>
        </w:rPr>
        <w:t xml:space="preserve"> </w:t>
      </w:r>
      <w:r w:rsidRPr="00A32F1C">
        <w:rPr>
          <w:rFonts w:ascii="Sitka Display"/>
          <w:b/>
          <w:color w:val="231F20"/>
          <w:sz w:val="16"/>
          <w:lang w:val="en-US"/>
        </w:rPr>
        <w:t>Professor</w:t>
      </w:r>
      <w:r w:rsidRPr="00A32F1C">
        <w:rPr>
          <w:rFonts w:ascii="Sitka Display"/>
          <w:b/>
          <w:color w:val="231F20"/>
          <w:spacing w:val="40"/>
          <w:sz w:val="16"/>
          <w:lang w:val="en-US"/>
        </w:rPr>
        <w:t xml:space="preserve"> </w:t>
      </w:r>
      <w:r w:rsidRPr="00A32F1C">
        <w:rPr>
          <w:rFonts w:ascii="Sitka Display"/>
          <w:b/>
          <w:color w:val="231F20"/>
          <w:sz w:val="16"/>
          <w:lang w:val="en-US"/>
        </w:rPr>
        <w:t>Editor, executive secretary: T. M. Dneprovskaya</w:t>
      </w:r>
      <w:r w:rsidRPr="00A32F1C">
        <w:rPr>
          <w:rFonts w:ascii="Sitka Display"/>
          <w:b/>
          <w:color w:val="231F20"/>
          <w:spacing w:val="40"/>
          <w:sz w:val="16"/>
          <w:lang w:val="en-US"/>
        </w:rPr>
        <w:t xml:space="preserve"> </w:t>
      </w:r>
      <w:r w:rsidRPr="00A32F1C">
        <w:rPr>
          <w:rFonts w:ascii="Sitka Display"/>
          <w:b/>
          <w:color w:val="231F20"/>
          <w:sz w:val="16"/>
          <w:lang w:val="en-US"/>
        </w:rPr>
        <w:t>Editor, Proof-reader: D. K. Saitmametova</w:t>
      </w:r>
    </w:p>
    <w:p w:rsidR="00085AFB" w:rsidRPr="00A32F1C" w:rsidRDefault="00A32F1C">
      <w:pPr>
        <w:spacing w:line="193" w:lineRule="exact"/>
        <w:ind w:left="141"/>
        <w:rPr>
          <w:rFonts w:ascii="Sitka Display"/>
          <w:b/>
          <w:sz w:val="16"/>
          <w:lang w:val="en-US"/>
        </w:rPr>
      </w:pPr>
      <w:r w:rsidRPr="00A32F1C">
        <w:rPr>
          <w:rFonts w:ascii="Sitka Display"/>
          <w:b/>
          <w:color w:val="231F20"/>
          <w:sz w:val="16"/>
          <w:lang w:val="en-US"/>
        </w:rPr>
        <w:t>Desktop</w:t>
      </w:r>
      <w:r w:rsidRPr="00A32F1C">
        <w:rPr>
          <w:rFonts w:ascii="Sitka Display"/>
          <w:b/>
          <w:color w:val="231F20"/>
          <w:spacing w:val="-3"/>
          <w:sz w:val="16"/>
          <w:lang w:val="en-US"/>
        </w:rPr>
        <w:t xml:space="preserve"> </w:t>
      </w:r>
      <w:r w:rsidRPr="00A32F1C">
        <w:rPr>
          <w:rFonts w:ascii="Sitka Display"/>
          <w:b/>
          <w:color w:val="231F20"/>
          <w:sz w:val="16"/>
          <w:lang w:val="en-US"/>
        </w:rPr>
        <w:t>Publishing:</w:t>
      </w:r>
      <w:r w:rsidRPr="00A32F1C">
        <w:rPr>
          <w:rFonts w:ascii="Sitka Display"/>
          <w:b/>
          <w:color w:val="231F20"/>
          <w:spacing w:val="-3"/>
          <w:sz w:val="16"/>
          <w:lang w:val="en-US"/>
        </w:rPr>
        <w:t xml:space="preserve"> </w:t>
      </w:r>
      <w:r w:rsidRPr="00A32F1C">
        <w:rPr>
          <w:rFonts w:ascii="Sitka Display"/>
          <w:b/>
          <w:color w:val="231F20"/>
          <w:sz w:val="16"/>
          <w:lang w:val="en-US"/>
        </w:rPr>
        <w:t>T.</w:t>
      </w:r>
      <w:r w:rsidRPr="00A32F1C">
        <w:rPr>
          <w:rFonts w:ascii="Sitka Display"/>
          <w:b/>
          <w:color w:val="231F20"/>
          <w:spacing w:val="-3"/>
          <w:sz w:val="16"/>
          <w:lang w:val="en-US"/>
        </w:rPr>
        <w:t xml:space="preserve"> </w:t>
      </w:r>
      <w:r w:rsidRPr="00A32F1C">
        <w:rPr>
          <w:rFonts w:ascii="Sitka Display"/>
          <w:b/>
          <w:color w:val="231F20"/>
          <w:sz w:val="16"/>
          <w:lang w:val="en-US"/>
        </w:rPr>
        <w:t>M.</w:t>
      </w:r>
      <w:r w:rsidRPr="00A32F1C">
        <w:rPr>
          <w:rFonts w:ascii="Sitka Display"/>
          <w:b/>
          <w:color w:val="231F20"/>
          <w:spacing w:val="-3"/>
          <w:sz w:val="16"/>
          <w:lang w:val="en-US"/>
        </w:rPr>
        <w:t xml:space="preserve"> </w:t>
      </w:r>
      <w:r w:rsidRPr="00A32F1C">
        <w:rPr>
          <w:rFonts w:ascii="Sitka Display"/>
          <w:b/>
          <w:color w:val="231F20"/>
          <w:spacing w:val="-2"/>
          <w:sz w:val="16"/>
          <w:lang w:val="en-US"/>
        </w:rPr>
        <w:t>Dneprovskaya</w:t>
      </w:r>
    </w:p>
    <w:p w:rsidR="00085AFB" w:rsidRPr="00A32F1C" w:rsidRDefault="00A32F1C">
      <w:pPr>
        <w:spacing w:before="191" w:line="230" w:lineRule="auto"/>
        <w:ind w:left="141" w:right="81"/>
        <w:rPr>
          <w:rFonts w:ascii="Sitka Display"/>
          <w:b/>
          <w:sz w:val="16"/>
          <w:lang w:val="en-US"/>
        </w:rPr>
      </w:pPr>
      <w:r w:rsidRPr="00A32F1C">
        <w:rPr>
          <w:rFonts w:ascii="Sitka Display"/>
          <w:b/>
          <w:color w:val="231F20"/>
          <w:sz w:val="16"/>
          <w:lang w:val="en-US"/>
        </w:rPr>
        <w:t>Manuscripts</w:t>
      </w:r>
      <w:r w:rsidRPr="00A32F1C">
        <w:rPr>
          <w:rFonts w:ascii="Sitka Display"/>
          <w:b/>
          <w:color w:val="231F20"/>
          <w:spacing w:val="-5"/>
          <w:sz w:val="16"/>
          <w:lang w:val="en-US"/>
        </w:rPr>
        <w:t xml:space="preserve"> </w:t>
      </w:r>
      <w:r w:rsidRPr="00A32F1C">
        <w:rPr>
          <w:rFonts w:ascii="Sitka Display"/>
          <w:b/>
          <w:color w:val="231F20"/>
          <w:sz w:val="16"/>
          <w:lang w:val="en-US"/>
        </w:rPr>
        <w:t>are</w:t>
      </w:r>
      <w:r w:rsidRPr="00A32F1C">
        <w:rPr>
          <w:rFonts w:ascii="Sitka Display"/>
          <w:b/>
          <w:color w:val="231F20"/>
          <w:spacing w:val="-5"/>
          <w:sz w:val="16"/>
          <w:lang w:val="en-US"/>
        </w:rPr>
        <w:t xml:space="preserve"> </w:t>
      </w:r>
      <w:r w:rsidRPr="00A32F1C">
        <w:rPr>
          <w:rFonts w:ascii="Sitka Display"/>
          <w:b/>
          <w:color w:val="231F20"/>
          <w:sz w:val="16"/>
          <w:lang w:val="en-US"/>
        </w:rPr>
        <w:t>subjected</w:t>
      </w:r>
      <w:r w:rsidRPr="00A32F1C">
        <w:rPr>
          <w:rFonts w:ascii="Sitka Display"/>
          <w:b/>
          <w:color w:val="231F20"/>
          <w:spacing w:val="-5"/>
          <w:sz w:val="16"/>
          <w:lang w:val="en-US"/>
        </w:rPr>
        <w:t xml:space="preserve"> </w:t>
      </w:r>
      <w:r w:rsidRPr="00A32F1C">
        <w:rPr>
          <w:rFonts w:ascii="Sitka Display"/>
          <w:b/>
          <w:color w:val="231F20"/>
          <w:sz w:val="16"/>
          <w:lang w:val="en-US"/>
        </w:rPr>
        <w:t>to</w:t>
      </w:r>
      <w:r w:rsidRPr="00A32F1C">
        <w:rPr>
          <w:rFonts w:ascii="Sitka Display"/>
          <w:b/>
          <w:color w:val="231F20"/>
          <w:spacing w:val="-5"/>
          <w:sz w:val="16"/>
          <w:lang w:val="en-US"/>
        </w:rPr>
        <w:t xml:space="preserve"> </w:t>
      </w:r>
      <w:r w:rsidRPr="00A32F1C">
        <w:rPr>
          <w:rFonts w:ascii="Sitka Display"/>
          <w:b/>
          <w:color w:val="231F20"/>
          <w:sz w:val="16"/>
          <w:lang w:val="en-US"/>
        </w:rPr>
        <w:t>the</w:t>
      </w:r>
      <w:r w:rsidRPr="00A32F1C">
        <w:rPr>
          <w:rFonts w:ascii="Sitka Display"/>
          <w:b/>
          <w:color w:val="231F20"/>
          <w:spacing w:val="-5"/>
          <w:sz w:val="16"/>
          <w:lang w:val="en-US"/>
        </w:rPr>
        <w:t xml:space="preserve"> </w:t>
      </w:r>
      <w:r w:rsidRPr="00A32F1C">
        <w:rPr>
          <w:rFonts w:ascii="Sitka Display"/>
          <w:b/>
          <w:color w:val="231F20"/>
          <w:sz w:val="16"/>
          <w:lang w:val="en-US"/>
        </w:rPr>
        <w:t>editorial</w:t>
      </w:r>
      <w:r w:rsidRPr="00A32F1C">
        <w:rPr>
          <w:rFonts w:ascii="Sitka Display"/>
          <w:b/>
          <w:color w:val="231F20"/>
          <w:spacing w:val="-5"/>
          <w:sz w:val="16"/>
          <w:lang w:val="en-US"/>
        </w:rPr>
        <w:t xml:space="preserve"> </w:t>
      </w:r>
      <w:r w:rsidRPr="00A32F1C">
        <w:rPr>
          <w:rFonts w:ascii="Sitka Display"/>
          <w:b/>
          <w:color w:val="231F20"/>
          <w:sz w:val="16"/>
          <w:lang w:val="en-US"/>
        </w:rPr>
        <w:t>processing.</w:t>
      </w:r>
      <w:r w:rsidRPr="00A32F1C">
        <w:rPr>
          <w:rFonts w:ascii="Sitka Display"/>
          <w:b/>
          <w:color w:val="231F20"/>
          <w:spacing w:val="-5"/>
          <w:sz w:val="16"/>
          <w:lang w:val="en-US"/>
        </w:rPr>
        <w:t xml:space="preserve"> </w:t>
      </w:r>
      <w:r w:rsidRPr="00A32F1C">
        <w:rPr>
          <w:rFonts w:ascii="Sitka Display"/>
          <w:b/>
          <w:color w:val="231F20"/>
          <w:sz w:val="16"/>
          <w:lang w:val="en-US"/>
        </w:rPr>
        <w:t>The</w:t>
      </w:r>
      <w:r w:rsidRPr="00A32F1C">
        <w:rPr>
          <w:rFonts w:ascii="Sitka Display"/>
          <w:b/>
          <w:color w:val="231F20"/>
          <w:spacing w:val="-5"/>
          <w:sz w:val="16"/>
          <w:lang w:val="en-US"/>
        </w:rPr>
        <w:t xml:space="preserve"> </w:t>
      </w:r>
      <w:r w:rsidRPr="00A32F1C">
        <w:rPr>
          <w:rFonts w:ascii="Sitka Display"/>
          <w:b/>
          <w:color w:val="231F20"/>
          <w:sz w:val="16"/>
          <w:lang w:val="en-US"/>
        </w:rPr>
        <w:t>viewpoints</w:t>
      </w:r>
      <w:r w:rsidRPr="00A32F1C">
        <w:rPr>
          <w:rFonts w:ascii="Sitka Display"/>
          <w:b/>
          <w:color w:val="231F20"/>
          <w:spacing w:val="40"/>
          <w:sz w:val="16"/>
          <w:lang w:val="en-US"/>
        </w:rPr>
        <w:t xml:space="preserve"> </w:t>
      </w:r>
      <w:r w:rsidRPr="00A32F1C">
        <w:rPr>
          <w:rFonts w:ascii="Sitka Display"/>
          <w:b/>
          <w:color w:val="231F20"/>
          <w:sz w:val="16"/>
          <w:lang w:val="en-US"/>
        </w:rPr>
        <w:t>of the authors and the editorial board may not coincide.</w:t>
      </w:r>
    </w:p>
    <w:p w:rsidR="00085AFB" w:rsidRPr="00A32F1C" w:rsidRDefault="00085AFB">
      <w:pPr>
        <w:spacing w:line="230" w:lineRule="auto"/>
        <w:rPr>
          <w:rFonts w:ascii="Sitka Display"/>
          <w:b/>
          <w:sz w:val="16"/>
          <w:lang w:val="en-US"/>
        </w:rPr>
        <w:sectPr w:rsidR="00085AFB" w:rsidRPr="00A32F1C">
          <w:type w:val="continuous"/>
          <w:pgSz w:w="11910" w:h="16840"/>
          <w:pgMar w:top="1940" w:right="992" w:bottom="280" w:left="992" w:header="720" w:footer="720" w:gutter="0"/>
          <w:cols w:num="2" w:space="720" w:equalWidth="0">
            <w:col w:w="4791" w:space="141"/>
            <w:col w:w="4994"/>
          </w:cols>
        </w:sectPr>
      </w:pPr>
    </w:p>
    <w:p w:rsidR="00085AFB" w:rsidRDefault="00A32F1C">
      <w:pPr>
        <w:pStyle w:val="4"/>
        <w:spacing w:before="134"/>
        <w:ind w:left="0"/>
        <w:jc w:val="center"/>
        <w:rPr>
          <w:rFonts w:ascii="Times New Roman"/>
        </w:rPr>
      </w:pPr>
      <w:r>
        <w:rPr>
          <w:rFonts w:ascii="Times New Roman"/>
          <w:color w:val="231F20"/>
        </w:rPr>
        <w:lastRenderedPageBreak/>
        <w:t>ISSN</w:t>
      </w:r>
      <w:r>
        <w:rPr>
          <w:rFonts w:ascii="Times New Roman"/>
          <w:color w:val="231F20"/>
          <w:spacing w:val="-3"/>
        </w:rPr>
        <w:t xml:space="preserve"> </w:t>
      </w:r>
      <w:r>
        <w:rPr>
          <w:rFonts w:ascii="Times New Roman"/>
          <w:color w:val="231F20"/>
        </w:rPr>
        <w:t>1998-5320</w:t>
      </w:r>
      <w:r>
        <w:rPr>
          <w:rFonts w:ascii="Times New Roman"/>
          <w:color w:val="231F20"/>
          <w:spacing w:val="-2"/>
        </w:rPr>
        <w:t xml:space="preserve"> </w:t>
      </w:r>
      <w:r>
        <w:rPr>
          <w:rFonts w:ascii="Times New Roman"/>
          <w:color w:val="231F20"/>
        </w:rPr>
        <w:t>DOI</w:t>
      </w:r>
      <w:r>
        <w:rPr>
          <w:rFonts w:ascii="Times New Roman"/>
          <w:color w:val="231F20"/>
          <w:spacing w:val="-1"/>
        </w:rPr>
        <w:t xml:space="preserve"> </w:t>
      </w:r>
      <w:r>
        <w:rPr>
          <w:rFonts w:ascii="Times New Roman"/>
          <w:color w:val="231F20"/>
        </w:rPr>
        <w:t>10.57015/issn1998-</w:t>
      </w:r>
      <w:r>
        <w:rPr>
          <w:rFonts w:ascii="Times New Roman"/>
          <w:color w:val="231F20"/>
          <w:spacing w:val="-4"/>
        </w:rPr>
        <w:t>5320</w:t>
      </w:r>
    </w:p>
    <w:p w:rsidR="00085AFB" w:rsidRDefault="00085AFB">
      <w:pPr>
        <w:pStyle w:val="a3"/>
        <w:spacing w:before="8"/>
        <w:jc w:val="left"/>
        <w:rPr>
          <w:rFonts w:ascii="Times New Roman"/>
          <w:b/>
          <w:sz w:val="14"/>
        </w:rPr>
      </w:pPr>
    </w:p>
    <w:p w:rsidR="00085AFB" w:rsidRDefault="00085AFB">
      <w:pPr>
        <w:pStyle w:val="a3"/>
        <w:jc w:val="left"/>
        <w:rPr>
          <w:rFonts w:ascii="Times New Roman"/>
          <w:b/>
          <w:sz w:val="14"/>
        </w:rPr>
        <w:sectPr w:rsidR="00085AFB">
          <w:type w:val="continuous"/>
          <w:pgSz w:w="11910" w:h="16840"/>
          <w:pgMar w:top="1940" w:right="992" w:bottom="280" w:left="992" w:header="720" w:footer="720" w:gutter="0"/>
          <w:cols w:space="720"/>
        </w:sectPr>
      </w:pPr>
    </w:p>
    <w:p w:rsidR="00085AFB" w:rsidRDefault="00A32F1C">
      <w:pPr>
        <w:spacing w:before="60" w:line="316" w:lineRule="auto"/>
        <w:ind w:left="148"/>
        <w:rPr>
          <w:rFonts w:ascii="Sitka Banner" w:hAnsi="Sitka Banner"/>
          <w:b/>
          <w:sz w:val="16"/>
        </w:rPr>
      </w:pPr>
      <w:r>
        <w:rPr>
          <w:rFonts w:ascii="Sitka Banner" w:hAnsi="Sitka Banner"/>
          <w:b/>
          <w:color w:val="231F20"/>
          <w:sz w:val="16"/>
        </w:rPr>
        <w:lastRenderedPageBreak/>
        <w:t>В</w:t>
      </w:r>
      <w:r>
        <w:rPr>
          <w:rFonts w:ascii="Sitka Banner" w:hAnsi="Sitka Banner"/>
          <w:b/>
          <w:color w:val="231F20"/>
          <w:spacing w:val="40"/>
          <w:sz w:val="16"/>
        </w:rPr>
        <w:t xml:space="preserve"> </w:t>
      </w:r>
      <w:r>
        <w:rPr>
          <w:rFonts w:ascii="Sitka Banner" w:hAnsi="Sitka Banner"/>
          <w:b/>
          <w:color w:val="231F20"/>
          <w:sz w:val="16"/>
        </w:rPr>
        <w:t>оформлении</w:t>
      </w:r>
      <w:r>
        <w:rPr>
          <w:rFonts w:ascii="Sitka Banner" w:hAnsi="Sitka Banner"/>
          <w:b/>
          <w:color w:val="231F20"/>
          <w:spacing w:val="40"/>
          <w:sz w:val="16"/>
        </w:rPr>
        <w:t xml:space="preserve"> </w:t>
      </w:r>
      <w:r>
        <w:rPr>
          <w:rFonts w:ascii="Sitka Banner" w:hAnsi="Sitka Banner"/>
          <w:b/>
          <w:color w:val="231F20"/>
          <w:sz w:val="16"/>
        </w:rPr>
        <w:t>обложки</w:t>
      </w:r>
      <w:r>
        <w:rPr>
          <w:rFonts w:ascii="Sitka Banner" w:hAnsi="Sitka Banner"/>
          <w:b/>
          <w:color w:val="231F20"/>
          <w:spacing w:val="40"/>
          <w:sz w:val="16"/>
        </w:rPr>
        <w:t xml:space="preserve"> </w:t>
      </w:r>
      <w:r>
        <w:rPr>
          <w:rFonts w:ascii="Sitka Banner" w:hAnsi="Sitka Banner"/>
          <w:b/>
          <w:color w:val="231F20"/>
          <w:sz w:val="16"/>
        </w:rPr>
        <w:t>использована</w:t>
      </w:r>
      <w:r>
        <w:rPr>
          <w:rFonts w:ascii="Sitka Banner" w:hAnsi="Sitka Banner"/>
          <w:b/>
          <w:color w:val="231F20"/>
          <w:spacing w:val="40"/>
          <w:sz w:val="16"/>
        </w:rPr>
        <w:t xml:space="preserve"> </w:t>
      </w:r>
      <w:r>
        <w:rPr>
          <w:rFonts w:ascii="Sitka Banner" w:hAnsi="Sitka Banner"/>
          <w:b/>
          <w:color w:val="231F20"/>
          <w:sz w:val="16"/>
        </w:rPr>
        <w:t>фотография</w:t>
      </w:r>
      <w:r>
        <w:rPr>
          <w:rFonts w:ascii="Sitka Banner" w:hAnsi="Sitka Banner"/>
          <w:b/>
          <w:color w:val="231F20"/>
          <w:spacing w:val="40"/>
          <w:sz w:val="16"/>
        </w:rPr>
        <w:t xml:space="preserve"> </w:t>
      </w:r>
      <w:r>
        <w:rPr>
          <w:rFonts w:ascii="Sitka Banner" w:hAnsi="Sitka Banner"/>
          <w:b/>
          <w:color w:val="231F20"/>
          <w:sz w:val="16"/>
        </w:rPr>
        <w:t>скульптуры</w:t>
      </w:r>
      <w:r>
        <w:rPr>
          <w:rFonts w:ascii="Sitka Banner" w:hAnsi="Sitka Banner"/>
          <w:b/>
          <w:color w:val="231F20"/>
          <w:spacing w:val="40"/>
          <w:sz w:val="16"/>
        </w:rPr>
        <w:t xml:space="preserve"> </w:t>
      </w:r>
      <w:r>
        <w:rPr>
          <w:rFonts w:ascii="Sitka Banner" w:hAnsi="Sitka Banner"/>
          <w:b/>
          <w:color w:val="231F20"/>
          <w:sz w:val="16"/>
        </w:rPr>
        <w:t>Огюстена Пажу «Каллиопа» (ок. 1763 г.).</w:t>
      </w:r>
    </w:p>
    <w:p w:rsidR="00085AFB" w:rsidRDefault="00A32F1C">
      <w:pPr>
        <w:spacing w:line="316" w:lineRule="auto"/>
        <w:ind w:left="148"/>
        <w:rPr>
          <w:rFonts w:ascii="Sitka Banner" w:hAnsi="Sitka Banner"/>
          <w:b/>
          <w:sz w:val="16"/>
        </w:rPr>
      </w:pPr>
      <w:r>
        <w:rPr>
          <w:rFonts w:ascii="Sitka Banner" w:hAnsi="Sitka Banner"/>
          <w:b/>
          <w:color w:val="231F20"/>
          <w:spacing w:val="-2"/>
          <w:sz w:val="16"/>
        </w:rPr>
        <w:t>Адрес</w:t>
      </w:r>
      <w:r>
        <w:rPr>
          <w:rFonts w:ascii="Sitka Banner" w:hAnsi="Sitka Banner"/>
          <w:b/>
          <w:color w:val="231F20"/>
          <w:spacing w:val="-6"/>
          <w:sz w:val="16"/>
        </w:rPr>
        <w:t xml:space="preserve"> </w:t>
      </w:r>
      <w:r>
        <w:rPr>
          <w:rFonts w:ascii="Sitka Banner" w:hAnsi="Sitka Banner"/>
          <w:b/>
          <w:color w:val="231F20"/>
          <w:spacing w:val="-2"/>
          <w:sz w:val="16"/>
        </w:rPr>
        <w:t>редакции</w:t>
      </w:r>
      <w:r>
        <w:rPr>
          <w:rFonts w:ascii="Sitka Banner" w:hAnsi="Sitka Banner"/>
          <w:b/>
          <w:color w:val="231F20"/>
          <w:spacing w:val="-6"/>
          <w:sz w:val="16"/>
        </w:rPr>
        <w:t xml:space="preserve"> </w:t>
      </w:r>
      <w:r>
        <w:rPr>
          <w:rFonts w:ascii="Sitka Banner" w:hAnsi="Sitka Banner"/>
          <w:b/>
          <w:color w:val="231F20"/>
          <w:spacing w:val="-2"/>
          <w:sz w:val="16"/>
        </w:rPr>
        <w:t>и</w:t>
      </w:r>
      <w:r>
        <w:rPr>
          <w:rFonts w:ascii="Sitka Banner" w:hAnsi="Sitka Banner"/>
          <w:b/>
          <w:color w:val="231F20"/>
          <w:spacing w:val="-6"/>
          <w:sz w:val="16"/>
        </w:rPr>
        <w:t xml:space="preserve"> </w:t>
      </w:r>
      <w:r>
        <w:rPr>
          <w:rFonts w:ascii="Sitka Banner" w:hAnsi="Sitka Banner"/>
          <w:b/>
          <w:color w:val="231F20"/>
          <w:spacing w:val="-2"/>
          <w:sz w:val="16"/>
        </w:rPr>
        <w:t>издателя:</w:t>
      </w:r>
      <w:r>
        <w:rPr>
          <w:rFonts w:ascii="Sitka Banner" w:hAnsi="Sitka Banner"/>
          <w:b/>
          <w:color w:val="231F20"/>
          <w:spacing w:val="-6"/>
          <w:sz w:val="16"/>
        </w:rPr>
        <w:t xml:space="preserve"> </w:t>
      </w:r>
      <w:r>
        <w:rPr>
          <w:rFonts w:ascii="Sitka Banner" w:hAnsi="Sitka Banner"/>
          <w:b/>
          <w:color w:val="231F20"/>
          <w:spacing w:val="-2"/>
          <w:sz w:val="16"/>
        </w:rPr>
        <w:t>644105,</w:t>
      </w:r>
      <w:r>
        <w:rPr>
          <w:rFonts w:ascii="Sitka Banner" w:hAnsi="Sitka Banner"/>
          <w:b/>
          <w:color w:val="231F20"/>
          <w:spacing w:val="-6"/>
          <w:sz w:val="16"/>
        </w:rPr>
        <w:t xml:space="preserve"> </w:t>
      </w:r>
      <w:r>
        <w:rPr>
          <w:rFonts w:ascii="Sitka Banner" w:hAnsi="Sitka Banner"/>
          <w:b/>
          <w:color w:val="231F20"/>
          <w:spacing w:val="-2"/>
          <w:sz w:val="16"/>
        </w:rPr>
        <w:t>Омская</w:t>
      </w:r>
      <w:r>
        <w:rPr>
          <w:rFonts w:ascii="Sitka Banner" w:hAnsi="Sitka Banner"/>
          <w:b/>
          <w:color w:val="231F20"/>
          <w:spacing w:val="-6"/>
          <w:sz w:val="16"/>
        </w:rPr>
        <w:t xml:space="preserve"> </w:t>
      </w:r>
      <w:r>
        <w:rPr>
          <w:rFonts w:ascii="Sitka Banner" w:hAnsi="Sitka Banner"/>
          <w:b/>
          <w:color w:val="231F20"/>
          <w:spacing w:val="-2"/>
          <w:sz w:val="16"/>
        </w:rPr>
        <w:t>область,</w:t>
      </w:r>
      <w:r>
        <w:rPr>
          <w:rFonts w:ascii="Sitka Banner" w:hAnsi="Sitka Banner"/>
          <w:b/>
          <w:color w:val="231F20"/>
          <w:spacing w:val="-6"/>
          <w:sz w:val="16"/>
        </w:rPr>
        <w:t xml:space="preserve"> </w:t>
      </w:r>
      <w:r>
        <w:rPr>
          <w:rFonts w:ascii="Sitka Banner" w:hAnsi="Sitka Banner"/>
          <w:b/>
          <w:color w:val="231F20"/>
          <w:spacing w:val="-2"/>
          <w:sz w:val="16"/>
        </w:rPr>
        <w:t>Омск,</w:t>
      </w:r>
      <w:r>
        <w:rPr>
          <w:rFonts w:ascii="Sitka Banner" w:hAnsi="Sitka Banner"/>
          <w:b/>
          <w:color w:val="231F20"/>
          <w:spacing w:val="-6"/>
          <w:sz w:val="16"/>
        </w:rPr>
        <w:t xml:space="preserve"> </w:t>
      </w:r>
      <w:r>
        <w:rPr>
          <w:rFonts w:ascii="Sitka Banner" w:hAnsi="Sitka Banner"/>
          <w:b/>
          <w:color w:val="231F20"/>
          <w:spacing w:val="-2"/>
          <w:sz w:val="16"/>
        </w:rPr>
        <w:t>ул.</w:t>
      </w:r>
      <w:r>
        <w:rPr>
          <w:rFonts w:ascii="Sitka Banner" w:hAnsi="Sitka Banner"/>
          <w:b/>
          <w:color w:val="231F20"/>
          <w:spacing w:val="-6"/>
          <w:sz w:val="16"/>
        </w:rPr>
        <w:t xml:space="preserve"> </w:t>
      </w:r>
      <w:r>
        <w:rPr>
          <w:rFonts w:ascii="Sitka Banner" w:hAnsi="Sitka Banner"/>
          <w:b/>
          <w:color w:val="231F20"/>
          <w:spacing w:val="-2"/>
          <w:sz w:val="16"/>
        </w:rPr>
        <w:t>4-я Че</w:t>
      </w:r>
      <w:r>
        <w:rPr>
          <w:rFonts w:ascii="Sitka Banner" w:hAnsi="Sitka Banner"/>
          <w:b/>
          <w:color w:val="231F20"/>
          <w:spacing w:val="-2"/>
          <w:sz w:val="16"/>
        </w:rPr>
        <w:softHyphen/>
      </w:r>
      <w:r>
        <w:rPr>
          <w:rFonts w:ascii="Sitka Banner" w:hAnsi="Sitka Banner"/>
          <w:b/>
          <w:color w:val="231F20"/>
          <w:sz w:val="16"/>
        </w:rPr>
        <w:t>люскинцев,</w:t>
      </w:r>
      <w:r>
        <w:rPr>
          <w:rFonts w:ascii="Sitka Banner" w:hAnsi="Sitka Banner"/>
          <w:b/>
          <w:color w:val="231F20"/>
          <w:spacing w:val="-4"/>
          <w:sz w:val="16"/>
        </w:rPr>
        <w:t xml:space="preserve"> </w:t>
      </w:r>
      <w:r>
        <w:rPr>
          <w:rFonts w:ascii="Sitka Banner" w:hAnsi="Sitka Banner"/>
          <w:b/>
          <w:color w:val="231F20"/>
          <w:sz w:val="16"/>
        </w:rPr>
        <w:t>2а.</w:t>
      </w:r>
    </w:p>
    <w:p w:rsidR="00085AFB" w:rsidRDefault="00A32F1C">
      <w:pPr>
        <w:spacing w:line="316" w:lineRule="auto"/>
        <w:ind w:left="148"/>
        <w:rPr>
          <w:rFonts w:ascii="Sitka Banner" w:hAnsi="Sitka Banner"/>
          <w:b/>
          <w:sz w:val="16"/>
        </w:rPr>
      </w:pPr>
      <w:r>
        <w:rPr>
          <w:rFonts w:ascii="Sitka Banner" w:hAnsi="Sitka Banner"/>
          <w:b/>
          <w:color w:val="231F20"/>
          <w:sz w:val="16"/>
        </w:rPr>
        <w:t xml:space="preserve">Тел./факс 28 47 37. Е-mail: </w:t>
      </w:r>
      <w:hyperlink r:id="rId20">
        <w:r>
          <w:rPr>
            <w:rFonts w:ascii="Sitka Banner" w:hAnsi="Sitka Banner"/>
            <w:b/>
            <w:color w:val="231F20"/>
            <w:sz w:val="16"/>
          </w:rPr>
          <w:t>nou_ogu@mail.ru,</w:t>
        </w:r>
      </w:hyperlink>
      <w:r>
        <w:rPr>
          <w:rFonts w:ascii="Sitka Banner" w:hAnsi="Sitka Banner"/>
          <w:b/>
          <w:color w:val="231F20"/>
          <w:sz w:val="16"/>
        </w:rPr>
        <w:t xml:space="preserve"> </w:t>
      </w:r>
      <w:hyperlink r:id="rId21">
        <w:r>
          <w:rPr>
            <w:rFonts w:ascii="Sitka Banner" w:hAnsi="Sitka Banner"/>
            <w:b/>
            <w:color w:val="231F20"/>
            <w:sz w:val="16"/>
          </w:rPr>
          <w:t>http://journal.omga.su</w:t>
        </w:r>
      </w:hyperlink>
      <w:r>
        <w:rPr>
          <w:rFonts w:ascii="Sitka Banner" w:hAnsi="Sitka Banner"/>
          <w:b/>
          <w:color w:val="231F20"/>
          <w:spacing w:val="40"/>
          <w:sz w:val="16"/>
        </w:rPr>
        <w:t xml:space="preserve"> </w:t>
      </w:r>
      <w:r>
        <w:rPr>
          <w:rFonts w:ascii="Sitka Banner" w:hAnsi="Sitka Banner"/>
          <w:b/>
          <w:color w:val="231F20"/>
          <w:sz w:val="16"/>
        </w:rPr>
        <w:t>Подписано в печать 23.03.2026. Формат 60</w:t>
      </w:r>
      <w:r>
        <w:rPr>
          <w:rFonts w:ascii="Times New Roman" w:hAnsi="Times New Roman"/>
          <w:color w:val="231F20"/>
          <w:sz w:val="16"/>
        </w:rPr>
        <w:t>×</w:t>
      </w:r>
      <w:r>
        <w:rPr>
          <w:rFonts w:ascii="Sitka Banner" w:hAnsi="Sitka Banner"/>
          <w:b/>
          <w:color w:val="231F20"/>
          <w:sz w:val="16"/>
        </w:rPr>
        <w:t>84/8. Уч.-изд. л. 22,15.</w:t>
      </w:r>
      <w:r>
        <w:rPr>
          <w:rFonts w:ascii="Sitka Banner" w:hAnsi="Sitka Banner"/>
          <w:b/>
          <w:color w:val="231F20"/>
          <w:spacing w:val="40"/>
          <w:sz w:val="16"/>
        </w:rPr>
        <w:t xml:space="preserve"> </w:t>
      </w:r>
      <w:r>
        <w:rPr>
          <w:rFonts w:ascii="Sitka Banner" w:hAnsi="Sitka Banner"/>
          <w:b/>
          <w:color w:val="231F20"/>
          <w:sz w:val="16"/>
        </w:rPr>
        <w:t>Печ. л. 31,25.</w:t>
      </w:r>
    </w:p>
    <w:p w:rsidR="00085AFB" w:rsidRDefault="00A32F1C">
      <w:pPr>
        <w:ind w:left="148"/>
        <w:rPr>
          <w:rFonts w:ascii="Sitka Banner" w:hAnsi="Sitka Banner"/>
          <w:b/>
          <w:sz w:val="16"/>
        </w:rPr>
      </w:pPr>
      <w:r>
        <w:rPr>
          <w:rFonts w:ascii="Sitka Banner" w:hAnsi="Sitka Banner"/>
          <w:b/>
          <w:color w:val="231F20"/>
          <w:sz w:val="16"/>
        </w:rPr>
        <w:t>Дата</w:t>
      </w:r>
      <w:r>
        <w:rPr>
          <w:rFonts w:ascii="Sitka Banner" w:hAnsi="Sitka Banner"/>
          <w:b/>
          <w:color w:val="231F20"/>
          <w:spacing w:val="-3"/>
          <w:sz w:val="16"/>
        </w:rPr>
        <w:t xml:space="preserve"> </w:t>
      </w:r>
      <w:r>
        <w:rPr>
          <w:rFonts w:ascii="Sitka Banner" w:hAnsi="Sitka Banner"/>
          <w:b/>
          <w:color w:val="231F20"/>
          <w:sz w:val="16"/>
        </w:rPr>
        <w:t>выхода</w:t>
      </w:r>
      <w:r>
        <w:rPr>
          <w:rFonts w:ascii="Sitka Banner" w:hAnsi="Sitka Banner"/>
          <w:b/>
          <w:color w:val="231F20"/>
          <w:spacing w:val="-2"/>
          <w:sz w:val="16"/>
        </w:rPr>
        <w:t xml:space="preserve"> </w:t>
      </w:r>
      <w:r>
        <w:rPr>
          <w:rFonts w:ascii="Sitka Banner" w:hAnsi="Sitka Banner"/>
          <w:b/>
          <w:color w:val="231F20"/>
          <w:sz w:val="16"/>
        </w:rPr>
        <w:t>в</w:t>
      </w:r>
      <w:r>
        <w:rPr>
          <w:rFonts w:ascii="Sitka Banner" w:hAnsi="Sitka Banner"/>
          <w:b/>
          <w:color w:val="231F20"/>
          <w:spacing w:val="-2"/>
          <w:sz w:val="16"/>
        </w:rPr>
        <w:t xml:space="preserve"> </w:t>
      </w:r>
      <w:r>
        <w:rPr>
          <w:rFonts w:ascii="Sitka Banner" w:hAnsi="Sitka Banner"/>
          <w:b/>
          <w:color w:val="231F20"/>
          <w:sz w:val="16"/>
        </w:rPr>
        <w:t>свет</w:t>
      </w:r>
      <w:r>
        <w:rPr>
          <w:rFonts w:ascii="Sitka Banner" w:hAnsi="Sitka Banner"/>
          <w:b/>
          <w:color w:val="231F20"/>
          <w:spacing w:val="-2"/>
          <w:sz w:val="16"/>
        </w:rPr>
        <w:t xml:space="preserve"> 31.03.2026.</w:t>
      </w:r>
    </w:p>
    <w:p w:rsidR="00085AFB" w:rsidRDefault="00A32F1C">
      <w:pPr>
        <w:spacing w:before="64" w:line="316" w:lineRule="auto"/>
        <w:ind w:left="148" w:right="1615"/>
        <w:jc w:val="both"/>
        <w:rPr>
          <w:rFonts w:ascii="Sitka Banner" w:hAnsi="Sitka Banner"/>
          <w:b/>
          <w:sz w:val="16"/>
        </w:rPr>
      </w:pPr>
      <w:r>
        <w:rPr>
          <w:rFonts w:ascii="Sitka Banner" w:hAnsi="Sitka Banner"/>
          <w:b/>
          <w:color w:val="231F20"/>
          <w:sz w:val="16"/>
        </w:rPr>
        <w:t>Тираж</w:t>
      </w:r>
      <w:r>
        <w:rPr>
          <w:rFonts w:ascii="Sitka Banner" w:hAnsi="Sitka Banner"/>
          <w:b/>
          <w:color w:val="231F20"/>
          <w:spacing w:val="-6"/>
          <w:sz w:val="16"/>
        </w:rPr>
        <w:t xml:space="preserve"> </w:t>
      </w:r>
      <w:r>
        <w:rPr>
          <w:rFonts w:ascii="Sitka Banner" w:hAnsi="Sitka Banner"/>
          <w:b/>
          <w:color w:val="231F20"/>
          <w:sz w:val="16"/>
        </w:rPr>
        <w:t>500</w:t>
      </w:r>
      <w:r>
        <w:rPr>
          <w:rFonts w:ascii="Sitka Banner" w:hAnsi="Sitka Banner"/>
          <w:b/>
          <w:color w:val="231F20"/>
          <w:spacing w:val="-6"/>
          <w:sz w:val="16"/>
        </w:rPr>
        <w:t xml:space="preserve"> </w:t>
      </w:r>
      <w:r>
        <w:rPr>
          <w:rFonts w:ascii="Sitka Banner" w:hAnsi="Sitka Banner"/>
          <w:b/>
          <w:color w:val="231F20"/>
          <w:sz w:val="16"/>
        </w:rPr>
        <w:t>экз.</w:t>
      </w:r>
      <w:r>
        <w:rPr>
          <w:rFonts w:ascii="Sitka Banner" w:hAnsi="Sitka Banner"/>
          <w:b/>
          <w:color w:val="231F20"/>
          <w:spacing w:val="-6"/>
          <w:sz w:val="16"/>
        </w:rPr>
        <w:t xml:space="preserve"> </w:t>
      </w:r>
      <w:r>
        <w:rPr>
          <w:rFonts w:ascii="Sitka Banner" w:hAnsi="Sitka Banner"/>
          <w:b/>
          <w:color w:val="231F20"/>
          <w:sz w:val="16"/>
        </w:rPr>
        <w:t>(1-й</w:t>
      </w:r>
      <w:r>
        <w:rPr>
          <w:rFonts w:ascii="Sitka Banner" w:hAnsi="Sitka Banner"/>
          <w:b/>
          <w:color w:val="231F20"/>
          <w:spacing w:val="-6"/>
          <w:sz w:val="16"/>
        </w:rPr>
        <w:t xml:space="preserve"> </w:t>
      </w:r>
      <w:r>
        <w:rPr>
          <w:rFonts w:ascii="Sitka Banner" w:hAnsi="Sitka Banner"/>
          <w:b/>
          <w:color w:val="231F20"/>
          <w:sz w:val="16"/>
        </w:rPr>
        <w:t>завод</w:t>
      </w:r>
      <w:r>
        <w:rPr>
          <w:rFonts w:ascii="Sitka Banner" w:hAnsi="Sitka Banner"/>
          <w:b/>
          <w:color w:val="231F20"/>
          <w:spacing w:val="-6"/>
          <w:sz w:val="16"/>
        </w:rPr>
        <w:t xml:space="preserve"> </w:t>
      </w:r>
      <w:r>
        <w:rPr>
          <w:rFonts w:ascii="Sitka Banner" w:hAnsi="Sitka Banner"/>
          <w:b/>
          <w:color w:val="231F20"/>
          <w:sz w:val="16"/>
        </w:rPr>
        <w:t>1–100).</w:t>
      </w:r>
      <w:r>
        <w:rPr>
          <w:rFonts w:ascii="Sitka Banner" w:hAnsi="Sitka Banner"/>
          <w:b/>
          <w:color w:val="231F20"/>
          <w:spacing w:val="-6"/>
          <w:sz w:val="16"/>
        </w:rPr>
        <w:t xml:space="preserve"> </w:t>
      </w:r>
      <w:r>
        <w:rPr>
          <w:rFonts w:ascii="Sitka Banner" w:hAnsi="Sitka Banner"/>
          <w:b/>
          <w:color w:val="231F20"/>
          <w:sz w:val="16"/>
        </w:rPr>
        <w:t>Заказ</w:t>
      </w:r>
      <w:r>
        <w:rPr>
          <w:rFonts w:ascii="Sitka Banner" w:hAnsi="Sitka Banner"/>
          <w:b/>
          <w:color w:val="231F20"/>
          <w:spacing w:val="-6"/>
          <w:sz w:val="16"/>
        </w:rPr>
        <w:t xml:space="preserve"> </w:t>
      </w:r>
      <w:r>
        <w:rPr>
          <w:rFonts w:ascii="Sitka Banner" w:hAnsi="Sitka Banner"/>
          <w:b/>
          <w:color w:val="231F20"/>
          <w:sz w:val="16"/>
        </w:rPr>
        <w:t>№</w:t>
      </w:r>
      <w:r>
        <w:rPr>
          <w:rFonts w:ascii="Sitka Banner" w:hAnsi="Sitka Banner"/>
          <w:b/>
          <w:color w:val="231F20"/>
          <w:spacing w:val="-6"/>
          <w:sz w:val="16"/>
        </w:rPr>
        <w:t xml:space="preserve"> </w:t>
      </w:r>
      <w:r>
        <w:rPr>
          <w:rFonts w:ascii="Sitka Banner" w:hAnsi="Sitka Banner"/>
          <w:b/>
          <w:color w:val="231F20"/>
          <w:sz w:val="16"/>
        </w:rPr>
        <w:t>23.</w:t>
      </w:r>
      <w:r>
        <w:rPr>
          <w:rFonts w:ascii="Sitka Banner" w:hAnsi="Sitka Banner"/>
          <w:b/>
          <w:color w:val="231F20"/>
          <w:spacing w:val="40"/>
          <w:sz w:val="16"/>
        </w:rPr>
        <w:t xml:space="preserve"> </w:t>
      </w:r>
      <w:r>
        <w:rPr>
          <w:rFonts w:ascii="Sitka Banner" w:hAnsi="Sitka Banner"/>
          <w:b/>
          <w:color w:val="231F20"/>
          <w:sz w:val="16"/>
        </w:rPr>
        <w:t>Полиграфический</w:t>
      </w:r>
      <w:r>
        <w:rPr>
          <w:rFonts w:ascii="Sitka Banner" w:hAnsi="Sitka Banner"/>
          <w:b/>
          <w:color w:val="231F20"/>
          <w:spacing w:val="-10"/>
          <w:sz w:val="16"/>
        </w:rPr>
        <w:t xml:space="preserve"> </w:t>
      </w:r>
      <w:r>
        <w:rPr>
          <w:rFonts w:ascii="Sitka Banner" w:hAnsi="Sitka Banner"/>
          <w:b/>
          <w:color w:val="231F20"/>
          <w:sz w:val="16"/>
        </w:rPr>
        <w:t>центр</w:t>
      </w:r>
      <w:r>
        <w:rPr>
          <w:rFonts w:ascii="Sitka Banner" w:hAnsi="Sitka Banner"/>
          <w:b/>
          <w:color w:val="231F20"/>
          <w:spacing w:val="-9"/>
          <w:sz w:val="16"/>
        </w:rPr>
        <w:t xml:space="preserve"> </w:t>
      </w:r>
      <w:r>
        <w:rPr>
          <w:rFonts w:ascii="Sitka Banner" w:hAnsi="Sitka Banner"/>
          <w:b/>
          <w:color w:val="231F20"/>
          <w:sz w:val="16"/>
        </w:rPr>
        <w:t>издательства</w:t>
      </w:r>
      <w:r>
        <w:rPr>
          <w:rFonts w:ascii="Sitka Banner" w:hAnsi="Sitka Banner"/>
          <w:b/>
          <w:color w:val="231F20"/>
          <w:spacing w:val="-9"/>
          <w:sz w:val="16"/>
        </w:rPr>
        <w:t xml:space="preserve"> </w:t>
      </w:r>
      <w:r>
        <w:rPr>
          <w:rFonts w:ascii="Sitka Banner" w:hAnsi="Sitka Banner"/>
          <w:b/>
          <w:color w:val="231F20"/>
          <w:sz w:val="16"/>
        </w:rPr>
        <w:t>ОмГА.</w:t>
      </w:r>
      <w:r>
        <w:rPr>
          <w:rFonts w:ascii="Sitka Banner" w:hAnsi="Sitka Banner"/>
          <w:b/>
          <w:color w:val="231F20"/>
          <w:spacing w:val="40"/>
          <w:sz w:val="16"/>
        </w:rPr>
        <w:t xml:space="preserve"> </w:t>
      </w:r>
      <w:r>
        <w:rPr>
          <w:rFonts w:ascii="Sitka Banner" w:hAnsi="Sitka Banner"/>
          <w:b/>
          <w:color w:val="231F20"/>
          <w:sz w:val="16"/>
        </w:rPr>
        <w:t>644105, Омск, ул. 4-я Челюскинцев, 2а</w:t>
      </w:r>
    </w:p>
    <w:p w:rsidR="00085AFB" w:rsidRPr="00A32F1C" w:rsidRDefault="00A32F1C">
      <w:pPr>
        <w:ind w:left="148"/>
        <w:jc w:val="both"/>
        <w:rPr>
          <w:rFonts w:ascii="Sitka Banner" w:hAnsi="Sitka Banner"/>
          <w:b/>
          <w:sz w:val="16"/>
          <w:lang w:val="en-US"/>
        </w:rPr>
      </w:pPr>
      <w:r w:rsidRPr="00A32F1C">
        <w:rPr>
          <w:rFonts w:ascii="Sitka Banner" w:hAnsi="Sitka Banner"/>
          <w:b/>
          <w:color w:val="231F20"/>
          <w:sz w:val="16"/>
          <w:lang w:val="en-US"/>
        </w:rPr>
        <w:t>©</w:t>
      </w:r>
      <w:r w:rsidRPr="00A32F1C">
        <w:rPr>
          <w:rFonts w:ascii="Sitka Banner" w:hAnsi="Sitka Banner"/>
          <w:b/>
          <w:color w:val="231F20"/>
          <w:spacing w:val="-4"/>
          <w:sz w:val="16"/>
          <w:lang w:val="en-US"/>
        </w:rPr>
        <w:t xml:space="preserve"> </w:t>
      </w:r>
      <w:r>
        <w:rPr>
          <w:rFonts w:ascii="Sitka Banner" w:hAnsi="Sitka Banner"/>
          <w:b/>
          <w:color w:val="231F20"/>
          <w:sz w:val="16"/>
        </w:rPr>
        <w:t>Омская</w:t>
      </w:r>
      <w:r w:rsidRPr="00A32F1C">
        <w:rPr>
          <w:rFonts w:ascii="Sitka Banner" w:hAnsi="Sitka Banner"/>
          <w:b/>
          <w:color w:val="231F20"/>
          <w:spacing w:val="-3"/>
          <w:sz w:val="16"/>
          <w:lang w:val="en-US"/>
        </w:rPr>
        <w:t xml:space="preserve"> </w:t>
      </w:r>
      <w:r>
        <w:rPr>
          <w:rFonts w:ascii="Sitka Banner" w:hAnsi="Sitka Banner"/>
          <w:b/>
          <w:color w:val="231F20"/>
          <w:sz w:val="16"/>
        </w:rPr>
        <w:t>гуманитарная</w:t>
      </w:r>
      <w:r w:rsidRPr="00A32F1C">
        <w:rPr>
          <w:rFonts w:ascii="Sitka Banner" w:hAnsi="Sitka Banner"/>
          <w:b/>
          <w:color w:val="231F20"/>
          <w:spacing w:val="-4"/>
          <w:sz w:val="16"/>
          <w:lang w:val="en-US"/>
        </w:rPr>
        <w:t xml:space="preserve"> </w:t>
      </w:r>
      <w:r>
        <w:rPr>
          <w:rFonts w:ascii="Sitka Banner" w:hAnsi="Sitka Banner"/>
          <w:b/>
          <w:color w:val="231F20"/>
          <w:sz w:val="16"/>
        </w:rPr>
        <w:t>академия</w:t>
      </w:r>
      <w:r w:rsidRPr="00A32F1C">
        <w:rPr>
          <w:rFonts w:ascii="Sitka Banner" w:hAnsi="Sitka Banner"/>
          <w:b/>
          <w:color w:val="231F20"/>
          <w:sz w:val="16"/>
          <w:lang w:val="en-US"/>
        </w:rPr>
        <w:t>,</w:t>
      </w:r>
      <w:r w:rsidRPr="00A32F1C">
        <w:rPr>
          <w:rFonts w:ascii="Sitka Banner" w:hAnsi="Sitka Banner"/>
          <w:b/>
          <w:color w:val="231F20"/>
          <w:spacing w:val="-3"/>
          <w:sz w:val="16"/>
          <w:lang w:val="en-US"/>
        </w:rPr>
        <w:t xml:space="preserve"> </w:t>
      </w:r>
      <w:r w:rsidRPr="00A32F1C">
        <w:rPr>
          <w:rFonts w:ascii="Sitka Banner" w:hAnsi="Sitka Banner"/>
          <w:b/>
          <w:color w:val="231F20"/>
          <w:spacing w:val="-4"/>
          <w:sz w:val="16"/>
          <w:lang w:val="en-US"/>
        </w:rPr>
        <w:t>2026</w:t>
      </w:r>
    </w:p>
    <w:p w:rsidR="00085AFB" w:rsidRPr="00A32F1C" w:rsidRDefault="00A32F1C">
      <w:pPr>
        <w:spacing w:before="60" w:line="316" w:lineRule="auto"/>
        <w:ind w:left="148" w:right="139"/>
        <w:rPr>
          <w:rFonts w:ascii="Sitka Banner"/>
          <w:b/>
          <w:sz w:val="16"/>
          <w:lang w:val="en-US"/>
        </w:rPr>
      </w:pPr>
      <w:r w:rsidRPr="00A32F1C">
        <w:rPr>
          <w:lang w:val="en-US"/>
        </w:rPr>
        <w:br w:type="column"/>
      </w:r>
      <w:r w:rsidRPr="00A32F1C">
        <w:rPr>
          <w:rFonts w:ascii="Sitka Banner"/>
          <w:b/>
          <w:color w:val="231F20"/>
          <w:sz w:val="16"/>
          <w:lang w:val="en-US"/>
        </w:rPr>
        <w:lastRenderedPageBreak/>
        <w:t>The</w:t>
      </w:r>
      <w:r w:rsidRPr="00A32F1C">
        <w:rPr>
          <w:rFonts w:ascii="Sitka Banner"/>
          <w:b/>
          <w:color w:val="231F20"/>
          <w:spacing w:val="40"/>
          <w:sz w:val="16"/>
          <w:lang w:val="en-US"/>
        </w:rPr>
        <w:t xml:space="preserve"> </w:t>
      </w:r>
      <w:r w:rsidRPr="00A32F1C">
        <w:rPr>
          <w:rFonts w:ascii="Sitka Banner"/>
          <w:b/>
          <w:color w:val="231F20"/>
          <w:sz w:val="16"/>
          <w:lang w:val="en-US"/>
        </w:rPr>
        <w:t>cover</w:t>
      </w:r>
      <w:r w:rsidRPr="00A32F1C">
        <w:rPr>
          <w:rFonts w:ascii="Sitka Banner"/>
          <w:b/>
          <w:color w:val="231F20"/>
          <w:spacing w:val="40"/>
          <w:sz w:val="16"/>
          <w:lang w:val="en-US"/>
        </w:rPr>
        <w:t xml:space="preserve"> </w:t>
      </w:r>
      <w:r w:rsidRPr="00A32F1C">
        <w:rPr>
          <w:rFonts w:ascii="Sitka Banner"/>
          <w:b/>
          <w:color w:val="231F20"/>
          <w:sz w:val="16"/>
          <w:lang w:val="en-US"/>
        </w:rPr>
        <w:t>is</w:t>
      </w:r>
      <w:r w:rsidRPr="00A32F1C">
        <w:rPr>
          <w:rFonts w:ascii="Sitka Banner"/>
          <w:b/>
          <w:color w:val="231F20"/>
          <w:spacing w:val="40"/>
          <w:sz w:val="16"/>
          <w:lang w:val="en-US"/>
        </w:rPr>
        <w:t xml:space="preserve"> </w:t>
      </w:r>
      <w:r w:rsidRPr="00A32F1C">
        <w:rPr>
          <w:rFonts w:ascii="Sitka Banner"/>
          <w:b/>
          <w:color w:val="231F20"/>
          <w:sz w:val="16"/>
          <w:lang w:val="en-US"/>
        </w:rPr>
        <w:t>designed</w:t>
      </w:r>
      <w:r w:rsidRPr="00A32F1C">
        <w:rPr>
          <w:rFonts w:ascii="Sitka Banner"/>
          <w:b/>
          <w:color w:val="231F20"/>
          <w:spacing w:val="40"/>
          <w:sz w:val="16"/>
          <w:lang w:val="en-US"/>
        </w:rPr>
        <w:t xml:space="preserve"> </w:t>
      </w:r>
      <w:r w:rsidRPr="00A32F1C">
        <w:rPr>
          <w:rFonts w:ascii="Sitka Banner"/>
          <w:b/>
          <w:color w:val="231F20"/>
          <w:sz w:val="16"/>
          <w:lang w:val="en-US"/>
        </w:rPr>
        <w:t>with</w:t>
      </w:r>
      <w:r w:rsidRPr="00A32F1C">
        <w:rPr>
          <w:rFonts w:ascii="Sitka Banner"/>
          <w:b/>
          <w:color w:val="231F20"/>
          <w:spacing w:val="40"/>
          <w:sz w:val="16"/>
          <w:lang w:val="en-US"/>
        </w:rPr>
        <w:t xml:space="preserve"> </w:t>
      </w:r>
      <w:r w:rsidRPr="00A32F1C">
        <w:rPr>
          <w:rFonts w:ascii="Sitka Banner"/>
          <w:b/>
          <w:color w:val="231F20"/>
          <w:sz w:val="16"/>
          <w:lang w:val="en-US"/>
        </w:rPr>
        <w:t>a</w:t>
      </w:r>
      <w:r w:rsidRPr="00A32F1C">
        <w:rPr>
          <w:rFonts w:ascii="Sitka Banner"/>
          <w:b/>
          <w:color w:val="231F20"/>
          <w:spacing w:val="40"/>
          <w:sz w:val="16"/>
          <w:lang w:val="en-US"/>
        </w:rPr>
        <w:t xml:space="preserve"> </w:t>
      </w:r>
      <w:r w:rsidRPr="00A32F1C">
        <w:rPr>
          <w:rFonts w:ascii="Sitka Banner"/>
          <w:b/>
          <w:color w:val="231F20"/>
          <w:sz w:val="16"/>
          <w:lang w:val="en-US"/>
        </w:rPr>
        <w:t>photograph</w:t>
      </w:r>
      <w:r w:rsidRPr="00A32F1C">
        <w:rPr>
          <w:rFonts w:ascii="Sitka Banner"/>
          <w:b/>
          <w:color w:val="231F20"/>
          <w:spacing w:val="40"/>
          <w:sz w:val="16"/>
          <w:lang w:val="en-US"/>
        </w:rPr>
        <w:t xml:space="preserve"> </w:t>
      </w:r>
      <w:r w:rsidRPr="00A32F1C">
        <w:rPr>
          <w:rFonts w:ascii="Sitka Banner"/>
          <w:b/>
          <w:color w:val="231F20"/>
          <w:sz w:val="16"/>
          <w:lang w:val="en-US"/>
        </w:rPr>
        <w:t>of</w:t>
      </w:r>
      <w:r w:rsidRPr="00A32F1C">
        <w:rPr>
          <w:rFonts w:ascii="Sitka Banner"/>
          <w:b/>
          <w:color w:val="231F20"/>
          <w:spacing w:val="40"/>
          <w:sz w:val="16"/>
          <w:lang w:val="en-US"/>
        </w:rPr>
        <w:t xml:space="preserve"> </w:t>
      </w:r>
      <w:r w:rsidRPr="00A32F1C">
        <w:rPr>
          <w:rFonts w:ascii="Sitka Banner"/>
          <w:b/>
          <w:color w:val="231F20"/>
          <w:sz w:val="16"/>
          <w:lang w:val="en-US"/>
        </w:rPr>
        <w:t>Calliope,</w:t>
      </w:r>
      <w:r w:rsidRPr="00A32F1C">
        <w:rPr>
          <w:rFonts w:ascii="Sitka Banner"/>
          <w:b/>
          <w:color w:val="231F20"/>
          <w:spacing w:val="40"/>
          <w:sz w:val="16"/>
          <w:lang w:val="en-US"/>
        </w:rPr>
        <w:t xml:space="preserve"> </w:t>
      </w:r>
      <w:r w:rsidRPr="00A32F1C">
        <w:rPr>
          <w:rFonts w:ascii="Sitka Banner"/>
          <w:b/>
          <w:color w:val="231F20"/>
          <w:sz w:val="16"/>
          <w:lang w:val="en-US"/>
        </w:rPr>
        <w:t>a</w:t>
      </w:r>
      <w:r w:rsidRPr="00A32F1C">
        <w:rPr>
          <w:rFonts w:ascii="Sitka Banner"/>
          <w:b/>
          <w:color w:val="231F20"/>
          <w:spacing w:val="40"/>
          <w:sz w:val="16"/>
          <w:lang w:val="en-US"/>
        </w:rPr>
        <w:t xml:space="preserve"> </w:t>
      </w:r>
      <w:r w:rsidRPr="00A32F1C">
        <w:rPr>
          <w:rFonts w:ascii="Sitka Banner"/>
          <w:b/>
          <w:color w:val="231F20"/>
          <w:sz w:val="16"/>
          <w:lang w:val="en-US"/>
        </w:rPr>
        <w:t>sculpture</w:t>
      </w:r>
      <w:r w:rsidRPr="00A32F1C">
        <w:rPr>
          <w:rFonts w:ascii="Sitka Banner"/>
          <w:b/>
          <w:color w:val="231F20"/>
          <w:spacing w:val="40"/>
          <w:sz w:val="16"/>
          <w:lang w:val="en-US"/>
        </w:rPr>
        <w:t xml:space="preserve"> </w:t>
      </w:r>
      <w:r w:rsidRPr="00A32F1C">
        <w:rPr>
          <w:rFonts w:ascii="Sitka Banner"/>
          <w:b/>
          <w:color w:val="231F20"/>
          <w:sz w:val="16"/>
          <w:lang w:val="en-US"/>
        </w:rPr>
        <w:t>by Augustin Pageout (c. 1763).</w:t>
      </w:r>
    </w:p>
    <w:p w:rsidR="00085AFB" w:rsidRPr="00A32F1C" w:rsidRDefault="00A32F1C">
      <w:pPr>
        <w:spacing w:line="316" w:lineRule="auto"/>
        <w:ind w:left="148" w:right="125"/>
        <w:rPr>
          <w:rFonts w:ascii="Sitka Banner"/>
          <w:b/>
          <w:sz w:val="16"/>
          <w:lang w:val="en-US"/>
        </w:rPr>
      </w:pPr>
      <w:r w:rsidRPr="00A32F1C">
        <w:rPr>
          <w:rFonts w:ascii="Sitka Banner"/>
          <w:b/>
          <w:color w:val="231F20"/>
          <w:sz w:val="16"/>
          <w:lang w:val="en-US"/>
        </w:rPr>
        <w:t>Editorial</w:t>
      </w:r>
      <w:r w:rsidRPr="00A32F1C">
        <w:rPr>
          <w:rFonts w:ascii="Sitka Banner"/>
          <w:b/>
          <w:color w:val="231F20"/>
          <w:spacing w:val="25"/>
          <w:sz w:val="16"/>
          <w:lang w:val="en-US"/>
        </w:rPr>
        <w:t xml:space="preserve"> </w:t>
      </w:r>
      <w:r w:rsidRPr="00A32F1C">
        <w:rPr>
          <w:rFonts w:ascii="Sitka Banner"/>
          <w:b/>
          <w:color w:val="231F20"/>
          <w:sz w:val="16"/>
          <w:lang w:val="en-US"/>
        </w:rPr>
        <w:t>office</w:t>
      </w:r>
      <w:r w:rsidRPr="00A32F1C">
        <w:rPr>
          <w:rFonts w:ascii="Sitka Banner"/>
          <w:b/>
          <w:color w:val="231F20"/>
          <w:spacing w:val="25"/>
          <w:sz w:val="16"/>
          <w:lang w:val="en-US"/>
        </w:rPr>
        <w:t xml:space="preserve"> </w:t>
      </w:r>
      <w:r w:rsidRPr="00A32F1C">
        <w:rPr>
          <w:rFonts w:ascii="Sitka Banner"/>
          <w:b/>
          <w:color w:val="231F20"/>
          <w:sz w:val="16"/>
          <w:lang w:val="en-US"/>
        </w:rPr>
        <w:t>and</w:t>
      </w:r>
      <w:r w:rsidRPr="00A32F1C">
        <w:rPr>
          <w:rFonts w:ascii="Sitka Banner"/>
          <w:b/>
          <w:color w:val="231F20"/>
          <w:spacing w:val="25"/>
          <w:sz w:val="16"/>
          <w:lang w:val="en-US"/>
        </w:rPr>
        <w:t xml:space="preserve"> </w:t>
      </w:r>
      <w:r w:rsidRPr="00A32F1C">
        <w:rPr>
          <w:rFonts w:ascii="Sitka Banner"/>
          <w:b/>
          <w:color w:val="231F20"/>
          <w:sz w:val="16"/>
          <w:lang w:val="en-US"/>
        </w:rPr>
        <w:t>publishing</w:t>
      </w:r>
      <w:r w:rsidRPr="00A32F1C">
        <w:rPr>
          <w:rFonts w:ascii="Sitka Banner"/>
          <w:b/>
          <w:color w:val="231F20"/>
          <w:spacing w:val="25"/>
          <w:sz w:val="16"/>
          <w:lang w:val="en-US"/>
        </w:rPr>
        <w:t xml:space="preserve"> </w:t>
      </w:r>
      <w:r w:rsidRPr="00A32F1C">
        <w:rPr>
          <w:rFonts w:ascii="Sitka Banner"/>
          <w:b/>
          <w:color w:val="231F20"/>
          <w:sz w:val="16"/>
          <w:lang w:val="en-US"/>
        </w:rPr>
        <w:t>house</w:t>
      </w:r>
      <w:r w:rsidRPr="00A32F1C">
        <w:rPr>
          <w:rFonts w:ascii="Sitka Banner"/>
          <w:b/>
          <w:color w:val="231F20"/>
          <w:spacing w:val="25"/>
          <w:sz w:val="16"/>
          <w:lang w:val="en-US"/>
        </w:rPr>
        <w:t xml:space="preserve"> </w:t>
      </w:r>
      <w:r w:rsidRPr="00A32F1C">
        <w:rPr>
          <w:rFonts w:ascii="Sitka Banner"/>
          <w:b/>
          <w:color w:val="231F20"/>
          <w:sz w:val="16"/>
          <w:lang w:val="en-US"/>
        </w:rPr>
        <w:t>address:</w:t>
      </w:r>
      <w:r w:rsidRPr="00A32F1C">
        <w:rPr>
          <w:rFonts w:ascii="Sitka Banner"/>
          <w:b/>
          <w:color w:val="231F20"/>
          <w:spacing w:val="25"/>
          <w:sz w:val="16"/>
          <w:lang w:val="en-US"/>
        </w:rPr>
        <w:t xml:space="preserve"> </w:t>
      </w:r>
      <w:r w:rsidRPr="00A32F1C">
        <w:rPr>
          <w:rFonts w:ascii="Sitka Banner"/>
          <w:b/>
          <w:color w:val="231F20"/>
          <w:sz w:val="16"/>
          <w:lang w:val="en-US"/>
        </w:rPr>
        <w:t>644105,</w:t>
      </w:r>
      <w:r w:rsidRPr="00A32F1C">
        <w:rPr>
          <w:rFonts w:ascii="Sitka Banner"/>
          <w:b/>
          <w:color w:val="231F20"/>
          <w:spacing w:val="25"/>
          <w:sz w:val="16"/>
          <w:lang w:val="en-US"/>
        </w:rPr>
        <w:t xml:space="preserve"> </w:t>
      </w:r>
      <w:r w:rsidRPr="00A32F1C">
        <w:rPr>
          <w:rFonts w:ascii="Sitka Banner"/>
          <w:b/>
          <w:color w:val="231F20"/>
          <w:sz w:val="16"/>
          <w:lang w:val="en-US"/>
        </w:rPr>
        <w:t>Omsk</w:t>
      </w:r>
      <w:r w:rsidRPr="00A32F1C">
        <w:rPr>
          <w:rFonts w:ascii="Sitka Banner"/>
          <w:b/>
          <w:color w:val="231F20"/>
          <w:spacing w:val="25"/>
          <w:sz w:val="16"/>
          <w:lang w:val="en-US"/>
        </w:rPr>
        <w:t xml:space="preserve"> </w:t>
      </w:r>
      <w:r w:rsidRPr="00A32F1C">
        <w:rPr>
          <w:rFonts w:ascii="Sitka Banner"/>
          <w:b/>
          <w:color w:val="231F20"/>
          <w:sz w:val="16"/>
          <w:lang w:val="en-US"/>
        </w:rPr>
        <w:t>region,</w:t>
      </w:r>
      <w:r w:rsidRPr="00A32F1C">
        <w:rPr>
          <w:rFonts w:ascii="Sitka Banner"/>
          <w:b/>
          <w:color w:val="231F20"/>
          <w:spacing w:val="40"/>
          <w:sz w:val="16"/>
          <w:lang w:val="en-US"/>
        </w:rPr>
        <w:t xml:space="preserve"> </w:t>
      </w:r>
      <w:r w:rsidRPr="00A32F1C">
        <w:rPr>
          <w:rFonts w:ascii="Sitka Banner"/>
          <w:b/>
          <w:color w:val="231F20"/>
          <w:sz w:val="16"/>
          <w:lang w:val="en-US"/>
        </w:rPr>
        <w:t>Omsk, st. 4th Chelyuskintsev, 2a.</w:t>
      </w:r>
    </w:p>
    <w:p w:rsidR="00085AFB" w:rsidRPr="00A32F1C" w:rsidRDefault="00A32F1C">
      <w:pPr>
        <w:spacing w:line="316" w:lineRule="auto"/>
        <w:ind w:left="148" w:right="125"/>
        <w:rPr>
          <w:rFonts w:ascii="Sitka Banner" w:hAnsi="Sitka Banner"/>
          <w:b/>
          <w:sz w:val="16"/>
          <w:lang w:val="en-US"/>
        </w:rPr>
      </w:pPr>
      <w:r w:rsidRPr="00A32F1C">
        <w:rPr>
          <w:rFonts w:ascii="Sitka Banner" w:hAnsi="Sitka Banner"/>
          <w:b/>
          <w:color w:val="231F20"/>
          <w:sz w:val="16"/>
          <w:lang w:val="en-US"/>
        </w:rPr>
        <w:t xml:space="preserve">Tel./fax 28 47 37. </w:t>
      </w:r>
      <w:r>
        <w:rPr>
          <w:rFonts w:ascii="Sitka Banner" w:hAnsi="Sitka Banner"/>
          <w:b/>
          <w:color w:val="231F20"/>
          <w:sz w:val="16"/>
        </w:rPr>
        <w:t>Е</w:t>
      </w:r>
      <w:r w:rsidRPr="00A32F1C">
        <w:rPr>
          <w:rFonts w:ascii="Sitka Banner" w:hAnsi="Sitka Banner"/>
          <w:b/>
          <w:color w:val="231F20"/>
          <w:sz w:val="16"/>
          <w:lang w:val="en-US"/>
        </w:rPr>
        <w:t xml:space="preserve">-mail: </w:t>
      </w:r>
      <w:hyperlink r:id="rId22">
        <w:r w:rsidRPr="00A32F1C">
          <w:rPr>
            <w:rFonts w:ascii="Sitka Banner" w:hAnsi="Sitka Banner"/>
            <w:b/>
            <w:color w:val="231F20"/>
            <w:sz w:val="16"/>
            <w:lang w:val="en-US"/>
          </w:rPr>
          <w:t>nou_ogu@mail.ru,</w:t>
        </w:r>
      </w:hyperlink>
      <w:r w:rsidRPr="00A32F1C">
        <w:rPr>
          <w:rFonts w:ascii="Sitka Banner" w:hAnsi="Sitka Banner"/>
          <w:b/>
          <w:color w:val="231F20"/>
          <w:sz w:val="16"/>
          <w:lang w:val="en-US"/>
        </w:rPr>
        <w:t xml:space="preserve"> </w:t>
      </w:r>
      <w:hyperlink r:id="rId23">
        <w:r w:rsidRPr="00A32F1C">
          <w:rPr>
            <w:rFonts w:ascii="Sitka Banner" w:hAnsi="Sitka Banner"/>
            <w:b/>
            <w:color w:val="231F20"/>
            <w:sz w:val="16"/>
            <w:lang w:val="en-US"/>
          </w:rPr>
          <w:t>http://journal.omga.su</w:t>
        </w:r>
      </w:hyperlink>
      <w:r w:rsidRPr="00A32F1C">
        <w:rPr>
          <w:rFonts w:ascii="Sitka Banner" w:hAnsi="Sitka Banner"/>
          <w:b/>
          <w:color w:val="231F20"/>
          <w:spacing w:val="40"/>
          <w:sz w:val="16"/>
          <w:lang w:val="en-US"/>
        </w:rPr>
        <w:t xml:space="preserve"> </w:t>
      </w:r>
      <w:r w:rsidRPr="00A32F1C">
        <w:rPr>
          <w:rFonts w:ascii="Sitka Banner" w:hAnsi="Sitka Banner"/>
          <w:b/>
          <w:color w:val="231F20"/>
          <w:sz w:val="16"/>
          <w:lang w:val="en-US"/>
        </w:rPr>
        <w:t>Passed</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for</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printing</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03/23/2026.</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Format</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60×84/8.</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Published</w:t>
      </w:r>
      <w:r w:rsidRPr="00A32F1C">
        <w:rPr>
          <w:rFonts w:ascii="Sitka Banner" w:hAnsi="Sitka Banner"/>
          <w:b/>
          <w:color w:val="231F20"/>
          <w:spacing w:val="22"/>
          <w:sz w:val="16"/>
          <w:lang w:val="en-US"/>
        </w:rPr>
        <w:t xml:space="preserve"> </w:t>
      </w:r>
      <w:r w:rsidRPr="00A32F1C">
        <w:rPr>
          <w:rFonts w:ascii="Sitka Banner" w:hAnsi="Sitka Banner"/>
          <w:b/>
          <w:color w:val="231F20"/>
          <w:sz w:val="16"/>
          <w:lang w:val="en-US"/>
        </w:rPr>
        <w:t>page(s)</w:t>
      </w:r>
    </w:p>
    <w:p w:rsidR="00085AFB" w:rsidRPr="00A32F1C" w:rsidRDefault="00A32F1C">
      <w:pPr>
        <w:spacing w:line="316" w:lineRule="auto"/>
        <w:ind w:left="148" w:right="2546"/>
        <w:rPr>
          <w:rFonts w:ascii="Sitka Banner" w:hAnsi="Sitka Banner"/>
          <w:b/>
          <w:sz w:val="16"/>
          <w:lang w:val="en-US"/>
        </w:rPr>
      </w:pPr>
      <w:r w:rsidRPr="00A32F1C">
        <w:rPr>
          <w:rFonts w:ascii="Sitka Banner" w:hAnsi="Sitka Banner"/>
          <w:b/>
          <w:color w:val="231F20"/>
          <w:sz w:val="16"/>
          <w:lang w:val="en-US"/>
        </w:rPr>
        <w:t>22.15.</w:t>
      </w:r>
      <w:r w:rsidRPr="00A32F1C">
        <w:rPr>
          <w:rFonts w:ascii="Sitka Banner" w:hAnsi="Sitka Banner"/>
          <w:b/>
          <w:color w:val="231F20"/>
          <w:spacing w:val="-10"/>
          <w:sz w:val="16"/>
          <w:lang w:val="en-US"/>
        </w:rPr>
        <w:t xml:space="preserve"> </w:t>
      </w:r>
      <w:r w:rsidRPr="00A32F1C">
        <w:rPr>
          <w:rFonts w:ascii="Sitka Banner" w:hAnsi="Sitka Banner"/>
          <w:b/>
          <w:color w:val="231F20"/>
          <w:sz w:val="16"/>
          <w:lang w:val="en-US"/>
        </w:rPr>
        <w:t>Printer’s</w:t>
      </w:r>
      <w:r w:rsidRPr="00A32F1C">
        <w:rPr>
          <w:rFonts w:ascii="Sitka Banner" w:hAnsi="Sitka Banner"/>
          <w:b/>
          <w:color w:val="231F20"/>
          <w:spacing w:val="-9"/>
          <w:sz w:val="16"/>
          <w:lang w:val="en-US"/>
        </w:rPr>
        <w:t xml:space="preserve"> </w:t>
      </w:r>
      <w:r w:rsidRPr="00A32F1C">
        <w:rPr>
          <w:rFonts w:ascii="Sitka Banner" w:hAnsi="Sitka Banner"/>
          <w:b/>
          <w:color w:val="231F20"/>
          <w:sz w:val="16"/>
          <w:lang w:val="en-US"/>
        </w:rPr>
        <w:t>sheets</w:t>
      </w:r>
      <w:r w:rsidRPr="00A32F1C">
        <w:rPr>
          <w:rFonts w:ascii="Sitka Banner" w:hAnsi="Sitka Banner"/>
          <w:b/>
          <w:color w:val="231F20"/>
          <w:spacing w:val="-9"/>
          <w:sz w:val="16"/>
          <w:lang w:val="en-US"/>
        </w:rPr>
        <w:t xml:space="preserve"> </w:t>
      </w:r>
      <w:r w:rsidRPr="00A32F1C">
        <w:rPr>
          <w:rFonts w:ascii="Sitka Banner" w:hAnsi="Sitka Banner"/>
          <w:b/>
          <w:color w:val="231F20"/>
          <w:sz w:val="16"/>
          <w:lang w:val="en-US"/>
        </w:rPr>
        <w:t>31,25.</w:t>
      </w:r>
      <w:r w:rsidRPr="00A32F1C">
        <w:rPr>
          <w:rFonts w:ascii="Sitka Banner" w:hAnsi="Sitka Banner"/>
          <w:b/>
          <w:color w:val="231F20"/>
          <w:spacing w:val="40"/>
          <w:sz w:val="16"/>
          <w:lang w:val="en-US"/>
        </w:rPr>
        <w:t xml:space="preserve"> </w:t>
      </w:r>
      <w:r w:rsidRPr="00A32F1C">
        <w:rPr>
          <w:rFonts w:ascii="Sitka Banner" w:hAnsi="Sitka Banner"/>
          <w:b/>
          <w:color w:val="231F20"/>
          <w:sz w:val="16"/>
          <w:lang w:val="en-US"/>
        </w:rPr>
        <w:t>Release date 03/31/2026.</w:t>
      </w:r>
    </w:p>
    <w:p w:rsidR="00085AFB" w:rsidRPr="00A32F1C" w:rsidRDefault="00A32F1C">
      <w:pPr>
        <w:spacing w:line="316" w:lineRule="auto"/>
        <w:ind w:left="148" w:right="833"/>
        <w:rPr>
          <w:rFonts w:ascii="Sitka Banner" w:hAnsi="Sitka Banner"/>
          <w:b/>
          <w:sz w:val="16"/>
          <w:lang w:val="en-US"/>
        </w:rPr>
      </w:pPr>
      <w:r w:rsidRPr="00A32F1C">
        <w:rPr>
          <w:rFonts w:ascii="Sitka Banner" w:hAnsi="Sitka Banner"/>
          <w:b/>
          <w:color w:val="231F20"/>
          <w:sz w:val="16"/>
          <w:lang w:val="en-US"/>
        </w:rPr>
        <w:t>Printing</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is</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500</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copies.</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(1st</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plant</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1–100).</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Order</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No.</w:t>
      </w:r>
      <w:r w:rsidRPr="00A32F1C">
        <w:rPr>
          <w:rFonts w:ascii="Sitka Banner" w:hAnsi="Sitka Banner"/>
          <w:b/>
          <w:color w:val="231F20"/>
          <w:spacing w:val="-4"/>
          <w:sz w:val="16"/>
          <w:lang w:val="en-US"/>
        </w:rPr>
        <w:t xml:space="preserve"> </w:t>
      </w:r>
      <w:r w:rsidRPr="00A32F1C">
        <w:rPr>
          <w:rFonts w:ascii="Sitka Banner" w:hAnsi="Sitka Banner"/>
          <w:b/>
          <w:color w:val="231F20"/>
          <w:sz w:val="16"/>
          <w:lang w:val="en-US"/>
        </w:rPr>
        <w:t>23.</w:t>
      </w:r>
      <w:r w:rsidRPr="00A32F1C">
        <w:rPr>
          <w:rFonts w:ascii="Sitka Banner" w:hAnsi="Sitka Banner"/>
          <w:b/>
          <w:color w:val="231F20"/>
          <w:spacing w:val="40"/>
          <w:sz w:val="16"/>
          <w:lang w:val="en-US"/>
        </w:rPr>
        <w:t xml:space="preserve"> </w:t>
      </w:r>
      <w:r w:rsidRPr="00A32F1C">
        <w:rPr>
          <w:rFonts w:ascii="Sitka Banner" w:hAnsi="Sitka Banner"/>
          <w:b/>
          <w:color w:val="231F20"/>
          <w:sz w:val="16"/>
          <w:lang w:val="en-US"/>
        </w:rPr>
        <w:t>Printing Center of OmHA Publishing House.</w:t>
      </w:r>
    </w:p>
    <w:p w:rsidR="00085AFB" w:rsidRPr="00A32F1C" w:rsidRDefault="00A32F1C">
      <w:pPr>
        <w:ind w:left="148"/>
        <w:rPr>
          <w:rFonts w:ascii="Sitka Banner"/>
          <w:b/>
          <w:sz w:val="16"/>
          <w:lang w:val="en-US"/>
        </w:rPr>
      </w:pPr>
      <w:r w:rsidRPr="00A32F1C">
        <w:rPr>
          <w:rFonts w:ascii="Sitka Banner"/>
          <w:b/>
          <w:color w:val="231F20"/>
          <w:sz w:val="16"/>
          <w:lang w:val="en-US"/>
        </w:rPr>
        <w:t>644105,</w:t>
      </w:r>
      <w:r w:rsidRPr="00A32F1C">
        <w:rPr>
          <w:rFonts w:ascii="Sitka Banner"/>
          <w:b/>
          <w:color w:val="231F20"/>
          <w:spacing w:val="-6"/>
          <w:sz w:val="16"/>
          <w:lang w:val="en-US"/>
        </w:rPr>
        <w:t xml:space="preserve"> </w:t>
      </w:r>
      <w:r w:rsidRPr="00A32F1C">
        <w:rPr>
          <w:rFonts w:ascii="Sitka Banner"/>
          <w:b/>
          <w:color w:val="231F20"/>
          <w:sz w:val="16"/>
          <w:lang w:val="en-US"/>
        </w:rPr>
        <w:t>Omsk,</w:t>
      </w:r>
      <w:r w:rsidRPr="00A32F1C">
        <w:rPr>
          <w:rFonts w:ascii="Sitka Banner"/>
          <w:b/>
          <w:color w:val="231F20"/>
          <w:spacing w:val="-6"/>
          <w:sz w:val="16"/>
          <w:lang w:val="en-US"/>
        </w:rPr>
        <w:t xml:space="preserve"> </w:t>
      </w:r>
      <w:r w:rsidRPr="00A32F1C">
        <w:rPr>
          <w:rFonts w:ascii="Sitka Banner"/>
          <w:b/>
          <w:color w:val="231F20"/>
          <w:sz w:val="16"/>
          <w:lang w:val="en-US"/>
        </w:rPr>
        <w:t>st.</w:t>
      </w:r>
      <w:r w:rsidRPr="00A32F1C">
        <w:rPr>
          <w:rFonts w:ascii="Sitka Banner"/>
          <w:b/>
          <w:color w:val="231F20"/>
          <w:spacing w:val="-5"/>
          <w:sz w:val="16"/>
          <w:lang w:val="en-US"/>
        </w:rPr>
        <w:t xml:space="preserve"> </w:t>
      </w:r>
      <w:r w:rsidRPr="00A32F1C">
        <w:rPr>
          <w:rFonts w:ascii="Sitka Banner"/>
          <w:b/>
          <w:color w:val="231F20"/>
          <w:sz w:val="16"/>
          <w:lang w:val="en-US"/>
        </w:rPr>
        <w:t>4th</w:t>
      </w:r>
      <w:r w:rsidRPr="00A32F1C">
        <w:rPr>
          <w:rFonts w:ascii="Sitka Banner"/>
          <w:b/>
          <w:color w:val="231F20"/>
          <w:spacing w:val="-6"/>
          <w:sz w:val="16"/>
          <w:lang w:val="en-US"/>
        </w:rPr>
        <w:t xml:space="preserve"> </w:t>
      </w:r>
      <w:r w:rsidRPr="00A32F1C">
        <w:rPr>
          <w:rFonts w:ascii="Sitka Banner"/>
          <w:b/>
          <w:color w:val="231F20"/>
          <w:sz w:val="16"/>
          <w:lang w:val="en-US"/>
        </w:rPr>
        <w:t>Chelyuskintsev,</w:t>
      </w:r>
      <w:r w:rsidRPr="00A32F1C">
        <w:rPr>
          <w:rFonts w:ascii="Sitka Banner"/>
          <w:b/>
          <w:color w:val="231F20"/>
          <w:spacing w:val="-5"/>
          <w:sz w:val="16"/>
          <w:lang w:val="en-US"/>
        </w:rPr>
        <w:t xml:space="preserve"> 2a.</w:t>
      </w:r>
    </w:p>
    <w:p w:rsidR="00085AFB" w:rsidRDefault="00A32F1C">
      <w:pPr>
        <w:spacing w:before="63"/>
        <w:ind w:left="148"/>
        <w:rPr>
          <w:rFonts w:ascii="Sitka Banner" w:hAnsi="Sitka Banner"/>
          <w:b/>
          <w:sz w:val="16"/>
        </w:rPr>
      </w:pPr>
      <w:r>
        <w:rPr>
          <w:rFonts w:ascii="Sitka Banner" w:hAnsi="Sitka Banner"/>
          <w:b/>
          <w:color w:val="231F20"/>
          <w:sz w:val="16"/>
        </w:rPr>
        <w:t>©</w:t>
      </w:r>
      <w:r>
        <w:rPr>
          <w:rFonts w:ascii="Sitka Banner" w:hAnsi="Sitka Banner"/>
          <w:b/>
          <w:color w:val="231F20"/>
          <w:spacing w:val="-2"/>
          <w:sz w:val="16"/>
        </w:rPr>
        <w:t xml:space="preserve"> </w:t>
      </w:r>
      <w:r>
        <w:rPr>
          <w:rFonts w:ascii="Sitka Banner" w:hAnsi="Sitka Banner"/>
          <w:b/>
          <w:color w:val="231F20"/>
          <w:sz w:val="16"/>
        </w:rPr>
        <w:t>Omsk</w:t>
      </w:r>
      <w:r>
        <w:rPr>
          <w:rFonts w:ascii="Sitka Banner" w:hAnsi="Sitka Banner"/>
          <w:b/>
          <w:color w:val="231F20"/>
          <w:spacing w:val="-2"/>
          <w:sz w:val="16"/>
        </w:rPr>
        <w:t xml:space="preserve"> </w:t>
      </w:r>
      <w:r>
        <w:rPr>
          <w:rFonts w:ascii="Sitka Banner" w:hAnsi="Sitka Banner"/>
          <w:b/>
          <w:color w:val="231F20"/>
          <w:sz w:val="16"/>
        </w:rPr>
        <w:t>Humanitarian</w:t>
      </w:r>
      <w:r>
        <w:rPr>
          <w:rFonts w:ascii="Sitka Banner" w:hAnsi="Sitka Banner"/>
          <w:b/>
          <w:color w:val="231F20"/>
          <w:spacing w:val="-2"/>
          <w:sz w:val="16"/>
        </w:rPr>
        <w:t xml:space="preserve"> </w:t>
      </w:r>
      <w:r>
        <w:rPr>
          <w:rFonts w:ascii="Sitka Banner" w:hAnsi="Sitka Banner"/>
          <w:b/>
          <w:color w:val="231F20"/>
          <w:sz w:val="16"/>
        </w:rPr>
        <w:t>Academy,</w:t>
      </w:r>
      <w:r>
        <w:rPr>
          <w:rFonts w:ascii="Sitka Banner" w:hAnsi="Sitka Banner"/>
          <w:b/>
          <w:color w:val="231F20"/>
          <w:spacing w:val="-1"/>
          <w:sz w:val="16"/>
        </w:rPr>
        <w:t xml:space="preserve"> </w:t>
      </w:r>
      <w:r>
        <w:rPr>
          <w:rFonts w:ascii="Sitka Banner" w:hAnsi="Sitka Banner"/>
          <w:b/>
          <w:color w:val="231F20"/>
          <w:spacing w:val="-4"/>
          <w:sz w:val="16"/>
        </w:rPr>
        <w:t>2026</w:t>
      </w:r>
    </w:p>
    <w:p w:rsidR="00085AFB" w:rsidRDefault="00085AFB">
      <w:pPr>
        <w:rPr>
          <w:rFonts w:ascii="Sitka Banner" w:hAnsi="Sitka Banner"/>
          <w:b/>
          <w:sz w:val="16"/>
        </w:rPr>
        <w:sectPr w:rsidR="00085AFB">
          <w:type w:val="continuous"/>
          <w:pgSz w:w="11910" w:h="16840"/>
          <w:pgMar w:top="1940" w:right="992" w:bottom="280" w:left="992" w:header="720" w:footer="720" w:gutter="0"/>
          <w:cols w:num="2" w:space="720" w:equalWidth="0">
            <w:col w:w="4881" w:space="58"/>
            <w:col w:w="4987"/>
          </w:cols>
        </w:sectPr>
      </w:pPr>
    </w:p>
    <w:p w:rsidR="00085AFB" w:rsidRDefault="00A32F1C">
      <w:pPr>
        <w:pStyle w:val="a3"/>
        <w:ind w:left="4680"/>
        <w:jc w:val="left"/>
        <w:rPr>
          <w:rFonts w:ascii="Sitka Banner"/>
        </w:rPr>
      </w:pPr>
      <w:r>
        <w:rPr>
          <w:rFonts w:ascii="Sitka Banner"/>
          <w:noProof/>
          <w:lang w:val="en-US"/>
        </w:rPr>
        <w:lastRenderedPageBreak/>
        <mc:AlternateContent>
          <mc:Choice Requires="wpg">
            <w:drawing>
              <wp:inline distT="0" distB="0" distL="0" distR="0">
                <wp:extent cx="349250" cy="299085"/>
                <wp:effectExtent l="9525" t="0" r="0" b="5714"/>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299085"/>
                          <a:chOff x="0" y="0"/>
                          <a:chExt cx="349250" cy="299085"/>
                        </a:xfrm>
                      </wpg:grpSpPr>
                      <wps:wsp>
                        <wps:cNvPr id="17" name="Graphic 17"/>
                        <wps:cNvSpPr/>
                        <wps:spPr>
                          <a:xfrm>
                            <a:off x="3175" y="3175"/>
                            <a:ext cx="342900" cy="292735"/>
                          </a:xfrm>
                          <a:custGeom>
                            <a:avLst/>
                            <a:gdLst/>
                            <a:ahLst/>
                            <a:cxnLst/>
                            <a:rect l="l" t="t" r="r" b="b"/>
                            <a:pathLst>
                              <a:path w="342900" h="292735">
                                <a:moveTo>
                                  <a:pt x="171170" y="292442"/>
                                </a:moveTo>
                                <a:lnTo>
                                  <a:pt x="225216" y="284977"/>
                                </a:lnTo>
                                <a:lnTo>
                                  <a:pt x="272197" y="264198"/>
                                </a:lnTo>
                                <a:lnTo>
                                  <a:pt x="309272" y="232531"/>
                                </a:lnTo>
                                <a:lnTo>
                                  <a:pt x="333600" y="192403"/>
                                </a:lnTo>
                                <a:lnTo>
                                  <a:pt x="342341" y="146240"/>
                                </a:lnTo>
                                <a:lnTo>
                                  <a:pt x="333600" y="100058"/>
                                </a:lnTo>
                                <a:lnTo>
                                  <a:pt x="309272" y="59919"/>
                                </a:lnTo>
                                <a:lnTo>
                                  <a:pt x="272197" y="28247"/>
                                </a:lnTo>
                                <a:lnTo>
                                  <a:pt x="225216" y="7465"/>
                                </a:lnTo>
                                <a:lnTo>
                                  <a:pt x="171170" y="0"/>
                                </a:lnTo>
                                <a:lnTo>
                                  <a:pt x="117124" y="7465"/>
                                </a:lnTo>
                                <a:lnTo>
                                  <a:pt x="70143" y="28247"/>
                                </a:lnTo>
                                <a:lnTo>
                                  <a:pt x="33068" y="59919"/>
                                </a:lnTo>
                                <a:lnTo>
                                  <a:pt x="8740" y="100058"/>
                                </a:lnTo>
                                <a:lnTo>
                                  <a:pt x="0" y="146240"/>
                                </a:lnTo>
                                <a:lnTo>
                                  <a:pt x="8740" y="192403"/>
                                </a:lnTo>
                                <a:lnTo>
                                  <a:pt x="33068" y="232531"/>
                                </a:lnTo>
                                <a:lnTo>
                                  <a:pt x="70143" y="264198"/>
                                </a:lnTo>
                                <a:lnTo>
                                  <a:pt x="117124" y="284977"/>
                                </a:lnTo>
                                <a:lnTo>
                                  <a:pt x="171170" y="292442"/>
                                </a:lnTo>
                                <a:close/>
                              </a:path>
                            </a:pathLst>
                          </a:custGeom>
                          <a:ln w="6350">
                            <a:solidFill>
                              <a:srgbClr val="81191A"/>
                            </a:solidFill>
                            <a:prstDash val="solid"/>
                          </a:ln>
                        </wps:spPr>
                        <wps:bodyPr wrap="square" lIns="0" tIns="0" rIns="0" bIns="0" rtlCol="0">
                          <a:prstTxWarp prst="textNoShape">
                            <a:avLst/>
                          </a:prstTxWarp>
                          <a:noAutofit/>
                        </wps:bodyPr>
                      </wps:wsp>
                      <wps:wsp>
                        <wps:cNvPr id="18" name="Graphic 18"/>
                        <wps:cNvSpPr/>
                        <wps:spPr>
                          <a:xfrm>
                            <a:off x="11645" y="11659"/>
                            <a:ext cx="325755" cy="275590"/>
                          </a:xfrm>
                          <a:custGeom>
                            <a:avLst/>
                            <a:gdLst/>
                            <a:ahLst/>
                            <a:cxnLst/>
                            <a:rect l="l" t="t" r="r" b="b"/>
                            <a:pathLst>
                              <a:path w="325755" h="275590">
                                <a:moveTo>
                                  <a:pt x="162699" y="275475"/>
                                </a:moveTo>
                                <a:lnTo>
                                  <a:pt x="214070" y="268444"/>
                                </a:lnTo>
                                <a:lnTo>
                                  <a:pt x="258725" y="248874"/>
                                </a:lnTo>
                                <a:lnTo>
                                  <a:pt x="293966" y="219048"/>
                                </a:lnTo>
                                <a:lnTo>
                                  <a:pt x="317091" y="181247"/>
                                </a:lnTo>
                                <a:lnTo>
                                  <a:pt x="325399" y="137756"/>
                                </a:lnTo>
                                <a:lnTo>
                                  <a:pt x="317091" y="94266"/>
                                </a:lnTo>
                                <a:lnTo>
                                  <a:pt x="293966" y="56457"/>
                                </a:lnTo>
                                <a:lnTo>
                                  <a:pt x="258725" y="26617"/>
                                </a:lnTo>
                                <a:lnTo>
                                  <a:pt x="214070" y="7035"/>
                                </a:lnTo>
                                <a:lnTo>
                                  <a:pt x="162699" y="0"/>
                                </a:lnTo>
                                <a:lnTo>
                                  <a:pt x="111329" y="7035"/>
                                </a:lnTo>
                                <a:lnTo>
                                  <a:pt x="66673" y="26617"/>
                                </a:lnTo>
                                <a:lnTo>
                                  <a:pt x="31433" y="56457"/>
                                </a:lnTo>
                                <a:lnTo>
                                  <a:pt x="8308" y="94266"/>
                                </a:lnTo>
                                <a:lnTo>
                                  <a:pt x="0" y="137756"/>
                                </a:lnTo>
                                <a:lnTo>
                                  <a:pt x="8308" y="181247"/>
                                </a:lnTo>
                                <a:lnTo>
                                  <a:pt x="31433" y="219048"/>
                                </a:lnTo>
                                <a:lnTo>
                                  <a:pt x="66673" y="248874"/>
                                </a:lnTo>
                                <a:lnTo>
                                  <a:pt x="111329" y="268444"/>
                                </a:lnTo>
                                <a:lnTo>
                                  <a:pt x="162699" y="275475"/>
                                </a:lnTo>
                                <a:close/>
                              </a:path>
                            </a:pathLst>
                          </a:custGeom>
                          <a:ln w="2120">
                            <a:solidFill>
                              <a:srgbClr val="81191A"/>
                            </a:solidFill>
                            <a:prstDash val="solid"/>
                          </a:ln>
                        </wps:spPr>
                        <wps:bodyPr wrap="square" lIns="0" tIns="0" rIns="0" bIns="0" rtlCol="0">
                          <a:prstTxWarp prst="textNoShape">
                            <a:avLst/>
                          </a:prstTxWarp>
                          <a:noAutofit/>
                        </wps:bodyPr>
                      </wps:wsp>
                      <wps:wsp>
                        <wps:cNvPr id="19" name="Textbox 19"/>
                        <wps:cNvSpPr txBox="1"/>
                        <wps:spPr>
                          <a:xfrm>
                            <a:off x="0" y="0"/>
                            <a:ext cx="349250" cy="299085"/>
                          </a:xfrm>
                          <a:prstGeom prst="rect">
                            <a:avLst/>
                          </a:prstGeom>
                        </wps:spPr>
                        <wps:txbx>
                          <w:txbxContent>
                            <w:p w:rsidR="00A32F1C" w:rsidRDefault="00A32F1C">
                              <w:pPr>
                                <w:spacing w:before="80"/>
                                <w:ind w:left="98"/>
                                <w:rPr>
                                  <w:rFonts w:ascii="Sitka Small"/>
                                  <w:i/>
                                </w:rPr>
                              </w:pPr>
                              <w:r>
                                <w:rPr>
                                  <w:rFonts w:ascii="Sitka Small"/>
                                  <w:i/>
                                  <w:color w:val="81191A"/>
                                  <w:spacing w:val="-5"/>
                                </w:rPr>
                                <w:t>16+</w:t>
                              </w:r>
                            </w:p>
                          </w:txbxContent>
                        </wps:txbx>
                        <wps:bodyPr wrap="square" lIns="0" tIns="0" rIns="0" bIns="0" rtlCol="0">
                          <a:noAutofit/>
                        </wps:bodyPr>
                      </wps:wsp>
                    </wpg:wgp>
                  </a:graphicData>
                </a:graphic>
              </wp:inline>
            </w:drawing>
          </mc:Choice>
          <mc:Fallback>
            <w:pict>
              <v:group id="Group 16" o:spid="_x0000_s1026" style="width:27.5pt;height:23.55pt;mso-position-horizontal-relative:char;mso-position-vertical-relative:line" coordsize="34925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">
                <v:shape id="Graphic 17" o:spid="_x0000_s1027" style="position:absolute;left:3175;top:3175;width:342900;height:292735;visibility:visible;mso-wrap-style:square;v-text-anchor:top" coordsize="34290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" path="m171170,292442r54046,-7465l272197,264198r37075,-31667l333600,192403r8741,-46163l333600,100058,309272,59919,272197,28247,225216,7465,171170,,117124,7465,70143,28247,33068,59919,8740,100058,,146240r8740,46163l33068,232531r37075,31667l117124,284977r54046,7465xe" filled="f" strokecolor="#81191a" strokeweight=".5pt">
                  <v:path arrowok="t"/>
                </v:shape>
                <v:shape id="Graphic 18" o:spid="_x0000_s1028" style="position:absolute;left:11645;top:11659;width:325755;height:275590;visibility:visible;mso-wrap-style:square;v-text-anchor:top" coordsize="32575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" path="m162699,275475r51371,-7031l258725,248874r35241,-29826l317091,181247r8308,-43491l317091,94266,293966,56457,258725,26617,214070,7035,162699,,111329,7035,66673,26617,31433,56457,8308,94266,,137756r8308,43491l31433,219048r35240,29826l111329,268444r51370,7031xe" filled="f" strokecolor="#81191a" strokeweight=".05889mm">
                  <v:path arrowok="t"/>
                </v:shape>
                <v:shapetype id="_x0000_t202" coordsize="21600,21600" o:spt="202" path="m,l,21600r21600,l21600,xe">
                  <v:stroke joinstyle="miter"/>
                  <v:path gradientshapeok="t" o:connecttype="rect"/>
                </v:shapetype>
                <v:shape id="Textbox 19" o:spid="_x0000_s1029" type="#_x0000_t202" style="position:absolute;width:349250;height:299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A32F1C" w:rsidRDefault="00A32F1C">
                        <w:pPr>
                          <w:spacing w:before="80"/>
                          <w:ind w:left="98"/>
                          <w:rPr>
                            <w:rFonts w:ascii="Sitka Small"/>
                            <w:i/>
                          </w:rPr>
                        </w:pPr>
                        <w:r>
                          <w:rPr>
                            <w:rFonts w:ascii="Sitka Small"/>
                            <w:i/>
                            <w:color w:val="81191A"/>
                            <w:spacing w:val="-5"/>
                          </w:rPr>
                          <w:t>16+</w:t>
                        </w:r>
                      </w:p>
                    </w:txbxContent>
                  </v:textbox>
                </v:shape>
                <w10:anchorlock/>
              </v:group>
            </w:pict>
          </mc:Fallback>
        </mc:AlternateContent>
      </w:r>
    </w:p>
    <w:p w:rsidR="00085AFB" w:rsidRDefault="00085AFB">
      <w:pPr>
        <w:pStyle w:val="a3"/>
        <w:jc w:val="left"/>
        <w:rPr>
          <w:rFonts w:ascii="Sitka Banner"/>
        </w:rPr>
        <w:sectPr w:rsidR="00085AFB">
          <w:type w:val="continuous"/>
          <w:pgSz w:w="11910" w:h="16840"/>
          <w:pgMar w:top="1940" w:right="992" w:bottom="280" w:left="992" w:header="720" w:footer="720" w:gutter="0"/>
          <w:cols w:space="720"/>
        </w:sectPr>
      </w:pPr>
    </w:p>
    <w:p w:rsidR="00085AFB" w:rsidRDefault="00A32F1C">
      <w:pPr>
        <w:spacing w:before="27"/>
        <w:ind w:left="140"/>
        <w:jc w:val="center"/>
        <w:rPr>
          <w:rFonts w:ascii="Sitka Subheading" w:hAnsi="Sitka Subheading"/>
          <w:b/>
        </w:rPr>
      </w:pPr>
      <w:r>
        <w:rPr>
          <w:rFonts w:ascii="Sitka Subheading" w:hAnsi="Sitka Subheading"/>
          <w:b/>
          <w:color w:val="81191A"/>
        </w:rPr>
        <w:lastRenderedPageBreak/>
        <w:t>РЕДАКЦИОННАЯ</w:t>
      </w:r>
      <w:r>
        <w:rPr>
          <w:rFonts w:ascii="Sitka Subheading" w:hAnsi="Sitka Subheading"/>
          <w:b/>
          <w:color w:val="81191A"/>
          <w:spacing w:val="-12"/>
        </w:rPr>
        <w:t xml:space="preserve"> </w:t>
      </w:r>
      <w:r>
        <w:rPr>
          <w:rFonts w:ascii="Sitka Subheading" w:hAnsi="Sitka Subheading"/>
          <w:b/>
          <w:color w:val="81191A"/>
          <w:spacing w:val="-2"/>
        </w:rPr>
        <w:t>КОЛЛЕГИЯ</w:t>
      </w:r>
    </w:p>
    <w:p w:rsidR="00085AFB" w:rsidRDefault="00085AFB">
      <w:pPr>
        <w:pStyle w:val="a3"/>
        <w:spacing w:before="110"/>
        <w:jc w:val="left"/>
        <w:rPr>
          <w:rFonts w:ascii="Sitka Subheading"/>
          <w:b/>
        </w:rPr>
      </w:pPr>
    </w:p>
    <w:p w:rsidR="00085AFB" w:rsidRDefault="00085AFB">
      <w:pPr>
        <w:pStyle w:val="a3"/>
        <w:jc w:val="left"/>
        <w:rPr>
          <w:rFonts w:ascii="Sitka Subheading"/>
          <w:b/>
        </w:rPr>
        <w:sectPr w:rsidR="00085AFB">
          <w:footerReference w:type="default" r:id="rId24"/>
          <w:pgSz w:w="11910" w:h="16840"/>
          <w:pgMar w:top="920" w:right="992" w:bottom="900" w:left="992" w:header="0" w:footer="716" w:gutter="0"/>
          <w:pgNumType w:start="2"/>
          <w:cols w:space="720"/>
        </w:sectPr>
      </w:pPr>
    </w:p>
    <w:p w:rsidR="00085AFB" w:rsidRDefault="00A32F1C">
      <w:pPr>
        <w:pStyle w:val="4"/>
        <w:spacing w:before="51"/>
        <w:ind w:left="1525"/>
        <w:jc w:val="both"/>
      </w:pPr>
      <w:r>
        <w:rPr>
          <w:color w:val="231F20"/>
        </w:rPr>
        <w:lastRenderedPageBreak/>
        <w:t xml:space="preserve">Главный </w:t>
      </w:r>
      <w:r>
        <w:rPr>
          <w:color w:val="231F20"/>
          <w:spacing w:val="-2"/>
        </w:rPr>
        <w:t>редактор</w:t>
      </w:r>
    </w:p>
    <w:p w:rsidR="00085AFB" w:rsidRDefault="00A32F1C">
      <w:pPr>
        <w:spacing w:before="50" w:line="256" w:lineRule="auto"/>
        <w:ind w:left="141" w:right="498"/>
        <w:jc w:val="both"/>
        <w:rPr>
          <w:sz w:val="18"/>
        </w:rPr>
      </w:pPr>
      <w:r>
        <w:rPr>
          <w:b/>
          <w:i/>
          <w:color w:val="81191A"/>
          <w:sz w:val="18"/>
        </w:rPr>
        <w:t>Еремеев</w:t>
      </w:r>
      <w:r>
        <w:rPr>
          <w:b/>
          <w:i/>
          <w:color w:val="81191A"/>
          <w:spacing w:val="-10"/>
          <w:sz w:val="18"/>
        </w:rPr>
        <w:t xml:space="preserve"> </w:t>
      </w:r>
      <w:r>
        <w:rPr>
          <w:b/>
          <w:i/>
          <w:color w:val="81191A"/>
          <w:sz w:val="18"/>
        </w:rPr>
        <w:t>Александр</w:t>
      </w:r>
      <w:r>
        <w:rPr>
          <w:b/>
          <w:i/>
          <w:color w:val="81191A"/>
          <w:spacing w:val="-11"/>
          <w:sz w:val="18"/>
        </w:rPr>
        <w:t xml:space="preserve"> </w:t>
      </w:r>
      <w:r>
        <w:rPr>
          <w:b/>
          <w:i/>
          <w:color w:val="81191A"/>
          <w:sz w:val="18"/>
        </w:rPr>
        <w:t>Эммануилович,</w:t>
      </w:r>
      <w:r>
        <w:rPr>
          <w:b/>
          <w:i/>
          <w:color w:val="81191A"/>
          <w:spacing w:val="-9"/>
          <w:sz w:val="18"/>
        </w:rPr>
        <w:t xml:space="preserve"> </w:t>
      </w:r>
      <w:r>
        <w:rPr>
          <w:color w:val="231F20"/>
          <w:sz w:val="18"/>
        </w:rPr>
        <w:t>д-р</w:t>
      </w:r>
      <w:r>
        <w:rPr>
          <w:color w:val="231F20"/>
          <w:spacing w:val="-10"/>
          <w:sz w:val="18"/>
        </w:rPr>
        <w:t xml:space="preserve"> </w:t>
      </w:r>
      <w:r>
        <w:rPr>
          <w:color w:val="231F20"/>
          <w:sz w:val="18"/>
        </w:rPr>
        <w:t>филол. наук,</w:t>
      </w:r>
      <w:r>
        <w:rPr>
          <w:color w:val="231F20"/>
          <w:spacing w:val="-1"/>
          <w:sz w:val="18"/>
        </w:rPr>
        <w:t xml:space="preserve"> </w:t>
      </w:r>
      <w:r>
        <w:rPr>
          <w:color w:val="231F20"/>
          <w:sz w:val="18"/>
        </w:rPr>
        <w:t>профессор,</w:t>
      </w:r>
      <w:r>
        <w:rPr>
          <w:color w:val="231F20"/>
          <w:spacing w:val="-1"/>
          <w:sz w:val="18"/>
        </w:rPr>
        <w:t xml:space="preserve"> </w:t>
      </w:r>
      <w:r>
        <w:rPr>
          <w:color w:val="231F20"/>
          <w:sz w:val="18"/>
        </w:rPr>
        <w:t>ректор</w:t>
      </w:r>
      <w:r>
        <w:rPr>
          <w:color w:val="231F20"/>
          <w:spacing w:val="-1"/>
          <w:sz w:val="18"/>
        </w:rPr>
        <w:t xml:space="preserve"> </w:t>
      </w:r>
      <w:r>
        <w:rPr>
          <w:color w:val="231F20"/>
          <w:sz w:val="18"/>
        </w:rPr>
        <w:t>Омской</w:t>
      </w:r>
      <w:r>
        <w:rPr>
          <w:color w:val="231F20"/>
          <w:spacing w:val="-2"/>
          <w:sz w:val="18"/>
        </w:rPr>
        <w:t xml:space="preserve"> </w:t>
      </w:r>
      <w:r>
        <w:rPr>
          <w:color w:val="231F20"/>
          <w:sz w:val="18"/>
        </w:rPr>
        <w:t>гуманитарной академии (Омск, Россия)</w:t>
      </w:r>
    </w:p>
    <w:p w:rsidR="00085AFB" w:rsidRDefault="00A32F1C">
      <w:pPr>
        <w:spacing w:before="137"/>
        <w:ind w:left="765"/>
        <w:rPr>
          <w:b/>
          <w:sz w:val="20"/>
        </w:rPr>
      </w:pPr>
      <w:r>
        <w:rPr>
          <w:b/>
          <w:sz w:val="20"/>
        </w:rPr>
        <w:t xml:space="preserve">Заместители главного </w:t>
      </w:r>
      <w:r>
        <w:rPr>
          <w:b/>
          <w:spacing w:val="-2"/>
          <w:sz w:val="20"/>
        </w:rPr>
        <w:t>редактора</w:t>
      </w:r>
    </w:p>
    <w:p w:rsidR="00085AFB" w:rsidRDefault="00A32F1C">
      <w:pPr>
        <w:spacing w:before="110" w:line="244" w:lineRule="auto"/>
        <w:ind w:left="141" w:right="231"/>
        <w:rPr>
          <w:sz w:val="18"/>
        </w:rPr>
      </w:pPr>
      <w:r>
        <w:rPr>
          <w:b/>
          <w:i/>
          <w:color w:val="81191A"/>
          <w:sz w:val="18"/>
        </w:rPr>
        <w:t xml:space="preserve">Иссерс Оксана Сергеевна, </w:t>
      </w:r>
      <w:r>
        <w:rPr>
          <w:color w:val="231F20"/>
          <w:sz w:val="18"/>
        </w:rPr>
        <w:t>д-р филол. наук, профессор.</w:t>
      </w:r>
      <w:r>
        <w:rPr>
          <w:color w:val="231F20"/>
          <w:spacing w:val="-13"/>
          <w:sz w:val="18"/>
        </w:rPr>
        <w:t xml:space="preserve"> </w:t>
      </w:r>
      <w:r>
        <w:rPr>
          <w:color w:val="231F20"/>
          <w:sz w:val="18"/>
        </w:rPr>
        <w:t>Омский</w:t>
      </w:r>
      <w:r>
        <w:rPr>
          <w:color w:val="231F20"/>
          <w:spacing w:val="-13"/>
          <w:sz w:val="18"/>
        </w:rPr>
        <w:t xml:space="preserve"> </w:t>
      </w:r>
      <w:r>
        <w:rPr>
          <w:color w:val="231F20"/>
          <w:sz w:val="18"/>
        </w:rPr>
        <w:t>государственный</w:t>
      </w:r>
      <w:r>
        <w:rPr>
          <w:color w:val="231F20"/>
          <w:spacing w:val="-13"/>
          <w:sz w:val="18"/>
        </w:rPr>
        <w:t xml:space="preserve"> </w:t>
      </w:r>
      <w:r>
        <w:rPr>
          <w:color w:val="231F20"/>
          <w:sz w:val="18"/>
        </w:rPr>
        <w:t>университет им. Ф. М. Достоевского (Омск, Россия)</w:t>
      </w:r>
    </w:p>
    <w:p w:rsidR="00085AFB" w:rsidRDefault="00A32F1C">
      <w:pPr>
        <w:spacing w:before="31" w:line="244" w:lineRule="auto"/>
        <w:ind w:left="141" w:right="261"/>
        <w:rPr>
          <w:sz w:val="18"/>
        </w:rPr>
      </w:pPr>
      <w:r>
        <w:rPr>
          <w:b/>
          <w:i/>
          <w:color w:val="81191A"/>
          <w:sz w:val="18"/>
        </w:rPr>
        <w:t>Лопанова</w:t>
      </w:r>
      <w:r>
        <w:rPr>
          <w:b/>
          <w:i/>
          <w:color w:val="81191A"/>
          <w:spacing w:val="-8"/>
          <w:sz w:val="18"/>
        </w:rPr>
        <w:t xml:space="preserve"> </w:t>
      </w:r>
      <w:r>
        <w:rPr>
          <w:b/>
          <w:i/>
          <w:color w:val="81191A"/>
          <w:sz w:val="18"/>
        </w:rPr>
        <w:t>Елена</w:t>
      </w:r>
      <w:r>
        <w:rPr>
          <w:b/>
          <w:i/>
          <w:color w:val="81191A"/>
          <w:spacing w:val="-8"/>
          <w:sz w:val="18"/>
        </w:rPr>
        <w:t xml:space="preserve"> </w:t>
      </w:r>
      <w:r>
        <w:rPr>
          <w:b/>
          <w:i/>
          <w:color w:val="81191A"/>
          <w:sz w:val="18"/>
        </w:rPr>
        <w:t>Валентиновна,</w:t>
      </w:r>
      <w:r>
        <w:rPr>
          <w:b/>
          <w:i/>
          <w:color w:val="81191A"/>
          <w:spacing w:val="-8"/>
          <w:sz w:val="18"/>
        </w:rPr>
        <w:t xml:space="preserve"> </w:t>
      </w:r>
      <w:r>
        <w:rPr>
          <w:color w:val="231F20"/>
          <w:sz w:val="18"/>
        </w:rPr>
        <w:t>д-р</w:t>
      </w:r>
      <w:r>
        <w:rPr>
          <w:color w:val="231F20"/>
          <w:spacing w:val="-8"/>
          <w:sz w:val="18"/>
        </w:rPr>
        <w:t xml:space="preserve"> </w:t>
      </w:r>
      <w:r>
        <w:rPr>
          <w:color w:val="231F20"/>
          <w:sz w:val="18"/>
        </w:rPr>
        <w:t>пед.</w:t>
      </w:r>
      <w:r>
        <w:rPr>
          <w:color w:val="231F20"/>
          <w:spacing w:val="-8"/>
          <w:sz w:val="18"/>
        </w:rPr>
        <w:t xml:space="preserve"> </w:t>
      </w:r>
      <w:r>
        <w:rPr>
          <w:color w:val="231F20"/>
          <w:sz w:val="18"/>
        </w:rPr>
        <w:t>наук, профессор. Омская гуманитарная академия (Омск,</w:t>
      </w:r>
      <w:r>
        <w:rPr>
          <w:color w:val="231F20"/>
          <w:spacing w:val="40"/>
          <w:sz w:val="18"/>
        </w:rPr>
        <w:t xml:space="preserve"> </w:t>
      </w:r>
      <w:r>
        <w:rPr>
          <w:color w:val="231F20"/>
          <w:sz w:val="18"/>
        </w:rPr>
        <w:t>Россия)</w:t>
      </w:r>
    </w:p>
    <w:p w:rsidR="00085AFB" w:rsidRDefault="00A32F1C">
      <w:pPr>
        <w:spacing w:before="35" w:line="235" w:lineRule="auto"/>
        <w:ind w:left="141"/>
        <w:rPr>
          <w:sz w:val="18"/>
        </w:rPr>
      </w:pPr>
      <w:r>
        <w:rPr>
          <w:b/>
          <w:i/>
          <w:color w:val="81191A"/>
          <w:sz w:val="18"/>
        </w:rPr>
        <w:t>Патласов</w:t>
      </w:r>
      <w:r>
        <w:rPr>
          <w:b/>
          <w:i/>
          <w:color w:val="81191A"/>
          <w:spacing w:val="-7"/>
          <w:sz w:val="18"/>
        </w:rPr>
        <w:t xml:space="preserve"> </w:t>
      </w:r>
      <w:r>
        <w:rPr>
          <w:b/>
          <w:i/>
          <w:color w:val="81191A"/>
          <w:sz w:val="18"/>
        </w:rPr>
        <w:t>Олег</w:t>
      </w:r>
      <w:r>
        <w:rPr>
          <w:b/>
          <w:i/>
          <w:color w:val="81191A"/>
          <w:spacing w:val="-7"/>
          <w:sz w:val="18"/>
        </w:rPr>
        <w:t xml:space="preserve"> </w:t>
      </w:r>
      <w:r>
        <w:rPr>
          <w:b/>
          <w:i/>
          <w:color w:val="81191A"/>
          <w:sz w:val="18"/>
        </w:rPr>
        <w:t>Юрьевич,</w:t>
      </w:r>
      <w:r>
        <w:rPr>
          <w:b/>
          <w:i/>
          <w:color w:val="81191A"/>
          <w:spacing w:val="-7"/>
          <w:sz w:val="18"/>
        </w:rPr>
        <w:t xml:space="preserve"> </w:t>
      </w:r>
      <w:r>
        <w:rPr>
          <w:color w:val="231F20"/>
          <w:sz w:val="18"/>
        </w:rPr>
        <w:t>д-р</w:t>
      </w:r>
      <w:r>
        <w:rPr>
          <w:color w:val="231F20"/>
          <w:spacing w:val="-7"/>
          <w:sz w:val="18"/>
        </w:rPr>
        <w:t xml:space="preserve"> </w:t>
      </w:r>
      <w:r>
        <w:rPr>
          <w:color w:val="231F20"/>
          <w:sz w:val="18"/>
        </w:rPr>
        <w:t>экон.</w:t>
      </w:r>
      <w:r>
        <w:rPr>
          <w:color w:val="231F20"/>
          <w:spacing w:val="-7"/>
          <w:sz w:val="18"/>
        </w:rPr>
        <w:t xml:space="preserve"> </w:t>
      </w:r>
      <w:r>
        <w:rPr>
          <w:color w:val="231F20"/>
          <w:sz w:val="18"/>
        </w:rPr>
        <w:t>наук,</w:t>
      </w:r>
      <w:r>
        <w:rPr>
          <w:color w:val="231F20"/>
          <w:spacing w:val="-7"/>
          <w:sz w:val="18"/>
        </w:rPr>
        <w:t xml:space="preserve"> </w:t>
      </w:r>
      <w:r>
        <w:rPr>
          <w:color w:val="231F20"/>
          <w:sz w:val="18"/>
        </w:rPr>
        <w:t>профессор. Омская гуманитарная академия (Омск, Россия)</w:t>
      </w:r>
    </w:p>
    <w:p w:rsidR="00085AFB" w:rsidRDefault="00A32F1C">
      <w:pPr>
        <w:spacing w:before="216"/>
        <w:ind w:left="1451"/>
        <w:rPr>
          <w:b/>
          <w:sz w:val="20"/>
        </w:rPr>
      </w:pPr>
      <w:r>
        <w:rPr>
          <w:b/>
          <w:sz w:val="20"/>
        </w:rPr>
        <w:t>Члены</w:t>
      </w:r>
      <w:r>
        <w:rPr>
          <w:b/>
          <w:spacing w:val="-5"/>
          <w:sz w:val="20"/>
        </w:rPr>
        <w:t xml:space="preserve"> </w:t>
      </w:r>
      <w:r>
        <w:rPr>
          <w:b/>
          <w:spacing w:val="-2"/>
          <w:sz w:val="20"/>
        </w:rPr>
        <w:t>редколлегии</w:t>
      </w:r>
    </w:p>
    <w:p w:rsidR="00085AFB" w:rsidRDefault="00A32F1C">
      <w:pPr>
        <w:spacing w:before="109" w:line="208" w:lineRule="auto"/>
        <w:ind w:left="141"/>
        <w:rPr>
          <w:sz w:val="18"/>
        </w:rPr>
      </w:pPr>
      <w:r>
        <w:rPr>
          <w:b/>
          <w:i/>
          <w:color w:val="81191A"/>
          <w:sz w:val="18"/>
        </w:rPr>
        <w:t xml:space="preserve">Акелькина Елена Алексеевна, </w:t>
      </w:r>
      <w:r>
        <w:rPr>
          <w:color w:val="231F20"/>
          <w:sz w:val="18"/>
        </w:rPr>
        <w:t>д-р филол. наук, профессор.</w:t>
      </w:r>
      <w:r>
        <w:rPr>
          <w:color w:val="231F20"/>
          <w:spacing w:val="-10"/>
          <w:sz w:val="18"/>
        </w:rPr>
        <w:t xml:space="preserve"> </w:t>
      </w:r>
      <w:r>
        <w:rPr>
          <w:color w:val="231F20"/>
          <w:sz w:val="18"/>
        </w:rPr>
        <w:t>Омская</w:t>
      </w:r>
      <w:r>
        <w:rPr>
          <w:color w:val="231F20"/>
          <w:spacing w:val="-10"/>
          <w:sz w:val="18"/>
        </w:rPr>
        <w:t xml:space="preserve"> </w:t>
      </w:r>
      <w:r>
        <w:rPr>
          <w:color w:val="231F20"/>
          <w:sz w:val="18"/>
        </w:rPr>
        <w:t>гуманитарная</w:t>
      </w:r>
      <w:r>
        <w:rPr>
          <w:color w:val="231F20"/>
          <w:spacing w:val="-10"/>
          <w:sz w:val="18"/>
        </w:rPr>
        <w:t xml:space="preserve"> </w:t>
      </w:r>
      <w:r>
        <w:rPr>
          <w:color w:val="231F20"/>
          <w:sz w:val="18"/>
        </w:rPr>
        <w:t>академия</w:t>
      </w:r>
      <w:r>
        <w:rPr>
          <w:color w:val="231F20"/>
          <w:spacing w:val="-10"/>
          <w:sz w:val="18"/>
        </w:rPr>
        <w:t xml:space="preserve"> </w:t>
      </w:r>
      <w:r>
        <w:rPr>
          <w:color w:val="231F20"/>
          <w:sz w:val="18"/>
        </w:rPr>
        <w:t xml:space="preserve">(Омск, </w:t>
      </w:r>
      <w:r>
        <w:rPr>
          <w:color w:val="231F20"/>
          <w:spacing w:val="-2"/>
          <w:sz w:val="18"/>
        </w:rPr>
        <w:t>Россия)</w:t>
      </w:r>
    </w:p>
    <w:p w:rsidR="00085AFB" w:rsidRDefault="00A32F1C">
      <w:pPr>
        <w:spacing w:before="41" w:line="208" w:lineRule="auto"/>
        <w:ind w:left="141" w:right="231"/>
        <w:rPr>
          <w:sz w:val="18"/>
        </w:rPr>
      </w:pPr>
      <w:r>
        <w:rPr>
          <w:b/>
          <w:i/>
          <w:color w:val="81191A"/>
          <w:sz w:val="18"/>
        </w:rPr>
        <w:t xml:space="preserve">Апенько Светлана Николаевна, </w:t>
      </w:r>
      <w:r>
        <w:rPr>
          <w:color w:val="231F20"/>
          <w:sz w:val="18"/>
        </w:rPr>
        <w:t>д-р экон. наук, профессор.</w:t>
      </w:r>
      <w:r>
        <w:rPr>
          <w:color w:val="231F20"/>
          <w:spacing w:val="-13"/>
          <w:sz w:val="18"/>
        </w:rPr>
        <w:t xml:space="preserve"> </w:t>
      </w:r>
      <w:r>
        <w:rPr>
          <w:color w:val="231F20"/>
          <w:sz w:val="18"/>
        </w:rPr>
        <w:t>Омский</w:t>
      </w:r>
      <w:r>
        <w:rPr>
          <w:color w:val="231F20"/>
          <w:spacing w:val="-13"/>
          <w:sz w:val="18"/>
        </w:rPr>
        <w:t xml:space="preserve"> </w:t>
      </w:r>
      <w:r>
        <w:rPr>
          <w:color w:val="231F20"/>
          <w:sz w:val="18"/>
        </w:rPr>
        <w:t>государственный</w:t>
      </w:r>
      <w:r>
        <w:rPr>
          <w:color w:val="231F20"/>
          <w:spacing w:val="-13"/>
          <w:sz w:val="18"/>
        </w:rPr>
        <w:t xml:space="preserve"> </w:t>
      </w:r>
      <w:r>
        <w:rPr>
          <w:color w:val="231F20"/>
          <w:sz w:val="18"/>
        </w:rPr>
        <w:t>университет им. Ф. М. Достоевского (Омск, Россия)</w:t>
      </w:r>
    </w:p>
    <w:p w:rsidR="00085AFB" w:rsidRDefault="00A32F1C">
      <w:pPr>
        <w:spacing w:before="41" w:line="208" w:lineRule="auto"/>
        <w:ind w:left="141" w:right="231"/>
        <w:rPr>
          <w:sz w:val="18"/>
        </w:rPr>
      </w:pPr>
      <w:r>
        <w:rPr>
          <w:b/>
          <w:i/>
          <w:color w:val="81191A"/>
          <w:sz w:val="18"/>
        </w:rPr>
        <w:t>Беляев</w:t>
      </w:r>
      <w:r>
        <w:rPr>
          <w:b/>
          <w:i/>
          <w:color w:val="81191A"/>
          <w:spacing w:val="-8"/>
          <w:sz w:val="18"/>
        </w:rPr>
        <w:t xml:space="preserve"> </w:t>
      </w:r>
      <w:r>
        <w:rPr>
          <w:b/>
          <w:i/>
          <w:color w:val="81191A"/>
          <w:sz w:val="18"/>
        </w:rPr>
        <w:t>Виктор</w:t>
      </w:r>
      <w:r>
        <w:rPr>
          <w:b/>
          <w:i/>
          <w:color w:val="81191A"/>
          <w:spacing w:val="-9"/>
          <w:sz w:val="18"/>
        </w:rPr>
        <w:t xml:space="preserve"> </w:t>
      </w:r>
      <w:r>
        <w:rPr>
          <w:b/>
          <w:i/>
          <w:color w:val="81191A"/>
          <w:sz w:val="18"/>
        </w:rPr>
        <w:t>Иванович,</w:t>
      </w:r>
      <w:r>
        <w:rPr>
          <w:b/>
          <w:i/>
          <w:color w:val="81191A"/>
          <w:spacing w:val="-8"/>
          <w:sz w:val="18"/>
        </w:rPr>
        <w:t xml:space="preserve"> </w:t>
      </w:r>
      <w:r>
        <w:rPr>
          <w:color w:val="231F20"/>
          <w:sz w:val="18"/>
        </w:rPr>
        <w:t>д-р</w:t>
      </w:r>
      <w:r>
        <w:rPr>
          <w:color w:val="231F20"/>
          <w:spacing w:val="-8"/>
          <w:sz w:val="18"/>
        </w:rPr>
        <w:t xml:space="preserve"> </w:t>
      </w:r>
      <w:r>
        <w:rPr>
          <w:color w:val="231F20"/>
          <w:sz w:val="18"/>
        </w:rPr>
        <w:t>экон.</w:t>
      </w:r>
      <w:r>
        <w:rPr>
          <w:color w:val="231F20"/>
          <w:spacing w:val="-8"/>
          <w:sz w:val="18"/>
        </w:rPr>
        <w:t xml:space="preserve"> </w:t>
      </w:r>
      <w:r>
        <w:rPr>
          <w:color w:val="231F20"/>
          <w:sz w:val="18"/>
        </w:rPr>
        <w:t>наук, профессор. Алтайский государственный университет (Барнаул, Россия)</w:t>
      </w:r>
    </w:p>
    <w:p w:rsidR="00085AFB" w:rsidRDefault="00A32F1C">
      <w:pPr>
        <w:spacing w:before="40" w:line="208" w:lineRule="auto"/>
        <w:ind w:left="141" w:right="231"/>
        <w:rPr>
          <w:sz w:val="18"/>
        </w:rPr>
      </w:pPr>
      <w:r>
        <w:rPr>
          <w:b/>
          <w:i/>
          <w:color w:val="81191A"/>
          <w:sz w:val="18"/>
        </w:rPr>
        <w:t xml:space="preserve">Бережнова Елена Викторовна, </w:t>
      </w:r>
      <w:r>
        <w:rPr>
          <w:color w:val="231F20"/>
          <w:sz w:val="18"/>
        </w:rPr>
        <w:t>д-р пед. наук, профессор. Московский государственный институт международных отношений (университет)</w:t>
      </w:r>
      <w:r>
        <w:rPr>
          <w:color w:val="231F20"/>
          <w:spacing w:val="-12"/>
          <w:sz w:val="18"/>
        </w:rPr>
        <w:t xml:space="preserve"> </w:t>
      </w:r>
      <w:r>
        <w:rPr>
          <w:color w:val="231F20"/>
          <w:sz w:val="18"/>
        </w:rPr>
        <w:t>Министерства</w:t>
      </w:r>
      <w:r>
        <w:rPr>
          <w:color w:val="231F20"/>
          <w:spacing w:val="-12"/>
          <w:sz w:val="18"/>
        </w:rPr>
        <w:t xml:space="preserve"> </w:t>
      </w:r>
      <w:r>
        <w:rPr>
          <w:color w:val="231F20"/>
          <w:sz w:val="18"/>
        </w:rPr>
        <w:t>иностранных</w:t>
      </w:r>
      <w:r>
        <w:rPr>
          <w:color w:val="231F20"/>
          <w:spacing w:val="-12"/>
          <w:sz w:val="18"/>
        </w:rPr>
        <w:t xml:space="preserve"> </w:t>
      </w:r>
      <w:r>
        <w:rPr>
          <w:color w:val="231F20"/>
          <w:sz w:val="18"/>
        </w:rPr>
        <w:t>дел Российской</w:t>
      </w:r>
      <w:r>
        <w:rPr>
          <w:color w:val="231F20"/>
          <w:spacing w:val="40"/>
          <w:sz w:val="18"/>
        </w:rPr>
        <w:t xml:space="preserve"> </w:t>
      </w:r>
      <w:r>
        <w:rPr>
          <w:color w:val="231F20"/>
          <w:sz w:val="18"/>
        </w:rPr>
        <w:t>Федерации (Москва, Россия)</w:t>
      </w:r>
    </w:p>
    <w:p w:rsidR="00085AFB" w:rsidRDefault="00A32F1C">
      <w:pPr>
        <w:spacing w:before="42" w:line="208" w:lineRule="auto"/>
        <w:ind w:left="141" w:right="231"/>
        <w:rPr>
          <w:sz w:val="18"/>
        </w:rPr>
      </w:pPr>
      <w:r>
        <w:rPr>
          <w:b/>
          <w:i/>
          <w:color w:val="81191A"/>
          <w:sz w:val="18"/>
        </w:rPr>
        <w:t xml:space="preserve">Бутакова Лариса Олеговна, </w:t>
      </w:r>
      <w:r>
        <w:rPr>
          <w:color w:val="231F20"/>
          <w:sz w:val="18"/>
        </w:rPr>
        <w:t>д-р филол. наук, профессор.</w:t>
      </w:r>
      <w:r>
        <w:rPr>
          <w:color w:val="231F20"/>
          <w:spacing w:val="-13"/>
          <w:sz w:val="18"/>
        </w:rPr>
        <w:t xml:space="preserve"> </w:t>
      </w:r>
      <w:r>
        <w:rPr>
          <w:color w:val="231F20"/>
          <w:sz w:val="18"/>
        </w:rPr>
        <w:t>Омский</w:t>
      </w:r>
      <w:r>
        <w:rPr>
          <w:color w:val="231F20"/>
          <w:spacing w:val="-13"/>
          <w:sz w:val="18"/>
        </w:rPr>
        <w:t xml:space="preserve"> </w:t>
      </w:r>
      <w:r>
        <w:rPr>
          <w:color w:val="231F20"/>
          <w:sz w:val="18"/>
        </w:rPr>
        <w:t>государственный</w:t>
      </w:r>
      <w:r>
        <w:rPr>
          <w:color w:val="231F20"/>
          <w:spacing w:val="-13"/>
          <w:sz w:val="18"/>
        </w:rPr>
        <w:t xml:space="preserve"> </w:t>
      </w:r>
      <w:r>
        <w:rPr>
          <w:color w:val="231F20"/>
          <w:sz w:val="18"/>
        </w:rPr>
        <w:t>университет им. Ф. М. Достоевского (Омск, Россия)</w:t>
      </w:r>
    </w:p>
    <w:p w:rsidR="00085AFB" w:rsidRDefault="00A32F1C">
      <w:pPr>
        <w:spacing w:before="40" w:line="208" w:lineRule="auto"/>
        <w:ind w:left="141"/>
        <w:rPr>
          <w:sz w:val="18"/>
        </w:rPr>
      </w:pPr>
      <w:r>
        <w:rPr>
          <w:b/>
          <w:i/>
          <w:color w:val="81191A"/>
          <w:sz w:val="18"/>
        </w:rPr>
        <w:t>Викторович</w:t>
      </w:r>
      <w:r>
        <w:rPr>
          <w:b/>
          <w:i/>
          <w:color w:val="81191A"/>
          <w:spacing w:val="-11"/>
          <w:sz w:val="18"/>
        </w:rPr>
        <w:t xml:space="preserve"> </w:t>
      </w:r>
      <w:r>
        <w:rPr>
          <w:b/>
          <w:i/>
          <w:color w:val="81191A"/>
          <w:sz w:val="18"/>
        </w:rPr>
        <w:t>Владимир</w:t>
      </w:r>
      <w:r>
        <w:rPr>
          <w:b/>
          <w:i/>
          <w:color w:val="81191A"/>
          <w:spacing w:val="-11"/>
          <w:sz w:val="18"/>
        </w:rPr>
        <w:t xml:space="preserve"> </w:t>
      </w:r>
      <w:r>
        <w:rPr>
          <w:b/>
          <w:i/>
          <w:color w:val="81191A"/>
          <w:sz w:val="18"/>
        </w:rPr>
        <w:t>Александрович,</w:t>
      </w:r>
      <w:r>
        <w:rPr>
          <w:b/>
          <w:i/>
          <w:color w:val="81191A"/>
          <w:spacing w:val="-8"/>
          <w:sz w:val="18"/>
        </w:rPr>
        <w:t xml:space="preserve"> </w:t>
      </w:r>
      <w:r>
        <w:rPr>
          <w:color w:val="231F20"/>
          <w:sz w:val="18"/>
        </w:rPr>
        <w:t>д-р</w:t>
      </w:r>
      <w:r>
        <w:rPr>
          <w:color w:val="231F20"/>
          <w:spacing w:val="-10"/>
          <w:sz w:val="18"/>
        </w:rPr>
        <w:t xml:space="preserve"> </w:t>
      </w:r>
      <w:r>
        <w:rPr>
          <w:color w:val="231F20"/>
          <w:sz w:val="18"/>
        </w:rPr>
        <w:t>филол. наук, профессор. Государственный социально-гуманитарный университет (Коломна, Россия)</w:t>
      </w:r>
    </w:p>
    <w:p w:rsidR="00085AFB" w:rsidRDefault="00A32F1C">
      <w:pPr>
        <w:spacing w:before="41" w:line="208" w:lineRule="auto"/>
        <w:ind w:left="141" w:right="771"/>
        <w:rPr>
          <w:sz w:val="18"/>
        </w:rPr>
      </w:pPr>
      <w:r>
        <w:rPr>
          <w:b/>
          <w:i/>
          <w:color w:val="81191A"/>
          <w:sz w:val="18"/>
        </w:rPr>
        <w:t xml:space="preserve">Далингер Виктор Алексеевич, </w:t>
      </w:r>
      <w:r>
        <w:rPr>
          <w:color w:val="231F20"/>
          <w:sz w:val="18"/>
        </w:rPr>
        <w:t>д-р пед. наук, профессор. Омский государственный педагогический</w:t>
      </w:r>
      <w:r>
        <w:rPr>
          <w:color w:val="231F20"/>
          <w:spacing w:val="-13"/>
          <w:sz w:val="18"/>
        </w:rPr>
        <w:t xml:space="preserve"> </w:t>
      </w:r>
      <w:r>
        <w:rPr>
          <w:color w:val="231F20"/>
          <w:sz w:val="18"/>
        </w:rPr>
        <w:t>университет</w:t>
      </w:r>
      <w:r>
        <w:rPr>
          <w:color w:val="231F20"/>
          <w:spacing w:val="-13"/>
          <w:sz w:val="18"/>
        </w:rPr>
        <w:t xml:space="preserve"> </w:t>
      </w:r>
      <w:r>
        <w:rPr>
          <w:color w:val="231F20"/>
          <w:sz w:val="18"/>
        </w:rPr>
        <w:t>(Омск,</w:t>
      </w:r>
      <w:r>
        <w:rPr>
          <w:color w:val="231F20"/>
          <w:spacing w:val="-13"/>
          <w:sz w:val="18"/>
        </w:rPr>
        <w:t xml:space="preserve"> </w:t>
      </w:r>
      <w:r>
        <w:rPr>
          <w:color w:val="231F20"/>
          <w:sz w:val="18"/>
        </w:rPr>
        <w:t>Россия)</w:t>
      </w:r>
    </w:p>
    <w:p w:rsidR="00085AFB" w:rsidRDefault="00A32F1C">
      <w:pPr>
        <w:spacing w:before="41" w:line="208" w:lineRule="auto"/>
        <w:ind w:left="141" w:right="651"/>
        <w:rPr>
          <w:sz w:val="18"/>
        </w:rPr>
      </w:pPr>
      <w:r>
        <w:rPr>
          <w:b/>
          <w:i/>
          <w:color w:val="81191A"/>
          <w:sz w:val="18"/>
        </w:rPr>
        <w:t xml:space="preserve">Дворядкина Елена Борисовна, </w:t>
      </w:r>
      <w:r>
        <w:rPr>
          <w:color w:val="231F20"/>
          <w:sz w:val="18"/>
        </w:rPr>
        <w:t>д-р экон.</w:t>
      </w:r>
      <w:r>
        <w:rPr>
          <w:color w:val="231F20"/>
          <w:spacing w:val="40"/>
          <w:sz w:val="18"/>
        </w:rPr>
        <w:t xml:space="preserve"> </w:t>
      </w:r>
      <w:r>
        <w:rPr>
          <w:color w:val="231F20"/>
          <w:sz w:val="18"/>
        </w:rPr>
        <w:t>наук,</w:t>
      </w:r>
      <w:r>
        <w:rPr>
          <w:color w:val="231F20"/>
          <w:spacing w:val="-13"/>
          <w:sz w:val="18"/>
        </w:rPr>
        <w:t xml:space="preserve"> </w:t>
      </w:r>
      <w:r>
        <w:rPr>
          <w:color w:val="231F20"/>
          <w:sz w:val="18"/>
        </w:rPr>
        <w:t>профессор.</w:t>
      </w:r>
      <w:r>
        <w:rPr>
          <w:color w:val="231F20"/>
          <w:spacing w:val="-13"/>
          <w:sz w:val="18"/>
        </w:rPr>
        <w:t xml:space="preserve"> </w:t>
      </w:r>
      <w:r>
        <w:rPr>
          <w:color w:val="231F20"/>
          <w:sz w:val="18"/>
        </w:rPr>
        <w:t>Уральский</w:t>
      </w:r>
      <w:r>
        <w:rPr>
          <w:color w:val="231F20"/>
          <w:spacing w:val="-13"/>
          <w:sz w:val="18"/>
        </w:rPr>
        <w:t xml:space="preserve"> </w:t>
      </w:r>
      <w:r>
        <w:rPr>
          <w:color w:val="231F20"/>
          <w:sz w:val="18"/>
        </w:rPr>
        <w:t>государственный</w:t>
      </w:r>
    </w:p>
    <w:p w:rsidR="00085AFB" w:rsidRDefault="00A32F1C">
      <w:pPr>
        <w:spacing w:line="202" w:lineRule="exact"/>
        <w:ind w:left="141"/>
        <w:rPr>
          <w:sz w:val="18"/>
        </w:rPr>
      </w:pPr>
      <w:r>
        <w:rPr>
          <w:color w:val="231F20"/>
          <w:spacing w:val="-2"/>
          <w:sz w:val="18"/>
        </w:rPr>
        <w:t>экономический</w:t>
      </w:r>
      <w:r>
        <w:rPr>
          <w:color w:val="231F20"/>
          <w:spacing w:val="11"/>
          <w:sz w:val="18"/>
        </w:rPr>
        <w:t xml:space="preserve"> </w:t>
      </w:r>
      <w:r>
        <w:rPr>
          <w:color w:val="231F20"/>
          <w:spacing w:val="-2"/>
          <w:sz w:val="18"/>
        </w:rPr>
        <w:t>университет</w:t>
      </w:r>
      <w:r>
        <w:rPr>
          <w:color w:val="231F20"/>
          <w:spacing w:val="12"/>
          <w:sz w:val="18"/>
        </w:rPr>
        <w:t xml:space="preserve"> </w:t>
      </w:r>
      <w:r>
        <w:rPr>
          <w:color w:val="231F20"/>
          <w:spacing w:val="-2"/>
          <w:sz w:val="18"/>
        </w:rPr>
        <w:t>(Екатеринбург,</w:t>
      </w:r>
      <w:r>
        <w:rPr>
          <w:color w:val="231F20"/>
          <w:spacing w:val="12"/>
          <w:sz w:val="18"/>
        </w:rPr>
        <w:t xml:space="preserve"> </w:t>
      </w:r>
      <w:r>
        <w:rPr>
          <w:color w:val="231F20"/>
          <w:spacing w:val="-2"/>
          <w:sz w:val="18"/>
        </w:rPr>
        <w:t>Россия)</w:t>
      </w:r>
    </w:p>
    <w:p w:rsidR="00085AFB" w:rsidRDefault="00A32F1C">
      <w:pPr>
        <w:spacing w:before="34" w:line="208" w:lineRule="auto"/>
        <w:ind w:left="141" w:right="231" w:hanging="1"/>
        <w:rPr>
          <w:sz w:val="18"/>
        </w:rPr>
      </w:pPr>
      <w:r>
        <w:rPr>
          <w:b/>
          <w:i/>
          <w:color w:val="81191A"/>
          <w:sz w:val="18"/>
        </w:rPr>
        <w:t>Донских</w:t>
      </w:r>
      <w:r>
        <w:rPr>
          <w:b/>
          <w:i/>
          <w:color w:val="81191A"/>
          <w:spacing w:val="-8"/>
          <w:sz w:val="18"/>
        </w:rPr>
        <w:t xml:space="preserve"> </w:t>
      </w:r>
      <w:r>
        <w:rPr>
          <w:b/>
          <w:i/>
          <w:color w:val="81191A"/>
          <w:sz w:val="18"/>
        </w:rPr>
        <w:t>Олег</w:t>
      </w:r>
      <w:r>
        <w:rPr>
          <w:b/>
          <w:i/>
          <w:color w:val="81191A"/>
          <w:spacing w:val="-8"/>
          <w:sz w:val="18"/>
        </w:rPr>
        <w:t xml:space="preserve"> </w:t>
      </w:r>
      <w:r>
        <w:rPr>
          <w:b/>
          <w:i/>
          <w:color w:val="81191A"/>
          <w:sz w:val="18"/>
        </w:rPr>
        <w:t>Альбертович,</w:t>
      </w:r>
      <w:r>
        <w:rPr>
          <w:b/>
          <w:i/>
          <w:color w:val="81191A"/>
          <w:spacing w:val="-8"/>
          <w:sz w:val="18"/>
        </w:rPr>
        <w:t xml:space="preserve"> </w:t>
      </w:r>
      <w:r>
        <w:rPr>
          <w:color w:val="231F20"/>
          <w:sz w:val="18"/>
        </w:rPr>
        <w:t>д-р</w:t>
      </w:r>
      <w:r>
        <w:rPr>
          <w:color w:val="231F20"/>
          <w:spacing w:val="-8"/>
          <w:sz w:val="18"/>
        </w:rPr>
        <w:t xml:space="preserve"> </w:t>
      </w:r>
      <w:r>
        <w:rPr>
          <w:color w:val="231F20"/>
          <w:sz w:val="18"/>
        </w:rPr>
        <w:t>филос.</w:t>
      </w:r>
      <w:r>
        <w:rPr>
          <w:color w:val="231F20"/>
          <w:spacing w:val="-8"/>
          <w:sz w:val="18"/>
        </w:rPr>
        <w:t xml:space="preserve"> </w:t>
      </w:r>
      <w:r>
        <w:rPr>
          <w:color w:val="231F20"/>
          <w:sz w:val="18"/>
        </w:rPr>
        <w:t>наук, профессор. Новосибирский государственный университет экономики и управления (Новосибирск, Россия)</w:t>
      </w:r>
    </w:p>
    <w:p w:rsidR="00085AFB" w:rsidRDefault="00A32F1C">
      <w:pPr>
        <w:spacing w:before="41" w:line="208" w:lineRule="auto"/>
        <w:ind w:left="141" w:right="231"/>
        <w:rPr>
          <w:sz w:val="18"/>
        </w:rPr>
      </w:pPr>
      <w:r>
        <w:rPr>
          <w:b/>
          <w:i/>
          <w:color w:val="81191A"/>
          <w:sz w:val="18"/>
        </w:rPr>
        <w:t xml:space="preserve">Евдокимов Владимир Анатольевич, </w:t>
      </w:r>
      <w:r>
        <w:rPr>
          <w:color w:val="231F20"/>
          <w:sz w:val="18"/>
        </w:rPr>
        <w:t>д-р полит. наук,</w:t>
      </w:r>
      <w:r>
        <w:rPr>
          <w:color w:val="231F20"/>
          <w:spacing w:val="-10"/>
          <w:sz w:val="18"/>
        </w:rPr>
        <w:t xml:space="preserve"> </w:t>
      </w:r>
      <w:r>
        <w:rPr>
          <w:color w:val="231F20"/>
          <w:sz w:val="18"/>
        </w:rPr>
        <w:t>профессор.</w:t>
      </w:r>
      <w:r>
        <w:rPr>
          <w:color w:val="231F20"/>
          <w:spacing w:val="-10"/>
          <w:sz w:val="18"/>
        </w:rPr>
        <w:t xml:space="preserve"> </w:t>
      </w:r>
      <w:r>
        <w:rPr>
          <w:color w:val="231F20"/>
          <w:sz w:val="18"/>
        </w:rPr>
        <w:t>Омская</w:t>
      </w:r>
      <w:r>
        <w:rPr>
          <w:color w:val="231F20"/>
          <w:spacing w:val="-10"/>
          <w:sz w:val="18"/>
        </w:rPr>
        <w:t xml:space="preserve"> </w:t>
      </w:r>
      <w:r>
        <w:rPr>
          <w:color w:val="231F20"/>
          <w:sz w:val="18"/>
        </w:rPr>
        <w:t>гуманитарная</w:t>
      </w:r>
      <w:r>
        <w:rPr>
          <w:color w:val="231F20"/>
          <w:spacing w:val="-10"/>
          <w:sz w:val="18"/>
        </w:rPr>
        <w:t xml:space="preserve"> </w:t>
      </w:r>
      <w:r>
        <w:rPr>
          <w:color w:val="231F20"/>
          <w:sz w:val="18"/>
        </w:rPr>
        <w:t>академия (Омск, Россия)</w:t>
      </w:r>
    </w:p>
    <w:p w:rsidR="00085AFB" w:rsidRDefault="00A32F1C">
      <w:pPr>
        <w:spacing w:before="41" w:line="208" w:lineRule="auto"/>
        <w:ind w:left="141"/>
        <w:rPr>
          <w:sz w:val="18"/>
        </w:rPr>
      </w:pPr>
      <w:r>
        <w:rPr>
          <w:b/>
          <w:i/>
          <w:color w:val="81191A"/>
          <w:sz w:val="18"/>
        </w:rPr>
        <w:t xml:space="preserve">Катаев Владимир Борисович, </w:t>
      </w:r>
      <w:r>
        <w:rPr>
          <w:color w:val="231F20"/>
          <w:sz w:val="18"/>
        </w:rPr>
        <w:t>д-р филол. наук, профессор. Московский государственный университет</w:t>
      </w:r>
      <w:r>
        <w:rPr>
          <w:color w:val="231F20"/>
          <w:spacing w:val="-7"/>
          <w:sz w:val="18"/>
        </w:rPr>
        <w:t xml:space="preserve"> </w:t>
      </w:r>
      <w:r>
        <w:rPr>
          <w:color w:val="231F20"/>
          <w:sz w:val="18"/>
        </w:rPr>
        <w:t>им.</w:t>
      </w:r>
      <w:r>
        <w:rPr>
          <w:color w:val="231F20"/>
          <w:spacing w:val="-6"/>
          <w:sz w:val="18"/>
        </w:rPr>
        <w:t xml:space="preserve"> </w:t>
      </w:r>
      <w:r>
        <w:rPr>
          <w:color w:val="231F20"/>
          <w:sz w:val="18"/>
        </w:rPr>
        <w:t>М.</w:t>
      </w:r>
      <w:r>
        <w:rPr>
          <w:color w:val="231F20"/>
          <w:spacing w:val="-6"/>
          <w:sz w:val="18"/>
        </w:rPr>
        <w:t xml:space="preserve"> </w:t>
      </w:r>
      <w:r>
        <w:rPr>
          <w:color w:val="231F20"/>
          <w:sz w:val="18"/>
        </w:rPr>
        <w:t>В.</w:t>
      </w:r>
      <w:r>
        <w:rPr>
          <w:color w:val="231F20"/>
          <w:spacing w:val="-6"/>
          <w:sz w:val="18"/>
        </w:rPr>
        <w:t xml:space="preserve"> </w:t>
      </w:r>
      <w:r>
        <w:rPr>
          <w:color w:val="231F20"/>
          <w:sz w:val="18"/>
        </w:rPr>
        <w:t>Ломоносова</w:t>
      </w:r>
      <w:r>
        <w:rPr>
          <w:color w:val="231F20"/>
          <w:spacing w:val="-6"/>
          <w:sz w:val="18"/>
        </w:rPr>
        <w:t xml:space="preserve"> </w:t>
      </w:r>
      <w:r>
        <w:rPr>
          <w:color w:val="231F20"/>
          <w:sz w:val="18"/>
        </w:rPr>
        <w:t>(Москва,</w:t>
      </w:r>
      <w:r>
        <w:rPr>
          <w:color w:val="231F20"/>
          <w:spacing w:val="-6"/>
          <w:sz w:val="18"/>
        </w:rPr>
        <w:t xml:space="preserve"> </w:t>
      </w:r>
      <w:r>
        <w:rPr>
          <w:color w:val="231F20"/>
          <w:sz w:val="18"/>
        </w:rPr>
        <w:t>Россия)</w:t>
      </w:r>
    </w:p>
    <w:p w:rsidR="00085AFB" w:rsidRDefault="00A32F1C">
      <w:pPr>
        <w:spacing w:before="40" w:line="208" w:lineRule="auto"/>
        <w:ind w:left="141" w:right="261"/>
        <w:rPr>
          <w:sz w:val="18"/>
        </w:rPr>
      </w:pPr>
      <w:r>
        <w:rPr>
          <w:b/>
          <w:i/>
          <w:color w:val="81191A"/>
          <w:sz w:val="18"/>
        </w:rPr>
        <w:t>Косяков</w:t>
      </w:r>
      <w:r>
        <w:rPr>
          <w:b/>
          <w:i/>
          <w:color w:val="81191A"/>
          <w:spacing w:val="-8"/>
          <w:sz w:val="18"/>
        </w:rPr>
        <w:t xml:space="preserve"> </w:t>
      </w:r>
      <w:r>
        <w:rPr>
          <w:b/>
          <w:i/>
          <w:color w:val="81191A"/>
          <w:sz w:val="18"/>
        </w:rPr>
        <w:t>Геннадий</w:t>
      </w:r>
      <w:r>
        <w:rPr>
          <w:b/>
          <w:i/>
          <w:color w:val="81191A"/>
          <w:spacing w:val="-8"/>
          <w:sz w:val="18"/>
        </w:rPr>
        <w:t xml:space="preserve"> </w:t>
      </w:r>
      <w:r>
        <w:rPr>
          <w:b/>
          <w:i/>
          <w:color w:val="81191A"/>
          <w:sz w:val="18"/>
        </w:rPr>
        <w:t>Викторович,</w:t>
      </w:r>
      <w:r>
        <w:rPr>
          <w:b/>
          <w:i/>
          <w:color w:val="81191A"/>
          <w:spacing w:val="-8"/>
          <w:sz w:val="18"/>
        </w:rPr>
        <w:t xml:space="preserve"> </w:t>
      </w:r>
      <w:r>
        <w:rPr>
          <w:color w:val="231F20"/>
          <w:sz w:val="18"/>
        </w:rPr>
        <w:t>д-р</w:t>
      </w:r>
      <w:r>
        <w:rPr>
          <w:color w:val="231F20"/>
          <w:spacing w:val="-8"/>
          <w:sz w:val="18"/>
        </w:rPr>
        <w:t xml:space="preserve"> </w:t>
      </w:r>
      <w:r>
        <w:rPr>
          <w:color w:val="231F20"/>
          <w:sz w:val="18"/>
        </w:rPr>
        <w:t>филол.</w:t>
      </w:r>
      <w:r>
        <w:rPr>
          <w:color w:val="231F20"/>
          <w:spacing w:val="-8"/>
          <w:sz w:val="18"/>
        </w:rPr>
        <w:t xml:space="preserve"> </w:t>
      </w:r>
      <w:r>
        <w:rPr>
          <w:color w:val="231F20"/>
          <w:sz w:val="18"/>
        </w:rPr>
        <w:t>наук, профессор. Омская гуманитарная академия (Омск, Россия)</w:t>
      </w:r>
    </w:p>
    <w:p w:rsidR="00085AFB" w:rsidRDefault="00A32F1C">
      <w:pPr>
        <w:spacing w:before="41" w:line="208" w:lineRule="auto"/>
        <w:ind w:left="141" w:right="543"/>
        <w:rPr>
          <w:sz w:val="18"/>
        </w:rPr>
      </w:pPr>
      <w:r>
        <w:rPr>
          <w:b/>
          <w:i/>
          <w:color w:val="81191A"/>
          <w:sz w:val="18"/>
        </w:rPr>
        <w:t xml:space="preserve">Лебедева Ольга Борисовна, </w:t>
      </w:r>
      <w:r>
        <w:rPr>
          <w:color w:val="231F20"/>
          <w:sz w:val="18"/>
        </w:rPr>
        <w:t>д-р филол. наук, профессор.</w:t>
      </w:r>
      <w:r>
        <w:rPr>
          <w:color w:val="231F20"/>
          <w:spacing w:val="-13"/>
          <w:sz w:val="18"/>
        </w:rPr>
        <w:t xml:space="preserve"> </w:t>
      </w:r>
      <w:r>
        <w:rPr>
          <w:color w:val="231F20"/>
          <w:sz w:val="18"/>
        </w:rPr>
        <w:t>Национальный</w:t>
      </w:r>
      <w:r>
        <w:rPr>
          <w:color w:val="231F20"/>
          <w:spacing w:val="-13"/>
          <w:sz w:val="18"/>
        </w:rPr>
        <w:t xml:space="preserve"> </w:t>
      </w:r>
      <w:r>
        <w:rPr>
          <w:color w:val="231F20"/>
          <w:sz w:val="18"/>
        </w:rPr>
        <w:t>исследовательский Томский государственный университет (Томск, Россия)</w:t>
      </w:r>
    </w:p>
    <w:p w:rsidR="00085AFB" w:rsidRDefault="00A32F1C">
      <w:pPr>
        <w:spacing w:before="152"/>
        <w:rPr>
          <w:sz w:val="18"/>
        </w:rPr>
      </w:pPr>
      <w:r>
        <w:br w:type="column"/>
      </w:r>
    </w:p>
    <w:p w:rsidR="00085AFB" w:rsidRDefault="00A32F1C">
      <w:pPr>
        <w:spacing w:line="208" w:lineRule="auto"/>
        <w:ind w:left="141" w:right="194"/>
        <w:rPr>
          <w:sz w:val="18"/>
        </w:rPr>
      </w:pPr>
      <w:r>
        <w:rPr>
          <w:b/>
          <w:i/>
          <w:color w:val="81191A"/>
          <w:sz w:val="18"/>
        </w:rPr>
        <w:t xml:space="preserve">Лозовский Борис Николаевич, </w:t>
      </w:r>
      <w:r>
        <w:rPr>
          <w:color w:val="231F20"/>
          <w:sz w:val="18"/>
        </w:rPr>
        <w:t>д-р филол. наук, профессор.</w:t>
      </w:r>
      <w:r>
        <w:rPr>
          <w:color w:val="231F20"/>
          <w:spacing w:val="-12"/>
          <w:sz w:val="18"/>
        </w:rPr>
        <w:t xml:space="preserve"> </w:t>
      </w:r>
      <w:r>
        <w:rPr>
          <w:color w:val="231F20"/>
          <w:sz w:val="18"/>
        </w:rPr>
        <w:t>Уральский</w:t>
      </w:r>
      <w:r>
        <w:rPr>
          <w:color w:val="231F20"/>
          <w:spacing w:val="-12"/>
          <w:sz w:val="18"/>
        </w:rPr>
        <w:t xml:space="preserve"> </w:t>
      </w:r>
      <w:r>
        <w:rPr>
          <w:color w:val="231F20"/>
          <w:sz w:val="18"/>
        </w:rPr>
        <w:t>федеральный</w:t>
      </w:r>
      <w:r>
        <w:rPr>
          <w:color w:val="231F20"/>
          <w:spacing w:val="-12"/>
          <w:sz w:val="18"/>
        </w:rPr>
        <w:t xml:space="preserve"> </w:t>
      </w:r>
      <w:r>
        <w:rPr>
          <w:color w:val="231F20"/>
          <w:sz w:val="18"/>
        </w:rPr>
        <w:t>университет им. первого Президента России</w:t>
      </w:r>
      <w:r>
        <w:rPr>
          <w:color w:val="231F20"/>
          <w:spacing w:val="-6"/>
          <w:sz w:val="18"/>
        </w:rPr>
        <w:t xml:space="preserve"> </w:t>
      </w:r>
      <w:r>
        <w:rPr>
          <w:color w:val="231F20"/>
          <w:sz w:val="18"/>
        </w:rPr>
        <w:t>Б.</w:t>
      </w:r>
      <w:r>
        <w:rPr>
          <w:color w:val="231F20"/>
          <w:spacing w:val="-6"/>
          <w:sz w:val="18"/>
        </w:rPr>
        <w:t xml:space="preserve"> </w:t>
      </w:r>
      <w:r>
        <w:rPr>
          <w:color w:val="231F20"/>
          <w:sz w:val="18"/>
        </w:rPr>
        <w:t>Н. Ельцина (Екатеринбург, Россия)</w:t>
      </w:r>
    </w:p>
    <w:p w:rsidR="00085AFB" w:rsidRDefault="00A32F1C">
      <w:pPr>
        <w:spacing w:before="41" w:line="208" w:lineRule="auto"/>
        <w:ind w:left="141" w:right="125"/>
        <w:rPr>
          <w:sz w:val="18"/>
        </w:rPr>
      </w:pPr>
      <w:r>
        <w:rPr>
          <w:b/>
          <w:i/>
          <w:color w:val="81191A"/>
          <w:sz w:val="18"/>
        </w:rPr>
        <w:t xml:space="preserve">Роберт Ирэна Веньяминовна, </w:t>
      </w:r>
      <w:r>
        <w:rPr>
          <w:color w:val="231F20"/>
          <w:sz w:val="18"/>
        </w:rPr>
        <w:t>академик РАО, д-р пед.</w:t>
      </w:r>
      <w:r>
        <w:rPr>
          <w:color w:val="231F20"/>
          <w:spacing w:val="-7"/>
          <w:sz w:val="18"/>
        </w:rPr>
        <w:t xml:space="preserve"> </w:t>
      </w:r>
      <w:r>
        <w:rPr>
          <w:color w:val="231F20"/>
          <w:sz w:val="18"/>
        </w:rPr>
        <w:t>наук,</w:t>
      </w:r>
      <w:r>
        <w:rPr>
          <w:color w:val="231F20"/>
          <w:spacing w:val="-7"/>
          <w:sz w:val="18"/>
        </w:rPr>
        <w:t xml:space="preserve"> </w:t>
      </w:r>
      <w:r>
        <w:rPr>
          <w:color w:val="231F20"/>
          <w:sz w:val="18"/>
        </w:rPr>
        <w:t>профессор,</w:t>
      </w:r>
      <w:r>
        <w:rPr>
          <w:color w:val="231F20"/>
          <w:spacing w:val="-7"/>
          <w:sz w:val="18"/>
        </w:rPr>
        <w:t xml:space="preserve"> </w:t>
      </w:r>
      <w:r>
        <w:rPr>
          <w:color w:val="231F20"/>
          <w:sz w:val="18"/>
        </w:rPr>
        <w:t>главный</w:t>
      </w:r>
      <w:r>
        <w:rPr>
          <w:color w:val="231F20"/>
          <w:spacing w:val="-8"/>
          <w:sz w:val="18"/>
        </w:rPr>
        <w:t xml:space="preserve"> </w:t>
      </w:r>
      <w:r>
        <w:rPr>
          <w:color w:val="231F20"/>
          <w:sz w:val="18"/>
        </w:rPr>
        <w:t>научный</w:t>
      </w:r>
      <w:r>
        <w:rPr>
          <w:color w:val="231F20"/>
          <w:spacing w:val="-8"/>
          <w:sz w:val="18"/>
        </w:rPr>
        <w:t xml:space="preserve"> </w:t>
      </w:r>
      <w:r>
        <w:rPr>
          <w:color w:val="231F20"/>
          <w:sz w:val="18"/>
        </w:rPr>
        <w:t>сотрудник. Институт стратегии развития образования РАО (Москва, Россия)</w:t>
      </w:r>
    </w:p>
    <w:p w:rsidR="00085AFB" w:rsidRDefault="00A32F1C">
      <w:pPr>
        <w:spacing w:before="41" w:line="208" w:lineRule="auto"/>
        <w:ind w:left="141" w:right="139"/>
        <w:rPr>
          <w:sz w:val="18"/>
        </w:rPr>
      </w:pPr>
      <w:r>
        <w:rPr>
          <w:b/>
          <w:i/>
          <w:color w:val="81191A"/>
          <w:sz w:val="18"/>
        </w:rPr>
        <w:t xml:space="preserve">Ромм Татьяна Александровна, </w:t>
      </w:r>
      <w:r>
        <w:rPr>
          <w:color w:val="231F20"/>
          <w:sz w:val="18"/>
        </w:rPr>
        <w:t>д-р пед. наук, профессор. Новосибирский государственный педагогический</w:t>
      </w:r>
      <w:r>
        <w:rPr>
          <w:color w:val="231F20"/>
          <w:spacing w:val="-12"/>
          <w:sz w:val="18"/>
        </w:rPr>
        <w:t xml:space="preserve"> </w:t>
      </w:r>
      <w:r>
        <w:rPr>
          <w:color w:val="231F20"/>
          <w:sz w:val="18"/>
        </w:rPr>
        <w:t>университет</w:t>
      </w:r>
      <w:r>
        <w:rPr>
          <w:color w:val="231F20"/>
          <w:spacing w:val="-12"/>
          <w:sz w:val="18"/>
        </w:rPr>
        <w:t xml:space="preserve"> </w:t>
      </w:r>
      <w:r>
        <w:rPr>
          <w:color w:val="231F20"/>
          <w:sz w:val="18"/>
        </w:rPr>
        <w:t>(Новосибирск,</w:t>
      </w:r>
      <w:r>
        <w:rPr>
          <w:color w:val="231F20"/>
          <w:spacing w:val="-12"/>
          <w:sz w:val="18"/>
        </w:rPr>
        <w:t xml:space="preserve"> </w:t>
      </w:r>
      <w:r>
        <w:rPr>
          <w:color w:val="231F20"/>
          <w:sz w:val="18"/>
        </w:rPr>
        <w:t>Россия)</w:t>
      </w:r>
    </w:p>
    <w:p w:rsidR="00085AFB" w:rsidRDefault="00A32F1C">
      <w:pPr>
        <w:spacing w:before="41" w:line="208" w:lineRule="auto"/>
        <w:ind w:left="141" w:right="139"/>
        <w:rPr>
          <w:sz w:val="18"/>
        </w:rPr>
      </w:pPr>
      <w:r>
        <w:rPr>
          <w:b/>
          <w:i/>
          <w:color w:val="81191A"/>
          <w:sz w:val="18"/>
        </w:rPr>
        <w:t xml:space="preserve">Сериков Владислав Владиславович, </w:t>
      </w:r>
      <w:r>
        <w:rPr>
          <w:color w:val="231F20"/>
          <w:sz w:val="18"/>
        </w:rPr>
        <w:t>член-корреспондент РАО, д-р пед. наук, профессор. Институт</w:t>
      </w:r>
      <w:r>
        <w:rPr>
          <w:color w:val="231F20"/>
          <w:spacing w:val="-9"/>
          <w:sz w:val="18"/>
        </w:rPr>
        <w:t xml:space="preserve"> </w:t>
      </w:r>
      <w:r>
        <w:rPr>
          <w:color w:val="231F20"/>
          <w:sz w:val="18"/>
        </w:rPr>
        <w:t>стратегии</w:t>
      </w:r>
      <w:r>
        <w:rPr>
          <w:color w:val="231F20"/>
          <w:spacing w:val="-9"/>
          <w:sz w:val="18"/>
        </w:rPr>
        <w:t xml:space="preserve"> </w:t>
      </w:r>
      <w:r>
        <w:rPr>
          <w:color w:val="231F20"/>
          <w:sz w:val="18"/>
        </w:rPr>
        <w:t>развития</w:t>
      </w:r>
      <w:r>
        <w:rPr>
          <w:color w:val="231F20"/>
          <w:spacing w:val="-9"/>
          <w:sz w:val="18"/>
        </w:rPr>
        <w:t xml:space="preserve"> </w:t>
      </w:r>
      <w:r>
        <w:rPr>
          <w:color w:val="231F20"/>
          <w:sz w:val="18"/>
        </w:rPr>
        <w:t>образования</w:t>
      </w:r>
      <w:r>
        <w:rPr>
          <w:color w:val="231F20"/>
          <w:spacing w:val="-9"/>
          <w:sz w:val="18"/>
        </w:rPr>
        <w:t xml:space="preserve"> </w:t>
      </w:r>
      <w:r>
        <w:rPr>
          <w:color w:val="231F20"/>
          <w:sz w:val="18"/>
        </w:rPr>
        <w:t>РАО (Москва, Россия)</w:t>
      </w:r>
    </w:p>
    <w:p w:rsidR="00085AFB" w:rsidRDefault="00A32F1C">
      <w:pPr>
        <w:spacing w:before="40" w:line="208" w:lineRule="auto"/>
        <w:ind w:left="141" w:right="125"/>
        <w:rPr>
          <w:sz w:val="18"/>
        </w:rPr>
      </w:pPr>
      <w:r>
        <w:rPr>
          <w:b/>
          <w:i/>
          <w:color w:val="81191A"/>
          <w:sz w:val="18"/>
        </w:rPr>
        <w:t>Смолин</w:t>
      </w:r>
      <w:r>
        <w:rPr>
          <w:b/>
          <w:i/>
          <w:color w:val="81191A"/>
          <w:spacing w:val="-7"/>
          <w:sz w:val="18"/>
        </w:rPr>
        <w:t xml:space="preserve"> </w:t>
      </w:r>
      <w:r>
        <w:rPr>
          <w:b/>
          <w:i/>
          <w:color w:val="81191A"/>
          <w:sz w:val="18"/>
        </w:rPr>
        <w:t>Олег</w:t>
      </w:r>
      <w:r>
        <w:rPr>
          <w:b/>
          <w:i/>
          <w:color w:val="81191A"/>
          <w:spacing w:val="-7"/>
          <w:sz w:val="18"/>
        </w:rPr>
        <w:t xml:space="preserve"> </w:t>
      </w:r>
      <w:r>
        <w:rPr>
          <w:b/>
          <w:i/>
          <w:color w:val="81191A"/>
          <w:sz w:val="18"/>
        </w:rPr>
        <w:t>Николаевич,</w:t>
      </w:r>
      <w:r>
        <w:rPr>
          <w:b/>
          <w:i/>
          <w:color w:val="81191A"/>
          <w:spacing w:val="-7"/>
          <w:sz w:val="18"/>
        </w:rPr>
        <w:t xml:space="preserve"> </w:t>
      </w:r>
      <w:r>
        <w:rPr>
          <w:color w:val="231F20"/>
          <w:sz w:val="18"/>
        </w:rPr>
        <w:t>академик</w:t>
      </w:r>
      <w:r>
        <w:rPr>
          <w:color w:val="231F20"/>
          <w:spacing w:val="-7"/>
          <w:sz w:val="18"/>
        </w:rPr>
        <w:t xml:space="preserve"> </w:t>
      </w:r>
      <w:r>
        <w:rPr>
          <w:color w:val="231F20"/>
          <w:sz w:val="18"/>
        </w:rPr>
        <w:t>РАО,</w:t>
      </w:r>
      <w:r>
        <w:rPr>
          <w:color w:val="231F20"/>
          <w:spacing w:val="-7"/>
          <w:sz w:val="18"/>
        </w:rPr>
        <w:t xml:space="preserve"> </w:t>
      </w:r>
      <w:r>
        <w:rPr>
          <w:color w:val="231F20"/>
          <w:sz w:val="18"/>
        </w:rPr>
        <w:t>д-р</w:t>
      </w:r>
      <w:r>
        <w:rPr>
          <w:color w:val="231F20"/>
          <w:spacing w:val="-7"/>
          <w:sz w:val="18"/>
        </w:rPr>
        <w:t xml:space="preserve"> </w:t>
      </w:r>
      <w:r>
        <w:rPr>
          <w:color w:val="231F20"/>
          <w:sz w:val="18"/>
        </w:rPr>
        <w:t>филос. наук, первый заместитель председателя Комитета по образованию ГД РФ (Москва, Россия)</w:t>
      </w:r>
    </w:p>
    <w:p w:rsidR="00085AFB" w:rsidRDefault="00A32F1C">
      <w:pPr>
        <w:spacing w:before="41" w:line="208" w:lineRule="auto"/>
        <w:ind w:left="141" w:right="125"/>
        <w:rPr>
          <w:sz w:val="18"/>
        </w:rPr>
      </w:pPr>
      <w:r>
        <w:rPr>
          <w:b/>
          <w:i/>
          <w:color w:val="81191A"/>
          <w:sz w:val="18"/>
        </w:rPr>
        <w:t xml:space="preserve">Фоменко Наталья Михайловна, </w:t>
      </w:r>
      <w:r>
        <w:rPr>
          <w:sz w:val="18"/>
        </w:rPr>
        <w:t>д-р экон. наук, доцент,</w:t>
      </w:r>
      <w:r>
        <w:rPr>
          <w:spacing w:val="-12"/>
          <w:sz w:val="18"/>
        </w:rPr>
        <w:t xml:space="preserve"> </w:t>
      </w:r>
      <w:r>
        <w:rPr>
          <w:sz w:val="18"/>
        </w:rPr>
        <w:t>Российский</w:t>
      </w:r>
      <w:r>
        <w:rPr>
          <w:spacing w:val="-12"/>
          <w:sz w:val="18"/>
        </w:rPr>
        <w:t xml:space="preserve"> </w:t>
      </w:r>
      <w:r>
        <w:rPr>
          <w:sz w:val="18"/>
        </w:rPr>
        <w:t>экономический</w:t>
      </w:r>
      <w:r>
        <w:rPr>
          <w:spacing w:val="-12"/>
          <w:sz w:val="18"/>
        </w:rPr>
        <w:t xml:space="preserve"> </w:t>
      </w:r>
      <w:r>
        <w:rPr>
          <w:sz w:val="18"/>
        </w:rPr>
        <w:t>университет имени Г. В. Плеханова (Москва, Россия)</w:t>
      </w:r>
    </w:p>
    <w:p w:rsidR="00085AFB" w:rsidRDefault="00A32F1C">
      <w:pPr>
        <w:spacing w:before="41" w:line="208" w:lineRule="auto"/>
        <w:ind w:left="141" w:right="139"/>
        <w:rPr>
          <w:sz w:val="18"/>
        </w:rPr>
      </w:pPr>
      <w:r>
        <w:rPr>
          <w:b/>
          <w:i/>
          <w:color w:val="81191A"/>
          <w:sz w:val="18"/>
        </w:rPr>
        <w:t>Шумакова Оксана Викторовна,</w:t>
      </w:r>
      <w:r>
        <w:rPr>
          <w:b/>
          <w:i/>
          <w:color w:val="81191A"/>
          <w:spacing w:val="-3"/>
          <w:sz w:val="18"/>
        </w:rPr>
        <w:t xml:space="preserve"> </w:t>
      </w:r>
      <w:r>
        <w:rPr>
          <w:color w:val="231F20"/>
          <w:sz w:val="18"/>
        </w:rPr>
        <w:t>д-р экон. наук, профессор. Омский государственный аграрный университет</w:t>
      </w:r>
      <w:r>
        <w:rPr>
          <w:color w:val="231F20"/>
          <w:spacing w:val="-7"/>
          <w:sz w:val="18"/>
        </w:rPr>
        <w:t xml:space="preserve"> </w:t>
      </w:r>
      <w:r>
        <w:rPr>
          <w:color w:val="231F20"/>
          <w:sz w:val="18"/>
        </w:rPr>
        <w:t>им.</w:t>
      </w:r>
      <w:r>
        <w:rPr>
          <w:color w:val="231F20"/>
          <w:spacing w:val="-6"/>
          <w:sz w:val="18"/>
        </w:rPr>
        <w:t xml:space="preserve"> </w:t>
      </w:r>
      <w:r>
        <w:rPr>
          <w:color w:val="231F20"/>
          <w:sz w:val="18"/>
        </w:rPr>
        <w:t>П.</w:t>
      </w:r>
      <w:r>
        <w:rPr>
          <w:color w:val="231F20"/>
          <w:spacing w:val="-6"/>
          <w:sz w:val="18"/>
        </w:rPr>
        <w:t xml:space="preserve"> </w:t>
      </w:r>
      <w:r>
        <w:rPr>
          <w:color w:val="231F20"/>
          <w:sz w:val="18"/>
        </w:rPr>
        <w:t>А.</w:t>
      </w:r>
      <w:r>
        <w:rPr>
          <w:color w:val="231F20"/>
          <w:spacing w:val="-6"/>
          <w:sz w:val="18"/>
        </w:rPr>
        <w:t xml:space="preserve"> </w:t>
      </w:r>
      <w:r>
        <w:rPr>
          <w:color w:val="231F20"/>
          <w:sz w:val="18"/>
        </w:rPr>
        <w:t>Столыпина</w:t>
      </w:r>
      <w:r>
        <w:rPr>
          <w:color w:val="231F20"/>
          <w:spacing w:val="-6"/>
          <w:sz w:val="18"/>
        </w:rPr>
        <w:t xml:space="preserve"> </w:t>
      </w:r>
      <w:r>
        <w:rPr>
          <w:color w:val="231F20"/>
          <w:sz w:val="18"/>
        </w:rPr>
        <w:t>(Омск,</w:t>
      </w:r>
      <w:r>
        <w:rPr>
          <w:color w:val="231F20"/>
          <w:spacing w:val="-6"/>
          <w:sz w:val="18"/>
        </w:rPr>
        <w:t xml:space="preserve"> </w:t>
      </w:r>
      <w:r>
        <w:rPr>
          <w:color w:val="231F20"/>
          <w:sz w:val="18"/>
        </w:rPr>
        <w:t>Россия)</w:t>
      </w:r>
    </w:p>
    <w:p w:rsidR="00085AFB" w:rsidRDefault="00085AFB">
      <w:pPr>
        <w:pStyle w:val="a3"/>
        <w:spacing w:before="35"/>
        <w:jc w:val="left"/>
        <w:rPr>
          <w:sz w:val="18"/>
        </w:rPr>
      </w:pPr>
    </w:p>
    <w:p w:rsidR="00085AFB" w:rsidRDefault="00A32F1C">
      <w:pPr>
        <w:pStyle w:val="4"/>
        <w:ind w:left="872"/>
        <w:jc w:val="both"/>
      </w:pPr>
      <w:r>
        <w:rPr>
          <w:color w:val="231F20"/>
        </w:rPr>
        <w:t>Члены</w:t>
      </w:r>
      <w:r>
        <w:rPr>
          <w:color w:val="231F20"/>
          <w:spacing w:val="-5"/>
        </w:rPr>
        <w:t xml:space="preserve"> </w:t>
      </w:r>
      <w:r>
        <w:rPr>
          <w:color w:val="231F20"/>
        </w:rPr>
        <w:t>международного</w:t>
      </w:r>
      <w:r>
        <w:rPr>
          <w:color w:val="231F20"/>
          <w:spacing w:val="-2"/>
        </w:rPr>
        <w:t xml:space="preserve"> совета</w:t>
      </w:r>
    </w:p>
    <w:p w:rsidR="00085AFB" w:rsidRDefault="00A32F1C">
      <w:pPr>
        <w:spacing w:before="110" w:line="208" w:lineRule="auto"/>
        <w:ind w:left="141" w:right="332"/>
        <w:jc w:val="both"/>
        <w:rPr>
          <w:sz w:val="18"/>
        </w:rPr>
      </w:pPr>
      <w:r>
        <w:rPr>
          <w:b/>
          <w:i/>
          <w:color w:val="81191A"/>
          <w:sz w:val="18"/>
        </w:rPr>
        <w:t xml:space="preserve">Ашрапов Баходурджон Пулотович, </w:t>
      </w:r>
      <w:r>
        <w:rPr>
          <w:color w:val="231F20"/>
          <w:sz w:val="18"/>
        </w:rPr>
        <w:t>канд. филол. наук.</w:t>
      </w:r>
      <w:r>
        <w:rPr>
          <w:color w:val="231F20"/>
          <w:spacing w:val="-12"/>
          <w:sz w:val="18"/>
        </w:rPr>
        <w:t xml:space="preserve"> </w:t>
      </w:r>
      <w:r>
        <w:rPr>
          <w:color w:val="231F20"/>
          <w:sz w:val="18"/>
        </w:rPr>
        <w:t>Худжандский</w:t>
      </w:r>
      <w:r>
        <w:rPr>
          <w:color w:val="231F20"/>
          <w:spacing w:val="-13"/>
          <w:sz w:val="18"/>
        </w:rPr>
        <w:t xml:space="preserve"> </w:t>
      </w:r>
      <w:r>
        <w:rPr>
          <w:color w:val="231F20"/>
          <w:sz w:val="18"/>
        </w:rPr>
        <w:t>государственный</w:t>
      </w:r>
      <w:r>
        <w:rPr>
          <w:color w:val="231F20"/>
          <w:spacing w:val="-12"/>
          <w:sz w:val="18"/>
        </w:rPr>
        <w:t xml:space="preserve"> </w:t>
      </w:r>
      <w:r>
        <w:rPr>
          <w:color w:val="231F20"/>
          <w:sz w:val="18"/>
        </w:rPr>
        <w:t>университет имени</w:t>
      </w:r>
      <w:r>
        <w:rPr>
          <w:color w:val="231F20"/>
          <w:spacing w:val="-2"/>
          <w:sz w:val="18"/>
        </w:rPr>
        <w:t xml:space="preserve"> </w:t>
      </w:r>
      <w:r>
        <w:rPr>
          <w:color w:val="231F20"/>
          <w:sz w:val="18"/>
        </w:rPr>
        <w:t>академика</w:t>
      </w:r>
      <w:r>
        <w:rPr>
          <w:color w:val="231F20"/>
          <w:spacing w:val="-1"/>
          <w:sz w:val="18"/>
        </w:rPr>
        <w:t xml:space="preserve"> </w:t>
      </w:r>
      <w:r>
        <w:rPr>
          <w:color w:val="231F20"/>
          <w:sz w:val="18"/>
        </w:rPr>
        <w:t>Бободжона</w:t>
      </w:r>
      <w:r>
        <w:rPr>
          <w:color w:val="231F20"/>
          <w:spacing w:val="-1"/>
          <w:sz w:val="18"/>
        </w:rPr>
        <w:t xml:space="preserve"> </w:t>
      </w:r>
      <w:r>
        <w:rPr>
          <w:color w:val="231F20"/>
          <w:sz w:val="18"/>
        </w:rPr>
        <w:t>Гафурова</w:t>
      </w:r>
      <w:r>
        <w:rPr>
          <w:color w:val="231F20"/>
          <w:spacing w:val="-1"/>
          <w:sz w:val="18"/>
        </w:rPr>
        <w:t xml:space="preserve"> </w:t>
      </w:r>
      <w:r>
        <w:rPr>
          <w:color w:val="231F20"/>
          <w:sz w:val="18"/>
        </w:rPr>
        <w:t>(Худжанд, Республика Таджикистан)</w:t>
      </w:r>
    </w:p>
    <w:p w:rsidR="00085AFB" w:rsidRDefault="00A32F1C">
      <w:pPr>
        <w:spacing w:before="41" w:line="213" w:lineRule="auto"/>
        <w:ind w:left="141" w:right="139"/>
        <w:rPr>
          <w:sz w:val="18"/>
        </w:rPr>
      </w:pPr>
      <w:r>
        <w:rPr>
          <w:b/>
          <w:i/>
          <w:color w:val="81191A"/>
          <w:sz w:val="18"/>
        </w:rPr>
        <w:t xml:space="preserve">Бисвас Паримал Чандра, </w:t>
      </w:r>
      <w:r>
        <w:rPr>
          <w:color w:val="231F20"/>
          <w:sz w:val="18"/>
        </w:rPr>
        <w:t>Ph.D., кандидат технических</w:t>
      </w:r>
      <w:r>
        <w:rPr>
          <w:color w:val="231F20"/>
          <w:spacing w:val="-8"/>
          <w:sz w:val="18"/>
        </w:rPr>
        <w:t xml:space="preserve"> </w:t>
      </w:r>
      <w:r>
        <w:rPr>
          <w:color w:val="231F20"/>
          <w:sz w:val="18"/>
        </w:rPr>
        <w:t>наук,</w:t>
      </w:r>
      <w:r>
        <w:rPr>
          <w:color w:val="231F20"/>
          <w:spacing w:val="-8"/>
          <w:sz w:val="18"/>
        </w:rPr>
        <w:t xml:space="preserve"> </w:t>
      </w:r>
      <w:r>
        <w:rPr>
          <w:color w:val="231F20"/>
          <w:sz w:val="18"/>
        </w:rPr>
        <w:t>профессор.</w:t>
      </w:r>
      <w:r>
        <w:rPr>
          <w:color w:val="231F20"/>
          <w:spacing w:val="-8"/>
          <w:sz w:val="18"/>
        </w:rPr>
        <w:t xml:space="preserve"> </w:t>
      </w:r>
      <w:r>
        <w:rPr>
          <w:color w:val="231F20"/>
          <w:sz w:val="18"/>
        </w:rPr>
        <w:t>Университет</w:t>
      </w:r>
      <w:r>
        <w:rPr>
          <w:color w:val="231F20"/>
          <w:spacing w:val="-9"/>
          <w:sz w:val="18"/>
        </w:rPr>
        <w:t xml:space="preserve"> </w:t>
      </w:r>
      <w:r>
        <w:rPr>
          <w:color w:val="231F20"/>
          <w:sz w:val="18"/>
        </w:rPr>
        <w:t>Адамас (Калькутта, Индия)</w:t>
      </w:r>
    </w:p>
    <w:p w:rsidR="00085AFB" w:rsidRDefault="00A32F1C">
      <w:pPr>
        <w:spacing w:before="23" w:line="235" w:lineRule="auto"/>
        <w:ind w:left="141" w:right="139"/>
        <w:rPr>
          <w:sz w:val="18"/>
        </w:rPr>
      </w:pPr>
      <w:r>
        <w:rPr>
          <w:b/>
          <w:i/>
          <w:color w:val="81191A"/>
          <w:sz w:val="18"/>
        </w:rPr>
        <w:t xml:space="preserve">Ван Лие, </w:t>
      </w:r>
      <w:r>
        <w:rPr>
          <w:color w:val="231F20"/>
          <w:sz w:val="18"/>
        </w:rPr>
        <w:t xml:space="preserve">Dr. Habil. Philol., профессор. Пекинский университет иностранных языков (Пекин, Китай) </w:t>
      </w:r>
      <w:r>
        <w:rPr>
          <w:b/>
          <w:i/>
          <w:color w:val="81191A"/>
          <w:sz w:val="18"/>
        </w:rPr>
        <w:t>Досанова</w:t>
      </w:r>
      <w:r>
        <w:rPr>
          <w:b/>
          <w:i/>
          <w:color w:val="81191A"/>
          <w:spacing w:val="-6"/>
          <w:sz w:val="18"/>
        </w:rPr>
        <w:t xml:space="preserve"> </w:t>
      </w:r>
      <w:r>
        <w:rPr>
          <w:b/>
          <w:i/>
          <w:color w:val="81191A"/>
          <w:sz w:val="18"/>
        </w:rPr>
        <w:t>Сая</w:t>
      </w:r>
      <w:r>
        <w:rPr>
          <w:b/>
          <w:i/>
          <w:color w:val="81191A"/>
          <w:spacing w:val="-7"/>
          <w:sz w:val="18"/>
        </w:rPr>
        <w:t xml:space="preserve"> </w:t>
      </w:r>
      <w:r>
        <w:rPr>
          <w:b/>
          <w:i/>
          <w:color w:val="81191A"/>
          <w:sz w:val="18"/>
        </w:rPr>
        <w:t>Сабировна,</w:t>
      </w:r>
      <w:r>
        <w:rPr>
          <w:b/>
          <w:i/>
          <w:color w:val="81191A"/>
          <w:spacing w:val="-7"/>
          <w:sz w:val="18"/>
        </w:rPr>
        <w:t xml:space="preserve"> </w:t>
      </w:r>
      <w:r>
        <w:rPr>
          <w:color w:val="231F20"/>
          <w:sz w:val="18"/>
        </w:rPr>
        <w:t>д-р</w:t>
      </w:r>
      <w:r>
        <w:rPr>
          <w:color w:val="231F20"/>
          <w:spacing w:val="-6"/>
          <w:sz w:val="18"/>
        </w:rPr>
        <w:t xml:space="preserve"> </w:t>
      </w:r>
      <w:r>
        <w:rPr>
          <w:color w:val="231F20"/>
          <w:sz w:val="18"/>
        </w:rPr>
        <w:t>пед.</w:t>
      </w:r>
      <w:r>
        <w:rPr>
          <w:color w:val="231F20"/>
          <w:spacing w:val="-6"/>
          <w:sz w:val="18"/>
        </w:rPr>
        <w:t xml:space="preserve"> </w:t>
      </w:r>
      <w:r>
        <w:rPr>
          <w:color w:val="231F20"/>
          <w:sz w:val="18"/>
        </w:rPr>
        <w:t>наук,</w:t>
      </w:r>
      <w:r>
        <w:rPr>
          <w:color w:val="231F20"/>
          <w:spacing w:val="-6"/>
          <w:sz w:val="18"/>
        </w:rPr>
        <w:t xml:space="preserve"> </w:t>
      </w:r>
      <w:r>
        <w:rPr>
          <w:color w:val="231F20"/>
          <w:sz w:val="18"/>
        </w:rPr>
        <w:t>профессор.</w:t>
      </w:r>
    </w:p>
    <w:p w:rsidR="00085AFB" w:rsidRDefault="00A32F1C">
      <w:pPr>
        <w:spacing w:line="213" w:lineRule="auto"/>
        <w:ind w:left="141" w:right="125"/>
        <w:rPr>
          <w:sz w:val="18"/>
        </w:rPr>
      </w:pPr>
      <w:r>
        <w:rPr>
          <w:color w:val="231F20"/>
          <w:sz w:val="18"/>
        </w:rPr>
        <w:t>Кокшетауский</w:t>
      </w:r>
      <w:r>
        <w:rPr>
          <w:color w:val="231F20"/>
          <w:spacing w:val="-9"/>
          <w:sz w:val="18"/>
        </w:rPr>
        <w:t xml:space="preserve"> </w:t>
      </w:r>
      <w:r>
        <w:rPr>
          <w:color w:val="231F20"/>
          <w:sz w:val="18"/>
        </w:rPr>
        <w:t>университет</w:t>
      </w:r>
      <w:r>
        <w:rPr>
          <w:color w:val="231F20"/>
          <w:spacing w:val="-9"/>
          <w:sz w:val="18"/>
        </w:rPr>
        <w:t xml:space="preserve"> </w:t>
      </w:r>
      <w:r>
        <w:rPr>
          <w:color w:val="231F20"/>
          <w:sz w:val="18"/>
        </w:rPr>
        <w:t>им.</w:t>
      </w:r>
      <w:r>
        <w:rPr>
          <w:color w:val="231F20"/>
          <w:spacing w:val="-8"/>
          <w:sz w:val="18"/>
        </w:rPr>
        <w:t xml:space="preserve"> </w:t>
      </w:r>
      <w:r>
        <w:rPr>
          <w:color w:val="231F20"/>
          <w:sz w:val="18"/>
        </w:rPr>
        <w:t>Абая</w:t>
      </w:r>
      <w:r>
        <w:rPr>
          <w:color w:val="231F20"/>
          <w:spacing w:val="-9"/>
          <w:sz w:val="18"/>
        </w:rPr>
        <w:t xml:space="preserve"> </w:t>
      </w:r>
      <w:r>
        <w:rPr>
          <w:color w:val="231F20"/>
          <w:sz w:val="18"/>
        </w:rPr>
        <w:t>Мырзахметова (Кокшетау, Республика Казахстан)</w:t>
      </w:r>
    </w:p>
    <w:p w:rsidR="00085AFB" w:rsidRDefault="00A32F1C">
      <w:pPr>
        <w:spacing w:before="34" w:line="213" w:lineRule="auto"/>
        <w:ind w:left="141" w:right="139"/>
        <w:rPr>
          <w:sz w:val="18"/>
        </w:rPr>
      </w:pPr>
      <w:r>
        <w:rPr>
          <w:b/>
          <w:i/>
          <w:color w:val="81191A"/>
          <w:sz w:val="18"/>
        </w:rPr>
        <w:t xml:space="preserve">Кожей Славомир, </w:t>
      </w:r>
      <w:r>
        <w:rPr>
          <w:color w:val="231F20"/>
          <w:sz w:val="18"/>
        </w:rPr>
        <w:t>д-р пед. наук, профессор. Университет</w:t>
      </w:r>
      <w:r>
        <w:rPr>
          <w:color w:val="231F20"/>
          <w:spacing w:val="-7"/>
          <w:sz w:val="18"/>
        </w:rPr>
        <w:t xml:space="preserve"> </w:t>
      </w:r>
      <w:r>
        <w:rPr>
          <w:color w:val="231F20"/>
          <w:sz w:val="18"/>
        </w:rPr>
        <w:t>Яна</w:t>
      </w:r>
      <w:r>
        <w:rPr>
          <w:color w:val="231F20"/>
          <w:spacing w:val="-7"/>
          <w:sz w:val="18"/>
        </w:rPr>
        <w:t xml:space="preserve"> </w:t>
      </w:r>
      <w:r>
        <w:rPr>
          <w:color w:val="231F20"/>
          <w:sz w:val="18"/>
        </w:rPr>
        <w:t>Кохановского</w:t>
      </w:r>
      <w:r>
        <w:rPr>
          <w:color w:val="231F20"/>
          <w:spacing w:val="-7"/>
          <w:sz w:val="18"/>
        </w:rPr>
        <w:t xml:space="preserve"> </w:t>
      </w:r>
      <w:r>
        <w:rPr>
          <w:color w:val="231F20"/>
          <w:sz w:val="18"/>
        </w:rPr>
        <w:t>в</w:t>
      </w:r>
      <w:r>
        <w:rPr>
          <w:color w:val="231F20"/>
          <w:spacing w:val="-7"/>
          <w:sz w:val="18"/>
        </w:rPr>
        <w:t xml:space="preserve"> </w:t>
      </w:r>
      <w:r>
        <w:rPr>
          <w:color w:val="231F20"/>
          <w:sz w:val="18"/>
        </w:rPr>
        <w:t>Кельце</w:t>
      </w:r>
      <w:r>
        <w:rPr>
          <w:color w:val="231F20"/>
          <w:spacing w:val="-7"/>
          <w:sz w:val="18"/>
        </w:rPr>
        <w:t xml:space="preserve"> </w:t>
      </w:r>
      <w:r>
        <w:rPr>
          <w:color w:val="231F20"/>
          <w:sz w:val="18"/>
        </w:rPr>
        <w:t xml:space="preserve">(Кельце, </w:t>
      </w:r>
      <w:r>
        <w:rPr>
          <w:color w:val="231F20"/>
          <w:spacing w:val="-2"/>
          <w:sz w:val="18"/>
        </w:rPr>
        <w:t>Польша)</w:t>
      </w:r>
    </w:p>
    <w:p w:rsidR="00085AFB" w:rsidRDefault="00A32F1C">
      <w:pPr>
        <w:spacing w:before="39" w:line="213" w:lineRule="auto"/>
        <w:ind w:left="141" w:right="537"/>
        <w:rPr>
          <w:sz w:val="18"/>
        </w:rPr>
      </w:pPr>
      <w:r>
        <w:rPr>
          <w:b/>
          <w:i/>
          <w:color w:val="81191A"/>
          <w:sz w:val="18"/>
        </w:rPr>
        <w:t>Кошербаева</w:t>
      </w:r>
      <w:r>
        <w:rPr>
          <w:b/>
          <w:i/>
          <w:color w:val="81191A"/>
          <w:spacing w:val="-8"/>
          <w:sz w:val="18"/>
        </w:rPr>
        <w:t xml:space="preserve"> </w:t>
      </w:r>
      <w:r>
        <w:rPr>
          <w:b/>
          <w:i/>
          <w:color w:val="81191A"/>
          <w:sz w:val="18"/>
        </w:rPr>
        <w:t>Айгерим</w:t>
      </w:r>
      <w:r>
        <w:rPr>
          <w:b/>
          <w:i/>
          <w:color w:val="81191A"/>
          <w:spacing w:val="-9"/>
          <w:sz w:val="18"/>
        </w:rPr>
        <w:t xml:space="preserve"> </w:t>
      </w:r>
      <w:r>
        <w:rPr>
          <w:b/>
          <w:i/>
          <w:color w:val="81191A"/>
          <w:sz w:val="18"/>
        </w:rPr>
        <w:t>Нуралиевна,</w:t>
      </w:r>
      <w:r>
        <w:rPr>
          <w:b/>
          <w:i/>
          <w:color w:val="81191A"/>
          <w:spacing w:val="-9"/>
          <w:sz w:val="18"/>
        </w:rPr>
        <w:t xml:space="preserve"> </w:t>
      </w:r>
      <w:r>
        <w:rPr>
          <w:color w:val="231F20"/>
          <w:sz w:val="18"/>
        </w:rPr>
        <w:t>д-р</w:t>
      </w:r>
      <w:r>
        <w:rPr>
          <w:color w:val="231F20"/>
          <w:spacing w:val="-8"/>
          <w:sz w:val="18"/>
        </w:rPr>
        <w:t xml:space="preserve"> </w:t>
      </w:r>
      <w:r>
        <w:rPr>
          <w:color w:val="231F20"/>
          <w:sz w:val="18"/>
        </w:rPr>
        <w:t>пед. наук, профессор. Казахский национальный</w:t>
      </w:r>
    </w:p>
    <w:p w:rsidR="00085AFB" w:rsidRDefault="00A32F1C">
      <w:pPr>
        <w:spacing w:line="213" w:lineRule="auto"/>
        <w:ind w:left="141" w:right="139"/>
        <w:rPr>
          <w:sz w:val="18"/>
        </w:rPr>
      </w:pPr>
      <w:r>
        <w:rPr>
          <w:color w:val="231F20"/>
          <w:sz w:val="18"/>
        </w:rPr>
        <w:t>педагогический</w:t>
      </w:r>
      <w:r>
        <w:rPr>
          <w:color w:val="231F20"/>
          <w:spacing w:val="-9"/>
          <w:sz w:val="18"/>
        </w:rPr>
        <w:t xml:space="preserve"> </w:t>
      </w:r>
      <w:r>
        <w:rPr>
          <w:color w:val="231F20"/>
          <w:sz w:val="18"/>
        </w:rPr>
        <w:t>университет</w:t>
      </w:r>
      <w:r>
        <w:rPr>
          <w:color w:val="231F20"/>
          <w:spacing w:val="-9"/>
          <w:sz w:val="18"/>
        </w:rPr>
        <w:t xml:space="preserve"> </w:t>
      </w:r>
      <w:r>
        <w:rPr>
          <w:color w:val="231F20"/>
          <w:sz w:val="18"/>
        </w:rPr>
        <w:t>имени</w:t>
      </w:r>
      <w:r>
        <w:rPr>
          <w:color w:val="231F20"/>
          <w:spacing w:val="-9"/>
          <w:sz w:val="18"/>
        </w:rPr>
        <w:t xml:space="preserve"> </w:t>
      </w:r>
      <w:r>
        <w:rPr>
          <w:color w:val="231F20"/>
          <w:sz w:val="18"/>
        </w:rPr>
        <w:t>Абая</w:t>
      </w:r>
      <w:r>
        <w:rPr>
          <w:color w:val="231F20"/>
          <w:spacing w:val="-9"/>
          <w:sz w:val="18"/>
        </w:rPr>
        <w:t xml:space="preserve"> </w:t>
      </w:r>
      <w:r>
        <w:rPr>
          <w:color w:val="231F20"/>
          <w:sz w:val="18"/>
        </w:rPr>
        <w:t>(Алматы, Республика Казахстан)</w:t>
      </w:r>
    </w:p>
    <w:p w:rsidR="00085AFB" w:rsidRDefault="00A32F1C">
      <w:pPr>
        <w:spacing w:before="38" w:line="213" w:lineRule="auto"/>
        <w:ind w:left="141" w:right="139"/>
        <w:rPr>
          <w:sz w:val="18"/>
        </w:rPr>
      </w:pPr>
      <w:r>
        <w:rPr>
          <w:b/>
          <w:i/>
          <w:color w:val="81191A"/>
          <w:sz w:val="18"/>
        </w:rPr>
        <w:t>Торхова</w:t>
      </w:r>
      <w:r>
        <w:rPr>
          <w:b/>
          <w:i/>
          <w:color w:val="81191A"/>
          <w:spacing w:val="-6"/>
          <w:sz w:val="18"/>
        </w:rPr>
        <w:t xml:space="preserve"> </w:t>
      </w:r>
      <w:r>
        <w:rPr>
          <w:b/>
          <w:i/>
          <w:color w:val="81191A"/>
          <w:sz w:val="18"/>
        </w:rPr>
        <w:t>Анна</w:t>
      </w:r>
      <w:r>
        <w:rPr>
          <w:b/>
          <w:i/>
          <w:color w:val="81191A"/>
          <w:spacing w:val="-6"/>
          <w:sz w:val="18"/>
        </w:rPr>
        <w:t xml:space="preserve"> </w:t>
      </w:r>
      <w:r>
        <w:rPr>
          <w:b/>
          <w:i/>
          <w:color w:val="81191A"/>
          <w:sz w:val="18"/>
        </w:rPr>
        <w:t>Васильевна,</w:t>
      </w:r>
      <w:r>
        <w:rPr>
          <w:b/>
          <w:i/>
          <w:color w:val="81191A"/>
          <w:spacing w:val="-6"/>
          <w:sz w:val="18"/>
        </w:rPr>
        <w:t xml:space="preserve"> </w:t>
      </w:r>
      <w:r>
        <w:rPr>
          <w:color w:val="231F20"/>
          <w:sz w:val="18"/>
        </w:rPr>
        <w:t>д-р</w:t>
      </w:r>
      <w:r>
        <w:rPr>
          <w:color w:val="231F20"/>
          <w:spacing w:val="-6"/>
          <w:sz w:val="18"/>
        </w:rPr>
        <w:t xml:space="preserve"> </w:t>
      </w:r>
      <w:r>
        <w:rPr>
          <w:color w:val="231F20"/>
          <w:sz w:val="18"/>
        </w:rPr>
        <w:t>пед.</w:t>
      </w:r>
      <w:r>
        <w:rPr>
          <w:color w:val="231F20"/>
          <w:spacing w:val="-6"/>
          <w:sz w:val="18"/>
        </w:rPr>
        <w:t xml:space="preserve"> </w:t>
      </w:r>
      <w:r>
        <w:rPr>
          <w:color w:val="231F20"/>
          <w:sz w:val="18"/>
        </w:rPr>
        <w:t>наук,</w:t>
      </w:r>
      <w:r>
        <w:rPr>
          <w:color w:val="231F20"/>
          <w:spacing w:val="-6"/>
          <w:sz w:val="18"/>
        </w:rPr>
        <w:t xml:space="preserve"> </w:t>
      </w:r>
      <w:r>
        <w:rPr>
          <w:color w:val="231F20"/>
          <w:sz w:val="18"/>
        </w:rPr>
        <w:t>профессор. Белорусский государственный педагогический университет имени Максима Танка (Минск, Республика Беларусь)</w:t>
      </w:r>
    </w:p>
    <w:p w:rsidR="00085AFB" w:rsidRDefault="00A32F1C">
      <w:pPr>
        <w:spacing w:before="39" w:line="213" w:lineRule="auto"/>
        <w:ind w:left="141" w:right="125"/>
        <w:rPr>
          <w:sz w:val="18"/>
        </w:rPr>
      </w:pPr>
      <w:r>
        <w:rPr>
          <w:b/>
          <w:i/>
          <w:color w:val="81191A"/>
          <w:sz w:val="18"/>
        </w:rPr>
        <w:t>Ушаков</w:t>
      </w:r>
      <w:r>
        <w:rPr>
          <w:b/>
          <w:i/>
          <w:color w:val="81191A"/>
          <w:spacing w:val="-7"/>
          <w:sz w:val="18"/>
        </w:rPr>
        <w:t xml:space="preserve"> </w:t>
      </w:r>
      <w:r>
        <w:rPr>
          <w:b/>
          <w:i/>
          <w:color w:val="81191A"/>
          <w:sz w:val="18"/>
        </w:rPr>
        <w:t>Денис</w:t>
      </w:r>
      <w:r>
        <w:rPr>
          <w:b/>
          <w:i/>
          <w:color w:val="81191A"/>
          <w:spacing w:val="-7"/>
          <w:sz w:val="18"/>
        </w:rPr>
        <w:t xml:space="preserve"> </w:t>
      </w:r>
      <w:r>
        <w:rPr>
          <w:b/>
          <w:i/>
          <w:color w:val="81191A"/>
          <w:sz w:val="18"/>
        </w:rPr>
        <w:t>Сергеевич,</w:t>
      </w:r>
      <w:r>
        <w:rPr>
          <w:b/>
          <w:i/>
          <w:color w:val="81191A"/>
          <w:spacing w:val="-7"/>
          <w:sz w:val="18"/>
        </w:rPr>
        <w:t xml:space="preserve"> </w:t>
      </w:r>
      <w:r>
        <w:rPr>
          <w:color w:val="231F20"/>
          <w:sz w:val="18"/>
        </w:rPr>
        <w:t>д-р</w:t>
      </w:r>
      <w:r>
        <w:rPr>
          <w:color w:val="231F20"/>
          <w:spacing w:val="-7"/>
          <w:sz w:val="18"/>
        </w:rPr>
        <w:t xml:space="preserve"> </w:t>
      </w:r>
      <w:r>
        <w:rPr>
          <w:color w:val="231F20"/>
          <w:sz w:val="18"/>
        </w:rPr>
        <w:t>экон.</w:t>
      </w:r>
      <w:r>
        <w:rPr>
          <w:color w:val="231F20"/>
          <w:spacing w:val="-7"/>
          <w:sz w:val="18"/>
        </w:rPr>
        <w:t xml:space="preserve"> </w:t>
      </w:r>
      <w:r>
        <w:rPr>
          <w:color w:val="231F20"/>
          <w:sz w:val="18"/>
        </w:rPr>
        <w:t>наук,</w:t>
      </w:r>
      <w:r>
        <w:rPr>
          <w:color w:val="231F20"/>
          <w:spacing w:val="-7"/>
          <w:sz w:val="18"/>
        </w:rPr>
        <w:t xml:space="preserve"> </w:t>
      </w:r>
      <w:r>
        <w:rPr>
          <w:color w:val="231F20"/>
          <w:sz w:val="18"/>
        </w:rPr>
        <w:t xml:space="preserve">профессор. Университет Суан Сунандха Раджабхат (Бангкок, </w:t>
      </w:r>
      <w:r>
        <w:rPr>
          <w:color w:val="231F20"/>
          <w:spacing w:val="-2"/>
          <w:sz w:val="18"/>
        </w:rPr>
        <w:t>Таиланд)</w:t>
      </w:r>
    </w:p>
    <w:p w:rsidR="00085AFB" w:rsidRDefault="00A32F1C">
      <w:pPr>
        <w:spacing w:before="43" w:line="235" w:lineRule="auto"/>
        <w:ind w:left="141" w:right="125"/>
        <w:rPr>
          <w:sz w:val="18"/>
        </w:rPr>
      </w:pPr>
      <w:r>
        <w:rPr>
          <w:b/>
          <w:i/>
          <w:color w:val="81191A"/>
          <w:sz w:val="18"/>
        </w:rPr>
        <w:t xml:space="preserve">Чимпоеш Драгош, </w:t>
      </w:r>
      <w:r>
        <w:rPr>
          <w:color w:val="231F20"/>
          <w:sz w:val="18"/>
        </w:rPr>
        <w:t>д-р экон. наук, профессор. Государственный</w:t>
      </w:r>
      <w:r>
        <w:rPr>
          <w:color w:val="231F20"/>
          <w:spacing w:val="-12"/>
          <w:sz w:val="18"/>
        </w:rPr>
        <w:t xml:space="preserve"> </w:t>
      </w:r>
      <w:r>
        <w:rPr>
          <w:color w:val="231F20"/>
          <w:sz w:val="18"/>
        </w:rPr>
        <w:t>аграрный</w:t>
      </w:r>
      <w:r>
        <w:rPr>
          <w:color w:val="231F20"/>
          <w:spacing w:val="-12"/>
          <w:sz w:val="18"/>
        </w:rPr>
        <w:t xml:space="preserve"> </w:t>
      </w:r>
      <w:r>
        <w:rPr>
          <w:color w:val="231F20"/>
          <w:sz w:val="18"/>
        </w:rPr>
        <w:t>университет</w:t>
      </w:r>
      <w:r>
        <w:rPr>
          <w:color w:val="231F20"/>
          <w:spacing w:val="-12"/>
          <w:sz w:val="18"/>
        </w:rPr>
        <w:t xml:space="preserve"> </w:t>
      </w:r>
      <w:r>
        <w:rPr>
          <w:color w:val="231F20"/>
          <w:sz w:val="18"/>
        </w:rPr>
        <w:t xml:space="preserve">(Кишинев, </w:t>
      </w:r>
      <w:r>
        <w:rPr>
          <w:color w:val="231F20"/>
          <w:spacing w:val="-2"/>
          <w:sz w:val="18"/>
        </w:rPr>
        <w:t>Молдова)</w:t>
      </w:r>
    </w:p>
    <w:p w:rsidR="00085AFB" w:rsidRDefault="00085AFB">
      <w:pPr>
        <w:spacing w:line="235" w:lineRule="auto"/>
        <w:rPr>
          <w:sz w:val="18"/>
        </w:rPr>
        <w:sectPr w:rsidR="00085AFB">
          <w:type w:val="continuous"/>
          <w:pgSz w:w="11910" w:h="16840"/>
          <w:pgMar w:top="1940" w:right="992" w:bottom="280" w:left="992" w:header="0" w:footer="716" w:gutter="0"/>
          <w:cols w:num="2" w:space="720" w:equalWidth="0">
            <w:col w:w="4880" w:space="59"/>
            <w:col w:w="4987"/>
          </w:cols>
        </w:sectPr>
      </w:pPr>
    </w:p>
    <w:p w:rsidR="00085AFB" w:rsidRPr="00A32F1C" w:rsidRDefault="00A32F1C">
      <w:pPr>
        <w:spacing w:before="19"/>
        <w:jc w:val="center"/>
        <w:rPr>
          <w:rFonts w:ascii="Sitka Subheading"/>
          <w:b/>
          <w:lang w:val="en-US"/>
        </w:rPr>
      </w:pPr>
      <w:r w:rsidRPr="00A32F1C">
        <w:rPr>
          <w:rFonts w:ascii="Sitka Subheading"/>
          <w:b/>
          <w:color w:val="81191A"/>
          <w:lang w:val="en-US"/>
        </w:rPr>
        <w:lastRenderedPageBreak/>
        <w:t xml:space="preserve">EDITORIAL </w:t>
      </w:r>
      <w:r w:rsidRPr="00A32F1C">
        <w:rPr>
          <w:rFonts w:ascii="Sitka Subheading"/>
          <w:b/>
          <w:color w:val="81191A"/>
          <w:spacing w:val="-4"/>
          <w:lang w:val="en-US"/>
        </w:rPr>
        <w:t>BOARD</w:t>
      </w:r>
    </w:p>
    <w:p w:rsidR="00085AFB" w:rsidRPr="00A32F1C" w:rsidRDefault="00085AFB">
      <w:pPr>
        <w:pStyle w:val="a3"/>
        <w:spacing w:before="118"/>
        <w:jc w:val="left"/>
        <w:rPr>
          <w:rFonts w:ascii="Sitka Subheading"/>
          <w:b/>
          <w:lang w:val="en-US"/>
        </w:rPr>
      </w:pPr>
    </w:p>
    <w:p w:rsidR="00085AFB" w:rsidRPr="00A32F1C" w:rsidRDefault="00085AFB">
      <w:pPr>
        <w:pStyle w:val="a3"/>
        <w:jc w:val="left"/>
        <w:rPr>
          <w:rFonts w:ascii="Sitka Subheading"/>
          <w:b/>
          <w:lang w:val="en-US"/>
        </w:rPr>
        <w:sectPr w:rsidR="00085AFB" w:rsidRPr="00A32F1C">
          <w:pgSz w:w="11910" w:h="16840"/>
          <w:pgMar w:top="920" w:right="992" w:bottom="920" w:left="992" w:header="0" w:footer="716" w:gutter="0"/>
          <w:cols w:space="720"/>
        </w:sectPr>
      </w:pPr>
    </w:p>
    <w:p w:rsidR="00085AFB" w:rsidRPr="00A32F1C" w:rsidRDefault="00A32F1C">
      <w:pPr>
        <w:pStyle w:val="4"/>
        <w:spacing w:before="51"/>
        <w:ind w:left="1885"/>
        <w:rPr>
          <w:lang w:val="en-US"/>
        </w:rPr>
      </w:pPr>
      <w:r w:rsidRPr="00A32F1C">
        <w:rPr>
          <w:color w:val="231F20"/>
          <w:lang w:val="en-US"/>
        </w:rPr>
        <w:lastRenderedPageBreak/>
        <w:t>Chief</w:t>
      </w:r>
      <w:r w:rsidRPr="00A32F1C">
        <w:rPr>
          <w:color w:val="231F20"/>
          <w:spacing w:val="-1"/>
          <w:lang w:val="en-US"/>
        </w:rPr>
        <w:t xml:space="preserve"> </w:t>
      </w:r>
      <w:r w:rsidRPr="00A32F1C">
        <w:rPr>
          <w:color w:val="231F20"/>
          <w:spacing w:val="-2"/>
          <w:lang w:val="en-US"/>
        </w:rPr>
        <w:t>Editor</w:t>
      </w:r>
    </w:p>
    <w:p w:rsidR="00085AFB" w:rsidRPr="00A32F1C" w:rsidRDefault="00A32F1C">
      <w:pPr>
        <w:spacing w:before="113" w:line="230" w:lineRule="auto"/>
        <w:ind w:left="136" w:hanging="1"/>
        <w:rPr>
          <w:sz w:val="18"/>
          <w:lang w:val="en-US"/>
        </w:rPr>
      </w:pPr>
      <w:r w:rsidRPr="00A32F1C">
        <w:rPr>
          <w:b/>
          <w:i/>
          <w:color w:val="81191A"/>
          <w:sz w:val="18"/>
          <w:lang w:val="en-US"/>
        </w:rPr>
        <w:t>Alexander</w:t>
      </w:r>
      <w:r w:rsidRPr="00A32F1C">
        <w:rPr>
          <w:b/>
          <w:i/>
          <w:color w:val="81191A"/>
          <w:spacing w:val="-9"/>
          <w:sz w:val="18"/>
          <w:lang w:val="en-US"/>
        </w:rPr>
        <w:t xml:space="preserve"> </w:t>
      </w:r>
      <w:r w:rsidRPr="00A32F1C">
        <w:rPr>
          <w:b/>
          <w:i/>
          <w:color w:val="81191A"/>
          <w:sz w:val="18"/>
          <w:lang w:val="en-US"/>
        </w:rPr>
        <w:t>E.</w:t>
      </w:r>
      <w:r w:rsidRPr="00A32F1C">
        <w:rPr>
          <w:b/>
          <w:i/>
          <w:color w:val="81191A"/>
          <w:spacing w:val="-9"/>
          <w:sz w:val="18"/>
          <w:lang w:val="en-US"/>
        </w:rPr>
        <w:t xml:space="preserve"> </w:t>
      </w:r>
      <w:r w:rsidRPr="00A32F1C">
        <w:rPr>
          <w:b/>
          <w:i/>
          <w:color w:val="81191A"/>
          <w:sz w:val="18"/>
          <w:lang w:val="en-US"/>
        </w:rPr>
        <w:t>Eremeev,</w:t>
      </w:r>
      <w:r w:rsidRPr="00A32F1C">
        <w:rPr>
          <w:b/>
          <w:i/>
          <w:color w:val="81191A"/>
          <w:spacing w:val="-8"/>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Sc.</w:t>
      </w:r>
      <w:r w:rsidRPr="00A32F1C">
        <w:rPr>
          <w:color w:val="231F20"/>
          <w:spacing w:val="-6"/>
          <w:sz w:val="18"/>
          <w:lang w:val="en-US"/>
        </w:rPr>
        <w:t xml:space="preserve"> </w:t>
      </w:r>
      <w:r w:rsidRPr="00A32F1C">
        <w:rPr>
          <w:color w:val="231F20"/>
          <w:sz w:val="18"/>
          <w:lang w:val="en-US"/>
        </w:rPr>
        <w:t>(Philology),</w:t>
      </w:r>
      <w:r w:rsidRPr="00A32F1C">
        <w:rPr>
          <w:color w:val="231F20"/>
          <w:spacing w:val="-9"/>
          <w:sz w:val="18"/>
          <w:lang w:val="en-US"/>
        </w:rPr>
        <w:t xml:space="preserve"> </w:t>
      </w:r>
      <w:r w:rsidRPr="00A32F1C">
        <w:rPr>
          <w:color w:val="231F20"/>
          <w:sz w:val="18"/>
          <w:lang w:val="en-US"/>
        </w:rPr>
        <w:t xml:space="preserve">Professor, </w:t>
      </w:r>
      <w:r w:rsidRPr="00A32F1C">
        <w:rPr>
          <w:color w:val="231F20"/>
          <w:spacing w:val="-6"/>
          <w:sz w:val="18"/>
          <w:lang w:val="en-US"/>
        </w:rPr>
        <w:t>Rector</w:t>
      </w:r>
      <w:r w:rsidRPr="00A32F1C">
        <w:rPr>
          <w:color w:val="231F20"/>
          <w:spacing w:val="-7"/>
          <w:sz w:val="18"/>
          <w:lang w:val="en-US"/>
        </w:rPr>
        <w:t xml:space="preserve"> </w:t>
      </w:r>
      <w:r w:rsidRPr="00A32F1C">
        <w:rPr>
          <w:color w:val="231F20"/>
          <w:spacing w:val="-6"/>
          <w:sz w:val="18"/>
          <w:lang w:val="en-US"/>
        </w:rPr>
        <w:t>of</w:t>
      </w:r>
      <w:r w:rsidRPr="00A32F1C">
        <w:rPr>
          <w:color w:val="231F20"/>
          <w:spacing w:val="-7"/>
          <w:sz w:val="18"/>
          <w:lang w:val="en-US"/>
        </w:rPr>
        <w:t xml:space="preserve"> </w:t>
      </w:r>
      <w:r w:rsidRPr="00A32F1C">
        <w:rPr>
          <w:color w:val="231F20"/>
          <w:spacing w:val="-6"/>
          <w:sz w:val="18"/>
          <w:lang w:val="en-US"/>
        </w:rPr>
        <w:t>the</w:t>
      </w:r>
      <w:r w:rsidRPr="00A32F1C">
        <w:rPr>
          <w:color w:val="231F20"/>
          <w:spacing w:val="-7"/>
          <w:sz w:val="18"/>
          <w:lang w:val="en-US"/>
        </w:rPr>
        <w:t xml:space="preserve"> </w:t>
      </w:r>
      <w:r w:rsidRPr="00A32F1C">
        <w:rPr>
          <w:color w:val="231F20"/>
          <w:spacing w:val="-6"/>
          <w:sz w:val="18"/>
          <w:lang w:val="en-US"/>
        </w:rPr>
        <w:t>Omsk</w:t>
      </w:r>
      <w:r w:rsidRPr="00A32F1C">
        <w:rPr>
          <w:color w:val="231F20"/>
          <w:spacing w:val="-7"/>
          <w:sz w:val="18"/>
          <w:lang w:val="en-US"/>
        </w:rPr>
        <w:t xml:space="preserve"> </w:t>
      </w:r>
      <w:r w:rsidRPr="00A32F1C">
        <w:rPr>
          <w:color w:val="231F20"/>
          <w:spacing w:val="-6"/>
          <w:sz w:val="18"/>
          <w:lang w:val="en-US"/>
        </w:rPr>
        <w:t>Humanitarian</w:t>
      </w:r>
      <w:r w:rsidRPr="00A32F1C">
        <w:rPr>
          <w:color w:val="231F20"/>
          <w:spacing w:val="-7"/>
          <w:sz w:val="18"/>
          <w:lang w:val="en-US"/>
        </w:rPr>
        <w:t xml:space="preserve"> </w:t>
      </w:r>
      <w:r w:rsidRPr="00A32F1C">
        <w:rPr>
          <w:color w:val="231F20"/>
          <w:spacing w:val="-6"/>
          <w:sz w:val="18"/>
          <w:lang w:val="en-US"/>
        </w:rPr>
        <w:t>Academy (Omsk,</w:t>
      </w:r>
      <w:r w:rsidRPr="00A32F1C">
        <w:rPr>
          <w:color w:val="231F20"/>
          <w:spacing w:val="-7"/>
          <w:sz w:val="18"/>
          <w:lang w:val="en-US"/>
        </w:rPr>
        <w:t xml:space="preserve"> </w:t>
      </w:r>
      <w:r w:rsidRPr="00A32F1C">
        <w:rPr>
          <w:color w:val="231F20"/>
          <w:spacing w:val="-6"/>
          <w:sz w:val="18"/>
          <w:lang w:val="en-US"/>
        </w:rPr>
        <w:t>Russia)</w:t>
      </w:r>
    </w:p>
    <w:p w:rsidR="00085AFB" w:rsidRPr="00A32F1C" w:rsidRDefault="00A32F1C">
      <w:pPr>
        <w:pStyle w:val="4"/>
        <w:spacing w:before="76"/>
        <w:ind w:left="1454"/>
        <w:rPr>
          <w:lang w:val="en-US"/>
        </w:rPr>
      </w:pPr>
      <w:r w:rsidRPr="00A32F1C">
        <w:rPr>
          <w:color w:val="231F20"/>
          <w:lang w:val="en-US"/>
        </w:rPr>
        <w:t>Deputy</w:t>
      </w:r>
      <w:r w:rsidRPr="00A32F1C">
        <w:rPr>
          <w:color w:val="231F20"/>
          <w:spacing w:val="-4"/>
          <w:lang w:val="en-US"/>
        </w:rPr>
        <w:t xml:space="preserve"> </w:t>
      </w:r>
      <w:r w:rsidRPr="00A32F1C">
        <w:rPr>
          <w:color w:val="231F20"/>
          <w:lang w:val="en-US"/>
        </w:rPr>
        <w:t>Chief</w:t>
      </w:r>
      <w:r w:rsidRPr="00A32F1C">
        <w:rPr>
          <w:color w:val="231F20"/>
          <w:spacing w:val="-2"/>
          <w:lang w:val="en-US"/>
        </w:rPr>
        <w:t xml:space="preserve"> Editors</w:t>
      </w:r>
    </w:p>
    <w:p w:rsidR="00085AFB" w:rsidRPr="00A32F1C" w:rsidRDefault="00A32F1C">
      <w:pPr>
        <w:spacing w:before="154" w:line="230" w:lineRule="auto"/>
        <w:ind w:left="136"/>
        <w:rPr>
          <w:sz w:val="18"/>
          <w:lang w:val="en-US"/>
        </w:rPr>
      </w:pPr>
      <w:r w:rsidRPr="00A32F1C">
        <w:rPr>
          <w:b/>
          <w:i/>
          <w:color w:val="81191A"/>
          <w:sz w:val="18"/>
          <w:lang w:val="en-US"/>
        </w:rPr>
        <w:t xml:space="preserve">Oksana S. Issers, </w:t>
      </w:r>
      <w:r w:rsidRPr="00A32F1C">
        <w:rPr>
          <w:color w:val="231F20"/>
          <w:sz w:val="18"/>
          <w:lang w:val="en-US"/>
        </w:rPr>
        <w:t>Dr. Sc. (Philology), Professor. Dostoevsky</w:t>
      </w:r>
      <w:r w:rsidRPr="00A32F1C">
        <w:rPr>
          <w:color w:val="231F20"/>
          <w:spacing w:val="-2"/>
          <w:sz w:val="18"/>
          <w:lang w:val="en-US"/>
        </w:rPr>
        <w:t xml:space="preserve"> </w:t>
      </w:r>
      <w:r w:rsidRPr="00A32F1C">
        <w:rPr>
          <w:color w:val="231F20"/>
          <w:sz w:val="18"/>
          <w:lang w:val="en-US"/>
        </w:rPr>
        <w:t>Omsk</w:t>
      </w:r>
      <w:r w:rsidRPr="00A32F1C">
        <w:rPr>
          <w:color w:val="231F20"/>
          <w:spacing w:val="-2"/>
          <w:sz w:val="18"/>
          <w:lang w:val="en-US"/>
        </w:rPr>
        <w:t xml:space="preserve"> </w:t>
      </w:r>
      <w:r w:rsidRPr="00A32F1C">
        <w:rPr>
          <w:color w:val="231F20"/>
          <w:sz w:val="18"/>
          <w:lang w:val="en-US"/>
        </w:rPr>
        <w:t>State</w:t>
      </w:r>
      <w:r w:rsidRPr="00A32F1C">
        <w:rPr>
          <w:color w:val="231F20"/>
          <w:spacing w:val="-3"/>
          <w:sz w:val="18"/>
          <w:lang w:val="en-US"/>
        </w:rPr>
        <w:t xml:space="preserve"> </w:t>
      </w:r>
      <w:r w:rsidRPr="00A32F1C">
        <w:rPr>
          <w:color w:val="231F20"/>
          <w:sz w:val="18"/>
          <w:lang w:val="en-US"/>
        </w:rPr>
        <w:t>University</w:t>
      </w:r>
      <w:r w:rsidRPr="00A32F1C">
        <w:rPr>
          <w:color w:val="231F20"/>
          <w:spacing w:val="-2"/>
          <w:sz w:val="18"/>
          <w:lang w:val="en-US"/>
        </w:rPr>
        <w:t xml:space="preserve"> </w:t>
      </w:r>
      <w:r w:rsidRPr="00A32F1C">
        <w:rPr>
          <w:color w:val="231F20"/>
          <w:sz w:val="18"/>
          <w:lang w:val="en-US"/>
        </w:rPr>
        <w:t>(Omsk,</w:t>
      </w:r>
      <w:r w:rsidRPr="00A32F1C">
        <w:rPr>
          <w:color w:val="231F20"/>
          <w:spacing w:val="-1"/>
          <w:sz w:val="18"/>
          <w:lang w:val="en-US"/>
        </w:rPr>
        <w:t xml:space="preserve"> </w:t>
      </w:r>
      <w:r w:rsidRPr="00A32F1C">
        <w:rPr>
          <w:color w:val="231F20"/>
          <w:spacing w:val="-2"/>
          <w:sz w:val="18"/>
          <w:lang w:val="en-US"/>
        </w:rPr>
        <w:t>Russia)</w:t>
      </w:r>
    </w:p>
    <w:p w:rsidR="00085AFB" w:rsidRPr="00A32F1C" w:rsidRDefault="00A32F1C">
      <w:pPr>
        <w:spacing w:before="32" w:line="252" w:lineRule="auto"/>
        <w:ind w:left="136" w:right="485"/>
        <w:rPr>
          <w:sz w:val="18"/>
          <w:lang w:val="en-US"/>
        </w:rPr>
      </w:pPr>
      <w:r w:rsidRPr="00A32F1C">
        <w:rPr>
          <w:b/>
          <w:i/>
          <w:color w:val="81191A"/>
          <w:sz w:val="18"/>
          <w:lang w:val="en-US"/>
        </w:rPr>
        <w:t>Elena</w:t>
      </w:r>
      <w:r w:rsidRPr="00A32F1C">
        <w:rPr>
          <w:b/>
          <w:i/>
          <w:color w:val="81191A"/>
          <w:spacing w:val="-4"/>
          <w:sz w:val="18"/>
          <w:lang w:val="en-US"/>
        </w:rPr>
        <w:t xml:space="preserve"> </w:t>
      </w:r>
      <w:r w:rsidRPr="00A32F1C">
        <w:rPr>
          <w:b/>
          <w:i/>
          <w:color w:val="81191A"/>
          <w:sz w:val="18"/>
          <w:lang w:val="en-US"/>
        </w:rPr>
        <w:t>V.</w:t>
      </w:r>
      <w:r w:rsidRPr="00A32F1C">
        <w:rPr>
          <w:b/>
          <w:i/>
          <w:color w:val="81191A"/>
          <w:spacing w:val="-5"/>
          <w:sz w:val="18"/>
          <w:lang w:val="en-US"/>
        </w:rPr>
        <w:t xml:space="preserve"> </w:t>
      </w:r>
      <w:r w:rsidRPr="00A32F1C">
        <w:rPr>
          <w:b/>
          <w:i/>
          <w:color w:val="81191A"/>
          <w:sz w:val="18"/>
          <w:lang w:val="en-US"/>
        </w:rPr>
        <w:t>Lopanova,</w:t>
      </w:r>
      <w:r w:rsidRPr="00A32F1C">
        <w:rPr>
          <w:b/>
          <w:i/>
          <w:color w:val="81191A"/>
          <w:spacing w:val="-4"/>
          <w:sz w:val="18"/>
          <w:lang w:val="en-US"/>
        </w:rPr>
        <w:t xml:space="preserve"> </w:t>
      </w:r>
      <w:r w:rsidRPr="00A32F1C">
        <w:rPr>
          <w:color w:val="231F20"/>
          <w:sz w:val="18"/>
          <w:lang w:val="en-US"/>
        </w:rPr>
        <w:t>Dr.</w:t>
      </w:r>
      <w:r w:rsidRPr="00A32F1C">
        <w:rPr>
          <w:color w:val="231F20"/>
          <w:spacing w:val="-4"/>
          <w:sz w:val="18"/>
          <w:lang w:val="en-US"/>
        </w:rPr>
        <w:t xml:space="preserve"> </w:t>
      </w:r>
      <w:r w:rsidRPr="00A32F1C">
        <w:rPr>
          <w:color w:val="231F20"/>
          <w:sz w:val="18"/>
          <w:lang w:val="en-US"/>
        </w:rPr>
        <w:t>Sc.</w:t>
      </w:r>
      <w:r w:rsidRPr="00A32F1C">
        <w:rPr>
          <w:color w:val="231F20"/>
          <w:spacing w:val="-4"/>
          <w:sz w:val="18"/>
          <w:lang w:val="en-US"/>
        </w:rPr>
        <w:t xml:space="preserve"> </w:t>
      </w:r>
      <w:r w:rsidRPr="00A32F1C">
        <w:rPr>
          <w:color w:val="231F20"/>
          <w:sz w:val="18"/>
          <w:lang w:val="en-US"/>
        </w:rPr>
        <w:t>(Pedagogy),</w:t>
      </w:r>
      <w:r w:rsidRPr="00A32F1C">
        <w:rPr>
          <w:color w:val="231F20"/>
          <w:spacing w:val="-4"/>
          <w:sz w:val="18"/>
          <w:lang w:val="en-US"/>
        </w:rPr>
        <w:t xml:space="preserve"> </w:t>
      </w:r>
      <w:r w:rsidRPr="00A32F1C">
        <w:rPr>
          <w:color w:val="231F20"/>
          <w:sz w:val="18"/>
          <w:lang w:val="en-US"/>
        </w:rPr>
        <w:t>Professor. Omsk Humanitarian Academy (Omsk, Russia)</w:t>
      </w:r>
      <w:r w:rsidRPr="00A32F1C">
        <w:rPr>
          <w:color w:val="231F20"/>
          <w:spacing w:val="40"/>
          <w:sz w:val="18"/>
          <w:lang w:val="en-US"/>
        </w:rPr>
        <w:t xml:space="preserve"> </w:t>
      </w:r>
      <w:r w:rsidRPr="00A32F1C">
        <w:rPr>
          <w:b/>
          <w:i/>
          <w:color w:val="81191A"/>
          <w:sz w:val="18"/>
          <w:lang w:val="en-US"/>
        </w:rPr>
        <w:t>Oleg</w:t>
      </w:r>
      <w:r w:rsidRPr="00A32F1C">
        <w:rPr>
          <w:b/>
          <w:i/>
          <w:color w:val="81191A"/>
          <w:spacing w:val="-7"/>
          <w:sz w:val="18"/>
          <w:lang w:val="en-US"/>
        </w:rPr>
        <w:t xml:space="preserve"> </w:t>
      </w:r>
      <w:r w:rsidRPr="00A32F1C">
        <w:rPr>
          <w:b/>
          <w:i/>
          <w:color w:val="81191A"/>
          <w:sz w:val="18"/>
          <w:lang w:val="en-US"/>
        </w:rPr>
        <w:t>Yu.</w:t>
      </w:r>
      <w:r w:rsidRPr="00A32F1C">
        <w:rPr>
          <w:b/>
          <w:i/>
          <w:color w:val="81191A"/>
          <w:spacing w:val="-7"/>
          <w:sz w:val="18"/>
          <w:lang w:val="en-US"/>
        </w:rPr>
        <w:t xml:space="preserve"> </w:t>
      </w:r>
      <w:r w:rsidRPr="00A32F1C">
        <w:rPr>
          <w:b/>
          <w:i/>
          <w:color w:val="81191A"/>
          <w:sz w:val="18"/>
          <w:lang w:val="en-US"/>
        </w:rPr>
        <w:t>Patlasov,</w:t>
      </w:r>
      <w:r w:rsidRPr="00A32F1C">
        <w:rPr>
          <w:b/>
          <w:i/>
          <w:color w:val="81191A"/>
          <w:spacing w:val="-7"/>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Sc.</w:t>
      </w:r>
      <w:r w:rsidRPr="00A32F1C">
        <w:rPr>
          <w:color w:val="231F20"/>
          <w:spacing w:val="-6"/>
          <w:sz w:val="18"/>
          <w:lang w:val="en-US"/>
        </w:rPr>
        <w:t xml:space="preserve"> </w:t>
      </w:r>
      <w:r w:rsidRPr="00A32F1C">
        <w:rPr>
          <w:color w:val="231F20"/>
          <w:sz w:val="18"/>
          <w:lang w:val="en-US"/>
        </w:rPr>
        <w:t>(Economics),</w:t>
      </w:r>
      <w:r w:rsidRPr="00A32F1C">
        <w:rPr>
          <w:color w:val="231F20"/>
          <w:spacing w:val="-6"/>
          <w:sz w:val="18"/>
          <w:lang w:val="en-US"/>
        </w:rPr>
        <w:t xml:space="preserve"> </w:t>
      </w:r>
      <w:r w:rsidRPr="00A32F1C">
        <w:rPr>
          <w:color w:val="231F20"/>
          <w:sz w:val="18"/>
          <w:lang w:val="en-US"/>
        </w:rPr>
        <w:t>Professor.</w:t>
      </w:r>
    </w:p>
    <w:p w:rsidR="00085AFB" w:rsidRPr="00A32F1C" w:rsidRDefault="00A32F1C">
      <w:pPr>
        <w:spacing w:line="204" w:lineRule="exact"/>
        <w:ind w:left="136"/>
        <w:rPr>
          <w:sz w:val="18"/>
          <w:lang w:val="en-US"/>
        </w:rPr>
      </w:pPr>
      <w:r w:rsidRPr="00A32F1C">
        <w:rPr>
          <w:color w:val="231F20"/>
          <w:sz w:val="18"/>
          <w:lang w:val="en-US"/>
        </w:rPr>
        <w:t>Omsk</w:t>
      </w:r>
      <w:r w:rsidRPr="00A32F1C">
        <w:rPr>
          <w:color w:val="231F20"/>
          <w:spacing w:val="-2"/>
          <w:sz w:val="18"/>
          <w:lang w:val="en-US"/>
        </w:rPr>
        <w:t xml:space="preserve"> </w:t>
      </w:r>
      <w:r w:rsidRPr="00A32F1C">
        <w:rPr>
          <w:color w:val="231F20"/>
          <w:sz w:val="18"/>
          <w:lang w:val="en-US"/>
        </w:rPr>
        <w:t>Humanitarian</w:t>
      </w:r>
      <w:r w:rsidRPr="00A32F1C">
        <w:rPr>
          <w:color w:val="231F20"/>
          <w:spacing w:val="-1"/>
          <w:sz w:val="18"/>
          <w:lang w:val="en-US"/>
        </w:rPr>
        <w:t xml:space="preserve"> </w:t>
      </w:r>
      <w:r w:rsidRPr="00A32F1C">
        <w:rPr>
          <w:color w:val="231F20"/>
          <w:sz w:val="18"/>
          <w:lang w:val="en-US"/>
        </w:rPr>
        <w:t>Academy</w:t>
      </w:r>
      <w:r w:rsidRPr="00A32F1C">
        <w:rPr>
          <w:color w:val="231F20"/>
          <w:spacing w:val="-1"/>
          <w:sz w:val="18"/>
          <w:lang w:val="en-US"/>
        </w:rPr>
        <w:t xml:space="preserve"> </w:t>
      </w:r>
      <w:r w:rsidRPr="00A32F1C">
        <w:rPr>
          <w:color w:val="231F20"/>
          <w:sz w:val="18"/>
          <w:lang w:val="en-US"/>
        </w:rPr>
        <w:t>(Omsk,</w:t>
      </w:r>
      <w:r w:rsidRPr="00A32F1C">
        <w:rPr>
          <w:color w:val="231F20"/>
          <w:spacing w:val="-1"/>
          <w:sz w:val="18"/>
          <w:lang w:val="en-US"/>
        </w:rPr>
        <w:t xml:space="preserve"> </w:t>
      </w:r>
      <w:r w:rsidRPr="00A32F1C">
        <w:rPr>
          <w:color w:val="231F20"/>
          <w:spacing w:val="-2"/>
          <w:sz w:val="18"/>
          <w:lang w:val="en-US"/>
        </w:rPr>
        <w:t>Russia)</w:t>
      </w:r>
    </w:p>
    <w:p w:rsidR="00085AFB" w:rsidRPr="00A32F1C" w:rsidRDefault="00A32F1C">
      <w:pPr>
        <w:pStyle w:val="4"/>
        <w:spacing w:before="195"/>
        <w:ind w:left="94"/>
        <w:jc w:val="center"/>
        <w:rPr>
          <w:lang w:val="en-US"/>
        </w:rPr>
      </w:pPr>
      <w:r w:rsidRPr="00A32F1C">
        <w:rPr>
          <w:color w:val="231F20"/>
          <w:lang w:val="en-US"/>
        </w:rPr>
        <w:t>Editorial</w:t>
      </w:r>
      <w:r w:rsidRPr="00A32F1C">
        <w:rPr>
          <w:color w:val="231F20"/>
          <w:spacing w:val="-9"/>
          <w:lang w:val="en-US"/>
        </w:rPr>
        <w:t xml:space="preserve"> </w:t>
      </w:r>
      <w:r w:rsidRPr="00A32F1C">
        <w:rPr>
          <w:color w:val="231F20"/>
          <w:spacing w:val="-4"/>
          <w:lang w:val="en-US"/>
        </w:rPr>
        <w:t>Staff</w:t>
      </w:r>
    </w:p>
    <w:p w:rsidR="00085AFB" w:rsidRPr="00A32F1C" w:rsidRDefault="00A32F1C">
      <w:pPr>
        <w:spacing w:before="154" w:line="230" w:lineRule="auto"/>
        <w:ind w:left="136"/>
        <w:rPr>
          <w:sz w:val="18"/>
          <w:lang w:val="en-US"/>
        </w:rPr>
      </w:pPr>
      <w:r w:rsidRPr="00A32F1C">
        <w:rPr>
          <w:b/>
          <w:i/>
          <w:color w:val="81191A"/>
          <w:sz w:val="18"/>
          <w:lang w:val="en-US"/>
        </w:rPr>
        <w:t>Elena</w:t>
      </w:r>
      <w:r w:rsidRPr="00A32F1C">
        <w:rPr>
          <w:b/>
          <w:i/>
          <w:color w:val="81191A"/>
          <w:spacing w:val="-6"/>
          <w:sz w:val="18"/>
          <w:lang w:val="en-US"/>
        </w:rPr>
        <w:t xml:space="preserve"> </w:t>
      </w:r>
      <w:r w:rsidRPr="00A32F1C">
        <w:rPr>
          <w:b/>
          <w:i/>
          <w:color w:val="81191A"/>
          <w:sz w:val="18"/>
          <w:lang w:val="en-US"/>
        </w:rPr>
        <w:t>A.</w:t>
      </w:r>
      <w:r w:rsidRPr="00A32F1C">
        <w:rPr>
          <w:b/>
          <w:i/>
          <w:color w:val="81191A"/>
          <w:spacing w:val="-6"/>
          <w:sz w:val="18"/>
          <w:lang w:val="en-US"/>
        </w:rPr>
        <w:t xml:space="preserve"> </w:t>
      </w:r>
      <w:r w:rsidRPr="00A32F1C">
        <w:rPr>
          <w:b/>
          <w:i/>
          <w:color w:val="81191A"/>
          <w:sz w:val="18"/>
          <w:lang w:val="en-US"/>
        </w:rPr>
        <w:t>Akelkina,</w:t>
      </w:r>
      <w:r w:rsidRPr="00A32F1C">
        <w:rPr>
          <w:b/>
          <w:i/>
          <w:color w:val="81191A"/>
          <w:spacing w:val="-6"/>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Sc.</w:t>
      </w:r>
      <w:r w:rsidRPr="00A32F1C">
        <w:rPr>
          <w:color w:val="231F20"/>
          <w:spacing w:val="-6"/>
          <w:sz w:val="18"/>
          <w:lang w:val="en-US"/>
        </w:rPr>
        <w:t xml:space="preserve"> </w:t>
      </w:r>
      <w:r w:rsidRPr="00A32F1C">
        <w:rPr>
          <w:color w:val="231F20"/>
          <w:sz w:val="18"/>
          <w:lang w:val="en-US"/>
        </w:rPr>
        <w:t>(Philology),</w:t>
      </w:r>
      <w:r w:rsidRPr="00A32F1C">
        <w:rPr>
          <w:color w:val="231F20"/>
          <w:spacing w:val="-6"/>
          <w:sz w:val="18"/>
          <w:lang w:val="en-US"/>
        </w:rPr>
        <w:t xml:space="preserve"> </w:t>
      </w:r>
      <w:r w:rsidRPr="00A32F1C">
        <w:rPr>
          <w:color w:val="231F20"/>
          <w:sz w:val="18"/>
          <w:lang w:val="en-US"/>
        </w:rPr>
        <w:t>Professor.</w:t>
      </w:r>
      <w:r w:rsidRPr="00A32F1C">
        <w:rPr>
          <w:color w:val="231F20"/>
          <w:spacing w:val="-6"/>
          <w:sz w:val="18"/>
          <w:lang w:val="en-US"/>
        </w:rPr>
        <w:t xml:space="preserve"> </w:t>
      </w:r>
      <w:r w:rsidRPr="00A32F1C">
        <w:rPr>
          <w:color w:val="231F20"/>
          <w:sz w:val="18"/>
          <w:lang w:val="en-US"/>
        </w:rPr>
        <w:t>Omsk Humanitarian Academy (Omsk, Russia)</w:t>
      </w:r>
    </w:p>
    <w:p w:rsidR="00085AFB" w:rsidRPr="00A32F1C" w:rsidRDefault="00A32F1C">
      <w:pPr>
        <w:spacing w:before="32" w:line="252" w:lineRule="auto"/>
        <w:ind w:left="136"/>
        <w:rPr>
          <w:sz w:val="18"/>
          <w:lang w:val="en-US"/>
        </w:rPr>
      </w:pPr>
      <w:r w:rsidRPr="00A32F1C">
        <w:rPr>
          <w:b/>
          <w:i/>
          <w:color w:val="81191A"/>
          <w:sz w:val="18"/>
          <w:lang w:val="en-US"/>
        </w:rPr>
        <w:t>Svetlana</w:t>
      </w:r>
      <w:r w:rsidRPr="00A32F1C">
        <w:rPr>
          <w:b/>
          <w:i/>
          <w:color w:val="81191A"/>
          <w:spacing w:val="-7"/>
          <w:sz w:val="18"/>
          <w:lang w:val="en-US"/>
        </w:rPr>
        <w:t xml:space="preserve"> </w:t>
      </w:r>
      <w:r w:rsidRPr="00A32F1C">
        <w:rPr>
          <w:b/>
          <w:i/>
          <w:color w:val="81191A"/>
          <w:sz w:val="18"/>
          <w:lang w:val="en-US"/>
        </w:rPr>
        <w:t>N.</w:t>
      </w:r>
      <w:r w:rsidRPr="00A32F1C">
        <w:rPr>
          <w:b/>
          <w:i/>
          <w:color w:val="81191A"/>
          <w:spacing w:val="-7"/>
          <w:sz w:val="18"/>
          <w:lang w:val="en-US"/>
        </w:rPr>
        <w:t xml:space="preserve"> </w:t>
      </w:r>
      <w:r w:rsidRPr="00A32F1C">
        <w:rPr>
          <w:b/>
          <w:i/>
          <w:color w:val="81191A"/>
          <w:sz w:val="18"/>
          <w:lang w:val="en-US"/>
        </w:rPr>
        <w:t>Apen’ko,</w:t>
      </w:r>
      <w:r w:rsidRPr="00A32F1C">
        <w:rPr>
          <w:b/>
          <w:i/>
          <w:color w:val="81191A"/>
          <w:spacing w:val="-7"/>
          <w:sz w:val="18"/>
          <w:lang w:val="en-US"/>
        </w:rPr>
        <w:t xml:space="preserve"> </w:t>
      </w:r>
      <w:r w:rsidRPr="00A32F1C">
        <w:rPr>
          <w:color w:val="231F20"/>
          <w:sz w:val="18"/>
          <w:lang w:val="en-US"/>
        </w:rPr>
        <w:t>Dr.</w:t>
      </w:r>
      <w:r w:rsidRPr="00A32F1C">
        <w:rPr>
          <w:color w:val="231F20"/>
          <w:spacing w:val="-7"/>
          <w:sz w:val="18"/>
          <w:lang w:val="en-US"/>
        </w:rPr>
        <w:t xml:space="preserve"> </w:t>
      </w:r>
      <w:r w:rsidRPr="00A32F1C">
        <w:rPr>
          <w:color w:val="231F20"/>
          <w:sz w:val="18"/>
          <w:lang w:val="en-US"/>
        </w:rPr>
        <w:t>Sc.</w:t>
      </w:r>
      <w:r w:rsidRPr="00A32F1C">
        <w:rPr>
          <w:color w:val="231F20"/>
          <w:spacing w:val="-7"/>
          <w:sz w:val="18"/>
          <w:lang w:val="en-US"/>
        </w:rPr>
        <w:t xml:space="preserve"> </w:t>
      </w:r>
      <w:r w:rsidRPr="00A32F1C">
        <w:rPr>
          <w:color w:val="231F20"/>
          <w:sz w:val="18"/>
          <w:lang w:val="en-US"/>
        </w:rPr>
        <w:t>(Economics),</w:t>
      </w:r>
      <w:r w:rsidRPr="00A32F1C">
        <w:rPr>
          <w:color w:val="231F20"/>
          <w:spacing w:val="-7"/>
          <w:sz w:val="18"/>
          <w:lang w:val="en-US"/>
        </w:rPr>
        <w:t xml:space="preserve"> </w:t>
      </w:r>
      <w:r w:rsidRPr="00A32F1C">
        <w:rPr>
          <w:color w:val="231F20"/>
          <w:sz w:val="18"/>
          <w:lang w:val="en-US"/>
        </w:rPr>
        <w:t xml:space="preserve">Professor. Dostoevsky Omsk State University (Omsk, Russia) </w:t>
      </w:r>
      <w:r w:rsidRPr="00A32F1C">
        <w:rPr>
          <w:b/>
          <w:i/>
          <w:color w:val="81191A"/>
          <w:sz w:val="18"/>
          <w:lang w:val="en-US"/>
        </w:rPr>
        <w:t xml:space="preserve">Viktor I. Belyaev, </w:t>
      </w:r>
      <w:r w:rsidRPr="00A32F1C">
        <w:rPr>
          <w:color w:val="231F20"/>
          <w:sz w:val="18"/>
          <w:lang w:val="en-US"/>
        </w:rPr>
        <w:t>Dr. Sc. (Economics), Professor.</w:t>
      </w:r>
    </w:p>
    <w:p w:rsidR="00085AFB" w:rsidRPr="00A32F1C" w:rsidRDefault="00A32F1C">
      <w:pPr>
        <w:spacing w:line="204" w:lineRule="exact"/>
        <w:ind w:left="136"/>
        <w:rPr>
          <w:sz w:val="18"/>
          <w:lang w:val="en-US"/>
        </w:rPr>
      </w:pPr>
      <w:r w:rsidRPr="00A32F1C">
        <w:rPr>
          <w:color w:val="231F20"/>
          <w:sz w:val="18"/>
          <w:lang w:val="en-US"/>
        </w:rPr>
        <w:t>Altai</w:t>
      </w:r>
      <w:r w:rsidRPr="00A32F1C">
        <w:rPr>
          <w:color w:val="231F20"/>
          <w:spacing w:val="-4"/>
          <w:sz w:val="18"/>
          <w:lang w:val="en-US"/>
        </w:rPr>
        <w:t xml:space="preserve"> </w:t>
      </w:r>
      <w:r w:rsidRPr="00A32F1C">
        <w:rPr>
          <w:color w:val="231F20"/>
          <w:sz w:val="18"/>
          <w:lang w:val="en-US"/>
        </w:rPr>
        <w:t>State</w:t>
      </w:r>
      <w:r w:rsidRPr="00A32F1C">
        <w:rPr>
          <w:color w:val="231F20"/>
          <w:spacing w:val="-3"/>
          <w:sz w:val="18"/>
          <w:lang w:val="en-US"/>
        </w:rPr>
        <w:t xml:space="preserve"> </w:t>
      </w:r>
      <w:r w:rsidRPr="00A32F1C">
        <w:rPr>
          <w:color w:val="231F20"/>
          <w:sz w:val="18"/>
          <w:lang w:val="en-US"/>
        </w:rPr>
        <w:t>University</w:t>
      </w:r>
      <w:r w:rsidRPr="00A32F1C">
        <w:rPr>
          <w:color w:val="231F20"/>
          <w:spacing w:val="-3"/>
          <w:sz w:val="18"/>
          <w:lang w:val="en-US"/>
        </w:rPr>
        <w:t xml:space="preserve"> </w:t>
      </w:r>
      <w:r w:rsidRPr="00A32F1C">
        <w:rPr>
          <w:color w:val="231F20"/>
          <w:sz w:val="18"/>
          <w:lang w:val="en-US"/>
        </w:rPr>
        <w:t>(Barnaul,</w:t>
      </w:r>
      <w:r w:rsidRPr="00A32F1C">
        <w:rPr>
          <w:color w:val="231F20"/>
          <w:spacing w:val="-3"/>
          <w:sz w:val="18"/>
          <w:lang w:val="en-US"/>
        </w:rPr>
        <w:t xml:space="preserve"> </w:t>
      </w:r>
      <w:r w:rsidRPr="00A32F1C">
        <w:rPr>
          <w:color w:val="231F20"/>
          <w:spacing w:val="-2"/>
          <w:sz w:val="18"/>
          <w:lang w:val="en-US"/>
        </w:rPr>
        <w:t>Russia)</w:t>
      </w:r>
    </w:p>
    <w:p w:rsidR="00085AFB" w:rsidRPr="00A32F1C" w:rsidRDefault="00A32F1C">
      <w:pPr>
        <w:spacing w:before="38" w:line="230" w:lineRule="auto"/>
        <w:ind w:left="136"/>
        <w:rPr>
          <w:sz w:val="18"/>
          <w:lang w:val="en-US"/>
        </w:rPr>
      </w:pPr>
      <w:r w:rsidRPr="00A32F1C">
        <w:rPr>
          <w:b/>
          <w:i/>
          <w:color w:val="81191A"/>
          <w:sz w:val="18"/>
          <w:lang w:val="en-US"/>
        </w:rPr>
        <w:t>Elena</w:t>
      </w:r>
      <w:r w:rsidRPr="00A32F1C">
        <w:rPr>
          <w:b/>
          <w:i/>
          <w:color w:val="81191A"/>
          <w:spacing w:val="-6"/>
          <w:sz w:val="18"/>
          <w:lang w:val="en-US"/>
        </w:rPr>
        <w:t xml:space="preserve"> </w:t>
      </w:r>
      <w:r w:rsidRPr="00A32F1C">
        <w:rPr>
          <w:b/>
          <w:i/>
          <w:color w:val="81191A"/>
          <w:sz w:val="18"/>
          <w:lang w:val="en-US"/>
        </w:rPr>
        <w:t>V.</w:t>
      </w:r>
      <w:r w:rsidRPr="00A32F1C">
        <w:rPr>
          <w:b/>
          <w:i/>
          <w:color w:val="81191A"/>
          <w:spacing w:val="-7"/>
          <w:sz w:val="18"/>
          <w:lang w:val="en-US"/>
        </w:rPr>
        <w:t xml:space="preserve"> </w:t>
      </w:r>
      <w:r w:rsidRPr="00A32F1C">
        <w:rPr>
          <w:b/>
          <w:i/>
          <w:color w:val="81191A"/>
          <w:sz w:val="18"/>
          <w:lang w:val="en-US"/>
        </w:rPr>
        <w:t>Berezhnova,</w:t>
      </w:r>
      <w:r w:rsidRPr="00A32F1C">
        <w:rPr>
          <w:b/>
          <w:i/>
          <w:color w:val="81191A"/>
          <w:spacing w:val="-7"/>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Sc.</w:t>
      </w:r>
      <w:r w:rsidRPr="00A32F1C">
        <w:rPr>
          <w:color w:val="231F20"/>
          <w:spacing w:val="-6"/>
          <w:sz w:val="18"/>
          <w:lang w:val="en-US"/>
        </w:rPr>
        <w:t xml:space="preserve"> </w:t>
      </w:r>
      <w:r w:rsidRPr="00A32F1C">
        <w:rPr>
          <w:color w:val="231F20"/>
          <w:sz w:val="18"/>
          <w:lang w:val="en-US"/>
        </w:rPr>
        <w:t>(Pedagogy),</w:t>
      </w:r>
      <w:r w:rsidRPr="00A32F1C">
        <w:rPr>
          <w:color w:val="231F20"/>
          <w:spacing w:val="-6"/>
          <w:sz w:val="18"/>
          <w:lang w:val="en-US"/>
        </w:rPr>
        <w:t xml:space="preserve"> </w:t>
      </w:r>
      <w:r w:rsidRPr="00A32F1C">
        <w:rPr>
          <w:color w:val="231F20"/>
          <w:sz w:val="18"/>
          <w:lang w:val="en-US"/>
        </w:rPr>
        <w:t>Professor. Moscow State Institute of International Relations (University) of the Ministry of Foreign Affairs</w:t>
      </w:r>
    </w:p>
    <w:p w:rsidR="00085AFB" w:rsidRPr="00A32F1C" w:rsidRDefault="00A32F1C">
      <w:pPr>
        <w:spacing w:line="252" w:lineRule="auto"/>
        <w:ind w:left="136" w:right="421"/>
        <w:rPr>
          <w:sz w:val="18"/>
          <w:lang w:val="en-US"/>
        </w:rPr>
      </w:pPr>
      <w:r w:rsidRPr="00A32F1C">
        <w:rPr>
          <w:color w:val="231F20"/>
          <w:sz w:val="18"/>
          <w:lang w:val="en-US"/>
        </w:rPr>
        <w:t>of</w:t>
      </w:r>
      <w:r w:rsidRPr="00A32F1C">
        <w:rPr>
          <w:color w:val="231F20"/>
          <w:spacing w:val="40"/>
          <w:sz w:val="18"/>
          <w:lang w:val="en-US"/>
        </w:rPr>
        <w:t xml:space="preserve"> </w:t>
      </w:r>
      <w:r w:rsidRPr="00A32F1C">
        <w:rPr>
          <w:color w:val="231F20"/>
          <w:sz w:val="18"/>
          <w:lang w:val="en-US"/>
        </w:rPr>
        <w:t>the</w:t>
      </w:r>
      <w:r w:rsidRPr="00A32F1C">
        <w:rPr>
          <w:color w:val="231F20"/>
          <w:spacing w:val="40"/>
          <w:sz w:val="18"/>
          <w:lang w:val="en-US"/>
        </w:rPr>
        <w:t xml:space="preserve"> </w:t>
      </w:r>
      <w:r w:rsidRPr="00A32F1C">
        <w:rPr>
          <w:color w:val="231F20"/>
          <w:sz w:val="18"/>
          <w:lang w:val="en-US"/>
        </w:rPr>
        <w:t xml:space="preserve">Russian Federation (Moscow, Russia) </w:t>
      </w:r>
      <w:r w:rsidRPr="00A32F1C">
        <w:rPr>
          <w:b/>
          <w:i/>
          <w:color w:val="81191A"/>
          <w:sz w:val="18"/>
          <w:lang w:val="en-US"/>
        </w:rPr>
        <w:t>Larisa</w:t>
      </w:r>
      <w:r w:rsidRPr="00A32F1C">
        <w:rPr>
          <w:b/>
          <w:i/>
          <w:color w:val="81191A"/>
          <w:spacing w:val="-7"/>
          <w:sz w:val="18"/>
          <w:lang w:val="en-US"/>
        </w:rPr>
        <w:t xml:space="preserve"> </w:t>
      </w:r>
      <w:r w:rsidRPr="00A32F1C">
        <w:rPr>
          <w:b/>
          <w:i/>
          <w:color w:val="81191A"/>
          <w:sz w:val="18"/>
          <w:lang w:val="en-US"/>
        </w:rPr>
        <w:t>O.</w:t>
      </w:r>
      <w:r w:rsidRPr="00A32F1C">
        <w:rPr>
          <w:b/>
          <w:i/>
          <w:color w:val="81191A"/>
          <w:spacing w:val="-7"/>
          <w:sz w:val="18"/>
          <w:lang w:val="en-US"/>
        </w:rPr>
        <w:t xml:space="preserve"> </w:t>
      </w:r>
      <w:r w:rsidRPr="00A32F1C">
        <w:rPr>
          <w:b/>
          <w:i/>
          <w:color w:val="81191A"/>
          <w:sz w:val="18"/>
          <w:lang w:val="en-US"/>
        </w:rPr>
        <w:t>Butakova,</w:t>
      </w:r>
      <w:r w:rsidRPr="00A32F1C">
        <w:rPr>
          <w:b/>
          <w:i/>
          <w:color w:val="81191A"/>
          <w:spacing w:val="-7"/>
          <w:sz w:val="18"/>
          <w:lang w:val="en-US"/>
        </w:rPr>
        <w:t xml:space="preserve"> </w:t>
      </w:r>
      <w:r w:rsidRPr="00A32F1C">
        <w:rPr>
          <w:color w:val="231F20"/>
          <w:sz w:val="18"/>
          <w:lang w:val="en-US"/>
        </w:rPr>
        <w:t>Dr.</w:t>
      </w:r>
      <w:r w:rsidRPr="00A32F1C">
        <w:rPr>
          <w:color w:val="231F20"/>
          <w:spacing w:val="-7"/>
          <w:sz w:val="18"/>
          <w:lang w:val="en-US"/>
        </w:rPr>
        <w:t xml:space="preserve"> </w:t>
      </w:r>
      <w:r w:rsidRPr="00A32F1C">
        <w:rPr>
          <w:color w:val="231F20"/>
          <w:sz w:val="18"/>
          <w:lang w:val="en-US"/>
        </w:rPr>
        <w:t>Sc.</w:t>
      </w:r>
      <w:r w:rsidRPr="00A32F1C">
        <w:rPr>
          <w:color w:val="231F20"/>
          <w:spacing w:val="-7"/>
          <w:sz w:val="18"/>
          <w:lang w:val="en-US"/>
        </w:rPr>
        <w:t xml:space="preserve"> </w:t>
      </w:r>
      <w:r w:rsidRPr="00A32F1C">
        <w:rPr>
          <w:color w:val="231F20"/>
          <w:sz w:val="18"/>
          <w:lang w:val="en-US"/>
        </w:rPr>
        <w:t>(Philology),</w:t>
      </w:r>
      <w:r w:rsidRPr="00A32F1C">
        <w:rPr>
          <w:color w:val="231F20"/>
          <w:spacing w:val="-7"/>
          <w:sz w:val="18"/>
          <w:lang w:val="en-US"/>
        </w:rPr>
        <w:t xml:space="preserve"> </w:t>
      </w:r>
      <w:r w:rsidRPr="00A32F1C">
        <w:rPr>
          <w:color w:val="231F20"/>
          <w:sz w:val="18"/>
          <w:lang w:val="en-US"/>
        </w:rPr>
        <w:t>Professor (Omsk, Russia)</w:t>
      </w:r>
    </w:p>
    <w:p w:rsidR="00085AFB" w:rsidRPr="00A32F1C" w:rsidRDefault="00A32F1C">
      <w:pPr>
        <w:spacing w:before="19" w:line="230" w:lineRule="auto"/>
        <w:ind w:left="136"/>
        <w:rPr>
          <w:sz w:val="18"/>
          <w:lang w:val="en-US"/>
        </w:rPr>
      </w:pPr>
      <w:r w:rsidRPr="00A32F1C">
        <w:rPr>
          <w:b/>
          <w:i/>
          <w:color w:val="81191A"/>
          <w:sz w:val="18"/>
          <w:lang w:val="en-US"/>
        </w:rPr>
        <w:t>Vladimir</w:t>
      </w:r>
      <w:r w:rsidRPr="00A32F1C">
        <w:rPr>
          <w:b/>
          <w:i/>
          <w:color w:val="81191A"/>
          <w:spacing w:val="-7"/>
          <w:sz w:val="18"/>
          <w:lang w:val="en-US"/>
        </w:rPr>
        <w:t xml:space="preserve"> </w:t>
      </w:r>
      <w:r w:rsidRPr="00A32F1C">
        <w:rPr>
          <w:b/>
          <w:i/>
          <w:color w:val="81191A"/>
          <w:sz w:val="18"/>
          <w:lang w:val="en-US"/>
        </w:rPr>
        <w:t>A.</w:t>
      </w:r>
      <w:r w:rsidRPr="00A32F1C">
        <w:rPr>
          <w:b/>
          <w:i/>
          <w:color w:val="81191A"/>
          <w:spacing w:val="-7"/>
          <w:sz w:val="18"/>
          <w:lang w:val="en-US"/>
        </w:rPr>
        <w:t xml:space="preserve"> </w:t>
      </w:r>
      <w:r w:rsidRPr="00A32F1C">
        <w:rPr>
          <w:b/>
          <w:i/>
          <w:color w:val="81191A"/>
          <w:sz w:val="18"/>
          <w:lang w:val="en-US"/>
        </w:rPr>
        <w:t>Viktorovich,</w:t>
      </w:r>
      <w:r w:rsidRPr="00A32F1C">
        <w:rPr>
          <w:b/>
          <w:i/>
          <w:color w:val="81191A"/>
          <w:spacing w:val="-7"/>
          <w:sz w:val="18"/>
          <w:lang w:val="en-US"/>
        </w:rPr>
        <w:t xml:space="preserve"> </w:t>
      </w:r>
      <w:r w:rsidRPr="00A32F1C">
        <w:rPr>
          <w:color w:val="231F20"/>
          <w:sz w:val="18"/>
          <w:lang w:val="en-US"/>
        </w:rPr>
        <w:t>Dr.</w:t>
      </w:r>
      <w:r w:rsidRPr="00A32F1C">
        <w:rPr>
          <w:color w:val="231F20"/>
          <w:spacing w:val="-7"/>
          <w:sz w:val="18"/>
          <w:lang w:val="en-US"/>
        </w:rPr>
        <w:t xml:space="preserve"> </w:t>
      </w:r>
      <w:r w:rsidRPr="00A32F1C">
        <w:rPr>
          <w:color w:val="231F20"/>
          <w:sz w:val="18"/>
          <w:lang w:val="en-US"/>
        </w:rPr>
        <w:t>Sc.</w:t>
      </w:r>
      <w:r w:rsidRPr="00A32F1C">
        <w:rPr>
          <w:color w:val="231F20"/>
          <w:spacing w:val="-7"/>
          <w:sz w:val="18"/>
          <w:lang w:val="en-US"/>
        </w:rPr>
        <w:t xml:space="preserve"> </w:t>
      </w:r>
      <w:r w:rsidRPr="00A32F1C">
        <w:rPr>
          <w:color w:val="231F20"/>
          <w:sz w:val="18"/>
          <w:lang w:val="en-US"/>
        </w:rPr>
        <w:t>(Philology),</w:t>
      </w:r>
      <w:r w:rsidRPr="00A32F1C">
        <w:rPr>
          <w:color w:val="231F20"/>
          <w:spacing w:val="-7"/>
          <w:sz w:val="18"/>
          <w:lang w:val="en-US"/>
        </w:rPr>
        <w:t xml:space="preserve"> </w:t>
      </w:r>
      <w:r w:rsidRPr="00A32F1C">
        <w:rPr>
          <w:color w:val="231F20"/>
          <w:sz w:val="18"/>
          <w:lang w:val="en-US"/>
        </w:rPr>
        <w:t>Professor. State University for Social Sciences and Humanities (Kolomna, Moscow Region, Russia)</w:t>
      </w:r>
    </w:p>
    <w:p w:rsidR="00085AFB" w:rsidRPr="00A32F1C" w:rsidRDefault="00A32F1C">
      <w:pPr>
        <w:spacing w:before="33" w:line="252" w:lineRule="auto"/>
        <w:ind w:left="136" w:right="86"/>
        <w:rPr>
          <w:sz w:val="18"/>
          <w:lang w:val="en-US"/>
        </w:rPr>
      </w:pPr>
      <w:r w:rsidRPr="00A32F1C">
        <w:rPr>
          <w:b/>
          <w:i/>
          <w:color w:val="81191A"/>
          <w:sz w:val="18"/>
          <w:lang w:val="en-US"/>
        </w:rPr>
        <w:t xml:space="preserve">Victor A. Dalinger, </w:t>
      </w:r>
      <w:r w:rsidRPr="00A32F1C">
        <w:rPr>
          <w:sz w:val="18"/>
          <w:lang w:val="en-US"/>
        </w:rPr>
        <w:t xml:space="preserve">Dr. Sc. (Pedagogy), Professor. Omsk State Pedagogical University (Omsk, Russia) </w:t>
      </w:r>
      <w:r w:rsidRPr="00A32F1C">
        <w:rPr>
          <w:b/>
          <w:i/>
          <w:color w:val="81191A"/>
          <w:sz w:val="18"/>
          <w:lang w:val="en-US"/>
        </w:rPr>
        <w:t>Elena</w:t>
      </w:r>
      <w:r w:rsidRPr="00A32F1C">
        <w:rPr>
          <w:b/>
          <w:i/>
          <w:color w:val="81191A"/>
          <w:spacing w:val="-7"/>
          <w:sz w:val="18"/>
          <w:lang w:val="en-US"/>
        </w:rPr>
        <w:t xml:space="preserve"> </w:t>
      </w:r>
      <w:r w:rsidRPr="00A32F1C">
        <w:rPr>
          <w:b/>
          <w:i/>
          <w:color w:val="81191A"/>
          <w:sz w:val="18"/>
          <w:lang w:val="en-US"/>
        </w:rPr>
        <w:t>B.</w:t>
      </w:r>
      <w:r w:rsidRPr="00A32F1C">
        <w:rPr>
          <w:b/>
          <w:i/>
          <w:color w:val="81191A"/>
          <w:spacing w:val="-7"/>
          <w:sz w:val="18"/>
          <w:lang w:val="en-US"/>
        </w:rPr>
        <w:t xml:space="preserve"> </w:t>
      </w:r>
      <w:r w:rsidRPr="00A32F1C">
        <w:rPr>
          <w:b/>
          <w:i/>
          <w:color w:val="81191A"/>
          <w:sz w:val="18"/>
          <w:lang w:val="en-US"/>
        </w:rPr>
        <w:t>Dvoryadkina,</w:t>
      </w:r>
      <w:r w:rsidRPr="00A32F1C">
        <w:rPr>
          <w:b/>
          <w:i/>
          <w:color w:val="81191A"/>
          <w:spacing w:val="-7"/>
          <w:sz w:val="18"/>
          <w:lang w:val="en-US"/>
        </w:rPr>
        <w:t xml:space="preserve"> </w:t>
      </w:r>
      <w:r w:rsidRPr="00A32F1C">
        <w:rPr>
          <w:color w:val="231F20"/>
          <w:sz w:val="18"/>
          <w:lang w:val="en-US"/>
        </w:rPr>
        <w:t>Dr.</w:t>
      </w:r>
      <w:r w:rsidRPr="00A32F1C">
        <w:rPr>
          <w:color w:val="231F20"/>
          <w:spacing w:val="-7"/>
          <w:sz w:val="18"/>
          <w:lang w:val="en-US"/>
        </w:rPr>
        <w:t xml:space="preserve"> </w:t>
      </w:r>
      <w:r w:rsidRPr="00A32F1C">
        <w:rPr>
          <w:color w:val="231F20"/>
          <w:sz w:val="18"/>
          <w:lang w:val="en-US"/>
        </w:rPr>
        <w:t>Sc.</w:t>
      </w:r>
      <w:r w:rsidRPr="00A32F1C">
        <w:rPr>
          <w:color w:val="231F20"/>
          <w:spacing w:val="-7"/>
          <w:sz w:val="18"/>
          <w:lang w:val="en-US"/>
        </w:rPr>
        <w:t xml:space="preserve"> </w:t>
      </w:r>
      <w:r w:rsidRPr="00A32F1C">
        <w:rPr>
          <w:color w:val="231F20"/>
          <w:sz w:val="18"/>
          <w:lang w:val="en-US"/>
        </w:rPr>
        <w:t>(Economics),</w:t>
      </w:r>
      <w:r w:rsidRPr="00A32F1C">
        <w:rPr>
          <w:color w:val="231F20"/>
          <w:spacing w:val="-7"/>
          <w:sz w:val="18"/>
          <w:lang w:val="en-US"/>
        </w:rPr>
        <w:t xml:space="preserve"> </w:t>
      </w:r>
      <w:r w:rsidRPr="00A32F1C">
        <w:rPr>
          <w:color w:val="231F20"/>
          <w:sz w:val="18"/>
          <w:lang w:val="en-US"/>
        </w:rPr>
        <w:t>Professor,</w:t>
      </w:r>
    </w:p>
    <w:p w:rsidR="00085AFB" w:rsidRPr="00A32F1C" w:rsidRDefault="00A32F1C">
      <w:pPr>
        <w:spacing w:line="200" w:lineRule="exact"/>
        <w:ind w:left="136"/>
        <w:rPr>
          <w:sz w:val="18"/>
          <w:lang w:val="en-US"/>
        </w:rPr>
      </w:pPr>
      <w:r w:rsidRPr="00A32F1C">
        <w:rPr>
          <w:color w:val="231F20"/>
          <w:sz w:val="18"/>
          <w:lang w:val="en-US"/>
        </w:rPr>
        <w:t>Ural</w:t>
      </w:r>
      <w:r w:rsidRPr="00A32F1C">
        <w:rPr>
          <w:color w:val="231F20"/>
          <w:spacing w:val="-6"/>
          <w:sz w:val="18"/>
          <w:lang w:val="en-US"/>
        </w:rPr>
        <w:t xml:space="preserve"> </w:t>
      </w:r>
      <w:r w:rsidRPr="00A32F1C">
        <w:rPr>
          <w:color w:val="231F20"/>
          <w:sz w:val="18"/>
          <w:lang w:val="en-US"/>
        </w:rPr>
        <w:t>State</w:t>
      </w:r>
      <w:r w:rsidRPr="00A32F1C">
        <w:rPr>
          <w:color w:val="231F20"/>
          <w:spacing w:val="-4"/>
          <w:sz w:val="18"/>
          <w:lang w:val="en-US"/>
        </w:rPr>
        <w:t xml:space="preserve"> </w:t>
      </w:r>
      <w:r w:rsidRPr="00A32F1C">
        <w:rPr>
          <w:color w:val="231F20"/>
          <w:sz w:val="18"/>
          <w:lang w:val="en-US"/>
        </w:rPr>
        <w:t>University</w:t>
      </w:r>
      <w:r w:rsidRPr="00A32F1C">
        <w:rPr>
          <w:color w:val="231F20"/>
          <w:spacing w:val="-3"/>
          <w:sz w:val="18"/>
          <w:lang w:val="en-US"/>
        </w:rPr>
        <w:t xml:space="preserve"> </w:t>
      </w:r>
      <w:r w:rsidRPr="00A32F1C">
        <w:rPr>
          <w:color w:val="231F20"/>
          <w:sz w:val="18"/>
          <w:lang w:val="en-US"/>
        </w:rPr>
        <w:t>of</w:t>
      </w:r>
      <w:r w:rsidRPr="00A32F1C">
        <w:rPr>
          <w:color w:val="231F20"/>
          <w:spacing w:val="-3"/>
          <w:sz w:val="18"/>
          <w:lang w:val="en-US"/>
        </w:rPr>
        <w:t xml:space="preserve"> </w:t>
      </w:r>
      <w:r w:rsidRPr="00A32F1C">
        <w:rPr>
          <w:color w:val="231F20"/>
          <w:sz w:val="18"/>
          <w:lang w:val="en-US"/>
        </w:rPr>
        <w:t>Economics</w:t>
      </w:r>
      <w:r w:rsidRPr="00A32F1C">
        <w:rPr>
          <w:color w:val="231F20"/>
          <w:spacing w:val="-3"/>
          <w:sz w:val="18"/>
          <w:lang w:val="en-US"/>
        </w:rPr>
        <w:t xml:space="preserve"> </w:t>
      </w:r>
      <w:r w:rsidRPr="00A32F1C">
        <w:rPr>
          <w:color w:val="231F20"/>
          <w:spacing w:val="-2"/>
          <w:sz w:val="18"/>
          <w:lang w:val="en-US"/>
        </w:rPr>
        <w:t>(Ekaterinburg,</w:t>
      </w:r>
    </w:p>
    <w:p w:rsidR="00085AFB" w:rsidRPr="00A32F1C" w:rsidRDefault="00A32F1C">
      <w:pPr>
        <w:spacing w:line="221" w:lineRule="exact"/>
        <w:ind w:left="136"/>
        <w:rPr>
          <w:sz w:val="18"/>
          <w:lang w:val="en-US"/>
        </w:rPr>
      </w:pPr>
      <w:r w:rsidRPr="00A32F1C">
        <w:rPr>
          <w:color w:val="231F20"/>
          <w:spacing w:val="-2"/>
          <w:sz w:val="18"/>
          <w:lang w:val="en-US"/>
        </w:rPr>
        <w:t>Russia)</w:t>
      </w:r>
    </w:p>
    <w:p w:rsidR="00085AFB" w:rsidRPr="00A32F1C" w:rsidRDefault="00A32F1C">
      <w:pPr>
        <w:spacing w:before="38" w:line="230" w:lineRule="auto"/>
        <w:ind w:left="136"/>
        <w:rPr>
          <w:sz w:val="18"/>
          <w:lang w:val="en-US"/>
        </w:rPr>
      </w:pPr>
      <w:r w:rsidRPr="00A32F1C">
        <w:rPr>
          <w:b/>
          <w:i/>
          <w:color w:val="81191A"/>
          <w:sz w:val="18"/>
          <w:lang w:val="en-US"/>
        </w:rPr>
        <w:t>Oleg</w:t>
      </w:r>
      <w:r w:rsidRPr="00A32F1C">
        <w:rPr>
          <w:b/>
          <w:i/>
          <w:color w:val="81191A"/>
          <w:spacing w:val="-7"/>
          <w:sz w:val="18"/>
          <w:lang w:val="en-US"/>
        </w:rPr>
        <w:t xml:space="preserve"> </w:t>
      </w:r>
      <w:r w:rsidRPr="00A32F1C">
        <w:rPr>
          <w:b/>
          <w:i/>
          <w:color w:val="81191A"/>
          <w:sz w:val="18"/>
          <w:lang w:val="en-US"/>
        </w:rPr>
        <w:t>A.</w:t>
      </w:r>
      <w:r w:rsidRPr="00A32F1C">
        <w:rPr>
          <w:b/>
          <w:i/>
          <w:color w:val="81191A"/>
          <w:spacing w:val="-7"/>
          <w:sz w:val="18"/>
          <w:lang w:val="en-US"/>
        </w:rPr>
        <w:t xml:space="preserve"> </w:t>
      </w:r>
      <w:r w:rsidRPr="00A32F1C">
        <w:rPr>
          <w:b/>
          <w:i/>
          <w:color w:val="81191A"/>
          <w:sz w:val="18"/>
          <w:lang w:val="en-US"/>
        </w:rPr>
        <w:t>Donskih,</w:t>
      </w:r>
      <w:r w:rsidRPr="00A32F1C">
        <w:rPr>
          <w:b/>
          <w:i/>
          <w:color w:val="81191A"/>
          <w:spacing w:val="-7"/>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Sc.</w:t>
      </w:r>
      <w:r w:rsidRPr="00A32F1C">
        <w:rPr>
          <w:color w:val="231F20"/>
          <w:spacing w:val="-6"/>
          <w:sz w:val="18"/>
          <w:lang w:val="en-US"/>
        </w:rPr>
        <w:t xml:space="preserve"> </w:t>
      </w:r>
      <w:r w:rsidRPr="00A32F1C">
        <w:rPr>
          <w:color w:val="231F20"/>
          <w:sz w:val="18"/>
          <w:lang w:val="en-US"/>
        </w:rPr>
        <w:t>(Philosophy),</w:t>
      </w:r>
      <w:r w:rsidRPr="00A32F1C">
        <w:rPr>
          <w:color w:val="231F20"/>
          <w:spacing w:val="-6"/>
          <w:sz w:val="18"/>
          <w:lang w:val="en-US"/>
        </w:rPr>
        <w:t xml:space="preserve"> </w:t>
      </w:r>
      <w:r w:rsidRPr="00A32F1C">
        <w:rPr>
          <w:color w:val="231F20"/>
          <w:sz w:val="18"/>
          <w:lang w:val="en-US"/>
        </w:rPr>
        <w:t>Professor. Novosibirsk State University of Economics and Management (Novosibirsk, Russia)</w:t>
      </w:r>
    </w:p>
    <w:p w:rsidR="00085AFB" w:rsidRPr="00A32F1C" w:rsidRDefault="00A32F1C">
      <w:pPr>
        <w:spacing w:before="40" w:line="230" w:lineRule="auto"/>
        <w:ind w:left="136" w:right="34"/>
        <w:rPr>
          <w:sz w:val="18"/>
          <w:lang w:val="en-US"/>
        </w:rPr>
      </w:pPr>
      <w:r w:rsidRPr="00A32F1C">
        <w:rPr>
          <w:b/>
          <w:i/>
          <w:color w:val="81191A"/>
          <w:sz w:val="18"/>
          <w:lang w:val="en-US"/>
        </w:rPr>
        <w:t xml:space="preserve">Vladimir A. Evdokimov, </w:t>
      </w:r>
      <w:r w:rsidRPr="00A32F1C">
        <w:rPr>
          <w:color w:val="231F20"/>
          <w:sz w:val="18"/>
          <w:lang w:val="en-US"/>
        </w:rPr>
        <w:t>Dr. Sc. (Political Science), Professor.</w:t>
      </w:r>
      <w:r w:rsidRPr="00A32F1C">
        <w:rPr>
          <w:color w:val="231F20"/>
          <w:spacing w:val="-13"/>
          <w:sz w:val="18"/>
          <w:lang w:val="en-US"/>
        </w:rPr>
        <w:t xml:space="preserve"> </w:t>
      </w:r>
      <w:r w:rsidRPr="00A32F1C">
        <w:rPr>
          <w:color w:val="231F20"/>
          <w:sz w:val="18"/>
          <w:lang w:val="en-US"/>
        </w:rPr>
        <w:t>Omsk</w:t>
      </w:r>
      <w:r w:rsidRPr="00A32F1C">
        <w:rPr>
          <w:color w:val="231F20"/>
          <w:spacing w:val="-13"/>
          <w:sz w:val="18"/>
          <w:lang w:val="en-US"/>
        </w:rPr>
        <w:t xml:space="preserve"> </w:t>
      </w:r>
      <w:r w:rsidRPr="00A32F1C">
        <w:rPr>
          <w:color w:val="231F20"/>
          <w:sz w:val="18"/>
          <w:lang w:val="en-US"/>
        </w:rPr>
        <w:t>Humanitarian</w:t>
      </w:r>
      <w:r w:rsidRPr="00A32F1C">
        <w:rPr>
          <w:color w:val="231F20"/>
          <w:spacing w:val="-13"/>
          <w:sz w:val="18"/>
          <w:lang w:val="en-US"/>
        </w:rPr>
        <w:t xml:space="preserve"> </w:t>
      </w:r>
      <w:r w:rsidRPr="00A32F1C">
        <w:rPr>
          <w:color w:val="231F20"/>
          <w:sz w:val="18"/>
          <w:lang w:val="en-US"/>
        </w:rPr>
        <w:t>Academy</w:t>
      </w:r>
      <w:r w:rsidRPr="00A32F1C">
        <w:rPr>
          <w:color w:val="231F20"/>
          <w:spacing w:val="-13"/>
          <w:sz w:val="18"/>
          <w:lang w:val="en-US"/>
        </w:rPr>
        <w:t xml:space="preserve"> </w:t>
      </w:r>
      <w:r w:rsidRPr="00A32F1C">
        <w:rPr>
          <w:color w:val="231F20"/>
          <w:sz w:val="18"/>
          <w:lang w:val="en-US"/>
        </w:rPr>
        <w:t>(Omsk,</w:t>
      </w:r>
      <w:r w:rsidRPr="00A32F1C">
        <w:rPr>
          <w:color w:val="231F20"/>
          <w:spacing w:val="-13"/>
          <w:sz w:val="18"/>
          <w:lang w:val="en-US"/>
        </w:rPr>
        <w:t xml:space="preserve"> </w:t>
      </w:r>
      <w:r w:rsidRPr="00A32F1C">
        <w:rPr>
          <w:color w:val="231F20"/>
          <w:sz w:val="18"/>
          <w:lang w:val="en-US"/>
        </w:rPr>
        <w:t>Russia)</w:t>
      </w:r>
    </w:p>
    <w:p w:rsidR="00085AFB" w:rsidRPr="00A32F1C" w:rsidRDefault="00A32F1C">
      <w:pPr>
        <w:spacing w:before="73" w:line="252" w:lineRule="auto"/>
        <w:ind w:left="136"/>
        <w:rPr>
          <w:sz w:val="18"/>
          <w:lang w:val="en-US"/>
        </w:rPr>
      </w:pPr>
      <w:r w:rsidRPr="00A32F1C">
        <w:rPr>
          <w:b/>
          <w:i/>
          <w:color w:val="81191A"/>
          <w:sz w:val="18"/>
          <w:lang w:val="en-US"/>
        </w:rPr>
        <w:t xml:space="preserve">Vladimir B. Kataev, </w:t>
      </w:r>
      <w:r w:rsidRPr="00A32F1C">
        <w:rPr>
          <w:color w:val="231F20"/>
          <w:sz w:val="18"/>
          <w:lang w:val="en-US"/>
        </w:rPr>
        <w:t>Dr. Sc. (Philology), Professor. Lomonosov</w:t>
      </w:r>
      <w:r w:rsidRPr="00A32F1C">
        <w:rPr>
          <w:color w:val="231F20"/>
          <w:spacing w:val="-7"/>
          <w:sz w:val="18"/>
          <w:lang w:val="en-US"/>
        </w:rPr>
        <w:t xml:space="preserve"> </w:t>
      </w:r>
      <w:r w:rsidRPr="00A32F1C">
        <w:rPr>
          <w:color w:val="231F20"/>
          <w:sz w:val="18"/>
          <w:lang w:val="en-US"/>
        </w:rPr>
        <w:t>Moscow</w:t>
      </w:r>
      <w:r w:rsidRPr="00A32F1C">
        <w:rPr>
          <w:color w:val="231F20"/>
          <w:spacing w:val="-7"/>
          <w:sz w:val="18"/>
          <w:lang w:val="en-US"/>
        </w:rPr>
        <w:t xml:space="preserve"> </w:t>
      </w:r>
      <w:r w:rsidRPr="00A32F1C">
        <w:rPr>
          <w:color w:val="231F20"/>
          <w:sz w:val="18"/>
          <w:lang w:val="en-US"/>
        </w:rPr>
        <w:t>State</w:t>
      </w:r>
      <w:r w:rsidRPr="00A32F1C">
        <w:rPr>
          <w:color w:val="231F20"/>
          <w:spacing w:val="-8"/>
          <w:sz w:val="18"/>
          <w:lang w:val="en-US"/>
        </w:rPr>
        <w:t xml:space="preserve"> </w:t>
      </w:r>
      <w:r w:rsidRPr="00A32F1C">
        <w:rPr>
          <w:color w:val="231F20"/>
          <w:sz w:val="18"/>
          <w:lang w:val="en-US"/>
        </w:rPr>
        <w:t>University</w:t>
      </w:r>
      <w:r w:rsidRPr="00A32F1C">
        <w:rPr>
          <w:color w:val="231F20"/>
          <w:spacing w:val="-7"/>
          <w:sz w:val="18"/>
          <w:lang w:val="en-US"/>
        </w:rPr>
        <w:t xml:space="preserve"> </w:t>
      </w:r>
      <w:r w:rsidRPr="00A32F1C">
        <w:rPr>
          <w:color w:val="231F20"/>
          <w:sz w:val="18"/>
          <w:lang w:val="en-US"/>
        </w:rPr>
        <w:t>(Moscow,</w:t>
      </w:r>
      <w:r w:rsidRPr="00A32F1C">
        <w:rPr>
          <w:color w:val="231F20"/>
          <w:spacing w:val="-7"/>
          <w:sz w:val="18"/>
          <w:lang w:val="en-US"/>
        </w:rPr>
        <w:t xml:space="preserve"> </w:t>
      </w:r>
      <w:r w:rsidRPr="00A32F1C">
        <w:rPr>
          <w:color w:val="231F20"/>
          <w:sz w:val="18"/>
          <w:lang w:val="en-US"/>
        </w:rPr>
        <w:t xml:space="preserve">Russia) </w:t>
      </w:r>
      <w:r w:rsidRPr="00A32F1C">
        <w:rPr>
          <w:b/>
          <w:i/>
          <w:color w:val="81191A"/>
          <w:sz w:val="18"/>
          <w:lang w:val="en-US"/>
        </w:rPr>
        <w:t xml:space="preserve">Gennadiy V. Kosyakov, </w:t>
      </w:r>
      <w:r w:rsidRPr="00A32F1C">
        <w:rPr>
          <w:color w:val="231F20"/>
          <w:sz w:val="18"/>
          <w:lang w:val="en-US"/>
        </w:rPr>
        <w:t>Dr. Sc. (Philology), Omsk</w:t>
      </w:r>
    </w:p>
    <w:p w:rsidR="00085AFB" w:rsidRPr="00A32F1C" w:rsidRDefault="00A32F1C">
      <w:pPr>
        <w:spacing w:line="204" w:lineRule="exact"/>
        <w:ind w:left="136"/>
        <w:rPr>
          <w:sz w:val="18"/>
          <w:lang w:val="en-US"/>
        </w:rPr>
      </w:pPr>
      <w:r w:rsidRPr="00A32F1C">
        <w:rPr>
          <w:color w:val="231F20"/>
          <w:sz w:val="18"/>
          <w:lang w:val="en-US"/>
        </w:rPr>
        <w:t>Humanitarian</w:t>
      </w:r>
      <w:r w:rsidRPr="00A32F1C">
        <w:rPr>
          <w:color w:val="231F20"/>
          <w:spacing w:val="-10"/>
          <w:sz w:val="18"/>
          <w:lang w:val="en-US"/>
        </w:rPr>
        <w:t xml:space="preserve"> </w:t>
      </w:r>
      <w:r w:rsidRPr="00A32F1C">
        <w:rPr>
          <w:color w:val="231F20"/>
          <w:sz w:val="18"/>
          <w:lang w:val="en-US"/>
        </w:rPr>
        <w:t>Academy</w:t>
      </w:r>
      <w:r w:rsidRPr="00A32F1C">
        <w:rPr>
          <w:color w:val="231F20"/>
          <w:spacing w:val="-10"/>
          <w:sz w:val="18"/>
          <w:lang w:val="en-US"/>
        </w:rPr>
        <w:t xml:space="preserve"> </w:t>
      </w:r>
      <w:r w:rsidRPr="00A32F1C">
        <w:rPr>
          <w:color w:val="231F20"/>
          <w:sz w:val="18"/>
          <w:lang w:val="en-US"/>
        </w:rPr>
        <w:t>Professor</w:t>
      </w:r>
      <w:r w:rsidRPr="00A32F1C">
        <w:rPr>
          <w:color w:val="231F20"/>
          <w:spacing w:val="-9"/>
          <w:sz w:val="18"/>
          <w:lang w:val="en-US"/>
        </w:rPr>
        <w:t xml:space="preserve"> </w:t>
      </w:r>
      <w:r w:rsidRPr="00A32F1C">
        <w:rPr>
          <w:color w:val="231F20"/>
          <w:sz w:val="18"/>
          <w:lang w:val="en-US"/>
        </w:rPr>
        <w:t>(Omsk,</w:t>
      </w:r>
      <w:r w:rsidRPr="00A32F1C">
        <w:rPr>
          <w:color w:val="231F20"/>
          <w:spacing w:val="-8"/>
          <w:sz w:val="18"/>
          <w:lang w:val="en-US"/>
        </w:rPr>
        <w:t xml:space="preserve"> </w:t>
      </w:r>
      <w:r w:rsidRPr="00A32F1C">
        <w:rPr>
          <w:color w:val="231F20"/>
          <w:spacing w:val="-2"/>
          <w:sz w:val="18"/>
          <w:lang w:val="en-US"/>
        </w:rPr>
        <w:t>Russia)</w:t>
      </w:r>
    </w:p>
    <w:p w:rsidR="00085AFB" w:rsidRPr="00A32F1C" w:rsidRDefault="00A32F1C">
      <w:pPr>
        <w:spacing w:before="31" w:line="252" w:lineRule="auto"/>
        <w:ind w:left="136" w:right="421"/>
        <w:rPr>
          <w:sz w:val="18"/>
          <w:lang w:val="en-US"/>
        </w:rPr>
      </w:pPr>
      <w:r w:rsidRPr="00A32F1C">
        <w:rPr>
          <w:b/>
          <w:i/>
          <w:color w:val="81191A"/>
          <w:sz w:val="18"/>
          <w:lang w:val="en-US"/>
        </w:rPr>
        <w:t xml:space="preserve">Olga B. Lebedeva, </w:t>
      </w:r>
      <w:r w:rsidRPr="00A32F1C">
        <w:rPr>
          <w:color w:val="231F20"/>
          <w:sz w:val="18"/>
          <w:lang w:val="en-US"/>
        </w:rPr>
        <w:t>Dr. Sc. (Philology), Professor. Research</w:t>
      </w:r>
      <w:r w:rsidRPr="00A32F1C">
        <w:rPr>
          <w:color w:val="231F20"/>
          <w:spacing w:val="-8"/>
          <w:sz w:val="18"/>
          <w:lang w:val="en-US"/>
        </w:rPr>
        <w:t xml:space="preserve"> </w:t>
      </w:r>
      <w:r w:rsidRPr="00A32F1C">
        <w:rPr>
          <w:color w:val="231F20"/>
          <w:sz w:val="18"/>
          <w:lang w:val="en-US"/>
        </w:rPr>
        <w:t>Tomsk</w:t>
      </w:r>
      <w:r w:rsidRPr="00A32F1C">
        <w:rPr>
          <w:color w:val="231F20"/>
          <w:spacing w:val="-8"/>
          <w:sz w:val="18"/>
          <w:lang w:val="en-US"/>
        </w:rPr>
        <w:t xml:space="preserve"> </w:t>
      </w:r>
      <w:r w:rsidRPr="00A32F1C">
        <w:rPr>
          <w:color w:val="231F20"/>
          <w:sz w:val="18"/>
          <w:lang w:val="en-US"/>
        </w:rPr>
        <w:t>State</w:t>
      </w:r>
      <w:r w:rsidRPr="00A32F1C">
        <w:rPr>
          <w:color w:val="231F20"/>
          <w:spacing w:val="-8"/>
          <w:sz w:val="18"/>
          <w:lang w:val="en-US"/>
        </w:rPr>
        <w:t xml:space="preserve"> </w:t>
      </w:r>
      <w:r w:rsidRPr="00A32F1C">
        <w:rPr>
          <w:color w:val="231F20"/>
          <w:sz w:val="18"/>
          <w:lang w:val="en-US"/>
        </w:rPr>
        <w:t>University</w:t>
      </w:r>
      <w:r w:rsidRPr="00A32F1C">
        <w:rPr>
          <w:color w:val="231F20"/>
          <w:spacing w:val="-8"/>
          <w:sz w:val="18"/>
          <w:lang w:val="en-US"/>
        </w:rPr>
        <w:t xml:space="preserve"> </w:t>
      </w:r>
      <w:r w:rsidRPr="00A32F1C">
        <w:rPr>
          <w:color w:val="231F20"/>
          <w:sz w:val="18"/>
          <w:lang w:val="en-US"/>
        </w:rPr>
        <w:t>(Tomsk,</w:t>
      </w:r>
      <w:r w:rsidRPr="00A32F1C">
        <w:rPr>
          <w:color w:val="231F20"/>
          <w:spacing w:val="-8"/>
          <w:sz w:val="18"/>
          <w:lang w:val="en-US"/>
        </w:rPr>
        <w:t xml:space="preserve"> </w:t>
      </w:r>
      <w:r w:rsidRPr="00A32F1C">
        <w:rPr>
          <w:color w:val="231F20"/>
          <w:sz w:val="18"/>
          <w:lang w:val="en-US"/>
        </w:rPr>
        <w:t xml:space="preserve">Russia) </w:t>
      </w:r>
      <w:r w:rsidRPr="00A32F1C">
        <w:rPr>
          <w:b/>
          <w:i/>
          <w:color w:val="81191A"/>
          <w:sz w:val="18"/>
          <w:lang w:val="en-US"/>
        </w:rPr>
        <w:t>Boris</w:t>
      </w:r>
      <w:r w:rsidRPr="00A32F1C">
        <w:rPr>
          <w:b/>
          <w:i/>
          <w:color w:val="81191A"/>
          <w:spacing w:val="-3"/>
          <w:sz w:val="18"/>
          <w:lang w:val="en-US"/>
        </w:rPr>
        <w:t xml:space="preserve"> </w:t>
      </w:r>
      <w:r w:rsidRPr="00A32F1C">
        <w:rPr>
          <w:b/>
          <w:i/>
          <w:color w:val="81191A"/>
          <w:sz w:val="18"/>
          <w:lang w:val="en-US"/>
        </w:rPr>
        <w:t>N.</w:t>
      </w:r>
      <w:r w:rsidRPr="00A32F1C">
        <w:rPr>
          <w:b/>
          <w:i/>
          <w:color w:val="81191A"/>
          <w:spacing w:val="-4"/>
          <w:sz w:val="18"/>
          <w:lang w:val="en-US"/>
        </w:rPr>
        <w:t xml:space="preserve"> </w:t>
      </w:r>
      <w:r w:rsidRPr="00A32F1C">
        <w:rPr>
          <w:b/>
          <w:i/>
          <w:color w:val="81191A"/>
          <w:sz w:val="18"/>
          <w:lang w:val="en-US"/>
        </w:rPr>
        <w:t>Lozovsky,</w:t>
      </w:r>
      <w:r w:rsidRPr="00A32F1C">
        <w:rPr>
          <w:b/>
          <w:i/>
          <w:color w:val="81191A"/>
          <w:spacing w:val="-3"/>
          <w:sz w:val="18"/>
          <w:lang w:val="en-US"/>
        </w:rPr>
        <w:t xml:space="preserve"> </w:t>
      </w:r>
      <w:r w:rsidRPr="00A32F1C">
        <w:rPr>
          <w:color w:val="231F20"/>
          <w:sz w:val="18"/>
          <w:lang w:val="en-US"/>
        </w:rPr>
        <w:t>Dr.</w:t>
      </w:r>
      <w:r w:rsidRPr="00A32F1C">
        <w:rPr>
          <w:color w:val="231F20"/>
          <w:spacing w:val="-3"/>
          <w:sz w:val="18"/>
          <w:lang w:val="en-US"/>
        </w:rPr>
        <w:t xml:space="preserve"> </w:t>
      </w:r>
      <w:r w:rsidRPr="00A32F1C">
        <w:rPr>
          <w:color w:val="231F20"/>
          <w:sz w:val="18"/>
          <w:lang w:val="en-US"/>
        </w:rPr>
        <w:t>Sc.</w:t>
      </w:r>
      <w:r w:rsidRPr="00A32F1C">
        <w:rPr>
          <w:color w:val="231F20"/>
          <w:spacing w:val="-3"/>
          <w:sz w:val="18"/>
          <w:lang w:val="en-US"/>
        </w:rPr>
        <w:t xml:space="preserve"> </w:t>
      </w:r>
      <w:r w:rsidRPr="00A32F1C">
        <w:rPr>
          <w:color w:val="231F20"/>
          <w:sz w:val="18"/>
          <w:lang w:val="en-US"/>
        </w:rPr>
        <w:t>(Philology),</w:t>
      </w:r>
      <w:r w:rsidRPr="00A32F1C">
        <w:rPr>
          <w:color w:val="231F20"/>
          <w:spacing w:val="-3"/>
          <w:sz w:val="18"/>
          <w:lang w:val="en-US"/>
        </w:rPr>
        <w:t xml:space="preserve"> </w:t>
      </w:r>
      <w:r w:rsidRPr="00A32F1C">
        <w:rPr>
          <w:color w:val="231F20"/>
          <w:sz w:val="18"/>
          <w:lang w:val="en-US"/>
        </w:rPr>
        <w:t>Professor.</w:t>
      </w:r>
    </w:p>
    <w:p w:rsidR="00085AFB" w:rsidRPr="00A32F1C" w:rsidRDefault="00A32F1C">
      <w:pPr>
        <w:spacing w:line="200" w:lineRule="exact"/>
        <w:ind w:left="136"/>
        <w:rPr>
          <w:sz w:val="18"/>
          <w:lang w:val="en-US"/>
        </w:rPr>
      </w:pPr>
      <w:r w:rsidRPr="00A32F1C">
        <w:rPr>
          <w:color w:val="231F20"/>
          <w:sz w:val="18"/>
          <w:lang w:val="en-US"/>
        </w:rPr>
        <w:t>Ural</w:t>
      </w:r>
      <w:r w:rsidRPr="00A32F1C">
        <w:rPr>
          <w:color w:val="231F20"/>
          <w:spacing w:val="-3"/>
          <w:sz w:val="18"/>
          <w:lang w:val="en-US"/>
        </w:rPr>
        <w:t xml:space="preserve"> </w:t>
      </w:r>
      <w:r w:rsidRPr="00A32F1C">
        <w:rPr>
          <w:color w:val="231F20"/>
          <w:sz w:val="18"/>
          <w:lang w:val="en-US"/>
        </w:rPr>
        <w:t>Federal</w:t>
      </w:r>
      <w:r w:rsidRPr="00A32F1C">
        <w:rPr>
          <w:color w:val="231F20"/>
          <w:spacing w:val="-3"/>
          <w:sz w:val="18"/>
          <w:lang w:val="en-US"/>
        </w:rPr>
        <w:t xml:space="preserve"> </w:t>
      </w:r>
      <w:r w:rsidRPr="00A32F1C">
        <w:rPr>
          <w:color w:val="231F20"/>
          <w:sz w:val="18"/>
          <w:lang w:val="en-US"/>
        </w:rPr>
        <w:t>University</w:t>
      </w:r>
      <w:r w:rsidRPr="00A32F1C">
        <w:rPr>
          <w:color w:val="231F20"/>
          <w:spacing w:val="-3"/>
          <w:sz w:val="18"/>
          <w:lang w:val="en-US"/>
        </w:rPr>
        <w:t xml:space="preserve"> </w:t>
      </w:r>
      <w:r w:rsidRPr="00A32F1C">
        <w:rPr>
          <w:color w:val="231F20"/>
          <w:sz w:val="18"/>
          <w:lang w:val="en-US"/>
        </w:rPr>
        <w:t>named</w:t>
      </w:r>
      <w:r w:rsidRPr="00A32F1C">
        <w:rPr>
          <w:color w:val="231F20"/>
          <w:spacing w:val="-3"/>
          <w:sz w:val="18"/>
          <w:lang w:val="en-US"/>
        </w:rPr>
        <w:t xml:space="preserve"> </w:t>
      </w:r>
      <w:r w:rsidRPr="00A32F1C">
        <w:rPr>
          <w:color w:val="231F20"/>
          <w:sz w:val="18"/>
          <w:lang w:val="en-US"/>
        </w:rPr>
        <w:t>after</w:t>
      </w:r>
      <w:r w:rsidRPr="00A32F1C">
        <w:rPr>
          <w:color w:val="231F20"/>
          <w:spacing w:val="-4"/>
          <w:sz w:val="18"/>
          <w:lang w:val="en-US"/>
        </w:rPr>
        <w:t xml:space="preserve"> </w:t>
      </w:r>
      <w:r w:rsidRPr="00A32F1C">
        <w:rPr>
          <w:color w:val="231F20"/>
          <w:sz w:val="18"/>
          <w:lang w:val="en-US"/>
        </w:rPr>
        <w:t>the</w:t>
      </w:r>
      <w:r w:rsidRPr="00A32F1C">
        <w:rPr>
          <w:color w:val="231F20"/>
          <w:spacing w:val="-4"/>
          <w:sz w:val="18"/>
          <w:lang w:val="en-US"/>
        </w:rPr>
        <w:t xml:space="preserve"> </w:t>
      </w:r>
      <w:r w:rsidRPr="00A32F1C">
        <w:rPr>
          <w:color w:val="231F20"/>
          <w:sz w:val="18"/>
          <w:lang w:val="en-US"/>
        </w:rPr>
        <w:t>First</w:t>
      </w:r>
      <w:r w:rsidRPr="00A32F1C">
        <w:rPr>
          <w:color w:val="231F20"/>
          <w:spacing w:val="-2"/>
          <w:sz w:val="18"/>
          <w:lang w:val="en-US"/>
        </w:rPr>
        <w:t xml:space="preserve"> President</w:t>
      </w:r>
    </w:p>
    <w:p w:rsidR="00085AFB" w:rsidRPr="00A32F1C" w:rsidRDefault="00A32F1C">
      <w:pPr>
        <w:spacing w:line="221" w:lineRule="exact"/>
        <w:ind w:left="136"/>
        <w:rPr>
          <w:sz w:val="18"/>
          <w:lang w:val="en-US"/>
        </w:rPr>
      </w:pPr>
      <w:r w:rsidRPr="00A32F1C">
        <w:rPr>
          <w:color w:val="231F20"/>
          <w:sz w:val="18"/>
          <w:lang w:val="en-US"/>
        </w:rPr>
        <w:t>of</w:t>
      </w:r>
      <w:r w:rsidRPr="00A32F1C">
        <w:rPr>
          <w:color w:val="231F20"/>
          <w:spacing w:val="-5"/>
          <w:sz w:val="18"/>
          <w:lang w:val="en-US"/>
        </w:rPr>
        <w:t xml:space="preserve"> </w:t>
      </w:r>
      <w:r w:rsidRPr="00A32F1C">
        <w:rPr>
          <w:color w:val="231F20"/>
          <w:sz w:val="18"/>
          <w:lang w:val="en-US"/>
        </w:rPr>
        <w:t>Russia</w:t>
      </w:r>
      <w:r w:rsidRPr="00A32F1C">
        <w:rPr>
          <w:color w:val="231F20"/>
          <w:spacing w:val="-3"/>
          <w:sz w:val="18"/>
          <w:lang w:val="en-US"/>
        </w:rPr>
        <w:t xml:space="preserve"> </w:t>
      </w:r>
      <w:r w:rsidRPr="00A32F1C">
        <w:rPr>
          <w:color w:val="231F20"/>
          <w:sz w:val="18"/>
          <w:lang w:val="en-US"/>
        </w:rPr>
        <w:t>B.</w:t>
      </w:r>
      <w:r w:rsidRPr="00A32F1C">
        <w:rPr>
          <w:color w:val="231F20"/>
          <w:spacing w:val="-2"/>
          <w:sz w:val="18"/>
          <w:lang w:val="en-US"/>
        </w:rPr>
        <w:t xml:space="preserve"> </w:t>
      </w:r>
      <w:r w:rsidRPr="00A32F1C">
        <w:rPr>
          <w:color w:val="231F20"/>
          <w:sz w:val="18"/>
          <w:lang w:val="en-US"/>
        </w:rPr>
        <w:t>N.</w:t>
      </w:r>
      <w:r w:rsidRPr="00A32F1C">
        <w:rPr>
          <w:color w:val="231F20"/>
          <w:spacing w:val="-3"/>
          <w:sz w:val="18"/>
          <w:lang w:val="en-US"/>
        </w:rPr>
        <w:t xml:space="preserve"> </w:t>
      </w:r>
      <w:r w:rsidRPr="00A32F1C">
        <w:rPr>
          <w:color w:val="231F20"/>
          <w:sz w:val="18"/>
          <w:lang w:val="en-US"/>
        </w:rPr>
        <w:t>Yeltsin</w:t>
      </w:r>
      <w:r w:rsidRPr="00A32F1C">
        <w:rPr>
          <w:color w:val="231F20"/>
          <w:spacing w:val="-3"/>
          <w:sz w:val="18"/>
          <w:lang w:val="en-US"/>
        </w:rPr>
        <w:t xml:space="preserve"> </w:t>
      </w:r>
      <w:r w:rsidRPr="00A32F1C">
        <w:rPr>
          <w:color w:val="231F20"/>
          <w:sz w:val="18"/>
          <w:lang w:val="en-US"/>
        </w:rPr>
        <w:t>(</w:t>
      </w:r>
      <w:r>
        <w:rPr>
          <w:color w:val="231F20"/>
          <w:sz w:val="18"/>
        </w:rPr>
        <w:t>Е</w:t>
      </w:r>
      <w:r w:rsidRPr="00A32F1C">
        <w:rPr>
          <w:color w:val="231F20"/>
          <w:sz w:val="18"/>
          <w:lang w:val="en-US"/>
        </w:rPr>
        <w:t>katerinburg,</w:t>
      </w:r>
      <w:r w:rsidRPr="00A32F1C">
        <w:rPr>
          <w:color w:val="231F20"/>
          <w:spacing w:val="-2"/>
          <w:sz w:val="18"/>
          <w:lang w:val="en-US"/>
        </w:rPr>
        <w:t xml:space="preserve"> Russia)</w:t>
      </w:r>
    </w:p>
    <w:p w:rsidR="00085AFB" w:rsidRPr="00A32F1C" w:rsidRDefault="00A32F1C">
      <w:pPr>
        <w:spacing w:before="135"/>
        <w:rPr>
          <w:sz w:val="18"/>
          <w:lang w:val="en-US"/>
        </w:rPr>
      </w:pPr>
      <w:r w:rsidRPr="00A32F1C">
        <w:rPr>
          <w:lang w:val="en-US"/>
        </w:rPr>
        <w:br w:type="column"/>
      </w:r>
    </w:p>
    <w:p w:rsidR="00085AFB" w:rsidRPr="00A32F1C" w:rsidRDefault="00A32F1C">
      <w:pPr>
        <w:spacing w:line="230" w:lineRule="auto"/>
        <w:ind w:left="136" w:right="249"/>
        <w:rPr>
          <w:sz w:val="18"/>
          <w:lang w:val="en-US"/>
        </w:rPr>
      </w:pPr>
      <w:r w:rsidRPr="00A32F1C">
        <w:rPr>
          <w:b/>
          <w:i/>
          <w:color w:val="81191A"/>
          <w:sz w:val="18"/>
          <w:lang w:val="en-US"/>
        </w:rPr>
        <w:t>Irena</w:t>
      </w:r>
      <w:r w:rsidRPr="00A32F1C">
        <w:rPr>
          <w:b/>
          <w:i/>
          <w:color w:val="81191A"/>
          <w:spacing w:val="-5"/>
          <w:sz w:val="18"/>
          <w:lang w:val="en-US"/>
        </w:rPr>
        <w:t xml:space="preserve"> </w:t>
      </w:r>
      <w:r w:rsidRPr="00A32F1C">
        <w:rPr>
          <w:b/>
          <w:i/>
          <w:color w:val="81191A"/>
          <w:sz w:val="18"/>
          <w:lang w:val="en-US"/>
        </w:rPr>
        <w:t>V.</w:t>
      </w:r>
      <w:r w:rsidRPr="00A32F1C">
        <w:rPr>
          <w:b/>
          <w:i/>
          <w:color w:val="81191A"/>
          <w:spacing w:val="-6"/>
          <w:sz w:val="18"/>
          <w:lang w:val="en-US"/>
        </w:rPr>
        <w:t xml:space="preserve"> </w:t>
      </w:r>
      <w:r w:rsidRPr="00A32F1C">
        <w:rPr>
          <w:b/>
          <w:i/>
          <w:color w:val="81191A"/>
          <w:sz w:val="18"/>
          <w:lang w:val="en-US"/>
        </w:rPr>
        <w:t>Robert,</w:t>
      </w:r>
      <w:r w:rsidRPr="00A32F1C">
        <w:rPr>
          <w:b/>
          <w:i/>
          <w:color w:val="81191A"/>
          <w:spacing w:val="-5"/>
          <w:sz w:val="18"/>
          <w:lang w:val="en-US"/>
        </w:rPr>
        <w:t xml:space="preserve"> </w:t>
      </w:r>
      <w:r w:rsidRPr="00A32F1C">
        <w:rPr>
          <w:color w:val="231F20"/>
          <w:sz w:val="18"/>
          <w:lang w:val="en-US"/>
        </w:rPr>
        <w:t>Academician</w:t>
      </w:r>
      <w:r w:rsidRPr="00A32F1C">
        <w:rPr>
          <w:color w:val="231F20"/>
          <w:spacing w:val="-5"/>
          <w:sz w:val="18"/>
          <w:lang w:val="en-US"/>
        </w:rPr>
        <w:t xml:space="preserve"> </w:t>
      </w:r>
      <w:r w:rsidRPr="00A32F1C">
        <w:rPr>
          <w:color w:val="231F20"/>
          <w:sz w:val="18"/>
          <w:lang w:val="en-US"/>
        </w:rPr>
        <w:t>of</w:t>
      </w:r>
      <w:r w:rsidRPr="00A32F1C">
        <w:rPr>
          <w:color w:val="231F20"/>
          <w:spacing w:val="-5"/>
          <w:sz w:val="18"/>
          <w:lang w:val="en-US"/>
        </w:rPr>
        <w:t xml:space="preserve"> </w:t>
      </w:r>
      <w:r w:rsidRPr="00A32F1C">
        <w:rPr>
          <w:color w:val="231F20"/>
          <w:sz w:val="18"/>
          <w:lang w:val="en-US"/>
        </w:rPr>
        <w:t>the</w:t>
      </w:r>
      <w:r w:rsidRPr="00A32F1C">
        <w:rPr>
          <w:color w:val="231F20"/>
          <w:spacing w:val="-6"/>
          <w:sz w:val="18"/>
          <w:lang w:val="en-US"/>
        </w:rPr>
        <w:t xml:space="preserve"> </w:t>
      </w:r>
      <w:r w:rsidRPr="00A32F1C">
        <w:rPr>
          <w:color w:val="231F20"/>
          <w:sz w:val="18"/>
          <w:lang w:val="en-US"/>
        </w:rPr>
        <w:t>Russian</w:t>
      </w:r>
      <w:r w:rsidRPr="00A32F1C">
        <w:rPr>
          <w:color w:val="231F20"/>
          <w:spacing w:val="-5"/>
          <w:sz w:val="18"/>
          <w:lang w:val="en-US"/>
        </w:rPr>
        <w:t xml:space="preserve"> </w:t>
      </w:r>
      <w:r w:rsidRPr="00A32F1C">
        <w:rPr>
          <w:color w:val="231F20"/>
          <w:sz w:val="18"/>
          <w:lang w:val="en-US"/>
        </w:rPr>
        <w:t>Academy of Education, Dr. Sc. (Pedagogy), Professor. Institute for Strategy of Education Development of the Russian Academy of Education (Moscow, Russia)</w:t>
      </w:r>
    </w:p>
    <w:p w:rsidR="00085AFB" w:rsidRPr="00A32F1C" w:rsidRDefault="00A32F1C">
      <w:pPr>
        <w:spacing w:before="40" w:line="230" w:lineRule="auto"/>
        <w:ind w:left="136" w:right="249"/>
        <w:rPr>
          <w:sz w:val="18"/>
          <w:lang w:val="en-US"/>
        </w:rPr>
      </w:pPr>
      <w:r w:rsidRPr="00A32F1C">
        <w:rPr>
          <w:b/>
          <w:i/>
          <w:color w:val="81191A"/>
          <w:sz w:val="18"/>
          <w:lang w:val="en-US"/>
        </w:rPr>
        <w:t>Tatyana</w:t>
      </w:r>
      <w:r w:rsidRPr="00A32F1C">
        <w:rPr>
          <w:b/>
          <w:i/>
          <w:color w:val="81191A"/>
          <w:spacing w:val="-6"/>
          <w:sz w:val="18"/>
          <w:lang w:val="en-US"/>
        </w:rPr>
        <w:t xml:space="preserve"> </w:t>
      </w:r>
      <w:r w:rsidRPr="00A32F1C">
        <w:rPr>
          <w:b/>
          <w:i/>
          <w:color w:val="81191A"/>
          <w:sz w:val="18"/>
          <w:lang w:val="en-US"/>
        </w:rPr>
        <w:t>A.</w:t>
      </w:r>
      <w:r w:rsidRPr="00A32F1C">
        <w:rPr>
          <w:b/>
          <w:i/>
          <w:color w:val="81191A"/>
          <w:spacing w:val="-7"/>
          <w:sz w:val="18"/>
          <w:lang w:val="en-US"/>
        </w:rPr>
        <w:t xml:space="preserve"> </w:t>
      </w:r>
      <w:r w:rsidRPr="00A32F1C">
        <w:rPr>
          <w:b/>
          <w:i/>
          <w:color w:val="81191A"/>
          <w:sz w:val="18"/>
          <w:lang w:val="en-US"/>
        </w:rPr>
        <w:t>Romm,</w:t>
      </w:r>
      <w:r w:rsidRPr="00A32F1C">
        <w:rPr>
          <w:b/>
          <w:i/>
          <w:color w:val="81191A"/>
          <w:spacing w:val="-6"/>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Sc.</w:t>
      </w:r>
      <w:r w:rsidRPr="00A32F1C">
        <w:rPr>
          <w:color w:val="231F20"/>
          <w:spacing w:val="-6"/>
          <w:sz w:val="18"/>
          <w:lang w:val="en-US"/>
        </w:rPr>
        <w:t xml:space="preserve"> </w:t>
      </w:r>
      <w:r w:rsidRPr="00A32F1C">
        <w:rPr>
          <w:color w:val="231F20"/>
          <w:sz w:val="18"/>
          <w:lang w:val="en-US"/>
        </w:rPr>
        <w:t>(Pedagogy),</w:t>
      </w:r>
      <w:r w:rsidRPr="00A32F1C">
        <w:rPr>
          <w:color w:val="231F20"/>
          <w:spacing w:val="-6"/>
          <w:sz w:val="18"/>
          <w:lang w:val="en-US"/>
        </w:rPr>
        <w:t xml:space="preserve"> </w:t>
      </w:r>
      <w:r w:rsidRPr="00A32F1C">
        <w:rPr>
          <w:color w:val="231F20"/>
          <w:sz w:val="18"/>
          <w:lang w:val="en-US"/>
        </w:rPr>
        <w:t>Professor. Novosibirsk State Pedagogical University (Novosibirsk, Russia)</w:t>
      </w:r>
    </w:p>
    <w:p w:rsidR="00085AFB" w:rsidRPr="00A32F1C" w:rsidRDefault="00A32F1C">
      <w:pPr>
        <w:spacing w:before="40" w:line="230" w:lineRule="auto"/>
        <w:ind w:left="136" w:right="249"/>
        <w:rPr>
          <w:sz w:val="18"/>
          <w:lang w:val="en-US"/>
        </w:rPr>
      </w:pPr>
      <w:r w:rsidRPr="00A32F1C">
        <w:rPr>
          <w:b/>
          <w:i/>
          <w:color w:val="81191A"/>
          <w:sz w:val="18"/>
          <w:lang w:val="en-US"/>
        </w:rPr>
        <w:t xml:space="preserve">Vladislav V. Serikov, </w:t>
      </w:r>
      <w:r w:rsidRPr="00A32F1C">
        <w:rPr>
          <w:color w:val="231F20"/>
          <w:sz w:val="18"/>
          <w:lang w:val="en-US"/>
        </w:rPr>
        <w:t>Dr. Sc. (Pedagogy), Corresponding Member of RAO, Professor. Institute for</w:t>
      </w:r>
      <w:r w:rsidRPr="00A32F1C">
        <w:rPr>
          <w:color w:val="231F20"/>
          <w:spacing w:val="-6"/>
          <w:sz w:val="18"/>
          <w:lang w:val="en-US"/>
        </w:rPr>
        <w:t xml:space="preserve"> </w:t>
      </w:r>
      <w:r w:rsidRPr="00A32F1C">
        <w:rPr>
          <w:color w:val="231F20"/>
          <w:sz w:val="18"/>
          <w:lang w:val="en-US"/>
        </w:rPr>
        <w:t>Strategy</w:t>
      </w:r>
      <w:r w:rsidRPr="00A32F1C">
        <w:rPr>
          <w:color w:val="231F20"/>
          <w:spacing w:val="-5"/>
          <w:sz w:val="18"/>
          <w:lang w:val="en-US"/>
        </w:rPr>
        <w:t xml:space="preserve"> </w:t>
      </w:r>
      <w:r w:rsidRPr="00A32F1C">
        <w:rPr>
          <w:color w:val="231F20"/>
          <w:sz w:val="18"/>
          <w:lang w:val="en-US"/>
        </w:rPr>
        <w:t>of</w:t>
      </w:r>
      <w:r w:rsidRPr="00A32F1C">
        <w:rPr>
          <w:color w:val="231F20"/>
          <w:spacing w:val="-5"/>
          <w:sz w:val="18"/>
          <w:lang w:val="en-US"/>
        </w:rPr>
        <w:t xml:space="preserve"> </w:t>
      </w:r>
      <w:r w:rsidRPr="00A32F1C">
        <w:rPr>
          <w:color w:val="231F20"/>
          <w:sz w:val="18"/>
          <w:lang w:val="en-US"/>
        </w:rPr>
        <w:t>Education</w:t>
      </w:r>
      <w:r w:rsidRPr="00A32F1C">
        <w:rPr>
          <w:color w:val="231F20"/>
          <w:spacing w:val="-5"/>
          <w:sz w:val="18"/>
          <w:lang w:val="en-US"/>
        </w:rPr>
        <w:t xml:space="preserve"> </w:t>
      </w:r>
      <w:r w:rsidRPr="00A32F1C">
        <w:rPr>
          <w:color w:val="231F20"/>
          <w:sz w:val="18"/>
          <w:lang w:val="en-US"/>
        </w:rPr>
        <w:t>Development</w:t>
      </w:r>
      <w:r w:rsidRPr="00A32F1C">
        <w:rPr>
          <w:color w:val="231F20"/>
          <w:spacing w:val="-5"/>
          <w:sz w:val="18"/>
          <w:lang w:val="en-US"/>
        </w:rPr>
        <w:t xml:space="preserve"> </w:t>
      </w:r>
      <w:r w:rsidRPr="00A32F1C">
        <w:rPr>
          <w:color w:val="231F20"/>
          <w:sz w:val="18"/>
          <w:lang w:val="en-US"/>
        </w:rPr>
        <w:t>of</w:t>
      </w:r>
      <w:r w:rsidRPr="00A32F1C">
        <w:rPr>
          <w:color w:val="231F20"/>
          <w:spacing w:val="-5"/>
          <w:sz w:val="18"/>
          <w:lang w:val="en-US"/>
        </w:rPr>
        <w:t xml:space="preserve"> </w:t>
      </w:r>
      <w:r w:rsidRPr="00A32F1C">
        <w:rPr>
          <w:color w:val="231F20"/>
          <w:sz w:val="18"/>
          <w:lang w:val="en-US"/>
        </w:rPr>
        <w:t>the</w:t>
      </w:r>
      <w:r w:rsidRPr="00A32F1C">
        <w:rPr>
          <w:color w:val="231F20"/>
          <w:spacing w:val="-6"/>
          <w:sz w:val="18"/>
          <w:lang w:val="en-US"/>
        </w:rPr>
        <w:t xml:space="preserve"> </w:t>
      </w:r>
      <w:r w:rsidRPr="00A32F1C">
        <w:rPr>
          <w:color w:val="231F20"/>
          <w:sz w:val="18"/>
          <w:lang w:val="en-US"/>
        </w:rPr>
        <w:t>Russian Academy of Education (Moscow, Russia)</w:t>
      </w:r>
    </w:p>
    <w:p w:rsidR="00085AFB" w:rsidRPr="00A32F1C" w:rsidRDefault="00A32F1C">
      <w:pPr>
        <w:spacing w:before="40" w:line="230" w:lineRule="auto"/>
        <w:ind w:left="136" w:right="249"/>
        <w:rPr>
          <w:sz w:val="18"/>
          <w:lang w:val="en-US"/>
        </w:rPr>
      </w:pPr>
      <w:r w:rsidRPr="00A32F1C">
        <w:rPr>
          <w:b/>
          <w:i/>
          <w:color w:val="81191A"/>
          <w:sz w:val="18"/>
          <w:lang w:val="en-US"/>
        </w:rPr>
        <w:t>Oleg</w:t>
      </w:r>
      <w:r w:rsidRPr="00A32F1C">
        <w:rPr>
          <w:b/>
          <w:i/>
          <w:color w:val="81191A"/>
          <w:spacing w:val="-7"/>
          <w:sz w:val="18"/>
          <w:lang w:val="en-US"/>
        </w:rPr>
        <w:t xml:space="preserve"> </w:t>
      </w:r>
      <w:r w:rsidRPr="00A32F1C">
        <w:rPr>
          <w:b/>
          <w:i/>
          <w:color w:val="81191A"/>
          <w:sz w:val="18"/>
          <w:lang w:val="en-US"/>
        </w:rPr>
        <w:t>N.</w:t>
      </w:r>
      <w:r w:rsidRPr="00A32F1C">
        <w:rPr>
          <w:b/>
          <w:i/>
          <w:color w:val="81191A"/>
          <w:spacing w:val="-7"/>
          <w:sz w:val="18"/>
          <w:lang w:val="en-US"/>
        </w:rPr>
        <w:t xml:space="preserve"> </w:t>
      </w:r>
      <w:r w:rsidRPr="00A32F1C">
        <w:rPr>
          <w:b/>
          <w:i/>
          <w:color w:val="81191A"/>
          <w:sz w:val="18"/>
          <w:lang w:val="en-US"/>
        </w:rPr>
        <w:t>Smolin,</w:t>
      </w:r>
      <w:r w:rsidRPr="00A32F1C">
        <w:rPr>
          <w:b/>
          <w:i/>
          <w:color w:val="81191A"/>
          <w:spacing w:val="-6"/>
          <w:sz w:val="18"/>
          <w:lang w:val="en-US"/>
        </w:rPr>
        <w:t xml:space="preserve"> </w:t>
      </w:r>
      <w:r w:rsidRPr="00A32F1C">
        <w:rPr>
          <w:color w:val="231F20"/>
          <w:sz w:val="18"/>
          <w:lang w:val="en-US"/>
        </w:rPr>
        <w:t>Corresponding</w:t>
      </w:r>
      <w:r w:rsidRPr="00A32F1C">
        <w:rPr>
          <w:color w:val="231F20"/>
          <w:spacing w:val="-6"/>
          <w:sz w:val="18"/>
          <w:lang w:val="en-US"/>
        </w:rPr>
        <w:t xml:space="preserve"> </w:t>
      </w:r>
      <w:r w:rsidRPr="00A32F1C">
        <w:rPr>
          <w:color w:val="231F20"/>
          <w:sz w:val="18"/>
          <w:lang w:val="en-US"/>
        </w:rPr>
        <w:t>Member</w:t>
      </w:r>
      <w:r w:rsidRPr="00A32F1C">
        <w:rPr>
          <w:color w:val="231F20"/>
          <w:spacing w:val="-7"/>
          <w:sz w:val="18"/>
          <w:lang w:val="en-US"/>
        </w:rPr>
        <w:t xml:space="preserve"> </w:t>
      </w:r>
      <w:r w:rsidRPr="00A32F1C">
        <w:rPr>
          <w:color w:val="231F20"/>
          <w:sz w:val="18"/>
          <w:lang w:val="en-US"/>
        </w:rPr>
        <w:t>of</w:t>
      </w:r>
      <w:r w:rsidRPr="00A32F1C">
        <w:rPr>
          <w:color w:val="231F20"/>
          <w:spacing w:val="-6"/>
          <w:sz w:val="18"/>
          <w:lang w:val="en-US"/>
        </w:rPr>
        <w:t xml:space="preserve"> </w:t>
      </w:r>
      <w:r w:rsidRPr="00A32F1C">
        <w:rPr>
          <w:color w:val="231F20"/>
          <w:sz w:val="18"/>
          <w:lang w:val="en-US"/>
        </w:rPr>
        <w:t>Russian Academy of Education, Dr. Sc. (Philosophy) First Deputy Chairman of the Education Committee</w:t>
      </w:r>
    </w:p>
    <w:p w:rsidR="00085AFB" w:rsidRPr="00A32F1C" w:rsidRDefault="00A32F1C">
      <w:pPr>
        <w:spacing w:line="230" w:lineRule="auto"/>
        <w:ind w:left="136" w:right="352"/>
        <w:rPr>
          <w:sz w:val="18"/>
          <w:lang w:val="en-US"/>
        </w:rPr>
      </w:pPr>
      <w:r w:rsidRPr="00A32F1C">
        <w:rPr>
          <w:color w:val="231F20"/>
          <w:sz w:val="18"/>
          <w:lang w:val="en-US"/>
        </w:rPr>
        <w:t>of</w:t>
      </w:r>
      <w:r w:rsidRPr="00A32F1C">
        <w:rPr>
          <w:color w:val="231F20"/>
          <w:spacing w:val="-5"/>
          <w:sz w:val="18"/>
          <w:lang w:val="en-US"/>
        </w:rPr>
        <w:t xml:space="preserve"> </w:t>
      </w:r>
      <w:r w:rsidRPr="00A32F1C">
        <w:rPr>
          <w:color w:val="231F20"/>
          <w:sz w:val="18"/>
          <w:lang w:val="en-US"/>
        </w:rPr>
        <w:t>the</w:t>
      </w:r>
      <w:r w:rsidRPr="00A32F1C">
        <w:rPr>
          <w:color w:val="231F20"/>
          <w:spacing w:val="-6"/>
          <w:sz w:val="18"/>
          <w:lang w:val="en-US"/>
        </w:rPr>
        <w:t xml:space="preserve"> </w:t>
      </w:r>
      <w:r w:rsidRPr="00A32F1C">
        <w:rPr>
          <w:color w:val="231F20"/>
          <w:sz w:val="18"/>
          <w:lang w:val="en-US"/>
        </w:rPr>
        <w:t>State</w:t>
      </w:r>
      <w:r w:rsidRPr="00A32F1C">
        <w:rPr>
          <w:color w:val="231F20"/>
          <w:spacing w:val="-6"/>
          <w:sz w:val="18"/>
          <w:lang w:val="en-US"/>
        </w:rPr>
        <w:t xml:space="preserve"> </w:t>
      </w:r>
      <w:r w:rsidRPr="00A32F1C">
        <w:rPr>
          <w:color w:val="231F20"/>
          <w:sz w:val="18"/>
          <w:lang w:val="en-US"/>
        </w:rPr>
        <w:t>Duma</w:t>
      </w:r>
      <w:r w:rsidRPr="00A32F1C">
        <w:rPr>
          <w:color w:val="231F20"/>
          <w:spacing w:val="-5"/>
          <w:sz w:val="18"/>
          <w:lang w:val="en-US"/>
        </w:rPr>
        <w:t xml:space="preserve"> </w:t>
      </w:r>
      <w:r w:rsidRPr="00A32F1C">
        <w:rPr>
          <w:color w:val="231F20"/>
          <w:sz w:val="18"/>
          <w:lang w:val="en-US"/>
        </w:rPr>
        <w:t>of</w:t>
      </w:r>
      <w:r w:rsidRPr="00A32F1C">
        <w:rPr>
          <w:color w:val="231F20"/>
          <w:spacing w:val="-5"/>
          <w:sz w:val="18"/>
          <w:lang w:val="en-US"/>
        </w:rPr>
        <w:t xml:space="preserve"> </w:t>
      </w:r>
      <w:r w:rsidRPr="00A32F1C">
        <w:rPr>
          <w:color w:val="231F20"/>
          <w:sz w:val="18"/>
          <w:lang w:val="en-US"/>
        </w:rPr>
        <w:t>the</w:t>
      </w:r>
      <w:r w:rsidRPr="00A32F1C">
        <w:rPr>
          <w:color w:val="231F20"/>
          <w:spacing w:val="-6"/>
          <w:sz w:val="18"/>
          <w:lang w:val="en-US"/>
        </w:rPr>
        <w:t xml:space="preserve"> </w:t>
      </w:r>
      <w:r w:rsidRPr="00A32F1C">
        <w:rPr>
          <w:color w:val="231F20"/>
          <w:sz w:val="18"/>
          <w:lang w:val="en-US"/>
        </w:rPr>
        <w:t>Russian</w:t>
      </w:r>
      <w:r w:rsidRPr="00A32F1C">
        <w:rPr>
          <w:color w:val="231F20"/>
          <w:spacing w:val="-5"/>
          <w:sz w:val="18"/>
          <w:lang w:val="en-US"/>
        </w:rPr>
        <w:t xml:space="preserve"> </w:t>
      </w:r>
      <w:r w:rsidRPr="00A32F1C">
        <w:rPr>
          <w:color w:val="231F20"/>
          <w:sz w:val="18"/>
          <w:lang w:val="en-US"/>
        </w:rPr>
        <w:t>Federation (Moscow, Russia)</w:t>
      </w:r>
    </w:p>
    <w:p w:rsidR="00085AFB" w:rsidRPr="00A32F1C" w:rsidRDefault="00A32F1C">
      <w:pPr>
        <w:spacing w:before="40" w:line="230" w:lineRule="auto"/>
        <w:ind w:left="136"/>
        <w:rPr>
          <w:sz w:val="18"/>
          <w:lang w:val="en-US"/>
        </w:rPr>
      </w:pPr>
      <w:r w:rsidRPr="00A32F1C">
        <w:rPr>
          <w:b/>
          <w:i/>
          <w:color w:val="81191A"/>
          <w:sz w:val="18"/>
          <w:lang w:val="en-US"/>
        </w:rPr>
        <w:t xml:space="preserve">Natalya M. Fomenko, </w:t>
      </w:r>
      <w:r w:rsidRPr="00A32F1C">
        <w:rPr>
          <w:color w:val="231F20"/>
          <w:sz w:val="18"/>
          <w:lang w:val="en-US"/>
        </w:rPr>
        <w:t>Dr. Sc. (Economics), Associate Professor,</w:t>
      </w:r>
      <w:r w:rsidRPr="00A32F1C">
        <w:rPr>
          <w:color w:val="231F20"/>
          <w:spacing w:val="-7"/>
          <w:sz w:val="18"/>
          <w:lang w:val="en-US"/>
        </w:rPr>
        <w:t xml:space="preserve"> </w:t>
      </w:r>
      <w:r w:rsidRPr="00A32F1C">
        <w:rPr>
          <w:color w:val="231F20"/>
          <w:sz w:val="18"/>
          <w:lang w:val="en-US"/>
        </w:rPr>
        <w:t>Plekhanov</w:t>
      </w:r>
      <w:r w:rsidRPr="00A32F1C">
        <w:rPr>
          <w:color w:val="231F20"/>
          <w:spacing w:val="-7"/>
          <w:sz w:val="18"/>
          <w:lang w:val="en-US"/>
        </w:rPr>
        <w:t xml:space="preserve"> </w:t>
      </w:r>
      <w:r w:rsidRPr="00A32F1C">
        <w:rPr>
          <w:color w:val="231F20"/>
          <w:sz w:val="18"/>
          <w:lang w:val="en-US"/>
        </w:rPr>
        <w:t>Russian</w:t>
      </w:r>
      <w:r w:rsidRPr="00A32F1C">
        <w:rPr>
          <w:color w:val="231F20"/>
          <w:spacing w:val="-7"/>
          <w:sz w:val="18"/>
          <w:lang w:val="en-US"/>
        </w:rPr>
        <w:t xml:space="preserve"> </w:t>
      </w:r>
      <w:r w:rsidRPr="00A32F1C">
        <w:rPr>
          <w:color w:val="231F20"/>
          <w:sz w:val="18"/>
          <w:lang w:val="en-US"/>
        </w:rPr>
        <w:t>University</w:t>
      </w:r>
      <w:r w:rsidRPr="00A32F1C">
        <w:rPr>
          <w:color w:val="231F20"/>
          <w:spacing w:val="-7"/>
          <w:sz w:val="18"/>
          <w:lang w:val="en-US"/>
        </w:rPr>
        <w:t xml:space="preserve"> </w:t>
      </w:r>
      <w:r>
        <w:rPr>
          <w:color w:val="231F20"/>
          <w:sz w:val="18"/>
        </w:rPr>
        <w:t>о</w:t>
      </w:r>
      <w:r w:rsidRPr="00A32F1C">
        <w:rPr>
          <w:color w:val="231F20"/>
          <w:sz w:val="18"/>
          <w:lang w:val="en-US"/>
        </w:rPr>
        <w:t>f</w:t>
      </w:r>
      <w:r w:rsidRPr="00A32F1C">
        <w:rPr>
          <w:color w:val="231F20"/>
          <w:spacing w:val="-7"/>
          <w:sz w:val="18"/>
          <w:lang w:val="en-US"/>
        </w:rPr>
        <w:t xml:space="preserve"> </w:t>
      </w:r>
      <w:r w:rsidRPr="00A32F1C">
        <w:rPr>
          <w:color w:val="231F20"/>
          <w:sz w:val="18"/>
          <w:lang w:val="en-US"/>
        </w:rPr>
        <w:t>Economics (Moscow, Russia)</w:t>
      </w:r>
    </w:p>
    <w:p w:rsidR="00085AFB" w:rsidRPr="00A32F1C" w:rsidRDefault="00A32F1C">
      <w:pPr>
        <w:spacing w:before="32" w:line="221" w:lineRule="exact"/>
        <w:ind w:left="136"/>
        <w:rPr>
          <w:sz w:val="18"/>
          <w:lang w:val="en-US"/>
        </w:rPr>
      </w:pPr>
      <w:r w:rsidRPr="00A32F1C">
        <w:rPr>
          <w:b/>
          <w:i/>
          <w:color w:val="81191A"/>
          <w:sz w:val="18"/>
          <w:lang w:val="en-US"/>
        </w:rPr>
        <w:t>Oksana</w:t>
      </w:r>
      <w:r w:rsidRPr="00A32F1C">
        <w:rPr>
          <w:b/>
          <w:i/>
          <w:color w:val="81191A"/>
          <w:spacing w:val="-7"/>
          <w:sz w:val="18"/>
          <w:lang w:val="en-US"/>
        </w:rPr>
        <w:t xml:space="preserve"> </w:t>
      </w:r>
      <w:r w:rsidRPr="00A32F1C">
        <w:rPr>
          <w:b/>
          <w:i/>
          <w:color w:val="81191A"/>
          <w:sz w:val="18"/>
          <w:lang w:val="en-US"/>
        </w:rPr>
        <w:t>V.</w:t>
      </w:r>
      <w:r w:rsidRPr="00A32F1C">
        <w:rPr>
          <w:b/>
          <w:i/>
          <w:color w:val="81191A"/>
          <w:spacing w:val="-5"/>
          <w:sz w:val="18"/>
          <w:lang w:val="en-US"/>
        </w:rPr>
        <w:t xml:space="preserve"> </w:t>
      </w:r>
      <w:r w:rsidRPr="00A32F1C">
        <w:rPr>
          <w:b/>
          <w:i/>
          <w:color w:val="81191A"/>
          <w:sz w:val="18"/>
          <w:lang w:val="en-US"/>
        </w:rPr>
        <w:t>Shumakova,</w:t>
      </w:r>
      <w:r w:rsidRPr="00A32F1C">
        <w:rPr>
          <w:b/>
          <w:i/>
          <w:color w:val="81191A"/>
          <w:spacing w:val="-4"/>
          <w:sz w:val="18"/>
          <w:lang w:val="en-US"/>
        </w:rPr>
        <w:t xml:space="preserve"> </w:t>
      </w:r>
      <w:r w:rsidRPr="00A32F1C">
        <w:rPr>
          <w:color w:val="231F20"/>
          <w:sz w:val="18"/>
          <w:lang w:val="en-US"/>
        </w:rPr>
        <w:t>Dr.</w:t>
      </w:r>
      <w:r w:rsidRPr="00A32F1C">
        <w:rPr>
          <w:color w:val="231F20"/>
          <w:spacing w:val="-4"/>
          <w:sz w:val="18"/>
          <w:lang w:val="en-US"/>
        </w:rPr>
        <w:t xml:space="preserve"> </w:t>
      </w:r>
      <w:r w:rsidRPr="00A32F1C">
        <w:rPr>
          <w:color w:val="231F20"/>
          <w:sz w:val="18"/>
          <w:lang w:val="en-US"/>
        </w:rPr>
        <w:t>Sc.</w:t>
      </w:r>
      <w:r w:rsidRPr="00A32F1C">
        <w:rPr>
          <w:color w:val="231F20"/>
          <w:spacing w:val="-4"/>
          <w:sz w:val="18"/>
          <w:lang w:val="en-US"/>
        </w:rPr>
        <w:t xml:space="preserve"> </w:t>
      </w:r>
      <w:r w:rsidRPr="00A32F1C">
        <w:rPr>
          <w:color w:val="231F20"/>
          <w:sz w:val="18"/>
          <w:lang w:val="en-US"/>
        </w:rPr>
        <w:t>(Economics),</w:t>
      </w:r>
      <w:r w:rsidRPr="00A32F1C">
        <w:rPr>
          <w:color w:val="231F20"/>
          <w:spacing w:val="-4"/>
          <w:sz w:val="18"/>
          <w:lang w:val="en-US"/>
        </w:rPr>
        <w:t xml:space="preserve"> </w:t>
      </w:r>
      <w:r w:rsidRPr="00A32F1C">
        <w:rPr>
          <w:color w:val="231F20"/>
          <w:spacing w:val="-2"/>
          <w:sz w:val="18"/>
          <w:lang w:val="en-US"/>
        </w:rPr>
        <w:t>Professor.</w:t>
      </w:r>
    </w:p>
    <w:p w:rsidR="00085AFB" w:rsidRPr="00A32F1C" w:rsidRDefault="00A32F1C">
      <w:pPr>
        <w:spacing w:before="3" w:line="230" w:lineRule="auto"/>
        <w:ind w:left="136" w:right="1184"/>
        <w:rPr>
          <w:sz w:val="18"/>
          <w:lang w:val="en-US"/>
        </w:rPr>
      </w:pPr>
      <w:r w:rsidRPr="00A32F1C">
        <w:rPr>
          <w:color w:val="231F20"/>
          <w:sz w:val="18"/>
          <w:lang w:val="en-US"/>
        </w:rPr>
        <w:t>Omsk</w:t>
      </w:r>
      <w:r w:rsidRPr="00A32F1C">
        <w:rPr>
          <w:color w:val="231F20"/>
          <w:spacing w:val="-9"/>
          <w:sz w:val="18"/>
          <w:lang w:val="en-US"/>
        </w:rPr>
        <w:t xml:space="preserve"> </w:t>
      </w:r>
      <w:r w:rsidRPr="00A32F1C">
        <w:rPr>
          <w:color w:val="231F20"/>
          <w:sz w:val="18"/>
          <w:lang w:val="en-US"/>
        </w:rPr>
        <w:t>State</w:t>
      </w:r>
      <w:r w:rsidRPr="00A32F1C">
        <w:rPr>
          <w:color w:val="231F20"/>
          <w:spacing w:val="-9"/>
          <w:sz w:val="18"/>
          <w:lang w:val="en-US"/>
        </w:rPr>
        <w:t xml:space="preserve"> </w:t>
      </w:r>
      <w:r w:rsidRPr="00A32F1C">
        <w:rPr>
          <w:color w:val="231F20"/>
          <w:sz w:val="18"/>
          <w:lang w:val="en-US"/>
        </w:rPr>
        <w:t>Agrarian</w:t>
      </w:r>
      <w:r w:rsidRPr="00A32F1C">
        <w:rPr>
          <w:color w:val="231F20"/>
          <w:spacing w:val="-9"/>
          <w:sz w:val="18"/>
          <w:lang w:val="en-US"/>
        </w:rPr>
        <w:t xml:space="preserve"> </w:t>
      </w:r>
      <w:r w:rsidRPr="00A32F1C">
        <w:rPr>
          <w:color w:val="231F20"/>
          <w:sz w:val="18"/>
          <w:lang w:val="en-US"/>
        </w:rPr>
        <w:t>University</w:t>
      </w:r>
      <w:r w:rsidRPr="00A32F1C">
        <w:rPr>
          <w:color w:val="231F20"/>
          <w:spacing w:val="-9"/>
          <w:sz w:val="18"/>
          <w:lang w:val="en-US"/>
        </w:rPr>
        <w:t xml:space="preserve"> </w:t>
      </w:r>
      <w:r w:rsidRPr="00A32F1C">
        <w:rPr>
          <w:color w:val="231F20"/>
          <w:sz w:val="18"/>
          <w:lang w:val="en-US"/>
        </w:rPr>
        <w:t>named after P. A. Stolypin (Omsk, Russia)</w:t>
      </w:r>
    </w:p>
    <w:p w:rsidR="00085AFB" w:rsidRPr="00A32F1C" w:rsidRDefault="00085AFB">
      <w:pPr>
        <w:pStyle w:val="a3"/>
        <w:spacing w:before="31"/>
        <w:jc w:val="left"/>
        <w:rPr>
          <w:sz w:val="18"/>
          <w:lang w:val="en-US"/>
        </w:rPr>
      </w:pPr>
    </w:p>
    <w:p w:rsidR="00085AFB" w:rsidRPr="00A32F1C" w:rsidRDefault="00A32F1C">
      <w:pPr>
        <w:pStyle w:val="4"/>
        <w:spacing w:before="1"/>
        <w:ind w:left="621"/>
        <w:rPr>
          <w:lang w:val="en-US"/>
        </w:rPr>
      </w:pPr>
      <w:r w:rsidRPr="00A32F1C">
        <w:rPr>
          <w:color w:val="231F20"/>
          <w:lang w:val="en-US"/>
        </w:rPr>
        <w:t>Members</w:t>
      </w:r>
      <w:r w:rsidRPr="00A32F1C">
        <w:rPr>
          <w:color w:val="231F20"/>
          <w:spacing w:val="-4"/>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International</w:t>
      </w:r>
      <w:r w:rsidRPr="00A32F1C">
        <w:rPr>
          <w:color w:val="231F20"/>
          <w:spacing w:val="-3"/>
          <w:lang w:val="en-US"/>
        </w:rPr>
        <w:t xml:space="preserve"> </w:t>
      </w:r>
      <w:r w:rsidRPr="00A32F1C">
        <w:rPr>
          <w:color w:val="231F20"/>
          <w:spacing w:val="-2"/>
          <w:lang w:val="en-US"/>
        </w:rPr>
        <w:t>Council</w:t>
      </w:r>
    </w:p>
    <w:p w:rsidR="00085AFB" w:rsidRPr="00A32F1C" w:rsidRDefault="00A32F1C">
      <w:pPr>
        <w:spacing w:before="113" w:line="230" w:lineRule="auto"/>
        <w:ind w:left="136" w:right="249"/>
        <w:rPr>
          <w:sz w:val="18"/>
          <w:lang w:val="en-US"/>
        </w:rPr>
      </w:pPr>
      <w:r w:rsidRPr="00A32F1C">
        <w:rPr>
          <w:b/>
          <w:i/>
          <w:color w:val="81191A"/>
          <w:sz w:val="18"/>
          <w:lang w:val="en-US"/>
        </w:rPr>
        <w:t xml:space="preserve">Bahodurjon P. Ashrapov, </w:t>
      </w:r>
      <w:r w:rsidRPr="00A32F1C">
        <w:rPr>
          <w:color w:val="231F20"/>
          <w:sz w:val="18"/>
          <w:lang w:val="en-US"/>
        </w:rPr>
        <w:t>Cand. Sc. (Philology). Khujand</w:t>
      </w:r>
      <w:r w:rsidRPr="00A32F1C">
        <w:rPr>
          <w:color w:val="231F20"/>
          <w:spacing w:val="-8"/>
          <w:sz w:val="18"/>
          <w:lang w:val="en-US"/>
        </w:rPr>
        <w:t xml:space="preserve"> </w:t>
      </w:r>
      <w:r w:rsidRPr="00A32F1C">
        <w:rPr>
          <w:color w:val="231F20"/>
          <w:sz w:val="18"/>
          <w:lang w:val="en-US"/>
        </w:rPr>
        <w:t>State</w:t>
      </w:r>
      <w:r w:rsidRPr="00A32F1C">
        <w:rPr>
          <w:color w:val="231F20"/>
          <w:spacing w:val="-8"/>
          <w:sz w:val="18"/>
          <w:lang w:val="en-US"/>
        </w:rPr>
        <w:t xml:space="preserve"> </w:t>
      </w:r>
      <w:r w:rsidRPr="00A32F1C">
        <w:rPr>
          <w:color w:val="231F20"/>
          <w:sz w:val="18"/>
          <w:lang w:val="en-US"/>
        </w:rPr>
        <w:t>University</w:t>
      </w:r>
      <w:r w:rsidRPr="00A32F1C">
        <w:rPr>
          <w:color w:val="231F20"/>
          <w:spacing w:val="-7"/>
          <w:sz w:val="18"/>
          <w:lang w:val="en-US"/>
        </w:rPr>
        <w:t xml:space="preserve"> </w:t>
      </w:r>
      <w:r w:rsidRPr="00A32F1C">
        <w:rPr>
          <w:color w:val="231F20"/>
          <w:sz w:val="18"/>
          <w:lang w:val="en-US"/>
        </w:rPr>
        <w:t>named</w:t>
      </w:r>
      <w:r w:rsidRPr="00A32F1C">
        <w:rPr>
          <w:color w:val="231F20"/>
          <w:spacing w:val="-8"/>
          <w:sz w:val="18"/>
          <w:lang w:val="en-US"/>
        </w:rPr>
        <w:t xml:space="preserve"> </w:t>
      </w:r>
      <w:r w:rsidRPr="00A32F1C">
        <w:rPr>
          <w:color w:val="231F20"/>
          <w:sz w:val="18"/>
          <w:lang w:val="en-US"/>
        </w:rPr>
        <w:t>after</w:t>
      </w:r>
      <w:r w:rsidRPr="00A32F1C">
        <w:rPr>
          <w:color w:val="231F20"/>
          <w:spacing w:val="-8"/>
          <w:sz w:val="18"/>
          <w:lang w:val="en-US"/>
        </w:rPr>
        <w:t xml:space="preserve"> </w:t>
      </w:r>
      <w:r w:rsidRPr="00A32F1C">
        <w:rPr>
          <w:color w:val="231F20"/>
          <w:sz w:val="18"/>
          <w:lang w:val="en-US"/>
        </w:rPr>
        <w:t>academician Bobojon</w:t>
      </w:r>
      <w:r w:rsidRPr="00A32F1C">
        <w:rPr>
          <w:color w:val="231F20"/>
          <w:spacing w:val="-4"/>
          <w:sz w:val="18"/>
          <w:lang w:val="en-US"/>
        </w:rPr>
        <w:t xml:space="preserve"> </w:t>
      </w:r>
      <w:r w:rsidRPr="00A32F1C">
        <w:rPr>
          <w:color w:val="231F20"/>
          <w:sz w:val="18"/>
          <w:lang w:val="en-US"/>
        </w:rPr>
        <w:t>Gafurov</w:t>
      </w:r>
      <w:r w:rsidRPr="00A32F1C">
        <w:rPr>
          <w:color w:val="231F20"/>
          <w:spacing w:val="-3"/>
          <w:sz w:val="18"/>
          <w:lang w:val="en-US"/>
        </w:rPr>
        <w:t xml:space="preserve"> </w:t>
      </w:r>
      <w:r w:rsidRPr="00A32F1C">
        <w:rPr>
          <w:color w:val="231F20"/>
          <w:sz w:val="18"/>
          <w:lang w:val="en-US"/>
        </w:rPr>
        <w:t>(Khujand,</w:t>
      </w:r>
      <w:r w:rsidRPr="00A32F1C">
        <w:rPr>
          <w:color w:val="231F20"/>
          <w:spacing w:val="-3"/>
          <w:sz w:val="18"/>
          <w:lang w:val="en-US"/>
        </w:rPr>
        <w:t xml:space="preserve"> </w:t>
      </w:r>
      <w:r w:rsidRPr="00A32F1C">
        <w:rPr>
          <w:color w:val="231F20"/>
          <w:sz w:val="18"/>
          <w:lang w:val="en-US"/>
        </w:rPr>
        <w:t>Republic</w:t>
      </w:r>
      <w:r w:rsidRPr="00A32F1C">
        <w:rPr>
          <w:color w:val="231F20"/>
          <w:spacing w:val="-3"/>
          <w:sz w:val="18"/>
          <w:lang w:val="en-US"/>
        </w:rPr>
        <w:t xml:space="preserve"> </w:t>
      </w:r>
      <w:r w:rsidRPr="00A32F1C">
        <w:rPr>
          <w:color w:val="231F20"/>
          <w:sz w:val="18"/>
          <w:lang w:val="en-US"/>
        </w:rPr>
        <w:t>of</w:t>
      </w:r>
      <w:r w:rsidRPr="00A32F1C">
        <w:rPr>
          <w:color w:val="231F20"/>
          <w:spacing w:val="-3"/>
          <w:sz w:val="18"/>
          <w:lang w:val="en-US"/>
        </w:rPr>
        <w:t xml:space="preserve"> </w:t>
      </w:r>
      <w:r w:rsidRPr="00A32F1C">
        <w:rPr>
          <w:color w:val="231F20"/>
          <w:spacing w:val="-2"/>
          <w:sz w:val="18"/>
          <w:lang w:val="en-US"/>
        </w:rPr>
        <w:t>Tajikistan)</w:t>
      </w:r>
    </w:p>
    <w:p w:rsidR="00085AFB" w:rsidRPr="00A32F1C" w:rsidRDefault="00A32F1C">
      <w:pPr>
        <w:spacing w:before="40" w:line="230" w:lineRule="auto"/>
        <w:ind w:left="136" w:right="272"/>
        <w:rPr>
          <w:sz w:val="18"/>
          <w:lang w:val="en-US"/>
        </w:rPr>
      </w:pPr>
      <w:r w:rsidRPr="00A32F1C">
        <w:rPr>
          <w:b/>
          <w:i/>
          <w:color w:val="81191A"/>
          <w:sz w:val="18"/>
          <w:lang w:val="en-US"/>
        </w:rPr>
        <w:t xml:space="preserve">Parimal Chandra Biswas, </w:t>
      </w:r>
      <w:r w:rsidRPr="00A32F1C">
        <w:rPr>
          <w:color w:val="231F20"/>
          <w:sz w:val="18"/>
          <w:lang w:val="en-US"/>
        </w:rPr>
        <w:t>Cand. Sc. (Engineering), Ph.</w:t>
      </w:r>
      <w:r w:rsidRPr="00A32F1C">
        <w:rPr>
          <w:color w:val="231F20"/>
          <w:spacing w:val="-6"/>
          <w:sz w:val="18"/>
          <w:lang w:val="en-US"/>
        </w:rPr>
        <w:t xml:space="preserve"> </w:t>
      </w:r>
      <w:r w:rsidRPr="00A32F1C">
        <w:rPr>
          <w:color w:val="231F20"/>
          <w:sz w:val="18"/>
          <w:lang w:val="en-US"/>
        </w:rPr>
        <w:t>D.,</w:t>
      </w:r>
      <w:r w:rsidRPr="00A32F1C">
        <w:rPr>
          <w:color w:val="231F20"/>
          <w:spacing w:val="-6"/>
          <w:sz w:val="18"/>
          <w:lang w:val="en-US"/>
        </w:rPr>
        <w:t xml:space="preserve"> </w:t>
      </w:r>
      <w:r w:rsidRPr="00A32F1C">
        <w:rPr>
          <w:color w:val="231F20"/>
          <w:sz w:val="18"/>
          <w:lang w:val="en-US"/>
        </w:rPr>
        <w:t>Professor.</w:t>
      </w:r>
      <w:r w:rsidRPr="00A32F1C">
        <w:rPr>
          <w:color w:val="231F20"/>
          <w:spacing w:val="-6"/>
          <w:sz w:val="18"/>
          <w:lang w:val="en-US"/>
        </w:rPr>
        <w:t xml:space="preserve"> </w:t>
      </w:r>
      <w:r w:rsidRPr="00A32F1C">
        <w:rPr>
          <w:color w:val="231F20"/>
          <w:sz w:val="18"/>
          <w:lang w:val="en-US"/>
        </w:rPr>
        <w:t>Adamas</w:t>
      </w:r>
      <w:r w:rsidRPr="00A32F1C">
        <w:rPr>
          <w:color w:val="231F20"/>
          <w:spacing w:val="-6"/>
          <w:sz w:val="18"/>
          <w:lang w:val="en-US"/>
        </w:rPr>
        <w:t xml:space="preserve"> </w:t>
      </w:r>
      <w:r w:rsidRPr="00A32F1C">
        <w:rPr>
          <w:color w:val="231F20"/>
          <w:sz w:val="18"/>
          <w:lang w:val="en-US"/>
        </w:rPr>
        <w:t>University</w:t>
      </w:r>
      <w:r w:rsidRPr="00A32F1C">
        <w:rPr>
          <w:color w:val="231F20"/>
          <w:spacing w:val="-6"/>
          <w:sz w:val="18"/>
          <w:lang w:val="en-US"/>
        </w:rPr>
        <w:t xml:space="preserve"> </w:t>
      </w:r>
      <w:r w:rsidRPr="00A32F1C">
        <w:rPr>
          <w:color w:val="231F20"/>
          <w:sz w:val="18"/>
          <w:lang w:val="en-US"/>
        </w:rPr>
        <w:t>(Kolkata,</w:t>
      </w:r>
      <w:r w:rsidRPr="00A32F1C">
        <w:rPr>
          <w:color w:val="231F20"/>
          <w:spacing w:val="-6"/>
          <w:sz w:val="18"/>
          <w:lang w:val="en-US"/>
        </w:rPr>
        <w:t xml:space="preserve"> </w:t>
      </w:r>
      <w:r w:rsidRPr="00A32F1C">
        <w:rPr>
          <w:color w:val="231F20"/>
          <w:sz w:val="18"/>
          <w:lang w:val="en-US"/>
        </w:rPr>
        <w:t>India)</w:t>
      </w:r>
    </w:p>
    <w:p w:rsidR="00085AFB" w:rsidRPr="00A32F1C" w:rsidRDefault="00A32F1C">
      <w:pPr>
        <w:spacing w:before="40" w:line="230" w:lineRule="auto"/>
        <w:ind w:left="136" w:right="59"/>
        <w:rPr>
          <w:sz w:val="18"/>
          <w:lang w:val="en-US"/>
        </w:rPr>
      </w:pPr>
      <w:r w:rsidRPr="00A32F1C">
        <w:rPr>
          <w:b/>
          <w:i/>
          <w:color w:val="81191A"/>
          <w:sz w:val="18"/>
          <w:lang w:val="en-US"/>
        </w:rPr>
        <w:t>Van</w:t>
      </w:r>
      <w:r w:rsidRPr="00A32F1C">
        <w:rPr>
          <w:b/>
          <w:i/>
          <w:color w:val="81191A"/>
          <w:spacing w:val="-6"/>
          <w:sz w:val="18"/>
          <w:lang w:val="en-US"/>
        </w:rPr>
        <w:t xml:space="preserve"> </w:t>
      </w:r>
      <w:r w:rsidRPr="00A32F1C">
        <w:rPr>
          <w:b/>
          <w:i/>
          <w:color w:val="81191A"/>
          <w:sz w:val="18"/>
          <w:lang w:val="en-US"/>
        </w:rPr>
        <w:t>Lie,</w:t>
      </w:r>
      <w:r w:rsidRPr="00A32F1C">
        <w:rPr>
          <w:b/>
          <w:i/>
          <w:color w:val="81191A"/>
          <w:spacing w:val="-6"/>
          <w:sz w:val="18"/>
          <w:lang w:val="en-US"/>
        </w:rPr>
        <w:t xml:space="preserve"> </w:t>
      </w:r>
      <w:r w:rsidRPr="00A32F1C">
        <w:rPr>
          <w:color w:val="231F20"/>
          <w:sz w:val="18"/>
          <w:lang w:val="en-US"/>
        </w:rPr>
        <w:t>Dr.</w:t>
      </w:r>
      <w:r w:rsidRPr="00A32F1C">
        <w:rPr>
          <w:color w:val="231F20"/>
          <w:spacing w:val="-6"/>
          <w:sz w:val="18"/>
          <w:lang w:val="en-US"/>
        </w:rPr>
        <w:t xml:space="preserve"> </w:t>
      </w:r>
      <w:r w:rsidRPr="00A32F1C">
        <w:rPr>
          <w:color w:val="231F20"/>
          <w:sz w:val="18"/>
          <w:lang w:val="en-US"/>
        </w:rPr>
        <w:t>Habil.</w:t>
      </w:r>
      <w:r w:rsidRPr="00A32F1C">
        <w:rPr>
          <w:color w:val="231F20"/>
          <w:spacing w:val="-6"/>
          <w:sz w:val="18"/>
          <w:lang w:val="en-US"/>
        </w:rPr>
        <w:t xml:space="preserve"> </w:t>
      </w:r>
      <w:r w:rsidRPr="00A32F1C">
        <w:rPr>
          <w:color w:val="231F20"/>
          <w:sz w:val="18"/>
          <w:lang w:val="en-US"/>
        </w:rPr>
        <w:t>Philol.,</w:t>
      </w:r>
      <w:r w:rsidRPr="00A32F1C">
        <w:rPr>
          <w:color w:val="231F20"/>
          <w:spacing w:val="-6"/>
          <w:sz w:val="18"/>
          <w:lang w:val="en-US"/>
        </w:rPr>
        <w:t xml:space="preserve"> </w:t>
      </w:r>
      <w:r w:rsidRPr="00A32F1C">
        <w:rPr>
          <w:color w:val="231F20"/>
          <w:sz w:val="18"/>
          <w:lang w:val="en-US"/>
        </w:rPr>
        <w:t>Professor.</w:t>
      </w:r>
      <w:r w:rsidRPr="00A32F1C">
        <w:rPr>
          <w:color w:val="231F20"/>
          <w:spacing w:val="-6"/>
          <w:sz w:val="18"/>
          <w:lang w:val="en-US"/>
        </w:rPr>
        <w:t xml:space="preserve"> </w:t>
      </w:r>
      <w:r w:rsidRPr="00A32F1C">
        <w:rPr>
          <w:color w:val="231F20"/>
          <w:sz w:val="18"/>
          <w:lang w:val="en-US"/>
        </w:rPr>
        <w:t>Beijing</w:t>
      </w:r>
      <w:r w:rsidRPr="00A32F1C">
        <w:rPr>
          <w:color w:val="231F20"/>
          <w:spacing w:val="-7"/>
          <w:sz w:val="18"/>
          <w:lang w:val="en-US"/>
        </w:rPr>
        <w:t xml:space="preserve"> </w:t>
      </w:r>
      <w:r w:rsidRPr="00A32F1C">
        <w:rPr>
          <w:color w:val="231F20"/>
          <w:sz w:val="18"/>
          <w:lang w:val="en-US"/>
        </w:rPr>
        <w:t>University of Foreign Languages (Beijing, China)</w:t>
      </w:r>
    </w:p>
    <w:p w:rsidR="00085AFB" w:rsidRPr="00A32F1C" w:rsidRDefault="00A32F1C">
      <w:pPr>
        <w:spacing w:before="32" w:line="221" w:lineRule="exact"/>
        <w:ind w:left="136"/>
        <w:rPr>
          <w:sz w:val="18"/>
          <w:lang w:val="en-US"/>
        </w:rPr>
      </w:pPr>
      <w:r w:rsidRPr="00A32F1C">
        <w:rPr>
          <w:b/>
          <w:i/>
          <w:color w:val="81191A"/>
          <w:sz w:val="18"/>
          <w:lang w:val="en-US"/>
        </w:rPr>
        <w:t>Saya</w:t>
      </w:r>
      <w:r w:rsidRPr="00A32F1C">
        <w:rPr>
          <w:b/>
          <w:i/>
          <w:color w:val="81191A"/>
          <w:spacing w:val="-4"/>
          <w:sz w:val="18"/>
          <w:lang w:val="en-US"/>
        </w:rPr>
        <w:t xml:space="preserve"> </w:t>
      </w:r>
      <w:r w:rsidRPr="00A32F1C">
        <w:rPr>
          <w:b/>
          <w:i/>
          <w:color w:val="81191A"/>
          <w:sz w:val="18"/>
          <w:lang w:val="en-US"/>
        </w:rPr>
        <w:t>S.</w:t>
      </w:r>
      <w:r w:rsidRPr="00A32F1C">
        <w:rPr>
          <w:b/>
          <w:i/>
          <w:color w:val="81191A"/>
          <w:spacing w:val="-5"/>
          <w:sz w:val="18"/>
          <w:lang w:val="en-US"/>
        </w:rPr>
        <w:t xml:space="preserve"> </w:t>
      </w:r>
      <w:r w:rsidRPr="00A32F1C">
        <w:rPr>
          <w:b/>
          <w:i/>
          <w:color w:val="81191A"/>
          <w:sz w:val="18"/>
          <w:lang w:val="en-US"/>
        </w:rPr>
        <w:t>Dosanova,</w:t>
      </w:r>
      <w:r w:rsidRPr="00A32F1C">
        <w:rPr>
          <w:b/>
          <w:i/>
          <w:color w:val="81191A"/>
          <w:spacing w:val="-5"/>
          <w:sz w:val="18"/>
          <w:lang w:val="en-US"/>
        </w:rPr>
        <w:t xml:space="preserve"> </w:t>
      </w:r>
      <w:r w:rsidRPr="00A32F1C">
        <w:rPr>
          <w:color w:val="231F20"/>
          <w:sz w:val="18"/>
          <w:lang w:val="en-US"/>
        </w:rPr>
        <w:t>Dr.</w:t>
      </w:r>
      <w:r w:rsidRPr="00A32F1C">
        <w:rPr>
          <w:color w:val="231F20"/>
          <w:spacing w:val="-4"/>
          <w:sz w:val="18"/>
          <w:lang w:val="en-US"/>
        </w:rPr>
        <w:t xml:space="preserve"> </w:t>
      </w:r>
      <w:r w:rsidRPr="00A32F1C">
        <w:rPr>
          <w:color w:val="231F20"/>
          <w:sz w:val="18"/>
          <w:lang w:val="en-US"/>
        </w:rPr>
        <w:t>Sc.</w:t>
      </w:r>
      <w:r w:rsidRPr="00A32F1C">
        <w:rPr>
          <w:color w:val="231F20"/>
          <w:spacing w:val="-4"/>
          <w:sz w:val="18"/>
          <w:lang w:val="en-US"/>
        </w:rPr>
        <w:t xml:space="preserve"> </w:t>
      </w:r>
      <w:r w:rsidRPr="00A32F1C">
        <w:rPr>
          <w:color w:val="231F20"/>
          <w:sz w:val="18"/>
          <w:lang w:val="en-US"/>
        </w:rPr>
        <w:t>(Pedagogy),</w:t>
      </w:r>
      <w:r w:rsidRPr="00A32F1C">
        <w:rPr>
          <w:color w:val="231F20"/>
          <w:spacing w:val="-3"/>
          <w:sz w:val="18"/>
          <w:lang w:val="en-US"/>
        </w:rPr>
        <w:t xml:space="preserve"> </w:t>
      </w:r>
      <w:r w:rsidRPr="00A32F1C">
        <w:rPr>
          <w:color w:val="231F20"/>
          <w:spacing w:val="-2"/>
          <w:sz w:val="18"/>
          <w:lang w:val="en-US"/>
        </w:rPr>
        <w:t>Professor.</w:t>
      </w:r>
    </w:p>
    <w:p w:rsidR="00085AFB" w:rsidRPr="00A32F1C" w:rsidRDefault="00A32F1C">
      <w:pPr>
        <w:spacing w:before="3" w:line="230" w:lineRule="auto"/>
        <w:ind w:left="136"/>
        <w:rPr>
          <w:sz w:val="18"/>
          <w:lang w:val="en-US"/>
        </w:rPr>
      </w:pPr>
      <w:r w:rsidRPr="00A32F1C">
        <w:rPr>
          <w:color w:val="231F20"/>
          <w:sz w:val="18"/>
          <w:lang w:val="en-US"/>
        </w:rPr>
        <w:t>Abay</w:t>
      </w:r>
      <w:r w:rsidRPr="00A32F1C">
        <w:rPr>
          <w:color w:val="231F20"/>
          <w:spacing w:val="-9"/>
          <w:sz w:val="18"/>
          <w:lang w:val="en-US"/>
        </w:rPr>
        <w:t xml:space="preserve"> </w:t>
      </w:r>
      <w:r w:rsidRPr="00A32F1C">
        <w:rPr>
          <w:color w:val="231F20"/>
          <w:sz w:val="18"/>
          <w:lang w:val="en-US"/>
        </w:rPr>
        <w:t>Myrzakhmetov</w:t>
      </w:r>
      <w:r w:rsidRPr="00A32F1C">
        <w:rPr>
          <w:color w:val="231F20"/>
          <w:spacing w:val="-9"/>
          <w:sz w:val="18"/>
          <w:lang w:val="en-US"/>
        </w:rPr>
        <w:t xml:space="preserve"> </w:t>
      </w:r>
      <w:r w:rsidRPr="00A32F1C">
        <w:rPr>
          <w:color w:val="231F20"/>
          <w:sz w:val="18"/>
          <w:lang w:val="en-US"/>
        </w:rPr>
        <w:t>Kokshetau</w:t>
      </w:r>
      <w:r w:rsidRPr="00A32F1C">
        <w:rPr>
          <w:color w:val="231F20"/>
          <w:spacing w:val="-9"/>
          <w:sz w:val="18"/>
          <w:lang w:val="en-US"/>
        </w:rPr>
        <w:t xml:space="preserve"> </w:t>
      </w:r>
      <w:r w:rsidRPr="00A32F1C">
        <w:rPr>
          <w:color w:val="231F20"/>
          <w:sz w:val="18"/>
          <w:lang w:val="en-US"/>
        </w:rPr>
        <w:t>University</w:t>
      </w:r>
      <w:r w:rsidRPr="00A32F1C">
        <w:rPr>
          <w:color w:val="231F20"/>
          <w:spacing w:val="-9"/>
          <w:sz w:val="18"/>
          <w:lang w:val="en-US"/>
        </w:rPr>
        <w:t xml:space="preserve"> </w:t>
      </w:r>
      <w:r w:rsidRPr="00A32F1C">
        <w:rPr>
          <w:color w:val="231F20"/>
          <w:sz w:val="18"/>
          <w:lang w:val="en-US"/>
        </w:rPr>
        <w:t>(Kokshetau, Republic of Kazakhstan)</w:t>
      </w:r>
    </w:p>
    <w:p w:rsidR="00085AFB" w:rsidRPr="00A32F1C" w:rsidRDefault="00A32F1C">
      <w:pPr>
        <w:spacing w:before="33" w:line="221" w:lineRule="exact"/>
        <w:ind w:left="136"/>
        <w:rPr>
          <w:sz w:val="18"/>
          <w:lang w:val="en-US"/>
        </w:rPr>
      </w:pPr>
      <w:r w:rsidRPr="00A32F1C">
        <w:rPr>
          <w:b/>
          <w:i/>
          <w:color w:val="81191A"/>
          <w:sz w:val="18"/>
          <w:lang w:val="en-US"/>
        </w:rPr>
        <w:t>Slavomir</w:t>
      </w:r>
      <w:r w:rsidRPr="00A32F1C">
        <w:rPr>
          <w:b/>
          <w:i/>
          <w:color w:val="81191A"/>
          <w:spacing w:val="-7"/>
          <w:sz w:val="18"/>
          <w:lang w:val="en-US"/>
        </w:rPr>
        <w:t xml:space="preserve"> </w:t>
      </w:r>
      <w:r w:rsidRPr="00A32F1C">
        <w:rPr>
          <w:b/>
          <w:i/>
          <w:color w:val="81191A"/>
          <w:sz w:val="18"/>
          <w:lang w:val="en-US"/>
        </w:rPr>
        <w:t>Koziej,</w:t>
      </w:r>
      <w:r w:rsidRPr="00A32F1C">
        <w:rPr>
          <w:b/>
          <w:i/>
          <w:color w:val="81191A"/>
          <w:spacing w:val="-4"/>
          <w:sz w:val="18"/>
          <w:lang w:val="en-US"/>
        </w:rPr>
        <w:t xml:space="preserve"> </w:t>
      </w:r>
      <w:r w:rsidRPr="00A32F1C">
        <w:rPr>
          <w:color w:val="231F20"/>
          <w:sz w:val="18"/>
          <w:lang w:val="en-US"/>
        </w:rPr>
        <w:t>Dr.</w:t>
      </w:r>
      <w:r w:rsidRPr="00A32F1C">
        <w:rPr>
          <w:color w:val="231F20"/>
          <w:spacing w:val="-4"/>
          <w:sz w:val="18"/>
          <w:lang w:val="en-US"/>
        </w:rPr>
        <w:t xml:space="preserve"> </w:t>
      </w:r>
      <w:r w:rsidRPr="00A32F1C">
        <w:rPr>
          <w:color w:val="231F20"/>
          <w:sz w:val="18"/>
          <w:lang w:val="en-US"/>
        </w:rPr>
        <w:t>Sc.</w:t>
      </w:r>
      <w:r w:rsidRPr="00A32F1C">
        <w:rPr>
          <w:color w:val="231F20"/>
          <w:spacing w:val="-4"/>
          <w:sz w:val="18"/>
          <w:lang w:val="en-US"/>
        </w:rPr>
        <w:t xml:space="preserve"> </w:t>
      </w:r>
      <w:r w:rsidRPr="00A32F1C">
        <w:rPr>
          <w:color w:val="231F20"/>
          <w:sz w:val="18"/>
          <w:lang w:val="en-US"/>
        </w:rPr>
        <w:t>(Pedagogy),</w:t>
      </w:r>
      <w:r w:rsidRPr="00A32F1C">
        <w:rPr>
          <w:color w:val="231F20"/>
          <w:spacing w:val="-4"/>
          <w:sz w:val="18"/>
          <w:lang w:val="en-US"/>
        </w:rPr>
        <w:t xml:space="preserve"> </w:t>
      </w:r>
      <w:r w:rsidRPr="00A32F1C">
        <w:rPr>
          <w:color w:val="231F20"/>
          <w:spacing w:val="-2"/>
          <w:sz w:val="18"/>
          <w:lang w:val="en-US"/>
        </w:rPr>
        <w:t>Professor.</w:t>
      </w:r>
    </w:p>
    <w:p w:rsidR="00085AFB" w:rsidRPr="00A32F1C" w:rsidRDefault="00A32F1C">
      <w:pPr>
        <w:spacing w:line="252" w:lineRule="auto"/>
        <w:ind w:left="136" w:right="59"/>
        <w:rPr>
          <w:sz w:val="18"/>
          <w:lang w:val="en-US"/>
        </w:rPr>
      </w:pPr>
      <w:r w:rsidRPr="00A32F1C">
        <w:rPr>
          <w:color w:val="231F20"/>
          <w:sz w:val="18"/>
          <w:lang w:val="en-US"/>
        </w:rPr>
        <w:t xml:space="preserve">Jan Kochanowski University in Kielce (Kielce, Poland) </w:t>
      </w:r>
      <w:r w:rsidRPr="00A32F1C">
        <w:rPr>
          <w:b/>
          <w:i/>
          <w:color w:val="81191A"/>
          <w:sz w:val="18"/>
          <w:lang w:val="en-US"/>
        </w:rPr>
        <w:t xml:space="preserve">Aigerim N. Kosherbayeva, </w:t>
      </w:r>
      <w:r w:rsidRPr="00A32F1C">
        <w:rPr>
          <w:color w:val="231F20"/>
          <w:sz w:val="18"/>
          <w:lang w:val="en-US"/>
        </w:rPr>
        <w:t>Dr. Sc. (Pedagogy), Professor.</w:t>
      </w:r>
      <w:r w:rsidRPr="00A32F1C">
        <w:rPr>
          <w:color w:val="231F20"/>
          <w:spacing w:val="-7"/>
          <w:sz w:val="18"/>
          <w:lang w:val="en-US"/>
        </w:rPr>
        <w:t xml:space="preserve"> </w:t>
      </w:r>
      <w:r w:rsidRPr="00A32F1C">
        <w:rPr>
          <w:color w:val="231F20"/>
          <w:sz w:val="18"/>
          <w:lang w:val="en-US"/>
        </w:rPr>
        <w:t>Abai</w:t>
      </w:r>
      <w:r w:rsidRPr="00A32F1C">
        <w:rPr>
          <w:color w:val="231F20"/>
          <w:spacing w:val="-8"/>
          <w:sz w:val="18"/>
          <w:lang w:val="en-US"/>
        </w:rPr>
        <w:t xml:space="preserve"> </w:t>
      </w:r>
      <w:r w:rsidRPr="00A32F1C">
        <w:rPr>
          <w:color w:val="231F20"/>
          <w:sz w:val="18"/>
          <w:lang w:val="en-US"/>
        </w:rPr>
        <w:t>Kazakh</w:t>
      </w:r>
      <w:r w:rsidRPr="00A32F1C">
        <w:rPr>
          <w:color w:val="231F20"/>
          <w:spacing w:val="-8"/>
          <w:sz w:val="18"/>
          <w:lang w:val="en-US"/>
        </w:rPr>
        <w:t xml:space="preserve"> </w:t>
      </w:r>
      <w:r w:rsidRPr="00A32F1C">
        <w:rPr>
          <w:color w:val="231F20"/>
          <w:sz w:val="18"/>
          <w:lang w:val="en-US"/>
        </w:rPr>
        <w:t>National</w:t>
      </w:r>
      <w:r w:rsidRPr="00A32F1C">
        <w:rPr>
          <w:color w:val="231F20"/>
          <w:spacing w:val="-8"/>
          <w:sz w:val="18"/>
          <w:lang w:val="en-US"/>
        </w:rPr>
        <w:t xml:space="preserve"> </w:t>
      </w:r>
      <w:r w:rsidRPr="00A32F1C">
        <w:rPr>
          <w:color w:val="231F20"/>
          <w:sz w:val="18"/>
          <w:lang w:val="en-US"/>
        </w:rPr>
        <w:t>Pedagogical</w:t>
      </w:r>
      <w:r w:rsidRPr="00A32F1C">
        <w:rPr>
          <w:color w:val="231F20"/>
          <w:spacing w:val="-8"/>
          <w:sz w:val="18"/>
          <w:lang w:val="en-US"/>
        </w:rPr>
        <w:t xml:space="preserve"> </w:t>
      </w:r>
      <w:r w:rsidRPr="00A32F1C">
        <w:rPr>
          <w:color w:val="231F20"/>
          <w:sz w:val="18"/>
          <w:lang w:val="en-US"/>
        </w:rPr>
        <w:t>University</w:t>
      </w:r>
    </w:p>
    <w:p w:rsidR="00085AFB" w:rsidRPr="00A32F1C" w:rsidRDefault="00A32F1C">
      <w:pPr>
        <w:spacing w:line="204" w:lineRule="exact"/>
        <w:ind w:left="136"/>
        <w:rPr>
          <w:sz w:val="18"/>
          <w:lang w:val="en-US"/>
        </w:rPr>
      </w:pPr>
      <w:r w:rsidRPr="00A32F1C">
        <w:rPr>
          <w:color w:val="231F20"/>
          <w:sz w:val="18"/>
          <w:lang w:val="en-US"/>
        </w:rPr>
        <w:t>(Almaty,</w:t>
      </w:r>
      <w:r w:rsidRPr="00A32F1C">
        <w:rPr>
          <w:color w:val="231F20"/>
          <w:spacing w:val="-5"/>
          <w:sz w:val="18"/>
          <w:lang w:val="en-US"/>
        </w:rPr>
        <w:t xml:space="preserve"> </w:t>
      </w:r>
      <w:r w:rsidRPr="00A32F1C">
        <w:rPr>
          <w:color w:val="231F20"/>
          <w:sz w:val="18"/>
          <w:lang w:val="en-US"/>
        </w:rPr>
        <w:t>Republic</w:t>
      </w:r>
      <w:r w:rsidRPr="00A32F1C">
        <w:rPr>
          <w:color w:val="231F20"/>
          <w:spacing w:val="-5"/>
          <w:sz w:val="18"/>
          <w:lang w:val="en-US"/>
        </w:rPr>
        <w:t xml:space="preserve"> </w:t>
      </w:r>
      <w:r w:rsidRPr="00A32F1C">
        <w:rPr>
          <w:color w:val="231F20"/>
          <w:sz w:val="18"/>
          <w:lang w:val="en-US"/>
        </w:rPr>
        <w:t>of</w:t>
      </w:r>
      <w:r w:rsidRPr="00A32F1C">
        <w:rPr>
          <w:color w:val="231F20"/>
          <w:spacing w:val="-5"/>
          <w:sz w:val="18"/>
          <w:lang w:val="en-US"/>
        </w:rPr>
        <w:t xml:space="preserve"> </w:t>
      </w:r>
      <w:r w:rsidRPr="00A32F1C">
        <w:rPr>
          <w:color w:val="231F20"/>
          <w:spacing w:val="-2"/>
          <w:sz w:val="18"/>
          <w:lang w:val="en-US"/>
        </w:rPr>
        <w:t>Kazakhstan)</w:t>
      </w:r>
    </w:p>
    <w:p w:rsidR="00085AFB" w:rsidRPr="00A32F1C" w:rsidRDefault="00A32F1C">
      <w:pPr>
        <w:spacing w:before="33" w:line="230" w:lineRule="auto"/>
        <w:ind w:left="136" w:right="249"/>
        <w:rPr>
          <w:sz w:val="18"/>
          <w:lang w:val="en-US"/>
        </w:rPr>
      </w:pPr>
      <w:r w:rsidRPr="00A32F1C">
        <w:rPr>
          <w:b/>
          <w:i/>
          <w:color w:val="81191A"/>
          <w:sz w:val="18"/>
          <w:lang w:val="en-US"/>
        </w:rPr>
        <w:t xml:space="preserve">Anna V. Torkhova, </w:t>
      </w:r>
      <w:r w:rsidRPr="00A32F1C">
        <w:rPr>
          <w:color w:val="231F20"/>
          <w:sz w:val="18"/>
          <w:lang w:val="en-US"/>
        </w:rPr>
        <w:t>Dr. Sc. (Pedagogy), Professor. Belarusian</w:t>
      </w:r>
      <w:r w:rsidRPr="00A32F1C">
        <w:rPr>
          <w:color w:val="231F20"/>
          <w:spacing w:val="-7"/>
          <w:sz w:val="18"/>
          <w:lang w:val="en-US"/>
        </w:rPr>
        <w:t xml:space="preserve"> </w:t>
      </w:r>
      <w:r w:rsidRPr="00A32F1C">
        <w:rPr>
          <w:color w:val="231F20"/>
          <w:sz w:val="18"/>
          <w:lang w:val="en-US"/>
        </w:rPr>
        <w:t>State</w:t>
      </w:r>
      <w:r w:rsidRPr="00A32F1C">
        <w:rPr>
          <w:color w:val="231F20"/>
          <w:spacing w:val="-8"/>
          <w:sz w:val="18"/>
          <w:lang w:val="en-US"/>
        </w:rPr>
        <w:t xml:space="preserve"> </w:t>
      </w:r>
      <w:r w:rsidRPr="00A32F1C">
        <w:rPr>
          <w:color w:val="231F20"/>
          <w:sz w:val="18"/>
          <w:lang w:val="en-US"/>
        </w:rPr>
        <w:t>Pedagogical</w:t>
      </w:r>
      <w:r w:rsidRPr="00A32F1C">
        <w:rPr>
          <w:color w:val="231F20"/>
          <w:spacing w:val="-7"/>
          <w:sz w:val="18"/>
          <w:lang w:val="en-US"/>
        </w:rPr>
        <w:t xml:space="preserve"> </w:t>
      </w:r>
      <w:r w:rsidRPr="00A32F1C">
        <w:rPr>
          <w:color w:val="231F20"/>
          <w:sz w:val="18"/>
          <w:lang w:val="en-US"/>
        </w:rPr>
        <w:t>University</w:t>
      </w:r>
      <w:r w:rsidRPr="00A32F1C">
        <w:rPr>
          <w:color w:val="231F20"/>
          <w:spacing w:val="-7"/>
          <w:sz w:val="18"/>
          <w:lang w:val="en-US"/>
        </w:rPr>
        <w:t xml:space="preserve"> </w:t>
      </w:r>
      <w:r w:rsidRPr="00A32F1C">
        <w:rPr>
          <w:color w:val="231F20"/>
          <w:sz w:val="18"/>
          <w:lang w:val="en-US"/>
        </w:rPr>
        <w:t>named</w:t>
      </w:r>
      <w:r w:rsidRPr="00A32F1C">
        <w:rPr>
          <w:color w:val="231F20"/>
          <w:spacing w:val="-8"/>
          <w:sz w:val="18"/>
          <w:lang w:val="en-US"/>
        </w:rPr>
        <w:t xml:space="preserve"> </w:t>
      </w:r>
      <w:r w:rsidRPr="00A32F1C">
        <w:rPr>
          <w:color w:val="231F20"/>
          <w:sz w:val="18"/>
          <w:lang w:val="en-US"/>
        </w:rPr>
        <w:t>after Maxim Tank (Minsk, Republic of Belarus)</w:t>
      </w:r>
    </w:p>
    <w:p w:rsidR="00085AFB" w:rsidRPr="00A32F1C" w:rsidRDefault="00A32F1C">
      <w:pPr>
        <w:spacing w:before="33" w:line="252" w:lineRule="auto"/>
        <w:ind w:left="136"/>
        <w:rPr>
          <w:sz w:val="18"/>
          <w:lang w:val="en-US"/>
        </w:rPr>
      </w:pPr>
      <w:r w:rsidRPr="00A32F1C">
        <w:rPr>
          <w:b/>
          <w:i/>
          <w:color w:val="81191A"/>
          <w:sz w:val="18"/>
          <w:lang w:val="en-US"/>
        </w:rPr>
        <w:t>Denis</w:t>
      </w:r>
      <w:r w:rsidRPr="00A32F1C">
        <w:rPr>
          <w:b/>
          <w:i/>
          <w:color w:val="81191A"/>
          <w:spacing w:val="-5"/>
          <w:sz w:val="18"/>
          <w:lang w:val="en-US"/>
        </w:rPr>
        <w:t xml:space="preserve"> </w:t>
      </w:r>
      <w:r w:rsidRPr="00A32F1C">
        <w:rPr>
          <w:b/>
          <w:i/>
          <w:color w:val="81191A"/>
          <w:sz w:val="18"/>
          <w:lang w:val="en-US"/>
        </w:rPr>
        <w:t>S.</w:t>
      </w:r>
      <w:r w:rsidRPr="00A32F1C">
        <w:rPr>
          <w:b/>
          <w:i/>
          <w:color w:val="81191A"/>
          <w:spacing w:val="-6"/>
          <w:sz w:val="18"/>
          <w:lang w:val="en-US"/>
        </w:rPr>
        <w:t xml:space="preserve"> </w:t>
      </w:r>
      <w:r w:rsidRPr="00A32F1C">
        <w:rPr>
          <w:b/>
          <w:i/>
          <w:color w:val="81191A"/>
          <w:sz w:val="18"/>
          <w:lang w:val="en-US"/>
        </w:rPr>
        <w:t>Ushakov,</w:t>
      </w:r>
      <w:r w:rsidRPr="00A32F1C">
        <w:rPr>
          <w:b/>
          <w:i/>
          <w:color w:val="81191A"/>
          <w:spacing w:val="-5"/>
          <w:sz w:val="18"/>
          <w:lang w:val="en-US"/>
        </w:rPr>
        <w:t xml:space="preserve"> </w:t>
      </w:r>
      <w:r w:rsidRPr="00A32F1C">
        <w:rPr>
          <w:color w:val="231F20"/>
          <w:sz w:val="18"/>
          <w:lang w:val="en-US"/>
        </w:rPr>
        <w:t>Dr.</w:t>
      </w:r>
      <w:r w:rsidRPr="00A32F1C">
        <w:rPr>
          <w:color w:val="231F20"/>
          <w:spacing w:val="-5"/>
          <w:sz w:val="18"/>
          <w:lang w:val="en-US"/>
        </w:rPr>
        <w:t xml:space="preserve"> </w:t>
      </w:r>
      <w:r w:rsidRPr="00A32F1C">
        <w:rPr>
          <w:color w:val="231F20"/>
          <w:sz w:val="18"/>
          <w:lang w:val="en-US"/>
        </w:rPr>
        <w:t>Sc.</w:t>
      </w:r>
      <w:r w:rsidRPr="00A32F1C">
        <w:rPr>
          <w:color w:val="231F20"/>
          <w:spacing w:val="-5"/>
          <w:sz w:val="18"/>
          <w:lang w:val="en-US"/>
        </w:rPr>
        <w:t xml:space="preserve"> </w:t>
      </w:r>
      <w:r w:rsidRPr="00A32F1C">
        <w:rPr>
          <w:color w:val="231F20"/>
          <w:sz w:val="18"/>
          <w:lang w:val="en-US"/>
        </w:rPr>
        <w:t>(Economics),</w:t>
      </w:r>
      <w:r w:rsidRPr="00A32F1C">
        <w:rPr>
          <w:color w:val="231F20"/>
          <w:spacing w:val="-5"/>
          <w:sz w:val="18"/>
          <w:lang w:val="en-US"/>
        </w:rPr>
        <w:t xml:space="preserve"> </w:t>
      </w:r>
      <w:r w:rsidRPr="00A32F1C">
        <w:rPr>
          <w:color w:val="231F20"/>
          <w:sz w:val="18"/>
          <w:lang w:val="en-US"/>
        </w:rPr>
        <w:t>Professor.</w:t>
      </w:r>
      <w:r w:rsidRPr="00A32F1C">
        <w:rPr>
          <w:color w:val="231F20"/>
          <w:spacing w:val="-5"/>
          <w:sz w:val="18"/>
          <w:lang w:val="en-US"/>
        </w:rPr>
        <w:t xml:space="preserve"> </w:t>
      </w:r>
      <w:r w:rsidRPr="00A32F1C">
        <w:rPr>
          <w:color w:val="231F20"/>
          <w:sz w:val="18"/>
          <w:lang w:val="en-US"/>
        </w:rPr>
        <w:t xml:space="preserve">Suan Sunandha Rajabhat University (Bangkok, Thailand) </w:t>
      </w:r>
      <w:r w:rsidRPr="00A32F1C">
        <w:rPr>
          <w:b/>
          <w:i/>
          <w:color w:val="81191A"/>
          <w:sz w:val="18"/>
          <w:lang w:val="en-US"/>
        </w:rPr>
        <w:t>Dragos</w:t>
      </w:r>
      <w:r w:rsidRPr="00A32F1C">
        <w:rPr>
          <w:b/>
          <w:i/>
          <w:color w:val="81191A"/>
          <w:spacing w:val="-3"/>
          <w:sz w:val="18"/>
          <w:lang w:val="en-US"/>
        </w:rPr>
        <w:t xml:space="preserve"> </w:t>
      </w:r>
      <w:r w:rsidRPr="00A32F1C">
        <w:rPr>
          <w:b/>
          <w:i/>
          <w:color w:val="81191A"/>
          <w:sz w:val="18"/>
          <w:lang w:val="en-US"/>
        </w:rPr>
        <w:t>Cimpoies,</w:t>
      </w:r>
      <w:r w:rsidRPr="00A32F1C">
        <w:rPr>
          <w:b/>
          <w:i/>
          <w:color w:val="81191A"/>
          <w:spacing w:val="-4"/>
          <w:sz w:val="18"/>
          <w:lang w:val="en-US"/>
        </w:rPr>
        <w:t xml:space="preserve"> </w:t>
      </w:r>
      <w:r w:rsidRPr="00A32F1C">
        <w:rPr>
          <w:color w:val="231F20"/>
          <w:sz w:val="18"/>
          <w:lang w:val="en-US"/>
        </w:rPr>
        <w:t>Dr.</w:t>
      </w:r>
      <w:r w:rsidRPr="00A32F1C">
        <w:rPr>
          <w:color w:val="231F20"/>
          <w:spacing w:val="-3"/>
          <w:sz w:val="18"/>
          <w:lang w:val="en-US"/>
        </w:rPr>
        <w:t xml:space="preserve"> </w:t>
      </w:r>
      <w:r w:rsidRPr="00A32F1C">
        <w:rPr>
          <w:color w:val="231F20"/>
          <w:sz w:val="18"/>
          <w:lang w:val="en-US"/>
        </w:rPr>
        <w:t>Sc.</w:t>
      </w:r>
      <w:r w:rsidRPr="00A32F1C">
        <w:rPr>
          <w:color w:val="231F20"/>
          <w:spacing w:val="-3"/>
          <w:sz w:val="18"/>
          <w:lang w:val="en-US"/>
        </w:rPr>
        <w:t xml:space="preserve"> </w:t>
      </w:r>
      <w:r w:rsidRPr="00A32F1C">
        <w:rPr>
          <w:color w:val="231F20"/>
          <w:sz w:val="18"/>
          <w:lang w:val="en-US"/>
        </w:rPr>
        <w:t>(Economics),</w:t>
      </w:r>
      <w:r w:rsidRPr="00A32F1C">
        <w:rPr>
          <w:color w:val="231F20"/>
          <w:spacing w:val="-3"/>
          <w:sz w:val="18"/>
          <w:lang w:val="en-US"/>
        </w:rPr>
        <w:t xml:space="preserve"> </w:t>
      </w:r>
      <w:r w:rsidRPr="00A32F1C">
        <w:rPr>
          <w:color w:val="231F20"/>
          <w:sz w:val="18"/>
          <w:lang w:val="en-US"/>
        </w:rPr>
        <w:t>Professor.</w:t>
      </w:r>
      <w:r w:rsidRPr="00A32F1C">
        <w:rPr>
          <w:color w:val="231F20"/>
          <w:spacing w:val="-3"/>
          <w:sz w:val="18"/>
          <w:lang w:val="en-US"/>
        </w:rPr>
        <w:t xml:space="preserve"> </w:t>
      </w:r>
      <w:r w:rsidRPr="00A32F1C">
        <w:rPr>
          <w:color w:val="231F20"/>
          <w:sz w:val="18"/>
          <w:lang w:val="en-US"/>
        </w:rPr>
        <w:t>State</w:t>
      </w:r>
    </w:p>
    <w:p w:rsidR="00085AFB" w:rsidRPr="00A32F1C" w:rsidRDefault="00A32F1C">
      <w:pPr>
        <w:spacing w:line="204" w:lineRule="exact"/>
        <w:ind w:left="136"/>
        <w:rPr>
          <w:sz w:val="18"/>
          <w:lang w:val="en-US"/>
        </w:rPr>
      </w:pPr>
      <w:r w:rsidRPr="00A32F1C">
        <w:rPr>
          <w:color w:val="231F20"/>
          <w:sz w:val="18"/>
          <w:lang w:val="en-US"/>
        </w:rPr>
        <w:t>Agrarian</w:t>
      </w:r>
      <w:r w:rsidRPr="00A32F1C">
        <w:rPr>
          <w:color w:val="231F20"/>
          <w:spacing w:val="-6"/>
          <w:sz w:val="18"/>
          <w:lang w:val="en-US"/>
        </w:rPr>
        <w:t xml:space="preserve"> </w:t>
      </w:r>
      <w:r w:rsidRPr="00A32F1C">
        <w:rPr>
          <w:color w:val="231F20"/>
          <w:sz w:val="18"/>
          <w:lang w:val="en-US"/>
        </w:rPr>
        <w:t>University</w:t>
      </w:r>
      <w:r w:rsidRPr="00A32F1C">
        <w:rPr>
          <w:color w:val="231F20"/>
          <w:spacing w:val="-3"/>
          <w:sz w:val="18"/>
          <w:lang w:val="en-US"/>
        </w:rPr>
        <w:t xml:space="preserve"> </w:t>
      </w:r>
      <w:r w:rsidRPr="00A32F1C">
        <w:rPr>
          <w:color w:val="231F20"/>
          <w:sz w:val="18"/>
          <w:lang w:val="en-US"/>
        </w:rPr>
        <w:t>(Chisinau,</w:t>
      </w:r>
      <w:r w:rsidRPr="00A32F1C">
        <w:rPr>
          <w:color w:val="231F20"/>
          <w:spacing w:val="-4"/>
          <w:sz w:val="18"/>
          <w:lang w:val="en-US"/>
        </w:rPr>
        <w:t xml:space="preserve"> </w:t>
      </w:r>
      <w:r w:rsidRPr="00A32F1C">
        <w:rPr>
          <w:color w:val="231F20"/>
          <w:sz w:val="18"/>
          <w:lang w:val="en-US"/>
        </w:rPr>
        <w:t>Republic</w:t>
      </w:r>
      <w:r w:rsidRPr="00A32F1C">
        <w:rPr>
          <w:color w:val="231F20"/>
          <w:spacing w:val="-3"/>
          <w:sz w:val="18"/>
          <w:lang w:val="en-US"/>
        </w:rPr>
        <w:t xml:space="preserve"> </w:t>
      </w:r>
      <w:r w:rsidRPr="00A32F1C">
        <w:rPr>
          <w:color w:val="231F20"/>
          <w:sz w:val="18"/>
          <w:lang w:val="en-US"/>
        </w:rPr>
        <w:t>of</w:t>
      </w:r>
      <w:r w:rsidRPr="00A32F1C">
        <w:rPr>
          <w:color w:val="231F20"/>
          <w:spacing w:val="-3"/>
          <w:sz w:val="18"/>
          <w:lang w:val="en-US"/>
        </w:rPr>
        <w:t xml:space="preserve"> </w:t>
      </w:r>
      <w:r w:rsidRPr="00A32F1C">
        <w:rPr>
          <w:color w:val="231F20"/>
          <w:spacing w:val="-2"/>
          <w:sz w:val="18"/>
          <w:lang w:val="en-US"/>
        </w:rPr>
        <w:t>Moldova)</w:t>
      </w:r>
    </w:p>
    <w:p w:rsidR="00085AFB" w:rsidRPr="00A32F1C" w:rsidRDefault="00085AFB">
      <w:pPr>
        <w:spacing w:line="204" w:lineRule="exact"/>
        <w:rPr>
          <w:sz w:val="18"/>
          <w:lang w:val="en-US"/>
        </w:rPr>
        <w:sectPr w:rsidR="00085AFB" w:rsidRPr="00A32F1C">
          <w:type w:val="continuous"/>
          <w:pgSz w:w="11910" w:h="16840"/>
          <w:pgMar w:top="1940" w:right="992" w:bottom="280" w:left="992" w:header="0" w:footer="716" w:gutter="0"/>
          <w:cols w:num="2" w:space="720" w:equalWidth="0">
            <w:col w:w="4877" w:space="80"/>
            <w:col w:w="4969"/>
          </w:cols>
        </w:sectPr>
      </w:pPr>
    </w:p>
    <w:p w:rsidR="00085AFB" w:rsidRPr="00A32F1C" w:rsidRDefault="00A32F1C">
      <w:pPr>
        <w:tabs>
          <w:tab w:val="left" w:pos="3111"/>
        </w:tabs>
        <w:spacing w:line="445" w:lineRule="exact"/>
        <w:ind w:left="-1" w:right="582"/>
        <w:jc w:val="center"/>
        <w:rPr>
          <w:rFonts w:ascii="Sitka Banner" w:hAnsi="Sitka Banner"/>
          <w:b/>
          <w:sz w:val="36"/>
          <w:lang w:val="en-US"/>
        </w:rPr>
      </w:pPr>
      <w:r>
        <w:rPr>
          <w:rFonts w:ascii="Sitka Banner" w:hAnsi="Sitka Banner"/>
          <w:b/>
          <w:color w:val="231F20"/>
          <w:spacing w:val="-2"/>
          <w:sz w:val="36"/>
        </w:rPr>
        <w:lastRenderedPageBreak/>
        <w:t>СОДЕРЖАНИЕ</w:t>
      </w:r>
      <w:r w:rsidRPr="00A32F1C">
        <w:rPr>
          <w:rFonts w:ascii="Sitka Banner" w:hAnsi="Sitka Banner"/>
          <w:b/>
          <w:color w:val="231F20"/>
          <w:sz w:val="36"/>
          <w:lang w:val="en-US"/>
        </w:rPr>
        <w:tab/>
      </w:r>
      <w:r w:rsidRPr="00A32F1C">
        <w:rPr>
          <w:rFonts w:ascii="Sitka Banner" w:hAnsi="Sitka Banner"/>
          <w:b/>
          <w:color w:val="231F20"/>
          <w:spacing w:val="-2"/>
          <w:sz w:val="36"/>
          <w:lang w:val="en-US"/>
        </w:rPr>
        <w:t>CONTENTS</w:t>
      </w:r>
    </w:p>
    <w:p w:rsidR="00085AFB" w:rsidRPr="00A32F1C" w:rsidRDefault="00A32F1C">
      <w:pPr>
        <w:pStyle w:val="a3"/>
        <w:jc w:val="left"/>
        <w:rPr>
          <w:rFonts w:ascii="Sitka Banner"/>
          <w:b/>
          <w:sz w:val="16"/>
          <w:lang w:val="en-US"/>
        </w:rPr>
      </w:pPr>
      <w:r>
        <w:rPr>
          <w:rFonts w:ascii="Sitka Banner"/>
          <w:b/>
          <w:noProof/>
          <w:sz w:val="16"/>
          <w:lang w:val="en-US"/>
        </w:rPr>
        <mc:AlternateContent>
          <mc:Choice Requires="wpg">
            <w:drawing>
              <wp:anchor distT="0" distB="0" distL="0" distR="0" simplePos="0" relativeHeight="487591424" behindDoc="1" locked="0" layoutInCell="1" allowOverlap="1">
                <wp:simplePos x="0" y="0"/>
                <wp:positionH relativeFrom="page">
                  <wp:posOffset>708996</wp:posOffset>
                </wp:positionH>
                <wp:positionV relativeFrom="paragraph">
                  <wp:posOffset>142455</wp:posOffset>
                </wp:positionV>
                <wp:extent cx="6144260" cy="41719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260" cy="417195"/>
                          <a:chOff x="0" y="0"/>
                          <a:chExt cx="6144260" cy="417195"/>
                        </a:xfrm>
                      </wpg:grpSpPr>
                      <wps:wsp>
                        <wps:cNvPr id="22" name="Graphic 22"/>
                        <wps:cNvSpPr/>
                        <wps:spPr>
                          <a:xfrm>
                            <a:off x="3803" y="0"/>
                            <a:ext cx="6127750" cy="396875"/>
                          </a:xfrm>
                          <a:custGeom>
                            <a:avLst/>
                            <a:gdLst/>
                            <a:ahLst/>
                            <a:cxnLst/>
                            <a:rect l="l" t="t" r="r" b="b"/>
                            <a:pathLst>
                              <a:path w="6127750" h="396875">
                                <a:moveTo>
                                  <a:pt x="6127203" y="0"/>
                                </a:moveTo>
                                <a:lnTo>
                                  <a:pt x="0" y="0"/>
                                </a:lnTo>
                                <a:lnTo>
                                  <a:pt x="0" y="396875"/>
                                </a:lnTo>
                                <a:lnTo>
                                  <a:pt x="6127203" y="396875"/>
                                </a:lnTo>
                                <a:lnTo>
                                  <a:pt x="6127203" y="0"/>
                                </a:lnTo>
                                <a:close/>
                              </a:path>
                            </a:pathLst>
                          </a:custGeom>
                          <a:solidFill>
                            <a:srgbClr val="F8E5DC"/>
                          </a:solidFill>
                        </wps:spPr>
                        <wps:bodyPr wrap="square" lIns="0" tIns="0" rIns="0" bIns="0" rtlCol="0">
                          <a:prstTxWarp prst="textNoShape">
                            <a:avLst/>
                          </a:prstTxWarp>
                          <a:noAutofit/>
                        </wps:bodyPr>
                      </wps:wsp>
                      <wps:wsp>
                        <wps:cNvPr id="23" name="Graphic 23"/>
                        <wps:cNvSpPr/>
                        <wps:spPr>
                          <a:xfrm>
                            <a:off x="12759" y="359829"/>
                            <a:ext cx="6118860" cy="11430"/>
                          </a:xfrm>
                          <a:custGeom>
                            <a:avLst/>
                            <a:gdLst/>
                            <a:ahLst/>
                            <a:cxnLst/>
                            <a:rect l="l" t="t" r="r" b="b"/>
                            <a:pathLst>
                              <a:path w="6118860" h="11430">
                                <a:moveTo>
                                  <a:pt x="0" y="0"/>
                                </a:moveTo>
                                <a:lnTo>
                                  <a:pt x="6118237" y="10807"/>
                                </a:lnTo>
                              </a:path>
                            </a:pathLst>
                          </a:custGeom>
                          <a:ln w="8483">
                            <a:solidFill>
                              <a:srgbClr val="81191A"/>
                            </a:solidFill>
                            <a:prstDash val="solid"/>
                          </a:ln>
                        </wps:spPr>
                        <wps:bodyPr wrap="square" lIns="0" tIns="0" rIns="0" bIns="0" rtlCol="0">
                          <a:prstTxWarp prst="textNoShape">
                            <a:avLst/>
                          </a:prstTxWarp>
                          <a:noAutofit/>
                        </wps:bodyPr>
                      </wps:wsp>
                      <wps:wsp>
                        <wps:cNvPr id="24" name="Graphic 24"/>
                        <wps:cNvSpPr/>
                        <wps:spPr>
                          <a:xfrm>
                            <a:off x="12700" y="393687"/>
                            <a:ext cx="6118860" cy="11430"/>
                          </a:xfrm>
                          <a:custGeom>
                            <a:avLst/>
                            <a:gdLst/>
                            <a:ahLst/>
                            <a:cxnLst/>
                            <a:rect l="l" t="t" r="r" b="b"/>
                            <a:pathLst>
                              <a:path w="6118860" h="11430">
                                <a:moveTo>
                                  <a:pt x="0" y="0"/>
                                </a:moveTo>
                                <a:lnTo>
                                  <a:pt x="6118237" y="10807"/>
                                </a:lnTo>
                              </a:path>
                            </a:pathLst>
                          </a:custGeom>
                          <a:ln w="25400">
                            <a:solidFill>
                              <a:srgbClr val="81191A"/>
                            </a:solidFill>
                            <a:prstDash val="solid"/>
                          </a:ln>
                        </wps:spPr>
                        <wps:bodyPr wrap="square" lIns="0" tIns="0" rIns="0" bIns="0" rtlCol="0">
                          <a:prstTxWarp prst="textNoShape">
                            <a:avLst/>
                          </a:prstTxWarp>
                          <a:noAutofit/>
                        </wps:bodyPr>
                      </wps:wsp>
                      <wps:wsp>
                        <wps:cNvPr id="25" name="Graphic 25"/>
                        <wps:cNvSpPr/>
                        <wps:spPr>
                          <a:xfrm>
                            <a:off x="12743" y="13627"/>
                            <a:ext cx="6116320" cy="11430"/>
                          </a:xfrm>
                          <a:custGeom>
                            <a:avLst/>
                            <a:gdLst/>
                            <a:ahLst/>
                            <a:cxnLst/>
                            <a:rect l="l" t="t" r="r" b="b"/>
                            <a:pathLst>
                              <a:path w="6116320" h="11430">
                                <a:moveTo>
                                  <a:pt x="0" y="0"/>
                                </a:moveTo>
                                <a:lnTo>
                                  <a:pt x="6115989" y="10807"/>
                                </a:lnTo>
                              </a:path>
                            </a:pathLst>
                          </a:custGeom>
                          <a:ln w="25400">
                            <a:solidFill>
                              <a:srgbClr val="81191A"/>
                            </a:solidFill>
                            <a:prstDash val="solid"/>
                          </a:ln>
                        </wps:spPr>
                        <wps:bodyPr wrap="square" lIns="0" tIns="0" rIns="0" bIns="0" rtlCol="0">
                          <a:prstTxWarp prst="textNoShape">
                            <a:avLst/>
                          </a:prstTxWarp>
                          <a:noAutofit/>
                        </wps:bodyPr>
                      </wps:wsp>
                      <wps:wsp>
                        <wps:cNvPr id="26" name="Graphic 26"/>
                        <wps:cNvSpPr/>
                        <wps:spPr>
                          <a:xfrm>
                            <a:off x="12684" y="47485"/>
                            <a:ext cx="6116320" cy="11430"/>
                          </a:xfrm>
                          <a:custGeom>
                            <a:avLst/>
                            <a:gdLst/>
                            <a:ahLst/>
                            <a:cxnLst/>
                            <a:rect l="l" t="t" r="r" b="b"/>
                            <a:pathLst>
                              <a:path w="6116320" h="11430">
                                <a:moveTo>
                                  <a:pt x="0" y="0"/>
                                </a:moveTo>
                                <a:lnTo>
                                  <a:pt x="6115989" y="10807"/>
                                </a:lnTo>
                              </a:path>
                            </a:pathLst>
                          </a:custGeom>
                          <a:ln w="8483">
                            <a:solidFill>
                              <a:srgbClr val="81191A"/>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5" cstate="print"/>
                          <a:stretch>
                            <a:fillRect/>
                          </a:stretch>
                        </pic:blipFill>
                        <pic:spPr>
                          <a:xfrm>
                            <a:off x="741541" y="121780"/>
                            <a:ext cx="4371764" cy="155790"/>
                          </a:xfrm>
                          <a:prstGeom prst="rect">
                            <a:avLst/>
                          </a:prstGeom>
                        </pic:spPr>
                      </pic:pic>
                    </wpg:wgp>
                  </a:graphicData>
                </a:graphic>
              </wp:anchor>
            </w:drawing>
          </mc:Choice>
          <mc:Fallback>
            <w:pict>
              <v:group w14:anchorId="23DD0F59" id="Group 21" o:spid="_x0000_s1026" style="position:absolute;margin-left:55.85pt;margin-top:11.2pt;width:483.8pt;height:32.85pt;z-index:-15725056;mso-wrap-distance-left:0;mso-wrap-distance-right:0;mso-position-horizontal-relative:page" coordsize="61442,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">
                <v:shape id="Graphic 22" o:spid="_x0000_s1027" style="position:absolute;left:38;width:61277;height:3968;visibility:visible;mso-wrap-style:square;v-text-anchor:top" coordsize="612775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" path="m6127203,l,,,396875r6127203,l6127203,xe" fillcolor="#f8e5dc" stroked="f">
                  <v:path arrowok="t"/>
                </v:shape>
                <v:shape id="Graphic 23" o:spid="_x0000_s1028" style="position:absolute;left:127;top:3598;width:61189;height:114;visibility:visible;mso-wrap-style:square;v-text-anchor:top" coordsize="61188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" path="m,l6118237,10807e" filled="f" strokecolor="#81191a" strokeweight=".23564mm">
                  <v:path arrowok="t"/>
                </v:shape>
                <v:shape id="Graphic 24" o:spid="_x0000_s1029" style="position:absolute;left:127;top:3936;width:61188;height:115;visibility:visible;mso-wrap-style:square;v-text-anchor:top" coordsize="61188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" path="m,l6118237,10807e" filled="f" strokecolor="#81191a" strokeweight="2pt">
                  <v:path arrowok="t"/>
                </v:shape>
                <v:shape id="Graphic 25" o:spid="_x0000_s1030" style="position:absolute;left:127;top:136;width:61163;height:114;visibility:visible;mso-wrap-style:square;v-text-anchor:top" coordsize="6116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" path="m,l6115989,10807e" filled="f" strokecolor="#81191a" strokeweight="2pt">
                  <v:path arrowok="t"/>
                </v:shape>
                <v:shape id="Graphic 26" o:spid="_x0000_s1031" style="position:absolute;left:126;top:474;width:61164;height:115;visibility:visible;mso-wrap-style:square;v-text-anchor:top" coordsize="6116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" path="m,l6115989,10807e" filled="f" strokecolor="#81191a" strokeweight=".23564mm">
                  <v:path arrowok="t"/>
                </v:shape>
                <v:shape id="Image 27" o:spid="_x0000_s1032" type="#_x0000_t75" style="position:absolute;left:7415;top:1217;width:43718;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">
                  <v:imagedata r:id="rId26" o:title=""/>
                </v:shape>
                <w10:wrap type="topAndBottom" anchorx="page"/>
              </v:group>
            </w:pict>
          </mc:Fallback>
        </mc:AlternateContent>
      </w:r>
    </w:p>
    <w:p w:rsidR="00085AFB" w:rsidRPr="00A32F1C" w:rsidRDefault="00085AFB">
      <w:pPr>
        <w:pStyle w:val="a3"/>
        <w:spacing w:before="7"/>
        <w:jc w:val="left"/>
        <w:rPr>
          <w:rFonts w:ascii="Sitka Banner"/>
          <w:b/>
          <w:sz w:val="15"/>
          <w:lang w:val="en-US"/>
        </w:rPr>
      </w:pPr>
    </w:p>
    <w:p w:rsidR="00085AFB" w:rsidRPr="00A32F1C" w:rsidRDefault="00085AFB">
      <w:pPr>
        <w:pStyle w:val="a3"/>
        <w:jc w:val="left"/>
        <w:rPr>
          <w:rFonts w:ascii="Sitka Banner"/>
          <w:b/>
          <w:sz w:val="15"/>
          <w:lang w:val="en-US"/>
        </w:rPr>
        <w:sectPr w:rsidR="00085AFB" w:rsidRPr="00A32F1C">
          <w:pgSz w:w="11910" w:h="16840"/>
          <w:pgMar w:top="1600" w:right="992" w:bottom="900" w:left="992" w:header="0" w:footer="716" w:gutter="0"/>
          <w:cols w:space="720"/>
        </w:sectPr>
      </w:pPr>
    </w:p>
    <w:p w:rsidR="00085AFB" w:rsidRDefault="00A32F1C">
      <w:pPr>
        <w:spacing w:before="63" w:line="230" w:lineRule="auto"/>
        <w:ind w:left="176" w:right="38" w:firstLine="3349"/>
        <w:jc w:val="right"/>
        <w:rPr>
          <w:rFonts w:ascii="Sitka Banner" w:hAnsi="Sitka Banner"/>
          <w:sz w:val="18"/>
        </w:rPr>
      </w:pPr>
      <w:r>
        <w:rPr>
          <w:rFonts w:ascii="Sitka Banner" w:hAnsi="Sitka Banner"/>
          <w:b/>
          <w:sz w:val="18"/>
        </w:rPr>
        <w:lastRenderedPageBreak/>
        <w:t>А.</w:t>
      </w:r>
      <w:r>
        <w:rPr>
          <w:rFonts w:ascii="Sitka Banner" w:hAnsi="Sitka Banner"/>
          <w:b/>
          <w:spacing w:val="-11"/>
          <w:sz w:val="18"/>
        </w:rPr>
        <w:t xml:space="preserve"> </w:t>
      </w:r>
      <w:r>
        <w:rPr>
          <w:rFonts w:ascii="Sitka Banner" w:hAnsi="Sitka Banner"/>
          <w:b/>
          <w:sz w:val="18"/>
        </w:rPr>
        <w:t>Э.</w:t>
      </w:r>
      <w:r>
        <w:rPr>
          <w:rFonts w:ascii="Sitka Banner" w:hAnsi="Sitka Banner"/>
          <w:b/>
          <w:spacing w:val="-10"/>
          <w:sz w:val="18"/>
        </w:rPr>
        <w:t xml:space="preserve"> </w:t>
      </w:r>
      <w:r>
        <w:rPr>
          <w:rFonts w:ascii="Sitka Banner" w:hAnsi="Sitka Banner"/>
          <w:b/>
          <w:sz w:val="18"/>
        </w:rPr>
        <w:t xml:space="preserve">Еремеев </w:t>
      </w:r>
      <w:r>
        <w:rPr>
          <w:rFonts w:ascii="Sitka Banner" w:hAnsi="Sitka Banner"/>
          <w:spacing w:val="-4"/>
          <w:sz w:val="18"/>
        </w:rPr>
        <w:t>Поэтикообразующие</w:t>
      </w:r>
      <w:r>
        <w:rPr>
          <w:rFonts w:ascii="Sitka Banner" w:hAnsi="Sitka Banner"/>
          <w:spacing w:val="-8"/>
          <w:sz w:val="18"/>
        </w:rPr>
        <w:t xml:space="preserve"> </w:t>
      </w:r>
      <w:r>
        <w:rPr>
          <w:rFonts w:ascii="Sitka Banner" w:hAnsi="Sitka Banner"/>
          <w:spacing w:val="-4"/>
          <w:sz w:val="18"/>
        </w:rPr>
        <w:t>начала</w:t>
      </w:r>
      <w:r>
        <w:rPr>
          <w:rFonts w:ascii="Sitka Banner" w:hAnsi="Sitka Banner"/>
          <w:spacing w:val="-8"/>
          <w:sz w:val="18"/>
        </w:rPr>
        <w:t xml:space="preserve"> </w:t>
      </w:r>
      <w:r>
        <w:rPr>
          <w:rFonts w:ascii="Sitka Banner" w:hAnsi="Sitka Banner"/>
          <w:spacing w:val="-4"/>
          <w:sz w:val="18"/>
        </w:rPr>
        <w:t>поэмы</w:t>
      </w:r>
      <w:r>
        <w:rPr>
          <w:rFonts w:ascii="Sitka Banner" w:hAnsi="Sitka Banner"/>
          <w:spacing w:val="-8"/>
          <w:sz w:val="18"/>
        </w:rPr>
        <w:t xml:space="preserve"> </w:t>
      </w:r>
      <w:r>
        <w:rPr>
          <w:rFonts w:ascii="Sitka Banner" w:hAnsi="Sitka Banner"/>
          <w:spacing w:val="-4"/>
          <w:sz w:val="18"/>
        </w:rPr>
        <w:t>Н.</w:t>
      </w:r>
      <w:r>
        <w:rPr>
          <w:rFonts w:ascii="Sitka Banner" w:hAnsi="Sitka Banner"/>
          <w:spacing w:val="-8"/>
          <w:sz w:val="18"/>
        </w:rPr>
        <w:t xml:space="preserve"> </w:t>
      </w:r>
      <w:r>
        <w:rPr>
          <w:rFonts w:ascii="Sitka Banner" w:hAnsi="Sitka Banner"/>
          <w:spacing w:val="-4"/>
          <w:sz w:val="18"/>
        </w:rPr>
        <w:t>В.</w:t>
      </w:r>
      <w:r>
        <w:rPr>
          <w:rFonts w:ascii="Sitka Banner" w:hAnsi="Sitka Banner"/>
          <w:spacing w:val="-8"/>
          <w:sz w:val="18"/>
        </w:rPr>
        <w:t xml:space="preserve"> </w:t>
      </w:r>
      <w:r>
        <w:rPr>
          <w:rFonts w:ascii="Sitka Banner" w:hAnsi="Sitka Banner"/>
          <w:spacing w:val="-4"/>
          <w:sz w:val="18"/>
        </w:rPr>
        <w:t>Гоголя</w:t>
      </w:r>
      <w:r>
        <w:rPr>
          <w:rFonts w:ascii="Sitka Banner" w:hAnsi="Sitka Banner"/>
          <w:spacing w:val="-8"/>
          <w:sz w:val="18"/>
        </w:rPr>
        <w:t xml:space="preserve"> </w:t>
      </w:r>
      <w:r>
        <w:rPr>
          <w:rFonts w:ascii="Sitka Banner" w:hAnsi="Sitka Banner"/>
          <w:spacing w:val="-4"/>
          <w:sz w:val="18"/>
        </w:rPr>
        <w:t>«Похождения</w:t>
      </w:r>
      <w:r>
        <w:rPr>
          <w:rFonts w:ascii="Sitka Banner" w:hAnsi="Sitka Banner"/>
          <w:sz w:val="18"/>
        </w:rPr>
        <w:t xml:space="preserve"> Чичикова или Мертвые души». Лирико-дидактическое начало как принцип эпического видения Н. В. Гоголя</w:t>
      </w:r>
    </w:p>
    <w:p w:rsidR="00085AFB" w:rsidRDefault="00A32F1C">
      <w:pPr>
        <w:spacing w:line="218" w:lineRule="exact"/>
        <w:ind w:right="38"/>
        <w:jc w:val="right"/>
        <w:rPr>
          <w:rFonts w:ascii="Sitka Banner" w:hAnsi="Sitka Banner"/>
          <w:sz w:val="18"/>
        </w:rPr>
      </w:pPr>
      <w:r>
        <w:rPr>
          <w:rFonts w:ascii="Sitka Banner" w:hAnsi="Sitka Banner"/>
          <w:sz w:val="18"/>
        </w:rPr>
        <w:t>в</w:t>
      </w:r>
      <w:r>
        <w:rPr>
          <w:rFonts w:ascii="Sitka Banner" w:hAnsi="Sitka Banner"/>
          <w:spacing w:val="-4"/>
          <w:sz w:val="18"/>
        </w:rPr>
        <w:t xml:space="preserve"> </w:t>
      </w:r>
      <w:r>
        <w:rPr>
          <w:rFonts w:ascii="Sitka Banner" w:hAnsi="Sitka Banner"/>
          <w:sz w:val="18"/>
        </w:rPr>
        <w:t>поэме</w:t>
      </w:r>
      <w:r>
        <w:rPr>
          <w:rFonts w:ascii="Sitka Banner" w:hAnsi="Sitka Banner"/>
          <w:spacing w:val="-3"/>
          <w:sz w:val="18"/>
        </w:rPr>
        <w:t xml:space="preserve"> </w:t>
      </w:r>
      <w:r>
        <w:rPr>
          <w:rFonts w:ascii="Sitka Banner" w:hAnsi="Sitka Banner"/>
          <w:sz w:val="18"/>
        </w:rPr>
        <w:t>«Похождения</w:t>
      </w:r>
      <w:r>
        <w:rPr>
          <w:rFonts w:ascii="Sitka Banner" w:hAnsi="Sitka Banner"/>
          <w:spacing w:val="-4"/>
          <w:sz w:val="18"/>
        </w:rPr>
        <w:t xml:space="preserve"> </w:t>
      </w:r>
      <w:r>
        <w:rPr>
          <w:rFonts w:ascii="Sitka Banner" w:hAnsi="Sitka Banner"/>
          <w:sz w:val="18"/>
        </w:rPr>
        <w:t>Чичикова</w:t>
      </w:r>
      <w:r>
        <w:rPr>
          <w:rFonts w:ascii="Sitka Banner" w:hAnsi="Sitka Banner"/>
          <w:spacing w:val="-3"/>
          <w:sz w:val="18"/>
        </w:rPr>
        <w:t xml:space="preserve"> </w:t>
      </w:r>
      <w:r>
        <w:rPr>
          <w:rFonts w:ascii="Sitka Banner" w:hAnsi="Sitka Banner"/>
          <w:sz w:val="18"/>
        </w:rPr>
        <w:t>или</w:t>
      </w:r>
      <w:r>
        <w:rPr>
          <w:rFonts w:ascii="Sitka Banner" w:hAnsi="Sitka Banner"/>
          <w:spacing w:val="-4"/>
          <w:sz w:val="18"/>
        </w:rPr>
        <w:t xml:space="preserve"> </w:t>
      </w:r>
      <w:r>
        <w:rPr>
          <w:rFonts w:ascii="Sitka Banner" w:hAnsi="Sitka Banner"/>
          <w:sz w:val="18"/>
        </w:rPr>
        <w:t>Мертвые</w:t>
      </w:r>
      <w:r>
        <w:rPr>
          <w:rFonts w:ascii="Sitka Banner" w:hAnsi="Sitka Banner"/>
          <w:spacing w:val="-3"/>
          <w:sz w:val="18"/>
        </w:rPr>
        <w:t xml:space="preserve"> </w:t>
      </w:r>
      <w:r>
        <w:rPr>
          <w:rFonts w:ascii="Sitka Banner" w:hAnsi="Sitka Banner"/>
          <w:spacing w:val="-2"/>
          <w:sz w:val="18"/>
        </w:rPr>
        <w:t>души»</w:t>
      </w:r>
    </w:p>
    <w:p w:rsidR="00085AFB" w:rsidRPr="00A32F1C" w:rsidRDefault="00A32F1C">
      <w:pPr>
        <w:spacing w:before="61" w:line="221" w:lineRule="exact"/>
        <w:ind w:left="721"/>
        <w:rPr>
          <w:rFonts w:ascii="Sitka Banner"/>
          <w:b/>
          <w:sz w:val="18"/>
          <w:lang w:val="en-US"/>
        </w:rPr>
      </w:pPr>
      <w:r w:rsidRPr="00A32F1C">
        <w:rPr>
          <w:lang w:val="en-US"/>
        </w:rPr>
        <w:br w:type="column"/>
      </w:r>
      <w:r w:rsidRPr="00A32F1C">
        <w:rPr>
          <w:rFonts w:ascii="Sitka Banner"/>
          <w:b/>
          <w:sz w:val="18"/>
          <w:lang w:val="en-US"/>
        </w:rPr>
        <w:lastRenderedPageBreak/>
        <w:t>A.</w:t>
      </w:r>
      <w:r w:rsidRPr="00A32F1C">
        <w:rPr>
          <w:rFonts w:ascii="Sitka Banner"/>
          <w:b/>
          <w:spacing w:val="-1"/>
          <w:sz w:val="18"/>
          <w:lang w:val="en-US"/>
        </w:rPr>
        <w:t xml:space="preserve"> </w:t>
      </w:r>
      <w:r w:rsidRPr="00A32F1C">
        <w:rPr>
          <w:rFonts w:ascii="Sitka Banner"/>
          <w:b/>
          <w:sz w:val="18"/>
          <w:lang w:val="en-US"/>
        </w:rPr>
        <w:t>E.</w:t>
      </w:r>
      <w:r w:rsidRPr="00A32F1C">
        <w:rPr>
          <w:rFonts w:ascii="Sitka Banner"/>
          <w:b/>
          <w:spacing w:val="-1"/>
          <w:sz w:val="18"/>
          <w:lang w:val="en-US"/>
        </w:rPr>
        <w:t xml:space="preserve"> </w:t>
      </w:r>
      <w:r w:rsidRPr="00A32F1C">
        <w:rPr>
          <w:rFonts w:ascii="Sitka Banner"/>
          <w:b/>
          <w:spacing w:val="-2"/>
          <w:sz w:val="18"/>
          <w:lang w:val="en-US"/>
        </w:rPr>
        <w:t>Eremeev</w:t>
      </w:r>
    </w:p>
    <w:p w:rsidR="00085AFB" w:rsidRPr="00A32F1C" w:rsidRDefault="00A32F1C">
      <w:pPr>
        <w:spacing w:line="200" w:lineRule="exact"/>
        <w:ind w:left="679"/>
        <w:rPr>
          <w:rFonts w:ascii="Sitka Banner" w:hAnsi="Sitka Banner"/>
          <w:sz w:val="18"/>
          <w:lang w:val="en-US"/>
        </w:rPr>
      </w:pPr>
      <w:r w:rsidRPr="00A32F1C">
        <w:rPr>
          <w:rFonts w:ascii="Sitka Banner" w:hAnsi="Sitka Banner"/>
          <w:sz w:val="18"/>
          <w:lang w:val="en-US"/>
        </w:rPr>
        <w:t>Poetic-forming</w:t>
      </w:r>
      <w:r w:rsidRPr="00A32F1C">
        <w:rPr>
          <w:rFonts w:ascii="Sitka Banner" w:hAnsi="Sitka Banner"/>
          <w:spacing w:val="-5"/>
          <w:sz w:val="18"/>
          <w:lang w:val="en-US"/>
        </w:rPr>
        <w:t xml:space="preserve"> </w:t>
      </w:r>
      <w:r w:rsidRPr="00A32F1C">
        <w:rPr>
          <w:rFonts w:ascii="Sitka Banner" w:hAnsi="Sitka Banner"/>
          <w:sz w:val="18"/>
          <w:lang w:val="en-US"/>
        </w:rPr>
        <w:t>principles</w:t>
      </w:r>
      <w:r w:rsidRPr="00A32F1C">
        <w:rPr>
          <w:rFonts w:ascii="Sitka Banner" w:hAnsi="Sitka Banner"/>
          <w:spacing w:val="-4"/>
          <w:sz w:val="18"/>
          <w:lang w:val="en-US"/>
        </w:rPr>
        <w:t xml:space="preserve"> </w:t>
      </w:r>
      <w:r w:rsidRPr="00A32F1C">
        <w:rPr>
          <w:rFonts w:ascii="Sitka Banner" w:hAnsi="Sitka Banner"/>
          <w:sz w:val="18"/>
          <w:lang w:val="en-US"/>
        </w:rPr>
        <w:t>of</w:t>
      </w:r>
      <w:r w:rsidRPr="00A32F1C">
        <w:rPr>
          <w:rFonts w:ascii="Sitka Banner" w:hAnsi="Sitka Banner"/>
          <w:spacing w:val="-4"/>
          <w:sz w:val="18"/>
          <w:lang w:val="en-US"/>
        </w:rPr>
        <w:t xml:space="preserve"> </w:t>
      </w:r>
      <w:r w:rsidRPr="00A32F1C">
        <w:rPr>
          <w:rFonts w:ascii="Sitka Banner" w:hAnsi="Sitka Banner"/>
          <w:sz w:val="18"/>
          <w:lang w:val="en-US"/>
        </w:rPr>
        <w:t>N.</w:t>
      </w:r>
      <w:r w:rsidRPr="00A32F1C">
        <w:rPr>
          <w:rFonts w:ascii="Sitka Banner" w:hAnsi="Sitka Banner"/>
          <w:spacing w:val="-5"/>
          <w:sz w:val="18"/>
          <w:lang w:val="en-US"/>
        </w:rPr>
        <w:t xml:space="preserve"> </w:t>
      </w:r>
      <w:r w:rsidRPr="00A32F1C">
        <w:rPr>
          <w:rFonts w:ascii="Sitka Banner" w:hAnsi="Sitka Banner"/>
          <w:sz w:val="18"/>
          <w:lang w:val="en-US"/>
        </w:rPr>
        <w:t>V.</w:t>
      </w:r>
      <w:r w:rsidRPr="00A32F1C">
        <w:rPr>
          <w:rFonts w:ascii="Sitka Banner" w:hAnsi="Sitka Banner"/>
          <w:spacing w:val="-4"/>
          <w:sz w:val="18"/>
          <w:lang w:val="en-US"/>
        </w:rPr>
        <w:t xml:space="preserve"> </w:t>
      </w:r>
      <w:r w:rsidRPr="00A32F1C">
        <w:rPr>
          <w:rFonts w:ascii="Sitka Banner" w:hAnsi="Sitka Banner"/>
          <w:sz w:val="18"/>
          <w:lang w:val="en-US"/>
        </w:rPr>
        <w:t>Gogol’s</w:t>
      </w:r>
      <w:r w:rsidRPr="00A32F1C">
        <w:rPr>
          <w:rFonts w:ascii="Sitka Banner" w:hAnsi="Sitka Banner"/>
          <w:spacing w:val="-4"/>
          <w:sz w:val="18"/>
          <w:lang w:val="en-US"/>
        </w:rPr>
        <w:t xml:space="preserve"> </w:t>
      </w:r>
      <w:r w:rsidRPr="00A32F1C">
        <w:rPr>
          <w:rFonts w:ascii="Sitka Banner" w:hAnsi="Sitka Banner"/>
          <w:sz w:val="18"/>
          <w:lang w:val="en-US"/>
        </w:rPr>
        <w:t>poem</w:t>
      </w:r>
      <w:r w:rsidRPr="00A32F1C">
        <w:rPr>
          <w:rFonts w:ascii="Sitka Banner" w:hAnsi="Sitka Banner"/>
          <w:spacing w:val="-4"/>
          <w:sz w:val="18"/>
          <w:lang w:val="en-US"/>
        </w:rPr>
        <w:t xml:space="preserve"> </w:t>
      </w:r>
      <w:r w:rsidRPr="00A32F1C">
        <w:rPr>
          <w:rFonts w:ascii="Sitka Banner" w:hAnsi="Sitka Banner"/>
          <w:spacing w:val="-2"/>
          <w:sz w:val="18"/>
          <w:lang w:val="en-US"/>
        </w:rPr>
        <w:t>“Chichikov’s</w:t>
      </w:r>
    </w:p>
    <w:p w:rsidR="00085AFB" w:rsidRPr="00A32F1C" w:rsidRDefault="00A32F1C">
      <w:pPr>
        <w:tabs>
          <w:tab w:val="left" w:pos="679"/>
        </w:tabs>
        <w:spacing w:before="58" w:line="151" w:lineRule="auto"/>
        <w:ind w:left="679" w:right="340" w:hanging="504"/>
        <w:rPr>
          <w:rFonts w:ascii="Sitka Banner" w:hAnsi="Sitka Banner"/>
          <w:sz w:val="18"/>
          <w:lang w:val="en-US"/>
        </w:rPr>
      </w:pPr>
      <w:r w:rsidRPr="00A32F1C">
        <w:rPr>
          <w:rFonts w:ascii="Cambria" w:hAnsi="Cambria"/>
          <w:color w:val="81191A"/>
          <w:spacing w:val="-10"/>
          <w:position w:val="-8"/>
          <w:sz w:val="32"/>
          <w:lang w:val="en-US"/>
        </w:rPr>
        <w:t>9</w:t>
      </w:r>
      <w:r w:rsidRPr="00A32F1C">
        <w:rPr>
          <w:rFonts w:ascii="Cambria" w:hAnsi="Cambria"/>
          <w:color w:val="81191A"/>
          <w:position w:val="-8"/>
          <w:sz w:val="32"/>
          <w:lang w:val="en-US"/>
        </w:rPr>
        <w:tab/>
      </w:r>
      <w:r w:rsidRPr="00A32F1C">
        <w:rPr>
          <w:rFonts w:ascii="Sitka Banner" w:hAnsi="Sitka Banner"/>
          <w:sz w:val="18"/>
          <w:lang w:val="en-US"/>
        </w:rPr>
        <w:t>Adventures</w:t>
      </w:r>
      <w:r w:rsidRPr="00A32F1C">
        <w:rPr>
          <w:rFonts w:ascii="Sitka Banner" w:hAnsi="Sitka Banner"/>
          <w:spacing w:val="-7"/>
          <w:sz w:val="18"/>
          <w:lang w:val="en-US"/>
        </w:rPr>
        <w:t xml:space="preserve"> </w:t>
      </w:r>
      <w:r w:rsidRPr="00A32F1C">
        <w:rPr>
          <w:rFonts w:ascii="Sitka Banner" w:hAnsi="Sitka Banner"/>
          <w:sz w:val="18"/>
          <w:lang w:val="en-US"/>
        </w:rPr>
        <w:t>or</w:t>
      </w:r>
      <w:r w:rsidRPr="00A32F1C">
        <w:rPr>
          <w:rFonts w:ascii="Sitka Banner" w:hAnsi="Sitka Banner"/>
          <w:spacing w:val="-7"/>
          <w:sz w:val="18"/>
          <w:lang w:val="en-US"/>
        </w:rPr>
        <w:t xml:space="preserve"> </w:t>
      </w:r>
      <w:r w:rsidRPr="00A32F1C">
        <w:rPr>
          <w:rFonts w:ascii="Sitka Banner" w:hAnsi="Sitka Banner"/>
          <w:sz w:val="18"/>
          <w:lang w:val="en-US"/>
        </w:rPr>
        <w:t>Dead</w:t>
      </w:r>
      <w:r w:rsidRPr="00A32F1C">
        <w:rPr>
          <w:rFonts w:ascii="Sitka Banner" w:hAnsi="Sitka Banner"/>
          <w:spacing w:val="-7"/>
          <w:sz w:val="18"/>
          <w:lang w:val="en-US"/>
        </w:rPr>
        <w:t xml:space="preserve"> </w:t>
      </w:r>
      <w:r w:rsidRPr="00A32F1C">
        <w:rPr>
          <w:rFonts w:ascii="Sitka Banner" w:hAnsi="Sitka Banner"/>
          <w:sz w:val="18"/>
          <w:lang w:val="en-US"/>
        </w:rPr>
        <w:t>Souls”.</w:t>
      </w:r>
      <w:r w:rsidRPr="00A32F1C">
        <w:rPr>
          <w:rFonts w:ascii="Sitka Banner" w:hAnsi="Sitka Banner"/>
          <w:spacing w:val="-7"/>
          <w:sz w:val="18"/>
          <w:lang w:val="en-US"/>
        </w:rPr>
        <w:t xml:space="preserve"> </w:t>
      </w:r>
      <w:r w:rsidRPr="00A32F1C">
        <w:rPr>
          <w:rFonts w:ascii="Sitka Banner" w:hAnsi="Sitka Banner"/>
          <w:sz w:val="18"/>
          <w:lang w:val="en-US"/>
        </w:rPr>
        <w:t>Lyric-didactic</w:t>
      </w:r>
      <w:r w:rsidRPr="00A32F1C">
        <w:rPr>
          <w:rFonts w:ascii="Sitka Banner" w:hAnsi="Sitka Banner"/>
          <w:spacing w:val="-7"/>
          <w:sz w:val="18"/>
          <w:lang w:val="en-US"/>
        </w:rPr>
        <w:t xml:space="preserve"> </w:t>
      </w:r>
      <w:r w:rsidRPr="00A32F1C">
        <w:rPr>
          <w:rFonts w:ascii="Sitka Banner" w:hAnsi="Sitka Banner"/>
          <w:sz w:val="18"/>
          <w:lang w:val="en-US"/>
        </w:rPr>
        <w:t>origin</w:t>
      </w:r>
      <w:r w:rsidRPr="00A32F1C">
        <w:rPr>
          <w:rFonts w:ascii="Sitka Banner" w:hAnsi="Sitka Banner"/>
          <w:spacing w:val="-7"/>
          <w:sz w:val="18"/>
          <w:lang w:val="en-US"/>
        </w:rPr>
        <w:t xml:space="preserve"> </w:t>
      </w:r>
      <w:r w:rsidRPr="00A32F1C">
        <w:rPr>
          <w:rFonts w:ascii="Sitka Banner" w:hAnsi="Sitka Banner"/>
          <w:sz w:val="18"/>
          <w:lang w:val="en-US"/>
        </w:rPr>
        <w:t>as</w:t>
      </w:r>
      <w:r w:rsidRPr="00A32F1C">
        <w:rPr>
          <w:rFonts w:ascii="Sitka Banner" w:hAnsi="Sitka Banner"/>
          <w:spacing w:val="-7"/>
          <w:sz w:val="18"/>
          <w:lang w:val="en-US"/>
        </w:rPr>
        <w:t xml:space="preserve"> </w:t>
      </w:r>
      <w:r w:rsidRPr="00A32F1C">
        <w:rPr>
          <w:rFonts w:ascii="Sitka Banner" w:hAnsi="Sitka Banner"/>
          <w:sz w:val="18"/>
          <w:lang w:val="en-US"/>
        </w:rPr>
        <w:t>a</w:t>
      </w:r>
      <w:r w:rsidRPr="00A32F1C">
        <w:rPr>
          <w:rFonts w:ascii="Sitka Banner" w:hAnsi="Sitka Banner"/>
          <w:spacing w:val="-7"/>
          <w:sz w:val="18"/>
          <w:lang w:val="en-US"/>
        </w:rPr>
        <w:t xml:space="preserve"> </w:t>
      </w:r>
      <w:r w:rsidRPr="00A32F1C">
        <w:rPr>
          <w:rFonts w:ascii="Sitka Banner" w:hAnsi="Sitka Banner"/>
          <w:sz w:val="18"/>
          <w:lang w:val="en-US"/>
        </w:rPr>
        <w:t>principle of epic vision of N. V. Gogol in the poem “Chichikov’s</w:t>
      </w:r>
    </w:p>
    <w:p w:rsidR="00085AFB" w:rsidRDefault="00A32F1C">
      <w:pPr>
        <w:spacing w:before="8"/>
        <w:ind w:left="679"/>
        <w:rPr>
          <w:rFonts w:ascii="Sitka Banner" w:hAnsi="Sitka Banner"/>
          <w:sz w:val="18"/>
        </w:rPr>
      </w:pPr>
      <w:r>
        <w:rPr>
          <w:rFonts w:ascii="Sitka Banner" w:hAnsi="Sitka Banner"/>
          <w:sz w:val="18"/>
        </w:rPr>
        <w:t>Adventures</w:t>
      </w:r>
      <w:r>
        <w:rPr>
          <w:rFonts w:ascii="Sitka Banner" w:hAnsi="Sitka Banner"/>
          <w:spacing w:val="-4"/>
          <w:sz w:val="18"/>
        </w:rPr>
        <w:t xml:space="preserve"> </w:t>
      </w:r>
      <w:r>
        <w:rPr>
          <w:rFonts w:ascii="Sitka Banner" w:hAnsi="Sitka Banner"/>
          <w:sz w:val="18"/>
        </w:rPr>
        <w:t>or</w:t>
      </w:r>
      <w:r>
        <w:rPr>
          <w:rFonts w:ascii="Sitka Banner" w:hAnsi="Sitka Banner"/>
          <w:spacing w:val="-4"/>
          <w:sz w:val="18"/>
        </w:rPr>
        <w:t xml:space="preserve"> </w:t>
      </w:r>
      <w:r>
        <w:rPr>
          <w:rFonts w:ascii="Sitka Banner" w:hAnsi="Sitka Banner"/>
          <w:sz w:val="18"/>
        </w:rPr>
        <w:t>Dead</w:t>
      </w:r>
      <w:r>
        <w:rPr>
          <w:rFonts w:ascii="Sitka Banner" w:hAnsi="Sitka Banner"/>
          <w:spacing w:val="-4"/>
          <w:sz w:val="18"/>
        </w:rPr>
        <w:t xml:space="preserve"> </w:t>
      </w:r>
      <w:r>
        <w:rPr>
          <w:rFonts w:ascii="Sitka Banner" w:hAnsi="Sitka Banner"/>
          <w:spacing w:val="-2"/>
          <w:sz w:val="18"/>
        </w:rPr>
        <w:t>Souls”</w:t>
      </w:r>
    </w:p>
    <w:p w:rsidR="00085AFB" w:rsidRDefault="00085AFB">
      <w:pPr>
        <w:rPr>
          <w:rFonts w:ascii="Sitka Banner" w:hAnsi="Sitka Banner"/>
          <w:sz w:val="18"/>
        </w:rPr>
        <w:sectPr w:rsidR="00085AFB">
          <w:type w:val="continuous"/>
          <w:pgSz w:w="11910" w:h="16840"/>
          <w:pgMar w:top="1940" w:right="992" w:bottom="280" w:left="992" w:header="0" w:footer="716" w:gutter="0"/>
          <w:cols w:num="2" w:space="720" w:equalWidth="0">
            <w:col w:w="4577" w:space="110"/>
            <w:col w:w="5239"/>
          </w:cols>
        </w:sectPr>
      </w:pPr>
    </w:p>
    <w:p w:rsidR="00085AFB" w:rsidRDefault="00085AFB">
      <w:pPr>
        <w:pStyle w:val="a3"/>
        <w:spacing w:before="63"/>
        <w:jc w:val="left"/>
        <w:rPr>
          <w:rFonts w:ascii="Sitka Banner"/>
        </w:rPr>
      </w:pPr>
    </w:p>
    <w:p w:rsidR="00085AFB" w:rsidRDefault="00A32F1C">
      <w:pPr>
        <w:tabs>
          <w:tab w:val="left" w:pos="5357"/>
        </w:tabs>
        <w:spacing w:line="77" w:lineRule="exact"/>
        <w:ind w:left="126"/>
        <w:rPr>
          <w:rFonts w:ascii="Sitka Banner"/>
          <w:position w:val="-1"/>
          <w:sz w:val="7"/>
        </w:rPr>
      </w:pPr>
      <w:r>
        <w:rPr>
          <w:rFonts w:ascii="Sitka Banner"/>
          <w:noProof/>
          <w:position w:val="-1"/>
          <w:sz w:val="7"/>
          <w:lang w:val="en-US"/>
        </w:rPr>
        <mc:AlternateContent>
          <mc:Choice Requires="wpg">
            <w:drawing>
              <wp:inline distT="0" distB="0" distL="0" distR="0">
                <wp:extent cx="2804160" cy="4953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4160" cy="49530"/>
                          <a:chOff x="0" y="0"/>
                          <a:chExt cx="2804160" cy="49530"/>
                        </a:xfrm>
                      </wpg:grpSpPr>
                      <wps:wsp>
                        <wps:cNvPr id="29" name="Graphic 29"/>
                        <wps:cNvSpPr/>
                        <wps:spPr>
                          <a:xfrm>
                            <a:off x="-2" y="5"/>
                            <a:ext cx="2804160" cy="48895"/>
                          </a:xfrm>
                          <a:custGeom>
                            <a:avLst/>
                            <a:gdLst/>
                            <a:ahLst/>
                            <a:cxnLst/>
                            <a:rect l="l" t="t" r="r" b="b"/>
                            <a:pathLst>
                              <a:path w="2804160" h="48895">
                                <a:moveTo>
                                  <a:pt x="2803829" y="19037"/>
                                </a:moveTo>
                                <a:lnTo>
                                  <a:pt x="0" y="19037"/>
                                </a:lnTo>
                                <a:lnTo>
                                  <a:pt x="0" y="48895"/>
                                </a:lnTo>
                                <a:lnTo>
                                  <a:pt x="2803829" y="48895"/>
                                </a:lnTo>
                                <a:lnTo>
                                  <a:pt x="2803829" y="19037"/>
                                </a:lnTo>
                                <a:close/>
                              </a:path>
                              <a:path w="2804160" h="48895">
                                <a:moveTo>
                                  <a:pt x="2803829" y="0"/>
                                </a:moveTo>
                                <a:lnTo>
                                  <a:pt x="6388" y="0"/>
                                </a:lnTo>
                                <a:lnTo>
                                  <a:pt x="6388" y="17170"/>
                                </a:lnTo>
                                <a:lnTo>
                                  <a:pt x="2803829" y="17170"/>
                                </a:lnTo>
                                <a:lnTo>
                                  <a:pt x="2803829"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B7D5EE5" id="Group 28" o:spid="_x0000_s1026" style="width:220.8pt;height:3.9pt;mso-position-horizontal-relative:char;mso-position-vertical-relative:line" coordsize="2804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">
                <v:shape id="Graphic 29" o:spid="_x0000_s1027" style="position:absolute;width:28041;height:489;visibility:visible;mso-wrap-style:square;v-text-anchor:top" coordsize="280416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" path="m2803829,19037l,19037,,48895r2803829,l2803829,19037xem2803829,l6388,r,17170l2803829,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7495" cy="4953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7495" cy="49530"/>
                          <a:chOff x="0" y="0"/>
                          <a:chExt cx="2817495" cy="49530"/>
                        </a:xfrm>
                      </wpg:grpSpPr>
                      <wps:wsp>
                        <wps:cNvPr id="31" name="Graphic 31"/>
                        <wps:cNvSpPr/>
                        <wps:spPr>
                          <a:xfrm>
                            <a:off x="0" y="5"/>
                            <a:ext cx="2817495" cy="48895"/>
                          </a:xfrm>
                          <a:custGeom>
                            <a:avLst/>
                            <a:gdLst/>
                            <a:ahLst/>
                            <a:cxnLst/>
                            <a:rect l="l" t="t" r="r" b="b"/>
                            <a:pathLst>
                              <a:path w="2817495" h="48895">
                                <a:moveTo>
                                  <a:pt x="2811170" y="0"/>
                                </a:moveTo>
                                <a:lnTo>
                                  <a:pt x="0" y="0"/>
                                </a:lnTo>
                                <a:lnTo>
                                  <a:pt x="0" y="17170"/>
                                </a:lnTo>
                                <a:lnTo>
                                  <a:pt x="2811170" y="17170"/>
                                </a:lnTo>
                                <a:lnTo>
                                  <a:pt x="2811170" y="0"/>
                                </a:lnTo>
                                <a:close/>
                              </a:path>
                              <a:path w="2817495" h="48895">
                                <a:moveTo>
                                  <a:pt x="2817482" y="19037"/>
                                </a:moveTo>
                                <a:lnTo>
                                  <a:pt x="0" y="19037"/>
                                </a:lnTo>
                                <a:lnTo>
                                  <a:pt x="0" y="48895"/>
                                </a:lnTo>
                                <a:lnTo>
                                  <a:pt x="2817482" y="48895"/>
                                </a:lnTo>
                                <a:lnTo>
                                  <a:pt x="2817482"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4D34DAF5" id="Group 30" o:spid="_x0000_s1026" style="width:221.85pt;height:3.9pt;mso-position-horizontal-relative:char;mso-position-vertical-relative:line" coordsize="2817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">
                <v:shape id="Graphic 31" o:spid="_x0000_s1027" style="position:absolute;width:28174;height:489;visibility:visible;mso-wrap-style:square;v-text-anchor:top" coordsize="28174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" path="m2811170,l,,,17170r2811170,l2811170,xem2817482,19037l,19037,,48895r2817482,l2817482,19037xe" fillcolor="#81191a" stroked="f">
                  <v:path arrowok="t"/>
                </v:shape>
                <w10:anchorlock/>
              </v:group>
            </w:pict>
          </mc:Fallback>
        </mc:AlternateContent>
      </w:r>
    </w:p>
    <w:p w:rsidR="00085AFB" w:rsidRDefault="00085AFB">
      <w:pPr>
        <w:pStyle w:val="a3"/>
        <w:spacing w:before="6"/>
        <w:jc w:val="left"/>
        <w:rPr>
          <w:rFonts w:ascii="Sitka Banner"/>
          <w:sz w:val="13"/>
        </w:rPr>
      </w:pPr>
    </w:p>
    <w:p w:rsidR="00085AFB" w:rsidRDefault="00085AFB">
      <w:pPr>
        <w:pStyle w:val="a3"/>
        <w:jc w:val="left"/>
        <w:rPr>
          <w:rFonts w:ascii="Sitka Banner"/>
          <w:sz w:val="13"/>
        </w:rPr>
        <w:sectPr w:rsidR="00085AFB">
          <w:type w:val="continuous"/>
          <w:pgSz w:w="11910" w:h="16840"/>
          <w:pgMar w:top="1940" w:right="992" w:bottom="280" w:left="992" w:header="0" w:footer="716" w:gutter="0"/>
          <w:cols w:space="720"/>
        </w:sectPr>
      </w:pPr>
    </w:p>
    <w:p w:rsidR="00085AFB" w:rsidRDefault="00A32F1C">
      <w:pPr>
        <w:spacing w:before="55" w:line="221" w:lineRule="exact"/>
        <w:ind w:right="583"/>
        <w:jc w:val="right"/>
        <w:rPr>
          <w:rFonts w:ascii="Sitka Banner" w:hAnsi="Sitka Banner"/>
          <w:b/>
          <w:sz w:val="18"/>
        </w:rPr>
      </w:pPr>
      <w:r>
        <w:rPr>
          <w:rFonts w:ascii="Sitka Banner" w:hAnsi="Sitka Banner"/>
          <w:b/>
          <w:noProof/>
          <w:sz w:val="18"/>
          <w:lang w:val="en-US"/>
        </w:rPr>
        <w:lastRenderedPageBreak/>
        <mc:AlternateContent>
          <mc:Choice Requires="wps">
            <w:drawing>
              <wp:anchor distT="0" distB="0" distL="0" distR="0" simplePos="0" relativeHeight="15741440" behindDoc="0" locked="0" layoutInCell="1" allowOverlap="1">
                <wp:simplePos x="0" y="0"/>
                <wp:positionH relativeFrom="page">
                  <wp:posOffset>3660076</wp:posOffset>
                </wp:positionH>
                <wp:positionV relativeFrom="paragraph">
                  <wp:posOffset>160438</wp:posOffset>
                </wp:positionV>
                <wp:extent cx="225425" cy="23876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38760"/>
                        </a:xfrm>
                        <a:prstGeom prst="rect">
                          <a:avLst/>
                        </a:prstGeom>
                      </wps:spPr>
                      <wps:txbx>
                        <w:txbxContent>
                          <w:p w:rsidR="00A32F1C" w:rsidRDefault="00A32F1C">
                            <w:pPr>
                              <w:rPr>
                                <w:rFonts w:ascii="Cambria"/>
                                <w:sz w:val="32"/>
                              </w:rPr>
                            </w:pPr>
                            <w:r>
                              <w:rPr>
                                <w:rFonts w:ascii="Cambria"/>
                                <w:color w:val="81191A"/>
                                <w:spacing w:val="-5"/>
                                <w:sz w:val="32"/>
                              </w:rPr>
                              <w:t>20</w:t>
                            </w:r>
                          </w:p>
                        </w:txbxContent>
                      </wps:txbx>
                      <wps:bodyPr wrap="square" lIns="0" tIns="0" rIns="0" bIns="0" rtlCol="0">
                        <a:noAutofit/>
                      </wps:bodyPr>
                    </wps:wsp>
                  </a:graphicData>
                </a:graphic>
              </wp:anchor>
            </w:drawing>
          </mc:Choice>
          <mc:Fallback>
            <w:pict>
              <v:shape id="Textbox 32" o:spid="_x0000_s1030" type="#_x0000_t202" style="position:absolute;left:0;text-align:left;margin-left:288.2pt;margin-top:12.65pt;width:17.75pt;height:18.8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" filled="f" stroked="f">
                <v:path arrowok="t"/>
                <v:textbox inset="0,0,0,0">
                  <w:txbxContent>
                    <w:p w:rsidR="00A32F1C" w:rsidRDefault="00A32F1C">
                      <w:pPr>
                        <w:rPr>
                          <w:rFonts w:ascii="Cambria"/>
                          <w:sz w:val="32"/>
                        </w:rPr>
                      </w:pPr>
                      <w:r>
                        <w:rPr>
                          <w:rFonts w:ascii="Cambria"/>
                          <w:color w:val="81191A"/>
                          <w:spacing w:val="-5"/>
                          <w:sz w:val="32"/>
                        </w:rPr>
                        <w:t>20</w:t>
                      </w:r>
                    </w:p>
                  </w:txbxContent>
                </v:textbox>
                <w10:wrap anchorx="page"/>
              </v:shape>
            </w:pict>
          </mc:Fallback>
        </mc:AlternateContent>
      </w:r>
      <w:r>
        <w:rPr>
          <w:rFonts w:ascii="Sitka Banner" w:hAnsi="Sitka Banner"/>
          <w:b/>
          <w:sz w:val="18"/>
        </w:rPr>
        <w:t>Е.</w:t>
      </w:r>
      <w:r>
        <w:rPr>
          <w:rFonts w:ascii="Sitka Banner" w:hAnsi="Sitka Banner"/>
          <w:b/>
          <w:spacing w:val="-1"/>
          <w:sz w:val="18"/>
        </w:rPr>
        <w:t xml:space="preserve"> </w:t>
      </w:r>
      <w:r>
        <w:rPr>
          <w:rFonts w:ascii="Sitka Banner" w:hAnsi="Sitka Banner"/>
          <w:b/>
          <w:sz w:val="18"/>
        </w:rPr>
        <w:t>А.</w:t>
      </w:r>
      <w:r>
        <w:rPr>
          <w:rFonts w:ascii="Sitka Banner" w:hAnsi="Sitka Banner"/>
          <w:b/>
          <w:spacing w:val="-1"/>
          <w:sz w:val="18"/>
        </w:rPr>
        <w:t xml:space="preserve"> </w:t>
      </w:r>
      <w:r>
        <w:rPr>
          <w:rFonts w:ascii="Sitka Banner" w:hAnsi="Sitka Banner"/>
          <w:b/>
          <w:spacing w:val="-2"/>
          <w:sz w:val="18"/>
        </w:rPr>
        <w:t>Акелькина</w:t>
      </w:r>
    </w:p>
    <w:p w:rsidR="00085AFB" w:rsidRDefault="00A32F1C">
      <w:pPr>
        <w:spacing w:before="3" w:line="230" w:lineRule="auto"/>
        <w:ind w:left="743" w:right="582" w:firstLine="1326"/>
        <w:jc w:val="right"/>
        <w:rPr>
          <w:rFonts w:ascii="Sitka Banner" w:hAnsi="Sitka Banner"/>
          <w:sz w:val="18"/>
        </w:rPr>
      </w:pPr>
      <w:r>
        <w:rPr>
          <w:rFonts w:ascii="Sitka Banner" w:hAnsi="Sitka Banner"/>
          <w:sz w:val="18"/>
        </w:rPr>
        <w:t>Ф.</w:t>
      </w:r>
      <w:r>
        <w:rPr>
          <w:rFonts w:ascii="Sitka Banner" w:hAnsi="Sitka Banner"/>
          <w:spacing w:val="-11"/>
          <w:sz w:val="18"/>
        </w:rPr>
        <w:t xml:space="preserve"> </w:t>
      </w:r>
      <w:r>
        <w:rPr>
          <w:rFonts w:ascii="Sitka Banner" w:hAnsi="Sitka Banner"/>
          <w:sz w:val="18"/>
        </w:rPr>
        <w:t>М.</w:t>
      </w:r>
      <w:r>
        <w:rPr>
          <w:rFonts w:ascii="Sitka Banner" w:hAnsi="Sitka Banner"/>
          <w:spacing w:val="-10"/>
          <w:sz w:val="18"/>
        </w:rPr>
        <w:t xml:space="preserve"> </w:t>
      </w:r>
      <w:r>
        <w:rPr>
          <w:rFonts w:ascii="Sitka Banner" w:hAnsi="Sitka Banner"/>
          <w:sz w:val="18"/>
        </w:rPr>
        <w:t>Достоевский</w:t>
      </w:r>
      <w:r>
        <w:rPr>
          <w:rFonts w:ascii="Sitka Banner" w:hAnsi="Sitka Banner"/>
          <w:spacing w:val="-10"/>
          <w:sz w:val="18"/>
        </w:rPr>
        <w:t xml:space="preserve"> </w:t>
      </w:r>
      <w:r>
        <w:rPr>
          <w:rFonts w:ascii="Sitka Banner" w:hAnsi="Sitka Banner"/>
          <w:sz w:val="18"/>
        </w:rPr>
        <w:t>и</w:t>
      </w:r>
      <w:r>
        <w:rPr>
          <w:rFonts w:ascii="Sitka Banner" w:hAnsi="Sitka Banner"/>
          <w:spacing w:val="-10"/>
          <w:sz w:val="18"/>
        </w:rPr>
        <w:t xml:space="preserve"> </w:t>
      </w:r>
      <w:r>
        <w:rPr>
          <w:rFonts w:ascii="Sitka Banner" w:hAnsi="Sitka Banner"/>
          <w:sz w:val="18"/>
        </w:rPr>
        <w:t>философские сюжеты</w:t>
      </w:r>
      <w:r>
        <w:rPr>
          <w:rFonts w:ascii="Sitka Banner" w:hAnsi="Sitka Banner"/>
          <w:spacing w:val="-10"/>
          <w:sz w:val="18"/>
        </w:rPr>
        <w:t xml:space="preserve"> </w:t>
      </w:r>
      <w:r>
        <w:rPr>
          <w:rFonts w:ascii="Sitka Banner" w:hAnsi="Sitka Banner"/>
          <w:sz w:val="18"/>
        </w:rPr>
        <w:t>Сальватора</w:t>
      </w:r>
      <w:r>
        <w:rPr>
          <w:rFonts w:ascii="Sitka Banner" w:hAnsi="Sitka Banner"/>
          <w:spacing w:val="-9"/>
          <w:sz w:val="18"/>
        </w:rPr>
        <w:t xml:space="preserve"> </w:t>
      </w:r>
      <w:r>
        <w:rPr>
          <w:rFonts w:ascii="Sitka Banner" w:hAnsi="Sitka Banner"/>
          <w:sz w:val="18"/>
        </w:rPr>
        <w:t>Розы</w:t>
      </w:r>
      <w:r>
        <w:rPr>
          <w:rFonts w:ascii="Sitka Banner" w:hAnsi="Sitka Banner"/>
          <w:spacing w:val="-9"/>
          <w:sz w:val="18"/>
        </w:rPr>
        <w:t xml:space="preserve"> </w:t>
      </w:r>
      <w:r>
        <w:rPr>
          <w:rFonts w:ascii="Sitka Banner" w:hAnsi="Sitka Banner"/>
          <w:sz w:val="18"/>
        </w:rPr>
        <w:t>(культурологическое</w:t>
      </w:r>
      <w:r>
        <w:rPr>
          <w:rFonts w:ascii="Sitka Banner" w:hAnsi="Sitka Banner"/>
          <w:spacing w:val="-9"/>
          <w:sz w:val="18"/>
        </w:rPr>
        <w:t xml:space="preserve"> </w:t>
      </w:r>
      <w:r>
        <w:rPr>
          <w:rFonts w:ascii="Sitka Banner" w:hAnsi="Sitka Banner"/>
          <w:spacing w:val="-2"/>
          <w:sz w:val="18"/>
        </w:rPr>
        <w:t>эссе)</w:t>
      </w:r>
    </w:p>
    <w:p w:rsidR="00085AFB" w:rsidRPr="00A32F1C" w:rsidRDefault="00A32F1C">
      <w:pPr>
        <w:spacing w:before="67" w:line="221" w:lineRule="exact"/>
        <w:ind w:left="191"/>
        <w:rPr>
          <w:rFonts w:ascii="Sitka Banner"/>
          <w:b/>
          <w:sz w:val="18"/>
          <w:lang w:val="en-US"/>
        </w:rPr>
      </w:pPr>
      <w:r w:rsidRPr="00A32F1C">
        <w:rPr>
          <w:lang w:val="en-US"/>
        </w:rPr>
        <w:br w:type="column"/>
      </w:r>
      <w:r w:rsidRPr="00A32F1C">
        <w:rPr>
          <w:rFonts w:ascii="Sitka Banner"/>
          <w:b/>
          <w:sz w:val="18"/>
          <w:lang w:val="en-US"/>
        </w:rPr>
        <w:lastRenderedPageBreak/>
        <w:t>E.</w:t>
      </w:r>
      <w:r w:rsidRPr="00A32F1C">
        <w:rPr>
          <w:rFonts w:ascii="Sitka Banner"/>
          <w:b/>
          <w:spacing w:val="-1"/>
          <w:sz w:val="18"/>
          <w:lang w:val="en-US"/>
        </w:rPr>
        <w:t xml:space="preserve"> </w:t>
      </w:r>
      <w:r w:rsidRPr="00A32F1C">
        <w:rPr>
          <w:rFonts w:ascii="Sitka Banner"/>
          <w:b/>
          <w:sz w:val="18"/>
          <w:lang w:val="en-US"/>
        </w:rPr>
        <w:t>A.</w:t>
      </w:r>
      <w:r w:rsidRPr="00A32F1C">
        <w:rPr>
          <w:rFonts w:ascii="Sitka Banner"/>
          <w:b/>
          <w:spacing w:val="-1"/>
          <w:sz w:val="18"/>
          <w:lang w:val="en-US"/>
        </w:rPr>
        <w:t xml:space="preserve"> </w:t>
      </w:r>
      <w:r w:rsidRPr="00A32F1C">
        <w:rPr>
          <w:rFonts w:ascii="Sitka Banner"/>
          <w:b/>
          <w:spacing w:val="-2"/>
          <w:sz w:val="18"/>
          <w:lang w:val="en-US"/>
        </w:rPr>
        <w:t>Akelkina</w:t>
      </w:r>
    </w:p>
    <w:p w:rsidR="00085AFB" w:rsidRPr="00A32F1C" w:rsidRDefault="00A32F1C">
      <w:pPr>
        <w:spacing w:before="2" w:line="230" w:lineRule="auto"/>
        <w:ind w:left="191" w:right="1300"/>
        <w:rPr>
          <w:rFonts w:ascii="Sitka Banner"/>
          <w:sz w:val="18"/>
          <w:lang w:val="en-US"/>
        </w:rPr>
      </w:pPr>
      <w:r w:rsidRPr="00A32F1C">
        <w:rPr>
          <w:rFonts w:ascii="Sitka Banner"/>
          <w:sz w:val="18"/>
          <w:lang w:val="en-US"/>
        </w:rPr>
        <w:t>F.</w:t>
      </w:r>
      <w:r w:rsidRPr="00A32F1C">
        <w:rPr>
          <w:rFonts w:ascii="Sitka Banner"/>
          <w:spacing w:val="-6"/>
          <w:sz w:val="18"/>
          <w:lang w:val="en-US"/>
        </w:rPr>
        <w:t xml:space="preserve"> </w:t>
      </w:r>
      <w:r w:rsidRPr="00A32F1C">
        <w:rPr>
          <w:rFonts w:ascii="Sitka Banner"/>
          <w:sz w:val="18"/>
          <w:lang w:val="en-US"/>
        </w:rPr>
        <w:t>M.</w:t>
      </w:r>
      <w:r w:rsidRPr="00A32F1C">
        <w:rPr>
          <w:rFonts w:ascii="Sitka Banner"/>
          <w:spacing w:val="-6"/>
          <w:sz w:val="18"/>
          <w:lang w:val="en-US"/>
        </w:rPr>
        <w:t xml:space="preserve"> </w:t>
      </w:r>
      <w:r w:rsidRPr="00A32F1C">
        <w:rPr>
          <w:rFonts w:ascii="Sitka Banner"/>
          <w:sz w:val="18"/>
          <w:lang w:val="en-US"/>
        </w:rPr>
        <w:t>Dostoevsky</w:t>
      </w:r>
      <w:r w:rsidRPr="00A32F1C">
        <w:rPr>
          <w:rFonts w:ascii="Sitka Banner"/>
          <w:spacing w:val="-6"/>
          <w:sz w:val="18"/>
          <w:lang w:val="en-US"/>
        </w:rPr>
        <w:t xml:space="preserve"> </w:t>
      </w:r>
      <w:r w:rsidRPr="00A32F1C">
        <w:rPr>
          <w:rFonts w:ascii="Sitka Banner"/>
          <w:sz w:val="18"/>
          <w:lang w:val="en-US"/>
        </w:rPr>
        <w:t>and</w:t>
      </w:r>
      <w:r w:rsidRPr="00A32F1C">
        <w:rPr>
          <w:rFonts w:ascii="Sitka Banner"/>
          <w:spacing w:val="-6"/>
          <w:sz w:val="18"/>
          <w:lang w:val="en-US"/>
        </w:rPr>
        <w:t xml:space="preserve"> </w:t>
      </w:r>
      <w:r w:rsidRPr="00A32F1C">
        <w:rPr>
          <w:rFonts w:ascii="Sitka Banner"/>
          <w:sz w:val="18"/>
          <w:lang w:val="en-US"/>
        </w:rPr>
        <w:t>the</w:t>
      </w:r>
      <w:r w:rsidRPr="00A32F1C">
        <w:rPr>
          <w:rFonts w:ascii="Sitka Banner"/>
          <w:spacing w:val="-6"/>
          <w:sz w:val="18"/>
          <w:lang w:val="en-US"/>
        </w:rPr>
        <w:t xml:space="preserve"> </w:t>
      </w:r>
      <w:r w:rsidRPr="00A32F1C">
        <w:rPr>
          <w:rFonts w:ascii="Sitka Banner"/>
          <w:sz w:val="18"/>
          <w:lang w:val="en-US"/>
        </w:rPr>
        <w:t>philosophical</w:t>
      </w:r>
      <w:r w:rsidRPr="00A32F1C">
        <w:rPr>
          <w:rFonts w:ascii="Sitka Banner"/>
          <w:spacing w:val="-6"/>
          <w:sz w:val="18"/>
          <w:lang w:val="en-US"/>
        </w:rPr>
        <w:t xml:space="preserve"> </w:t>
      </w:r>
      <w:r w:rsidRPr="00A32F1C">
        <w:rPr>
          <w:rFonts w:ascii="Sitka Banner"/>
          <w:sz w:val="18"/>
          <w:lang w:val="en-US"/>
        </w:rPr>
        <w:t>themes of Salvator Rosa (cultural essay)</w:t>
      </w:r>
    </w:p>
    <w:p w:rsidR="00085AFB" w:rsidRPr="00A32F1C" w:rsidRDefault="00085AFB">
      <w:pPr>
        <w:spacing w:line="230" w:lineRule="auto"/>
        <w:rPr>
          <w:rFonts w:ascii="Sitka Banner"/>
          <w:sz w:val="18"/>
          <w:lang w:val="en-US"/>
        </w:rPr>
        <w:sectPr w:rsidR="00085AFB" w:rsidRPr="00A32F1C">
          <w:type w:val="continuous"/>
          <w:pgSz w:w="11910" w:h="16840"/>
          <w:pgMar w:top="1940" w:right="992" w:bottom="280" w:left="992" w:header="0" w:footer="716" w:gutter="0"/>
          <w:cols w:num="2" w:space="720" w:equalWidth="0">
            <w:col w:w="5127" w:space="40"/>
            <w:col w:w="4759"/>
          </w:cols>
        </w:sectPr>
      </w:pPr>
    </w:p>
    <w:p w:rsidR="00085AFB" w:rsidRPr="00A32F1C" w:rsidRDefault="00085AFB">
      <w:pPr>
        <w:pStyle w:val="a3"/>
        <w:spacing w:before="15"/>
        <w:jc w:val="left"/>
        <w:rPr>
          <w:rFonts w:ascii="Sitka Banner"/>
          <w:lang w:val="en-US"/>
        </w:rPr>
      </w:pPr>
    </w:p>
    <w:p w:rsidR="00085AFB" w:rsidRDefault="00A32F1C">
      <w:pPr>
        <w:tabs>
          <w:tab w:val="left" w:pos="5360"/>
        </w:tabs>
        <w:spacing w:line="77" w:lineRule="exact"/>
        <w:ind w:left="121"/>
        <w:rPr>
          <w:rFonts w:ascii="Sitka Banner"/>
          <w:position w:val="-1"/>
          <w:sz w:val="7"/>
        </w:rPr>
      </w:pPr>
      <w:r>
        <w:rPr>
          <w:rFonts w:ascii="Sitka Banner"/>
          <w:noProof/>
          <w:position w:val="-1"/>
          <w:sz w:val="7"/>
          <w:lang w:val="en-US"/>
        </w:rPr>
        <mc:AlternateContent>
          <mc:Choice Requires="wpg">
            <w:drawing>
              <wp:inline distT="0" distB="0" distL="0" distR="0">
                <wp:extent cx="2809875" cy="4953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49530"/>
                          <a:chOff x="0" y="0"/>
                          <a:chExt cx="2809875" cy="49530"/>
                        </a:xfrm>
                      </wpg:grpSpPr>
                      <wps:wsp>
                        <wps:cNvPr id="34" name="Graphic 34"/>
                        <wps:cNvSpPr/>
                        <wps:spPr>
                          <a:xfrm>
                            <a:off x="-10" y="6"/>
                            <a:ext cx="2809875" cy="49530"/>
                          </a:xfrm>
                          <a:custGeom>
                            <a:avLst/>
                            <a:gdLst/>
                            <a:ahLst/>
                            <a:cxnLst/>
                            <a:rect l="l" t="t" r="r" b="b"/>
                            <a:pathLst>
                              <a:path w="2809875" h="49530">
                                <a:moveTo>
                                  <a:pt x="2809303" y="19050"/>
                                </a:moveTo>
                                <a:lnTo>
                                  <a:pt x="0" y="19050"/>
                                </a:lnTo>
                                <a:lnTo>
                                  <a:pt x="0" y="48920"/>
                                </a:lnTo>
                                <a:lnTo>
                                  <a:pt x="2809303" y="48920"/>
                                </a:lnTo>
                                <a:lnTo>
                                  <a:pt x="2809303" y="19050"/>
                                </a:lnTo>
                                <a:close/>
                              </a:path>
                              <a:path w="2809875" h="49530">
                                <a:moveTo>
                                  <a:pt x="2809303" y="0"/>
                                </a:moveTo>
                                <a:lnTo>
                                  <a:pt x="6388" y="0"/>
                                </a:lnTo>
                                <a:lnTo>
                                  <a:pt x="6388" y="17170"/>
                                </a:lnTo>
                                <a:lnTo>
                                  <a:pt x="2809303" y="17170"/>
                                </a:lnTo>
                                <a:lnTo>
                                  <a:pt x="2809303"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253461FD" id="Group 33" o:spid="_x0000_s1026" style="width:221.25pt;height:3.9pt;mso-position-horizontal-relative:char;mso-position-vertical-relative:line" coordsize="280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">
                <v:shape id="Graphic 34" o:spid="_x0000_s1027" style="position:absolute;width:28098;height:495;visibility:visible;mso-wrap-style:square;v-text-anchor:top" coordsize="280987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" path="m2809303,19050l,19050,,48920r2809303,l2809303,19050xem2809303,l6388,r,17170l2809303,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6225" cy="4953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225" cy="49530"/>
                          <a:chOff x="0" y="0"/>
                          <a:chExt cx="2816225" cy="49530"/>
                        </a:xfrm>
                      </wpg:grpSpPr>
                      <wps:wsp>
                        <wps:cNvPr id="36" name="Graphic 36"/>
                        <wps:cNvSpPr/>
                        <wps:spPr>
                          <a:xfrm>
                            <a:off x="0" y="6"/>
                            <a:ext cx="2816225" cy="49530"/>
                          </a:xfrm>
                          <a:custGeom>
                            <a:avLst/>
                            <a:gdLst/>
                            <a:ahLst/>
                            <a:cxnLst/>
                            <a:rect l="l" t="t" r="r" b="b"/>
                            <a:pathLst>
                              <a:path w="2816225" h="49530">
                                <a:moveTo>
                                  <a:pt x="2809367" y="0"/>
                                </a:moveTo>
                                <a:lnTo>
                                  <a:pt x="0" y="0"/>
                                </a:lnTo>
                                <a:lnTo>
                                  <a:pt x="0" y="17170"/>
                                </a:lnTo>
                                <a:lnTo>
                                  <a:pt x="2809367" y="17170"/>
                                </a:lnTo>
                                <a:lnTo>
                                  <a:pt x="2809367" y="0"/>
                                </a:lnTo>
                                <a:close/>
                              </a:path>
                              <a:path w="2816225" h="49530">
                                <a:moveTo>
                                  <a:pt x="2815666" y="19050"/>
                                </a:moveTo>
                                <a:lnTo>
                                  <a:pt x="0" y="19050"/>
                                </a:lnTo>
                                <a:lnTo>
                                  <a:pt x="0" y="48920"/>
                                </a:lnTo>
                                <a:lnTo>
                                  <a:pt x="2815666" y="48920"/>
                                </a:lnTo>
                                <a:lnTo>
                                  <a:pt x="2815666"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4195E198" id="Group 35" o:spid="_x0000_s1026" style="width:221.75pt;height:3.9pt;mso-position-horizontal-relative:char;mso-position-vertical-relative:line" coordsize="2816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">
                <v:shape id="Graphic 36" o:spid="_x0000_s1027" style="position:absolute;width:28162;height:495;visibility:visible;mso-wrap-style:square;v-text-anchor:top" coordsize="281622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" path="m2809367,l,,,17170r2809367,l2809367,xem2815666,19050l,19050,,48920r2815666,l2815666,19050xe" fillcolor="#81191a" stroked="f">
                  <v:path arrowok="t"/>
                </v:shape>
                <w10:anchorlock/>
              </v:group>
            </w:pict>
          </mc:Fallback>
        </mc:AlternateContent>
      </w:r>
    </w:p>
    <w:p w:rsidR="00085AFB" w:rsidRDefault="00085AFB">
      <w:pPr>
        <w:pStyle w:val="a3"/>
        <w:spacing w:before="3"/>
        <w:jc w:val="left"/>
        <w:rPr>
          <w:rFonts w:ascii="Sitka Banner"/>
          <w:sz w:val="10"/>
        </w:rPr>
      </w:pPr>
    </w:p>
    <w:p w:rsidR="00085AFB" w:rsidRDefault="00085AFB">
      <w:pPr>
        <w:pStyle w:val="a3"/>
        <w:jc w:val="left"/>
        <w:rPr>
          <w:rFonts w:ascii="Sitka Banner"/>
          <w:sz w:val="10"/>
        </w:rPr>
        <w:sectPr w:rsidR="00085AFB">
          <w:type w:val="continuous"/>
          <w:pgSz w:w="11910" w:h="16840"/>
          <w:pgMar w:top="1940" w:right="992" w:bottom="280" w:left="992" w:header="0" w:footer="716" w:gutter="0"/>
          <w:cols w:space="720"/>
        </w:sectPr>
      </w:pPr>
    </w:p>
    <w:p w:rsidR="00085AFB" w:rsidRDefault="00A32F1C">
      <w:pPr>
        <w:spacing w:before="77" w:line="230" w:lineRule="auto"/>
        <w:ind w:left="381" w:firstLine="2800"/>
        <w:jc w:val="right"/>
        <w:rPr>
          <w:rFonts w:ascii="Sitka Banner" w:hAnsi="Sitka Banner"/>
          <w:sz w:val="18"/>
        </w:rPr>
      </w:pPr>
      <w:r>
        <w:rPr>
          <w:rFonts w:ascii="Sitka Banner" w:hAnsi="Sitka Banner"/>
          <w:b/>
          <w:spacing w:val="-2"/>
          <w:sz w:val="18"/>
        </w:rPr>
        <w:lastRenderedPageBreak/>
        <w:t>М.</w:t>
      </w:r>
      <w:r>
        <w:rPr>
          <w:rFonts w:ascii="Sitka Banner" w:hAnsi="Sitka Banner"/>
          <w:b/>
          <w:spacing w:val="-9"/>
          <w:sz w:val="18"/>
        </w:rPr>
        <w:t xml:space="preserve"> </w:t>
      </w:r>
      <w:r>
        <w:rPr>
          <w:rFonts w:ascii="Sitka Banner" w:hAnsi="Sitka Banner"/>
          <w:b/>
          <w:spacing w:val="-2"/>
          <w:sz w:val="18"/>
        </w:rPr>
        <w:t>Г.</w:t>
      </w:r>
      <w:r>
        <w:rPr>
          <w:rFonts w:ascii="Sitka Banner" w:hAnsi="Sitka Banner"/>
          <w:b/>
          <w:spacing w:val="-8"/>
          <w:sz w:val="18"/>
        </w:rPr>
        <w:t xml:space="preserve"> </w:t>
      </w:r>
      <w:r>
        <w:rPr>
          <w:rFonts w:ascii="Sitka Banner" w:hAnsi="Sitka Banner"/>
          <w:b/>
          <w:spacing w:val="-2"/>
          <w:sz w:val="18"/>
        </w:rPr>
        <w:t>Кожевников</w:t>
      </w:r>
      <w:r>
        <w:rPr>
          <w:rFonts w:ascii="Sitka Banner" w:hAnsi="Sitka Banner"/>
          <w:b/>
          <w:sz w:val="18"/>
        </w:rPr>
        <w:t xml:space="preserve"> </w:t>
      </w:r>
      <w:r>
        <w:rPr>
          <w:rFonts w:ascii="Sitka Banner" w:hAnsi="Sitka Banner"/>
          <w:sz w:val="18"/>
        </w:rPr>
        <w:t>Фигура психопомпа в апокалипсисах вознесения Древней</w:t>
      </w:r>
      <w:r>
        <w:rPr>
          <w:rFonts w:ascii="Sitka Banner" w:hAnsi="Sitka Banner"/>
          <w:spacing w:val="-6"/>
          <w:sz w:val="18"/>
        </w:rPr>
        <w:t xml:space="preserve"> </w:t>
      </w:r>
      <w:r>
        <w:rPr>
          <w:rFonts w:ascii="Sitka Banner" w:hAnsi="Sitka Banner"/>
          <w:sz w:val="18"/>
        </w:rPr>
        <w:t>Руси:</w:t>
      </w:r>
      <w:r>
        <w:rPr>
          <w:rFonts w:ascii="Sitka Banner" w:hAnsi="Sitka Banner"/>
          <w:spacing w:val="-4"/>
          <w:sz w:val="18"/>
        </w:rPr>
        <w:t xml:space="preserve"> </w:t>
      </w:r>
      <w:r>
        <w:rPr>
          <w:rFonts w:ascii="Sitka Banner" w:hAnsi="Sitka Banner"/>
          <w:sz w:val="18"/>
        </w:rPr>
        <w:t>статус</w:t>
      </w:r>
      <w:r>
        <w:rPr>
          <w:rFonts w:ascii="Sitka Banner" w:hAnsi="Sitka Banner"/>
          <w:spacing w:val="-4"/>
          <w:sz w:val="18"/>
        </w:rPr>
        <w:t xml:space="preserve"> </w:t>
      </w:r>
      <w:r>
        <w:rPr>
          <w:rFonts w:ascii="Sitka Banner" w:hAnsi="Sitka Banner"/>
          <w:sz w:val="18"/>
        </w:rPr>
        <w:t>ведущего</w:t>
      </w:r>
      <w:r>
        <w:rPr>
          <w:rFonts w:ascii="Sitka Banner" w:hAnsi="Sitka Banner"/>
          <w:spacing w:val="-4"/>
          <w:sz w:val="18"/>
        </w:rPr>
        <w:t xml:space="preserve"> </w:t>
      </w:r>
      <w:r>
        <w:rPr>
          <w:rFonts w:ascii="Sitka Banner" w:hAnsi="Sitka Banner"/>
          <w:sz w:val="18"/>
        </w:rPr>
        <w:t>и</w:t>
      </w:r>
      <w:r>
        <w:rPr>
          <w:rFonts w:ascii="Sitka Banner" w:hAnsi="Sitka Banner"/>
          <w:spacing w:val="-4"/>
          <w:sz w:val="18"/>
        </w:rPr>
        <w:t xml:space="preserve"> </w:t>
      </w:r>
      <w:r>
        <w:rPr>
          <w:rFonts w:ascii="Sitka Banner" w:hAnsi="Sitka Banner"/>
          <w:sz w:val="18"/>
        </w:rPr>
        <w:t>ведомого</w:t>
      </w:r>
      <w:r>
        <w:rPr>
          <w:rFonts w:ascii="Sitka Banner" w:hAnsi="Sitka Banner"/>
          <w:spacing w:val="-4"/>
          <w:sz w:val="18"/>
        </w:rPr>
        <w:t xml:space="preserve"> </w:t>
      </w:r>
      <w:r>
        <w:rPr>
          <w:rFonts w:ascii="Sitka Banner" w:hAnsi="Sitka Banner"/>
          <w:sz w:val="18"/>
        </w:rPr>
        <w:t>к</w:t>
      </w:r>
      <w:r>
        <w:rPr>
          <w:rFonts w:ascii="Sitka Banner" w:hAnsi="Sitka Banner"/>
          <w:spacing w:val="-3"/>
          <w:sz w:val="18"/>
        </w:rPr>
        <w:t xml:space="preserve"> </w:t>
      </w:r>
      <w:r>
        <w:rPr>
          <w:rFonts w:ascii="Sitka Banner" w:hAnsi="Sitka Banner"/>
          <w:spacing w:val="-2"/>
          <w:sz w:val="18"/>
        </w:rPr>
        <w:t>откровению</w:t>
      </w:r>
    </w:p>
    <w:p w:rsidR="00085AFB" w:rsidRPr="00A32F1C" w:rsidRDefault="00A32F1C">
      <w:pPr>
        <w:spacing w:before="55" w:line="199" w:lineRule="exact"/>
        <w:ind w:left="777"/>
        <w:rPr>
          <w:rFonts w:ascii="Sitka Banner"/>
          <w:b/>
          <w:sz w:val="18"/>
          <w:lang w:val="en-US"/>
        </w:rPr>
      </w:pPr>
      <w:r w:rsidRPr="00A32F1C">
        <w:rPr>
          <w:lang w:val="en-US"/>
        </w:rPr>
        <w:br w:type="column"/>
      </w:r>
      <w:r w:rsidRPr="00A32F1C">
        <w:rPr>
          <w:rFonts w:ascii="Sitka Banner"/>
          <w:b/>
          <w:sz w:val="18"/>
          <w:lang w:val="en-US"/>
        </w:rPr>
        <w:lastRenderedPageBreak/>
        <w:t>M.</w:t>
      </w:r>
      <w:r w:rsidRPr="00A32F1C">
        <w:rPr>
          <w:rFonts w:ascii="Sitka Banner"/>
          <w:b/>
          <w:spacing w:val="-1"/>
          <w:sz w:val="18"/>
          <w:lang w:val="en-US"/>
        </w:rPr>
        <w:t xml:space="preserve"> </w:t>
      </w:r>
      <w:r w:rsidRPr="00A32F1C">
        <w:rPr>
          <w:rFonts w:ascii="Sitka Banner"/>
          <w:b/>
          <w:sz w:val="18"/>
          <w:lang w:val="en-US"/>
        </w:rPr>
        <w:t>G.</w:t>
      </w:r>
      <w:r w:rsidRPr="00A32F1C">
        <w:rPr>
          <w:rFonts w:ascii="Sitka Banner"/>
          <w:b/>
          <w:spacing w:val="-1"/>
          <w:sz w:val="18"/>
          <w:lang w:val="en-US"/>
        </w:rPr>
        <w:t xml:space="preserve"> </w:t>
      </w:r>
      <w:r w:rsidRPr="00A32F1C">
        <w:rPr>
          <w:rFonts w:ascii="Sitka Banner"/>
          <w:b/>
          <w:spacing w:val="-2"/>
          <w:sz w:val="18"/>
          <w:lang w:val="en-US"/>
        </w:rPr>
        <w:t>Kozhevnikov</w:t>
      </w:r>
    </w:p>
    <w:p w:rsidR="00085AFB" w:rsidRPr="00A32F1C" w:rsidRDefault="00A32F1C">
      <w:pPr>
        <w:tabs>
          <w:tab w:val="left" w:pos="777"/>
        </w:tabs>
        <w:spacing w:before="53" w:line="156" w:lineRule="auto"/>
        <w:ind w:left="777" w:right="141" w:hanging="581"/>
        <w:rPr>
          <w:rFonts w:ascii="Sitka Banner"/>
          <w:sz w:val="18"/>
          <w:lang w:val="en-US"/>
        </w:rPr>
      </w:pPr>
      <w:r w:rsidRPr="00A32F1C">
        <w:rPr>
          <w:rFonts w:ascii="Cambria"/>
          <w:color w:val="81191A"/>
          <w:spacing w:val="-6"/>
          <w:position w:val="-7"/>
          <w:sz w:val="32"/>
          <w:lang w:val="en-US"/>
        </w:rPr>
        <w:t>26</w:t>
      </w:r>
      <w:r w:rsidRPr="00A32F1C">
        <w:rPr>
          <w:rFonts w:ascii="Cambria"/>
          <w:color w:val="81191A"/>
          <w:position w:val="-7"/>
          <w:sz w:val="32"/>
          <w:lang w:val="en-US"/>
        </w:rPr>
        <w:tab/>
      </w:r>
      <w:r w:rsidRPr="00A32F1C">
        <w:rPr>
          <w:rFonts w:ascii="Sitka Banner"/>
          <w:sz w:val="18"/>
          <w:lang w:val="en-US"/>
        </w:rPr>
        <w:t>The</w:t>
      </w:r>
      <w:r w:rsidRPr="00A32F1C">
        <w:rPr>
          <w:rFonts w:ascii="Sitka Banner"/>
          <w:spacing w:val="-5"/>
          <w:sz w:val="18"/>
          <w:lang w:val="en-US"/>
        </w:rPr>
        <w:t xml:space="preserve"> </w:t>
      </w:r>
      <w:r w:rsidRPr="00A32F1C">
        <w:rPr>
          <w:rFonts w:ascii="Sitka Banner"/>
          <w:sz w:val="18"/>
          <w:lang w:val="en-US"/>
        </w:rPr>
        <w:t>Psychopomp</w:t>
      </w:r>
      <w:r w:rsidRPr="00A32F1C">
        <w:rPr>
          <w:rFonts w:ascii="Sitka Banner"/>
          <w:spacing w:val="-5"/>
          <w:sz w:val="18"/>
          <w:lang w:val="en-US"/>
        </w:rPr>
        <w:t xml:space="preserve"> </w:t>
      </w:r>
      <w:r w:rsidRPr="00A32F1C">
        <w:rPr>
          <w:rFonts w:ascii="Sitka Banner"/>
          <w:sz w:val="18"/>
          <w:lang w:val="en-US"/>
        </w:rPr>
        <w:t>Figure</w:t>
      </w:r>
      <w:r w:rsidRPr="00A32F1C">
        <w:rPr>
          <w:rFonts w:ascii="Sitka Banner"/>
          <w:spacing w:val="-5"/>
          <w:sz w:val="18"/>
          <w:lang w:val="en-US"/>
        </w:rPr>
        <w:t xml:space="preserve"> </w:t>
      </w:r>
      <w:r w:rsidRPr="00A32F1C">
        <w:rPr>
          <w:rFonts w:ascii="Sitka Banner"/>
          <w:sz w:val="18"/>
          <w:lang w:val="en-US"/>
        </w:rPr>
        <w:t>in</w:t>
      </w:r>
      <w:r w:rsidRPr="00A32F1C">
        <w:rPr>
          <w:rFonts w:ascii="Sitka Banner"/>
          <w:spacing w:val="-5"/>
          <w:sz w:val="18"/>
          <w:lang w:val="en-US"/>
        </w:rPr>
        <w:t xml:space="preserve"> </w:t>
      </w:r>
      <w:r w:rsidRPr="00A32F1C">
        <w:rPr>
          <w:rFonts w:ascii="Sitka Banner"/>
          <w:sz w:val="18"/>
          <w:lang w:val="en-US"/>
        </w:rPr>
        <w:t>Old</w:t>
      </w:r>
      <w:r w:rsidRPr="00A32F1C">
        <w:rPr>
          <w:rFonts w:ascii="Sitka Banner"/>
          <w:spacing w:val="-5"/>
          <w:sz w:val="18"/>
          <w:lang w:val="en-US"/>
        </w:rPr>
        <w:t xml:space="preserve"> </w:t>
      </w:r>
      <w:r w:rsidRPr="00A32F1C">
        <w:rPr>
          <w:rFonts w:ascii="Sitka Banner"/>
          <w:sz w:val="18"/>
          <w:lang w:val="en-US"/>
        </w:rPr>
        <w:t>Rus</w:t>
      </w:r>
      <w:r w:rsidRPr="00A32F1C">
        <w:rPr>
          <w:rFonts w:ascii="Sitka Banner"/>
          <w:spacing w:val="-5"/>
          <w:sz w:val="18"/>
          <w:lang w:val="en-US"/>
        </w:rPr>
        <w:t xml:space="preserve"> </w:t>
      </w:r>
      <w:r w:rsidRPr="00A32F1C">
        <w:rPr>
          <w:rFonts w:ascii="Sitka Banner"/>
          <w:sz w:val="18"/>
          <w:lang w:val="en-US"/>
        </w:rPr>
        <w:t>Ascent</w:t>
      </w:r>
      <w:r w:rsidRPr="00A32F1C">
        <w:rPr>
          <w:rFonts w:ascii="Sitka Banner"/>
          <w:spacing w:val="-5"/>
          <w:sz w:val="18"/>
          <w:lang w:val="en-US"/>
        </w:rPr>
        <w:t xml:space="preserve"> </w:t>
      </w:r>
      <w:r w:rsidRPr="00A32F1C">
        <w:rPr>
          <w:rFonts w:ascii="Sitka Banner"/>
          <w:sz w:val="18"/>
          <w:lang w:val="en-US"/>
        </w:rPr>
        <w:t>Apocalypses:</w:t>
      </w:r>
      <w:r w:rsidRPr="00A32F1C">
        <w:rPr>
          <w:rFonts w:ascii="Sitka Banner"/>
          <w:spacing w:val="-5"/>
          <w:sz w:val="18"/>
          <w:lang w:val="en-US"/>
        </w:rPr>
        <w:t xml:space="preserve"> </w:t>
      </w:r>
      <w:r w:rsidRPr="00A32F1C">
        <w:rPr>
          <w:rFonts w:ascii="Sitka Banner"/>
          <w:sz w:val="18"/>
          <w:lang w:val="en-US"/>
        </w:rPr>
        <w:t>Statuses of the Guide and the Guided towards Revelation</w:t>
      </w:r>
    </w:p>
    <w:p w:rsidR="00085AFB" w:rsidRPr="00A32F1C" w:rsidRDefault="00085AFB">
      <w:pPr>
        <w:spacing w:line="156" w:lineRule="auto"/>
        <w:rPr>
          <w:rFonts w:ascii="Sitka Banner"/>
          <w:sz w:val="18"/>
          <w:lang w:val="en-US"/>
        </w:rPr>
        <w:sectPr w:rsidR="00085AFB" w:rsidRPr="00A32F1C">
          <w:type w:val="continuous"/>
          <w:pgSz w:w="11910" w:h="16840"/>
          <w:pgMar w:top="1940" w:right="992" w:bottom="280" w:left="992" w:header="0" w:footer="716" w:gutter="0"/>
          <w:cols w:num="2" w:space="720" w:equalWidth="0">
            <w:col w:w="4542" w:space="40"/>
            <w:col w:w="5344"/>
          </w:cols>
        </w:sectPr>
      </w:pPr>
    </w:p>
    <w:p w:rsidR="00085AFB" w:rsidRPr="00A32F1C" w:rsidRDefault="00085AFB">
      <w:pPr>
        <w:pStyle w:val="a3"/>
        <w:spacing w:before="4"/>
        <w:jc w:val="left"/>
        <w:rPr>
          <w:rFonts w:ascii="Sitka Banner"/>
          <w:lang w:val="en-US"/>
        </w:rPr>
      </w:pPr>
    </w:p>
    <w:p w:rsidR="00085AFB" w:rsidRDefault="00A32F1C">
      <w:pPr>
        <w:tabs>
          <w:tab w:val="left" w:pos="5363"/>
        </w:tabs>
        <w:spacing w:line="77" w:lineRule="exact"/>
        <w:ind w:left="126"/>
        <w:rPr>
          <w:rFonts w:ascii="Sitka Banner"/>
          <w:position w:val="-1"/>
          <w:sz w:val="7"/>
        </w:rPr>
      </w:pPr>
      <w:r>
        <w:rPr>
          <w:rFonts w:ascii="Sitka Banner"/>
          <w:noProof/>
          <w:position w:val="-1"/>
          <w:sz w:val="7"/>
          <w:lang w:val="en-US"/>
        </w:rPr>
        <mc:AlternateContent>
          <mc:Choice Requires="wpg">
            <w:drawing>
              <wp:inline distT="0" distB="0" distL="0" distR="0">
                <wp:extent cx="2806065" cy="4953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49530"/>
                          <a:chOff x="0" y="0"/>
                          <a:chExt cx="2806065" cy="49530"/>
                        </a:xfrm>
                      </wpg:grpSpPr>
                      <wps:wsp>
                        <wps:cNvPr id="38" name="Graphic 38"/>
                        <wps:cNvSpPr/>
                        <wps:spPr>
                          <a:xfrm>
                            <a:off x="-2" y="6"/>
                            <a:ext cx="2806065" cy="48895"/>
                          </a:xfrm>
                          <a:custGeom>
                            <a:avLst/>
                            <a:gdLst/>
                            <a:ahLst/>
                            <a:cxnLst/>
                            <a:rect l="l" t="t" r="r" b="b"/>
                            <a:pathLst>
                              <a:path w="2806065" h="48895">
                                <a:moveTo>
                                  <a:pt x="2805696" y="19037"/>
                                </a:moveTo>
                                <a:lnTo>
                                  <a:pt x="0" y="19037"/>
                                </a:lnTo>
                                <a:lnTo>
                                  <a:pt x="0" y="48895"/>
                                </a:lnTo>
                                <a:lnTo>
                                  <a:pt x="2805696" y="48895"/>
                                </a:lnTo>
                                <a:lnTo>
                                  <a:pt x="2805696" y="19037"/>
                                </a:lnTo>
                                <a:close/>
                              </a:path>
                              <a:path w="2806065" h="48895">
                                <a:moveTo>
                                  <a:pt x="2805696" y="0"/>
                                </a:moveTo>
                                <a:lnTo>
                                  <a:pt x="6388" y="0"/>
                                </a:lnTo>
                                <a:lnTo>
                                  <a:pt x="6388" y="17170"/>
                                </a:lnTo>
                                <a:lnTo>
                                  <a:pt x="2805696" y="17170"/>
                                </a:lnTo>
                                <a:lnTo>
                                  <a:pt x="2805696"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35934C5" id="Group 37" o:spid="_x0000_s1026" style="width:220.95pt;height:3.9pt;mso-position-horizontal-relative:char;mso-position-vertical-relative:line" coordsize="2806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">
                <v:shape id="Graphic 38" o:spid="_x0000_s1027" style="position:absolute;width:28060;height:489;visibility:visible;mso-wrap-style:square;v-text-anchor:top" coordsize="280606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" path="m2805696,19037l,19037,,48895r2805696,l2805696,19037xem2805696,l6388,r,17170l2805696,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4320" cy="4953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320" cy="49530"/>
                          <a:chOff x="0" y="0"/>
                          <a:chExt cx="2814320" cy="49530"/>
                        </a:xfrm>
                      </wpg:grpSpPr>
                      <wps:wsp>
                        <wps:cNvPr id="40" name="Graphic 40"/>
                        <wps:cNvSpPr/>
                        <wps:spPr>
                          <a:xfrm>
                            <a:off x="0" y="6"/>
                            <a:ext cx="2814320" cy="48895"/>
                          </a:xfrm>
                          <a:custGeom>
                            <a:avLst/>
                            <a:gdLst/>
                            <a:ahLst/>
                            <a:cxnLst/>
                            <a:rect l="l" t="t" r="r" b="b"/>
                            <a:pathLst>
                              <a:path w="2814320" h="48895">
                                <a:moveTo>
                                  <a:pt x="2807563" y="0"/>
                                </a:moveTo>
                                <a:lnTo>
                                  <a:pt x="0" y="0"/>
                                </a:lnTo>
                                <a:lnTo>
                                  <a:pt x="0" y="17170"/>
                                </a:lnTo>
                                <a:lnTo>
                                  <a:pt x="2807563" y="17170"/>
                                </a:lnTo>
                                <a:lnTo>
                                  <a:pt x="2807563" y="0"/>
                                </a:lnTo>
                                <a:close/>
                              </a:path>
                              <a:path w="2814320" h="48895">
                                <a:moveTo>
                                  <a:pt x="2813875" y="19037"/>
                                </a:moveTo>
                                <a:lnTo>
                                  <a:pt x="0" y="19037"/>
                                </a:lnTo>
                                <a:lnTo>
                                  <a:pt x="0" y="48895"/>
                                </a:lnTo>
                                <a:lnTo>
                                  <a:pt x="2813875" y="48895"/>
                                </a:lnTo>
                                <a:lnTo>
                                  <a:pt x="2813875"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79EF71B" id="Group 39" o:spid="_x0000_s1026" style="width:221.6pt;height:3.9pt;mso-position-horizontal-relative:char;mso-position-vertical-relative:line" coordsize="2814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">
                <v:shape id="Graphic 40" o:spid="_x0000_s1027" style="position:absolute;width:28143;height:489;visibility:visible;mso-wrap-style:square;v-text-anchor:top" coordsize="28143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" path="m2807563,l,,,17170r2807563,l2807563,xem2813875,19037l,19037,,48895r2813875,l2813875,19037xe" fillcolor="#81191a" stroked="f">
                  <v:path arrowok="t"/>
                </v:shape>
                <w10:anchorlock/>
              </v:group>
            </w:pict>
          </mc:Fallback>
        </mc:AlternateContent>
      </w:r>
    </w:p>
    <w:p w:rsidR="00085AFB" w:rsidRDefault="00085AFB">
      <w:pPr>
        <w:pStyle w:val="a3"/>
        <w:spacing w:before="11"/>
        <w:jc w:val="left"/>
        <w:rPr>
          <w:rFonts w:ascii="Sitka Banner"/>
          <w:sz w:val="12"/>
        </w:rPr>
      </w:pPr>
    </w:p>
    <w:p w:rsidR="00085AFB" w:rsidRDefault="00085AFB">
      <w:pPr>
        <w:pStyle w:val="a3"/>
        <w:jc w:val="left"/>
        <w:rPr>
          <w:rFonts w:ascii="Sitka Banner"/>
          <w:sz w:val="12"/>
        </w:rPr>
        <w:sectPr w:rsidR="00085AFB">
          <w:type w:val="continuous"/>
          <w:pgSz w:w="11910" w:h="16840"/>
          <w:pgMar w:top="1940" w:right="992" w:bottom="280" w:left="992" w:header="0" w:footer="716" w:gutter="0"/>
          <w:cols w:space="720"/>
        </w:sectPr>
      </w:pPr>
    </w:p>
    <w:p w:rsidR="00085AFB" w:rsidRDefault="00A32F1C">
      <w:pPr>
        <w:spacing w:before="63" w:line="230" w:lineRule="auto"/>
        <w:ind w:left="1861" w:firstLine="1400"/>
        <w:jc w:val="both"/>
        <w:rPr>
          <w:rFonts w:ascii="Sitka Banner" w:hAnsi="Sitka Banner"/>
          <w:sz w:val="18"/>
        </w:rPr>
      </w:pPr>
      <w:r>
        <w:rPr>
          <w:rFonts w:ascii="Sitka Banner" w:hAnsi="Sitka Banner"/>
          <w:b/>
          <w:spacing w:val="-2"/>
          <w:sz w:val="18"/>
        </w:rPr>
        <w:lastRenderedPageBreak/>
        <w:t>Д.</w:t>
      </w:r>
      <w:r>
        <w:rPr>
          <w:rFonts w:ascii="Sitka Banner" w:hAnsi="Sitka Banner"/>
          <w:b/>
          <w:spacing w:val="-9"/>
          <w:sz w:val="18"/>
        </w:rPr>
        <w:t xml:space="preserve"> </w:t>
      </w:r>
      <w:r>
        <w:rPr>
          <w:rFonts w:ascii="Sitka Banner" w:hAnsi="Sitka Banner"/>
          <w:b/>
          <w:spacing w:val="-2"/>
          <w:sz w:val="18"/>
        </w:rPr>
        <w:t>Р.</w:t>
      </w:r>
      <w:r>
        <w:rPr>
          <w:rFonts w:ascii="Sitka Banner" w:hAnsi="Sitka Banner"/>
          <w:b/>
          <w:spacing w:val="-8"/>
          <w:sz w:val="18"/>
        </w:rPr>
        <w:t xml:space="preserve"> </w:t>
      </w:r>
      <w:r>
        <w:rPr>
          <w:rFonts w:ascii="Sitka Banner" w:hAnsi="Sitka Banner"/>
          <w:b/>
          <w:spacing w:val="-2"/>
          <w:sz w:val="18"/>
        </w:rPr>
        <w:t>Григоренко</w:t>
      </w:r>
      <w:r>
        <w:rPr>
          <w:rFonts w:ascii="Sitka Banner" w:hAnsi="Sitka Banner"/>
          <w:b/>
          <w:sz w:val="18"/>
        </w:rPr>
        <w:t xml:space="preserve"> </w:t>
      </w:r>
      <w:r>
        <w:rPr>
          <w:rFonts w:ascii="Sitka Banner" w:hAnsi="Sitka Banner"/>
          <w:sz w:val="18"/>
        </w:rPr>
        <w:t>Гарольд</w:t>
      </w:r>
      <w:r>
        <w:rPr>
          <w:rFonts w:ascii="Sitka Banner" w:hAnsi="Sitka Banner"/>
          <w:spacing w:val="-11"/>
          <w:sz w:val="18"/>
        </w:rPr>
        <w:t xml:space="preserve"> </w:t>
      </w:r>
      <w:r>
        <w:rPr>
          <w:rFonts w:ascii="Sitka Banner" w:hAnsi="Sitka Banner"/>
          <w:sz w:val="18"/>
        </w:rPr>
        <w:t>Харт</w:t>
      </w:r>
      <w:r>
        <w:rPr>
          <w:rFonts w:ascii="Sitka Banner" w:hAnsi="Sitka Banner"/>
          <w:spacing w:val="-10"/>
          <w:sz w:val="18"/>
        </w:rPr>
        <w:t xml:space="preserve"> </w:t>
      </w:r>
      <w:r>
        <w:rPr>
          <w:rFonts w:ascii="Sitka Banner" w:hAnsi="Sitka Banner"/>
          <w:sz w:val="18"/>
        </w:rPr>
        <w:t>Крейн</w:t>
      </w:r>
      <w:r>
        <w:rPr>
          <w:rFonts w:ascii="Sitka Banner" w:hAnsi="Sitka Banner"/>
          <w:spacing w:val="-10"/>
          <w:sz w:val="18"/>
        </w:rPr>
        <w:t xml:space="preserve"> </w:t>
      </w:r>
      <w:r>
        <w:rPr>
          <w:rFonts w:ascii="Sitka Banner" w:hAnsi="Sitka Banner"/>
          <w:sz w:val="18"/>
        </w:rPr>
        <w:t>и</w:t>
      </w:r>
      <w:r>
        <w:rPr>
          <w:rFonts w:ascii="Sitka Banner" w:hAnsi="Sitka Banner"/>
          <w:spacing w:val="-10"/>
          <w:sz w:val="18"/>
        </w:rPr>
        <w:t xml:space="preserve"> </w:t>
      </w:r>
      <w:r>
        <w:rPr>
          <w:rFonts w:ascii="Sitka Banner" w:hAnsi="Sitka Banner"/>
          <w:sz w:val="18"/>
        </w:rPr>
        <w:t>американская неоромантическая</w:t>
      </w:r>
      <w:r>
        <w:rPr>
          <w:rFonts w:ascii="Sitka Banner" w:hAnsi="Sitka Banner"/>
          <w:spacing w:val="-5"/>
          <w:sz w:val="18"/>
        </w:rPr>
        <w:t xml:space="preserve"> </w:t>
      </w:r>
      <w:r>
        <w:rPr>
          <w:rFonts w:ascii="Sitka Banner" w:hAnsi="Sitka Banner"/>
          <w:sz w:val="18"/>
        </w:rPr>
        <w:t>поэзия</w:t>
      </w:r>
      <w:r>
        <w:rPr>
          <w:rFonts w:ascii="Sitka Banner" w:hAnsi="Sitka Banner"/>
          <w:spacing w:val="-5"/>
          <w:sz w:val="18"/>
        </w:rPr>
        <w:t xml:space="preserve"> </w:t>
      </w:r>
      <w:r>
        <w:rPr>
          <w:rFonts w:ascii="Sitka Banner" w:hAnsi="Sitka Banner"/>
          <w:sz w:val="18"/>
        </w:rPr>
        <w:t>его</w:t>
      </w:r>
      <w:r>
        <w:rPr>
          <w:rFonts w:ascii="Sitka Banner" w:hAnsi="Sitka Banner"/>
          <w:spacing w:val="-5"/>
          <w:sz w:val="18"/>
        </w:rPr>
        <w:t xml:space="preserve"> </w:t>
      </w:r>
      <w:r>
        <w:rPr>
          <w:rFonts w:ascii="Sitka Banner" w:hAnsi="Sitka Banner"/>
          <w:sz w:val="18"/>
        </w:rPr>
        <w:t>эпохи</w:t>
      </w:r>
    </w:p>
    <w:p w:rsidR="00085AFB" w:rsidRPr="00A32F1C" w:rsidRDefault="00A32F1C">
      <w:pPr>
        <w:spacing w:before="55" w:line="184" w:lineRule="exact"/>
        <w:ind w:left="777"/>
        <w:rPr>
          <w:rFonts w:ascii="Sitka Banner"/>
          <w:b/>
          <w:sz w:val="18"/>
          <w:lang w:val="en-US"/>
        </w:rPr>
      </w:pPr>
      <w:r w:rsidRPr="00A32F1C">
        <w:rPr>
          <w:lang w:val="en-US"/>
        </w:rPr>
        <w:br w:type="column"/>
      </w:r>
      <w:r w:rsidRPr="00A32F1C">
        <w:rPr>
          <w:rFonts w:ascii="Sitka Banner"/>
          <w:b/>
          <w:sz w:val="18"/>
          <w:lang w:val="en-US"/>
        </w:rPr>
        <w:lastRenderedPageBreak/>
        <w:t>D.</w:t>
      </w:r>
      <w:r w:rsidRPr="00A32F1C">
        <w:rPr>
          <w:rFonts w:ascii="Sitka Banner"/>
          <w:b/>
          <w:spacing w:val="-1"/>
          <w:sz w:val="18"/>
          <w:lang w:val="en-US"/>
        </w:rPr>
        <w:t xml:space="preserve"> </w:t>
      </w:r>
      <w:r w:rsidRPr="00A32F1C">
        <w:rPr>
          <w:rFonts w:ascii="Sitka Banner"/>
          <w:b/>
          <w:sz w:val="18"/>
          <w:lang w:val="en-US"/>
        </w:rPr>
        <w:t>R.</w:t>
      </w:r>
      <w:r w:rsidRPr="00A32F1C">
        <w:rPr>
          <w:rFonts w:ascii="Sitka Banner"/>
          <w:b/>
          <w:spacing w:val="-1"/>
          <w:sz w:val="18"/>
          <w:lang w:val="en-US"/>
        </w:rPr>
        <w:t xml:space="preserve"> </w:t>
      </w:r>
      <w:r w:rsidRPr="00A32F1C">
        <w:rPr>
          <w:rFonts w:ascii="Sitka Banner"/>
          <w:b/>
          <w:spacing w:val="-2"/>
          <w:sz w:val="18"/>
          <w:lang w:val="en-US"/>
        </w:rPr>
        <w:t>Grigorenko</w:t>
      </w:r>
    </w:p>
    <w:p w:rsidR="00085AFB" w:rsidRPr="00A32F1C" w:rsidRDefault="00A32F1C">
      <w:pPr>
        <w:tabs>
          <w:tab w:val="left" w:pos="777"/>
        </w:tabs>
        <w:spacing w:before="33" w:line="170" w:lineRule="auto"/>
        <w:ind w:left="777" w:right="2035" w:hanging="583"/>
        <w:rPr>
          <w:rFonts w:ascii="Sitka Banner"/>
          <w:sz w:val="18"/>
          <w:lang w:val="en-US"/>
        </w:rPr>
      </w:pPr>
      <w:r w:rsidRPr="00A32F1C">
        <w:rPr>
          <w:rFonts w:ascii="Cambria"/>
          <w:color w:val="81191A"/>
          <w:spacing w:val="-6"/>
          <w:position w:val="-4"/>
          <w:sz w:val="32"/>
          <w:lang w:val="en-US"/>
        </w:rPr>
        <w:t>39</w:t>
      </w:r>
      <w:r w:rsidRPr="00A32F1C">
        <w:rPr>
          <w:rFonts w:ascii="Cambria"/>
          <w:color w:val="81191A"/>
          <w:position w:val="-4"/>
          <w:sz w:val="32"/>
          <w:lang w:val="en-US"/>
        </w:rPr>
        <w:tab/>
      </w:r>
      <w:r w:rsidRPr="00A32F1C">
        <w:rPr>
          <w:rFonts w:ascii="Sitka Banner"/>
          <w:sz w:val="18"/>
          <w:lang w:val="en-US"/>
        </w:rPr>
        <w:t>Harold</w:t>
      </w:r>
      <w:r w:rsidRPr="00A32F1C">
        <w:rPr>
          <w:rFonts w:ascii="Sitka Banner"/>
          <w:spacing w:val="-7"/>
          <w:sz w:val="18"/>
          <w:lang w:val="en-US"/>
        </w:rPr>
        <w:t xml:space="preserve"> </w:t>
      </w:r>
      <w:r w:rsidRPr="00A32F1C">
        <w:rPr>
          <w:rFonts w:ascii="Sitka Banner"/>
          <w:sz w:val="18"/>
          <w:lang w:val="en-US"/>
        </w:rPr>
        <w:t>Hart</w:t>
      </w:r>
      <w:r w:rsidRPr="00A32F1C">
        <w:rPr>
          <w:rFonts w:ascii="Sitka Banner"/>
          <w:spacing w:val="-7"/>
          <w:sz w:val="18"/>
          <w:lang w:val="en-US"/>
        </w:rPr>
        <w:t xml:space="preserve"> </w:t>
      </w:r>
      <w:r w:rsidRPr="00A32F1C">
        <w:rPr>
          <w:rFonts w:ascii="Sitka Banner"/>
          <w:sz w:val="18"/>
          <w:lang w:val="en-US"/>
        </w:rPr>
        <w:t>Crane</w:t>
      </w:r>
      <w:r w:rsidRPr="00A32F1C">
        <w:rPr>
          <w:rFonts w:ascii="Sitka Banner"/>
          <w:spacing w:val="-7"/>
          <w:sz w:val="18"/>
          <w:lang w:val="en-US"/>
        </w:rPr>
        <w:t xml:space="preserve"> </w:t>
      </w:r>
      <w:r w:rsidRPr="00A32F1C">
        <w:rPr>
          <w:rFonts w:ascii="Sitka Banner"/>
          <w:sz w:val="18"/>
          <w:lang w:val="en-US"/>
        </w:rPr>
        <w:t>and</w:t>
      </w:r>
      <w:r w:rsidRPr="00A32F1C">
        <w:rPr>
          <w:rFonts w:ascii="Sitka Banner"/>
          <w:spacing w:val="-7"/>
          <w:sz w:val="18"/>
          <w:lang w:val="en-US"/>
        </w:rPr>
        <w:t xml:space="preserve"> </w:t>
      </w:r>
      <w:r w:rsidRPr="00A32F1C">
        <w:rPr>
          <w:rFonts w:ascii="Sitka Banner"/>
          <w:sz w:val="18"/>
          <w:lang w:val="en-US"/>
        </w:rPr>
        <w:t>the</w:t>
      </w:r>
      <w:r w:rsidRPr="00A32F1C">
        <w:rPr>
          <w:rFonts w:ascii="Sitka Banner"/>
          <w:spacing w:val="-7"/>
          <w:sz w:val="18"/>
          <w:lang w:val="en-US"/>
        </w:rPr>
        <w:t xml:space="preserve"> </w:t>
      </w:r>
      <w:r w:rsidRPr="00A32F1C">
        <w:rPr>
          <w:rFonts w:ascii="Sitka Banner"/>
          <w:sz w:val="18"/>
          <w:lang w:val="en-US"/>
        </w:rPr>
        <w:t>American neo-romantic poetry of his era</w:t>
      </w:r>
    </w:p>
    <w:p w:rsidR="00085AFB" w:rsidRPr="00A32F1C" w:rsidRDefault="00085AFB">
      <w:pPr>
        <w:spacing w:line="170" w:lineRule="auto"/>
        <w:rPr>
          <w:rFonts w:ascii="Sitka Banner"/>
          <w:sz w:val="18"/>
          <w:lang w:val="en-US"/>
        </w:rPr>
        <w:sectPr w:rsidR="00085AFB" w:rsidRPr="00A32F1C">
          <w:type w:val="continuous"/>
          <w:pgSz w:w="11910" w:h="16840"/>
          <w:pgMar w:top="1940" w:right="992" w:bottom="280" w:left="992" w:header="0" w:footer="716" w:gutter="0"/>
          <w:cols w:num="2" w:space="720" w:equalWidth="0">
            <w:col w:w="4536" w:space="40"/>
            <w:col w:w="5350"/>
          </w:cols>
        </w:sectPr>
      </w:pPr>
    </w:p>
    <w:p w:rsidR="00085AFB" w:rsidRPr="00A32F1C" w:rsidRDefault="00085AFB">
      <w:pPr>
        <w:pStyle w:val="a3"/>
        <w:spacing w:before="8"/>
        <w:jc w:val="left"/>
        <w:rPr>
          <w:rFonts w:ascii="Sitka Banner"/>
          <w:sz w:val="18"/>
          <w:lang w:val="en-US"/>
        </w:rPr>
      </w:pPr>
    </w:p>
    <w:p w:rsidR="00085AFB" w:rsidRDefault="00A32F1C">
      <w:pPr>
        <w:tabs>
          <w:tab w:val="left" w:pos="5363"/>
        </w:tabs>
        <w:spacing w:line="77" w:lineRule="exact"/>
        <w:ind w:left="126"/>
        <w:rPr>
          <w:rFonts w:ascii="Sitka Banner"/>
          <w:position w:val="-1"/>
          <w:sz w:val="7"/>
        </w:rPr>
      </w:pPr>
      <w:r>
        <w:rPr>
          <w:rFonts w:ascii="Sitka Banner"/>
          <w:noProof/>
          <w:position w:val="-1"/>
          <w:sz w:val="7"/>
          <w:lang w:val="en-US"/>
        </w:rPr>
        <mc:AlternateContent>
          <mc:Choice Requires="wpg">
            <w:drawing>
              <wp:inline distT="0" distB="0" distL="0" distR="0">
                <wp:extent cx="2803525" cy="4889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3525" cy="48895"/>
                          <a:chOff x="0" y="0"/>
                          <a:chExt cx="2803525" cy="48895"/>
                        </a:xfrm>
                      </wpg:grpSpPr>
                      <wps:wsp>
                        <wps:cNvPr id="42" name="Graphic 42"/>
                        <wps:cNvSpPr/>
                        <wps:spPr>
                          <a:xfrm>
                            <a:off x="-2" y="6"/>
                            <a:ext cx="2803525" cy="48895"/>
                          </a:xfrm>
                          <a:custGeom>
                            <a:avLst/>
                            <a:gdLst/>
                            <a:ahLst/>
                            <a:cxnLst/>
                            <a:rect l="l" t="t" r="r" b="b"/>
                            <a:pathLst>
                              <a:path w="2803525" h="48895">
                                <a:moveTo>
                                  <a:pt x="2803080" y="19037"/>
                                </a:moveTo>
                                <a:lnTo>
                                  <a:pt x="0" y="19037"/>
                                </a:lnTo>
                                <a:lnTo>
                                  <a:pt x="0" y="48895"/>
                                </a:lnTo>
                                <a:lnTo>
                                  <a:pt x="2803080" y="48895"/>
                                </a:lnTo>
                                <a:lnTo>
                                  <a:pt x="2803080" y="19037"/>
                                </a:lnTo>
                                <a:close/>
                              </a:path>
                              <a:path w="2803525" h="48895">
                                <a:moveTo>
                                  <a:pt x="2803080" y="0"/>
                                </a:moveTo>
                                <a:lnTo>
                                  <a:pt x="6388" y="0"/>
                                </a:lnTo>
                                <a:lnTo>
                                  <a:pt x="6388" y="17170"/>
                                </a:lnTo>
                                <a:lnTo>
                                  <a:pt x="2803080" y="17170"/>
                                </a:lnTo>
                                <a:lnTo>
                                  <a:pt x="2803080"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0C697A08" id="Group 41" o:spid="_x0000_s1026" style="width:220.75pt;height:3.85pt;mso-position-horizontal-relative:char;mso-position-vertical-relative:line" coordsize="2803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">
                <v:shape id="Graphic 42" o:spid="_x0000_s1027" style="position:absolute;width:28035;height:489;visibility:visible;mso-wrap-style:square;v-text-anchor:top" coordsize="28035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" path="m2803080,19037l,19037,,48895r2803080,l2803080,19037xem2803080,l6388,r,17170l2803080,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4320" cy="48895"/>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320" cy="48895"/>
                          <a:chOff x="0" y="0"/>
                          <a:chExt cx="2814320" cy="48895"/>
                        </a:xfrm>
                      </wpg:grpSpPr>
                      <wps:wsp>
                        <wps:cNvPr id="44" name="Graphic 44"/>
                        <wps:cNvSpPr/>
                        <wps:spPr>
                          <a:xfrm>
                            <a:off x="0" y="6"/>
                            <a:ext cx="2814320" cy="48895"/>
                          </a:xfrm>
                          <a:custGeom>
                            <a:avLst/>
                            <a:gdLst/>
                            <a:ahLst/>
                            <a:cxnLst/>
                            <a:rect l="l" t="t" r="r" b="b"/>
                            <a:pathLst>
                              <a:path w="2814320" h="48895">
                                <a:moveTo>
                                  <a:pt x="2807563" y="0"/>
                                </a:moveTo>
                                <a:lnTo>
                                  <a:pt x="0" y="0"/>
                                </a:lnTo>
                                <a:lnTo>
                                  <a:pt x="0" y="17170"/>
                                </a:lnTo>
                                <a:lnTo>
                                  <a:pt x="2807563" y="17170"/>
                                </a:lnTo>
                                <a:lnTo>
                                  <a:pt x="2807563" y="0"/>
                                </a:lnTo>
                                <a:close/>
                              </a:path>
                              <a:path w="2814320" h="48895">
                                <a:moveTo>
                                  <a:pt x="2813862" y="19037"/>
                                </a:moveTo>
                                <a:lnTo>
                                  <a:pt x="0" y="19037"/>
                                </a:lnTo>
                                <a:lnTo>
                                  <a:pt x="0" y="48895"/>
                                </a:lnTo>
                                <a:lnTo>
                                  <a:pt x="2813862" y="48895"/>
                                </a:lnTo>
                                <a:lnTo>
                                  <a:pt x="2813862"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2237F224" id="Group 43" o:spid="_x0000_s1026" style="width:221.6pt;height:3.85pt;mso-position-horizontal-relative:char;mso-position-vertical-relative:line" coordsize="2814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">
                <v:shape id="Graphic 44" o:spid="_x0000_s1027" style="position:absolute;width:28143;height:489;visibility:visible;mso-wrap-style:square;v-text-anchor:top" coordsize="28143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" path="m2807563,l,,,17170r2807563,l2807563,xem2813862,19037l,19037,,48895r2813862,l2813862,19037xe" fillcolor="#81191a" stroked="f">
                  <v:path arrowok="t"/>
                </v:shape>
                <w10:anchorlock/>
              </v:group>
            </w:pict>
          </mc:Fallback>
        </mc:AlternateContent>
      </w:r>
    </w:p>
    <w:p w:rsidR="00085AFB" w:rsidRDefault="00085AFB">
      <w:pPr>
        <w:pStyle w:val="a3"/>
        <w:spacing w:before="7"/>
        <w:jc w:val="left"/>
        <w:rPr>
          <w:rFonts w:ascii="Sitka Banner"/>
          <w:sz w:val="12"/>
        </w:rPr>
      </w:pPr>
    </w:p>
    <w:p w:rsidR="00085AFB" w:rsidRDefault="00085AFB">
      <w:pPr>
        <w:pStyle w:val="a3"/>
        <w:jc w:val="left"/>
        <w:rPr>
          <w:rFonts w:ascii="Sitka Banner"/>
          <w:sz w:val="12"/>
        </w:rPr>
        <w:sectPr w:rsidR="00085AFB">
          <w:type w:val="continuous"/>
          <w:pgSz w:w="11910" w:h="16840"/>
          <w:pgMar w:top="1940" w:right="992" w:bottom="280" w:left="992" w:header="0" w:footer="716" w:gutter="0"/>
          <w:cols w:space="720"/>
        </w:sectPr>
      </w:pPr>
    </w:p>
    <w:p w:rsidR="00085AFB" w:rsidRDefault="00A32F1C">
      <w:pPr>
        <w:spacing w:before="55" w:line="194" w:lineRule="exact"/>
        <w:ind w:right="576"/>
        <w:jc w:val="right"/>
        <w:rPr>
          <w:rFonts w:ascii="Sitka Banner" w:hAnsi="Sitka Banner"/>
          <w:b/>
          <w:sz w:val="18"/>
        </w:rPr>
      </w:pPr>
      <w:r>
        <w:rPr>
          <w:rFonts w:ascii="Sitka Banner" w:hAnsi="Sitka Banner"/>
          <w:b/>
          <w:sz w:val="18"/>
        </w:rPr>
        <w:lastRenderedPageBreak/>
        <w:t>Е.</w:t>
      </w:r>
      <w:r>
        <w:rPr>
          <w:rFonts w:ascii="Sitka Banner" w:hAnsi="Sitka Banner"/>
          <w:b/>
          <w:spacing w:val="-1"/>
          <w:sz w:val="18"/>
        </w:rPr>
        <w:t xml:space="preserve"> </w:t>
      </w:r>
      <w:r>
        <w:rPr>
          <w:rFonts w:ascii="Sitka Banner" w:hAnsi="Sitka Banner"/>
          <w:b/>
          <w:sz w:val="18"/>
        </w:rPr>
        <w:t>Н.</w:t>
      </w:r>
      <w:r>
        <w:rPr>
          <w:rFonts w:ascii="Sitka Banner" w:hAnsi="Sitka Banner"/>
          <w:b/>
          <w:spacing w:val="-1"/>
          <w:sz w:val="18"/>
        </w:rPr>
        <w:t xml:space="preserve"> </w:t>
      </w:r>
      <w:r>
        <w:rPr>
          <w:rFonts w:ascii="Sitka Banner" w:hAnsi="Sitka Banner"/>
          <w:b/>
          <w:spacing w:val="-4"/>
          <w:sz w:val="18"/>
        </w:rPr>
        <w:t>Белая</w:t>
      </w:r>
    </w:p>
    <w:p w:rsidR="00085AFB" w:rsidRDefault="00A32F1C">
      <w:pPr>
        <w:tabs>
          <w:tab w:val="left" w:pos="4771"/>
        </w:tabs>
        <w:spacing w:line="291" w:lineRule="exact"/>
        <w:ind w:left="1860"/>
        <w:rPr>
          <w:rFonts w:ascii="Cambria" w:hAnsi="Cambria"/>
          <w:position w:val="-6"/>
          <w:sz w:val="32"/>
        </w:rPr>
      </w:pPr>
      <w:r>
        <w:rPr>
          <w:rFonts w:ascii="Sitka Banner" w:hAnsi="Sitka Banner"/>
          <w:spacing w:val="-2"/>
          <w:sz w:val="18"/>
        </w:rPr>
        <w:t>Репрезентация</w:t>
      </w:r>
      <w:r>
        <w:rPr>
          <w:rFonts w:ascii="Sitka Banner" w:hAnsi="Sitka Banner"/>
          <w:spacing w:val="10"/>
          <w:sz w:val="18"/>
        </w:rPr>
        <w:t xml:space="preserve"> </w:t>
      </w:r>
      <w:r>
        <w:rPr>
          <w:rFonts w:ascii="Sitka Banner" w:hAnsi="Sitka Banner"/>
          <w:spacing w:val="-2"/>
          <w:sz w:val="18"/>
        </w:rPr>
        <w:t>концепта</w:t>
      </w:r>
      <w:r>
        <w:rPr>
          <w:rFonts w:ascii="Sitka Banner" w:hAnsi="Sitka Banner"/>
          <w:spacing w:val="10"/>
          <w:sz w:val="18"/>
        </w:rPr>
        <w:t xml:space="preserve"> </w:t>
      </w:r>
      <w:r>
        <w:rPr>
          <w:rFonts w:ascii="Sitka Banner" w:hAnsi="Sitka Banner"/>
          <w:spacing w:val="-2"/>
          <w:sz w:val="18"/>
        </w:rPr>
        <w:t>«гордость»</w:t>
      </w:r>
      <w:r>
        <w:rPr>
          <w:rFonts w:ascii="Sitka Banner" w:hAnsi="Sitka Banner"/>
          <w:sz w:val="18"/>
        </w:rPr>
        <w:tab/>
      </w:r>
      <w:r>
        <w:rPr>
          <w:rFonts w:ascii="Cambria" w:hAnsi="Cambria"/>
          <w:color w:val="81191A"/>
          <w:spacing w:val="-5"/>
          <w:position w:val="-6"/>
          <w:sz w:val="32"/>
        </w:rPr>
        <w:t>48</w:t>
      </w:r>
    </w:p>
    <w:p w:rsidR="00085AFB" w:rsidRDefault="00A32F1C">
      <w:pPr>
        <w:spacing w:line="172" w:lineRule="exact"/>
        <w:ind w:left="2071"/>
        <w:rPr>
          <w:rFonts w:ascii="Sitka Banner" w:hAnsi="Sitka Banner"/>
          <w:sz w:val="18"/>
        </w:rPr>
      </w:pPr>
      <w:r>
        <w:rPr>
          <w:rFonts w:ascii="Sitka Banner" w:hAnsi="Sitka Banner"/>
          <w:sz w:val="18"/>
        </w:rPr>
        <w:t>в</w:t>
      </w:r>
      <w:r>
        <w:rPr>
          <w:rFonts w:ascii="Sitka Banner" w:hAnsi="Sitka Banner"/>
          <w:spacing w:val="-5"/>
          <w:sz w:val="18"/>
        </w:rPr>
        <w:t xml:space="preserve"> </w:t>
      </w:r>
      <w:r>
        <w:rPr>
          <w:rFonts w:ascii="Sitka Banner" w:hAnsi="Sitka Banner"/>
          <w:sz w:val="18"/>
        </w:rPr>
        <w:t>русской</w:t>
      </w:r>
      <w:r>
        <w:rPr>
          <w:rFonts w:ascii="Sitka Banner" w:hAnsi="Sitka Banner"/>
          <w:spacing w:val="-5"/>
          <w:sz w:val="18"/>
        </w:rPr>
        <w:t xml:space="preserve"> </w:t>
      </w:r>
      <w:r>
        <w:rPr>
          <w:rFonts w:ascii="Sitka Banner" w:hAnsi="Sitka Banner"/>
          <w:sz w:val="18"/>
        </w:rPr>
        <w:t>языковой</w:t>
      </w:r>
      <w:r>
        <w:rPr>
          <w:rFonts w:ascii="Sitka Banner" w:hAnsi="Sitka Banner"/>
          <w:spacing w:val="-5"/>
          <w:sz w:val="18"/>
        </w:rPr>
        <w:t xml:space="preserve"> </w:t>
      </w:r>
      <w:r>
        <w:rPr>
          <w:rFonts w:ascii="Sitka Banner" w:hAnsi="Sitka Banner"/>
          <w:sz w:val="18"/>
        </w:rPr>
        <w:t>картине</w:t>
      </w:r>
      <w:r>
        <w:rPr>
          <w:rFonts w:ascii="Sitka Banner" w:hAnsi="Sitka Banner"/>
          <w:spacing w:val="-4"/>
          <w:sz w:val="18"/>
        </w:rPr>
        <w:t xml:space="preserve"> мира</w:t>
      </w:r>
    </w:p>
    <w:p w:rsidR="00085AFB" w:rsidRDefault="00A32F1C">
      <w:pPr>
        <w:spacing w:before="69" w:line="221" w:lineRule="exact"/>
        <w:ind w:left="193"/>
        <w:rPr>
          <w:rFonts w:ascii="Sitka Banner"/>
          <w:b/>
          <w:sz w:val="18"/>
        </w:rPr>
      </w:pPr>
      <w:r>
        <w:br w:type="column"/>
      </w:r>
      <w:r>
        <w:rPr>
          <w:rFonts w:ascii="Sitka Banner"/>
          <w:b/>
          <w:sz w:val="18"/>
        </w:rPr>
        <w:lastRenderedPageBreak/>
        <w:t>E.</w:t>
      </w:r>
      <w:r>
        <w:rPr>
          <w:rFonts w:ascii="Sitka Banner"/>
          <w:b/>
          <w:spacing w:val="-1"/>
          <w:sz w:val="18"/>
        </w:rPr>
        <w:t xml:space="preserve"> </w:t>
      </w:r>
      <w:r>
        <w:rPr>
          <w:rFonts w:ascii="Sitka Banner"/>
          <w:b/>
          <w:sz w:val="18"/>
        </w:rPr>
        <w:t>N.</w:t>
      </w:r>
      <w:r>
        <w:rPr>
          <w:rFonts w:ascii="Sitka Banner"/>
          <w:b/>
          <w:spacing w:val="-1"/>
          <w:sz w:val="18"/>
        </w:rPr>
        <w:t xml:space="preserve"> </w:t>
      </w:r>
      <w:r>
        <w:rPr>
          <w:rFonts w:ascii="Sitka Banner"/>
          <w:b/>
          <w:spacing w:val="-2"/>
          <w:sz w:val="18"/>
        </w:rPr>
        <w:t>Belaya</w:t>
      </w:r>
    </w:p>
    <w:p w:rsidR="00085AFB" w:rsidRPr="00A32F1C" w:rsidRDefault="00A32F1C">
      <w:pPr>
        <w:spacing w:before="3" w:line="230" w:lineRule="auto"/>
        <w:ind w:left="193" w:right="1969"/>
        <w:rPr>
          <w:rFonts w:ascii="Sitka Banner" w:hAnsi="Sitka Banner"/>
          <w:sz w:val="18"/>
          <w:lang w:val="en-US"/>
        </w:rPr>
      </w:pPr>
      <w:r w:rsidRPr="00A32F1C">
        <w:rPr>
          <w:rFonts w:ascii="Sitka Banner" w:hAnsi="Sitka Banner"/>
          <w:sz w:val="18"/>
          <w:lang w:val="en-US"/>
        </w:rPr>
        <w:t>Representation</w:t>
      </w:r>
      <w:r w:rsidRPr="00A32F1C">
        <w:rPr>
          <w:rFonts w:ascii="Sitka Banner" w:hAnsi="Sitka Banner"/>
          <w:spacing w:val="-3"/>
          <w:sz w:val="18"/>
          <w:lang w:val="en-US"/>
        </w:rPr>
        <w:t xml:space="preserve"> </w:t>
      </w:r>
      <w:r w:rsidRPr="00A32F1C">
        <w:rPr>
          <w:rFonts w:ascii="Sitka Banner" w:hAnsi="Sitka Banner"/>
          <w:sz w:val="18"/>
          <w:lang w:val="en-US"/>
        </w:rPr>
        <w:t>of</w:t>
      </w:r>
      <w:r w:rsidRPr="00A32F1C">
        <w:rPr>
          <w:rFonts w:ascii="Sitka Banner" w:hAnsi="Sitka Banner"/>
          <w:spacing w:val="-3"/>
          <w:sz w:val="18"/>
          <w:lang w:val="en-US"/>
        </w:rPr>
        <w:t xml:space="preserve"> </w:t>
      </w:r>
      <w:r w:rsidRPr="00A32F1C">
        <w:rPr>
          <w:rFonts w:ascii="Sitka Banner" w:hAnsi="Sitka Banner"/>
          <w:sz w:val="18"/>
          <w:lang w:val="en-US"/>
        </w:rPr>
        <w:t>the</w:t>
      </w:r>
      <w:r w:rsidRPr="00A32F1C">
        <w:rPr>
          <w:rFonts w:ascii="Sitka Banner" w:hAnsi="Sitka Banner"/>
          <w:spacing w:val="-3"/>
          <w:sz w:val="18"/>
          <w:lang w:val="en-US"/>
        </w:rPr>
        <w:t xml:space="preserve"> </w:t>
      </w:r>
      <w:r w:rsidRPr="00A32F1C">
        <w:rPr>
          <w:rFonts w:ascii="Sitka Banner" w:hAnsi="Sitka Banner"/>
          <w:sz w:val="18"/>
          <w:lang w:val="en-US"/>
        </w:rPr>
        <w:t>concept</w:t>
      </w:r>
      <w:r w:rsidRPr="00A32F1C">
        <w:rPr>
          <w:rFonts w:ascii="Sitka Banner" w:hAnsi="Sitka Banner"/>
          <w:spacing w:val="-3"/>
          <w:sz w:val="18"/>
          <w:lang w:val="en-US"/>
        </w:rPr>
        <w:t xml:space="preserve"> </w:t>
      </w:r>
      <w:r w:rsidRPr="00A32F1C">
        <w:rPr>
          <w:rFonts w:ascii="Sitka Banner" w:hAnsi="Sitka Banner"/>
          <w:sz w:val="18"/>
          <w:lang w:val="en-US"/>
        </w:rPr>
        <w:t>“pride” in</w:t>
      </w:r>
      <w:r w:rsidRPr="00A32F1C">
        <w:rPr>
          <w:rFonts w:ascii="Sitka Banner" w:hAnsi="Sitka Banner"/>
          <w:spacing w:val="-1"/>
          <w:sz w:val="18"/>
          <w:lang w:val="en-US"/>
        </w:rPr>
        <w:t xml:space="preserve"> </w:t>
      </w:r>
      <w:r w:rsidRPr="00A32F1C">
        <w:rPr>
          <w:rFonts w:ascii="Sitka Banner" w:hAnsi="Sitka Banner"/>
          <w:sz w:val="18"/>
          <w:lang w:val="en-US"/>
        </w:rPr>
        <w:t>the</w:t>
      </w:r>
      <w:r w:rsidRPr="00A32F1C">
        <w:rPr>
          <w:rFonts w:ascii="Sitka Banner" w:hAnsi="Sitka Banner"/>
          <w:spacing w:val="-1"/>
          <w:sz w:val="18"/>
          <w:lang w:val="en-US"/>
        </w:rPr>
        <w:t xml:space="preserve"> </w:t>
      </w:r>
      <w:r w:rsidRPr="00A32F1C">
        <w:rPr>
          <w:rFonts w:ascii="Sitka Banner" w:hAnsi="Sitka Banner"/>
          <w:sz w:val="18"/>
          <w:lang w:val="en-US"/>
        </w:rPr>
        <w:t>Russian</w:t>
      </w:r>
      <w:r w:rsidRPr="00A32F1C">
        <w:rPr>
          <w:rFonts w:ascii="Sitka Banner" w:hAnsi="Sitka Banner"/>
          <w:spacing w:val="-1"/>
          <w:sz w:val="18"/>
          <w:lang w:val="en-US"/>
        </w:rPr>
        <w:t xml:space="preserve"> </w:t>
      </w:r>
      <w:r w:rsidRPr="00A32F1C">
        <w:rPr>
          <w:rFonts w:ascii="Sitka Banner" w:hAnsi="Sitka Banner"/>
          <w:sz w:val="18"/>
          <w:lang w:val="en-US"/>
        </w:rPr>
        <w:t>language</w:t>
      </w:r>
      <w:r w:rsidRPr="00A32F1C">
        <w:rPr>
          <w:rFonts w:ascii="Sitka Banner" w:hAnsi="Sitka Banner"/>
          <w:spacing w:val="-1"/>
          <w:sz w:val="18"/>
          <w:lang w:val="en-US"/>
        </w:rPr>
        <w:t xml:space="preserve"> </w:t>
      </w:r>
      <w:r w:rsidRPr="00A32F1C">
        <w:rPr>
          <w:rFonts w:ascii="Sitka Banner" w:hAnsi="Sitka Banner"/>
          <w:sz w:val="18"/>
          <w:lang w:val="en-US"/>
        </w:rPr>
        <w:t xml:space="preserve">world </w:t>
      </w:r>
      <w:r w:rsidRPr="00A32F1C">
        <w:rPr>
          <w:rFonts w:ascii="Sitka Banner" w:hAnsi="Sitka Banner"/>
          <w:spacing w:val="-2"/>
          <w:sz w:val="18"/>
          <w:lang w:val="en-US"/>
        </w:rPr>
        <w:t>picture</w:t>
      </w:r>
    </w:p>
    <w:p w:rsidR="00085AFB" w:rsidRPr="00A32F1C" w:rsidRDefault="00085AFB">
      <w:pPr>
        <w:spacing w:line="230" w:lineRule="auto"/>
        <w:rPr>
          <w:rFonts w:ascii="Sitka Banner" w:hAnsi="Sitka Banner"/>
          <w:sz w:val="18"/>
          <w:lang w:val="en-US"/>
        </w:rPr>
        <w:sectPr w:rsidR="00085AFB" w:rsidRPr="00A32F1C">
          <w:type w:val="continuous"/>
          <w:pgSz w:w="11910" w:h="16840"/>
          <w:pgMar w:top="1940" w:right="992" w:bottom="280" w:left="992" w:header="0" w:footer="716" w:gutter="0"/>
          <w:cols w:num="2" w:space="720" w:equalWidth="0">
            <w:col w:w="5127" w:space="40"/>
            <w:col w:w="4759"/>
          </w:cols>
        </w:sectPr>
      </w:pPr>
    </w:p>
    <w:p w:rsidR="00085AFB" w:rsidRPr="00A32F1C" w:rsidRDefault="00085AFB">
      <w:pPr>
        <w:pStyle w:val="a3"/>
        <w:spacing w:before="3" w:after="1"/>
        <w:jc w:val="left"/>
        <w:rPr>
          <w:rFonts w:ascii="Sitka Banner"/>
          <w:sz w:val="15"/>
          <w:lang w:val="en-US"/>
        </w:rPr>
      </w:pPr>
    </w:p>
    <w:p w:rsidR="00085AFB" w:rsidRDefault="00A32F1C">
      <w:pPr>
        <w:tabs>
          <w:tab w:val="left" w:pos="5360"/>
        </w:tabs>
        <w:spacing w:line="77" w:lineRule="exact"/>
        <w:ind w:left="126"/>
        <w:rPr>
          <w:rFonts w:ascii="Sitka Banner"/>
          <w:position w:val="-1"/>
          <w:sz w:val="7"/>
        </w:rPr>
      </w:pPr>
      <w:r>
        <w:rPr>
          <w:rFonts w:ascii="Sitka Banner"/>
          <w:noProof/>
          <w:position w:val="-1"/>
          <w:sz w:val="7"/>
          <w:lang w:val="en-US"/>
        </w:rPr>
        <mc:AlternateContent>
          <mc:Choice Requires="wpg">
            <w:drawing>
              <wp:inline distT="0" distB="0" distL="0" distR="0">
                <wp:extent cx="2806065" cy="4953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49530"/>
                          <a:chOff x="0" y="0"/>
                          <a:chExt cx="2806065" cy="49530"/>
                        </a:xfrm>
                      </wpg:grpSpPr>
                      <wps:wsp>
                        <wps:cNvPr id="46" name="Graphic 46"/>
                        <wps:cNvSpPr/>
                        <wps:spPr>
                          <a:xfrm>
                            <a:off x="-2" y="6"/>
                            <a:ext cx="2806065" cy="49530"/>
                          </a:xfrm>
                          <a:custGeom>
                            <a:avLst/>
                            <a:gdLst/>
                            <a:ahLst/>
                            <a:cxnLst/>
                            <a:rect l="l" t="t" r="r" b="b"/>
                            <a:pathLst>
                              <a:path w="2806065" h="49530">
                                <a:moveTo>
                                  <a:pt x="2805696" y="19050"/>
                                </a:moveTo>
                                <a:lnTo>
                                  <a:pt x="0" y="19050"/>
                                </a:lnTo>
                                <a:lnTo>
                                  <a:pt x="0" y="48907"/>
                                </a:lnTo>
                                <a:lnTo>
                                  <a:pt x="2805696" y="48907"/>
                                </a:lnTo>
                                <a:lnTo>
                                  <a:pt x="2805696" y="19050"/>
                                </a:lnTo>
                                <a:close/>
                              </a:path>
                              <a:path w="2806065" h="49530">
                                <a:moveTo>
                                  <a:pt x="2805696" y="0"/>
                                </a:moveTo>
                                <a:lnTo>
                                  <a:pt x="6388" y="0"/>
                                </a:lnTo>
                                <a:lnTo>
                                  <a:pt x="6388" y="17170"/>
                                </a:lnTo>
                                <a:lnTo>
                                  <a:pt x="2805696" y="17170"/>
                                </a:lnTo>
                                <a:lnTo>
                                  <a:pt x="2805696"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681C035B" id="Group 45" o:spid="_x0000_s1026" style="width:220.95pt;height:3.9pt;mso-position-horizontal-relative:char;mso-position-vertical-relative:line" coordsize="2806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">
                <v:shape id="Graphic 46" o:spid="_x0000_s1027" style="position:absolute;width:28060;height:495;visibility:visible;mso-wrap-style:square;v-text-anchor:top" coordsize="28060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" path="m2805696,19050l,19050,,48907r2805696,l2805696,19050xem2805696,l6388,r,17170l2805696,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6225" cy="4953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225" cy="49530"/>
                          <a:chOff x="0" y="0"/>
                          <a:chExt cx="2816225" cy="49530"/>
                        </a:xfrm>
                      </wpg:grpSpPr>
                      <wps:wsp>
                        <wps:cNvPr id="48" name="Graphic 48"/>
                        <wps:cNvSpPr/>
                        <wps:spPr>
                          <a:xfrm>
                            <a:off x="0" y="6"/>
                            <a:ext cx="2816225" cy="49530"/>
                          </a:xfrm>
                          <a:custGeom>
                            <a:avLst/>
                            <a:gdLst/>
                            <a:ahLst/>
                            <a:cxnLst/>
                            <a:rect l="l" t="t" r="r" b="b"/>
                            <a:pathLst>
                              <a:path w="2816225" h="49530">
                                <a:moveTo>
                                  <a:pt x="2809379" y="0"/>
                                </a:moveTo>
                                <a:lnTo>
                                  <a:pt x="0" y="0"/>
                                </a:lnTo>
                                <a:lnTo>
                                  <a:pt x="0" y="17170"/>
                                </a:lnTo>
                                <a:lnTo>
                                  <a:pt x="2809379" y="17170"/>
                                </a:lnTo>
                                <a:lnTo>
                                  <a:pt x="2809379" y="0"/>
                                </a:lnTo>
                                <a:close/>
                              </a:path>
                              <a:path w="2816225" h="49530">
                                <a:moveTo>
                                  <a:pt x="2815666" y="19050"/>
                                </a:moveTo>
                                <a:lnTo>
                                  <a:pt x="0" y="19050"/>
                                </a:lnTo>
                                <a:lnTo>
                                  <a:pt x="0" y="48907"/>
                                </a:lnTo>
                                <a:lnTo>
                                  <a:pt x="2815666" y="48907"/>
                                </a:lnTo>
                                <a:lnTo>
                                  <a:pt x="2815666"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089674E3" id="Group 47" o:spid="_x0000_s1026" style="width:221.75pt;height:3.9pt;mso-position-horizontal-relative:char;mso-position-vertical-relative:line" coordsize="2816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">
                <v:shape id="Graphic 48" o:spid="_x0000_s1027" style="position:absolute;width:28162;height:495;visibility:visible;mso-wrap-style:square;v-text-anchor:top" coordsize="281622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" path="m2809379,l,,,17170r2809379,l2809379,xem2815666,19050l,19050,,48907r2815666,l2815666,19050xe" fillcolor="#81191a" stroked="f">
                  <v:path arrowok="t"/>
                </v:shape>
                <w10:anchorlock/>
              </v:group>
            </w:pict>
          </mc:Fallback>
        </mc:AlternateContent>
      </w:r>
    </w:p>
    <w:p w:rsidR="00085AFB" w:rsidRDefault="00085AFB">
      <w:pPr>
        <w:pStyle w:val="a3"/>
        <w:spacing w:before="11"/>
        <w:jc w:val="left"/>
        <w:rPr>
          <w:rFonts w:ascii="Sitka Banner"/>
          <w:sz w:val="17"/>
        </w:rPr>
      </w:pPr>
    </w:p>
    <w:p w:rsidR="00085AFB" w:rsidRDefault="00085AFB">
      <w:pPr>
        <w:pStyle w:val="a3"/>
        <w:jc w:val="left"/>
        <w:rPr>
          <w:rFonts w:ascii="Sitka Banner"/>
          <w:sz w:val="17"/>
        </w:rPr>
        <w:sectPr w:rsidR="00085AFB">
          <w:type w:val="continuous"/>
          <w:pgSz w:w="11910" w:h="16840"/>
          <w:pgMar w:top="1940" w:right="992" w:bottom="280" w:left="992" w:header="0" w:footer="716" w:gutter="0"/>
          <w:cols w:space="720"/>
        </w:sectPr>
      </w:pPr>
    </w:p>
    <w:p w:rsidR="00085AFB" w:rsidRDefault="00A32F1C">
      <w:pPr>
        <w:spacing w:before="62" w:line="230" w:lineRule="auto"/>
        <w:ind w:left="485" w:firstLine="2642"/>
        <w:jc w:val="right"/>
        <w:rPr>
          <w:rFonts w:ascii="Sitka Banner" w:hAnsi="Sitka Banner"/>
          <w:sz w:val="18"/>
        </w:rPr>
      </w:pPr>
      <w:r>
        <w:rPr>
          <w:rFonts w:ascii="Sitka Banner" w:hAnsi="Sitka Banner"/>
          <w:b/>
          <w:spacing w:val="-2"/>
          <w:sz w:val="18"/>
        </w:rPr>
        <w:lastRenderedPageBreak/>
        <w:t>Т.</w:t>
      </w:r>
      <w:r>
        <w:rPr>
          <w:rFonts w:ascii="Sitka Banner" w:hAnsi="Sitka Banner"/>
          <w:b/>
          <w:spacing w:val="-9"/>
          <w:sz w:val="18"/>
        </w:rPr>
        <w:t xml:space="preserve"> </w:t>
      </w:r>
      <w:r>
        <w:rPr>
          <w:rFonts w:ascii="Sitka Banner" w:hAnsi="Sitka Banner"/>
          <w:b/>
          <w:spacing w:val="-2"/>
          <w:sz w:val="18"/>
        </w:rPr>
        <w:t>П.</w:t>
      </w:r>
      <w:r>
        <w:rPr>
          <w:rFonts w:ascii="Sitka Banner" w:hAnsi="Sitka Banner"/>
          <w:b/>
          <w:spacing w:val="-8"/>
          <w:sz w:val="18"/>
        </w:rPr>
        <w:t xml:space="preserve"> </w:t>
      </w:r>
      <w:r>
        <w:rPr>
          <w:rFonts w:ascii="Sitka Banner" w:hAnsi="Sitka Banner"/>
          <w:b/>
          <w:spacing w:val="-2"/>
          <w:sz w:val="18"/>
        </w:rPr>
        <w:t>Рогожникова</w:t>
      </w:r>
      <w:r>
        <w:rPr>
          <w:rFonts w:ascii="Sitka Banner" w:hAnsi="Sitka Banner"/>
          <w:b/>
          <w:sz w:val="18"/>
        </w:rPr>
        <w:t xml:space="preserve"> </w:t>
      </w:r>
      <w:r>
        <w:rPr>
          <w:rFonts w:ascii="Sitka Banner" w:hAnsi="Sitka Banner"/>
          <w:sz w:val="18"/>
        </w:rPr>
        <w:t>Лексическая группа «служилые люди» в сибирских учетно-регистрационных</w:t>
      </w:r>
      <w:r>
        <w:rPr>
          <w:rFonts w:ascii="Sitka Banner" w:hAnsi="Sitka Banner"/>
          <w:spacing w:val="-6"/>
          <w:sz w:val="18"/>
        </w:rPr>
        <w:t xml:space="preserve"> </w:t>
      </w:r>
      <w:r>
        <w:rPr>
          <w:rFonts w:ascii="Sitka Banner" w:hAnsi="Sitka Banner"/>
          <w:sz w:val="18"/>
        </w:rPr>
        <w:t>документах</w:t>
      </w:r>
      <w:r>
        <w:rPr>
          <w:rFonts w:ascii="Sitka Banner" w:hAnsi="Sitka Banner"/>
          <w:spacing w:val="-3"/>
          <w:sz w:val="18"/>
        </w:rPr>
        <w:t xml:space="preserve"> </w:t>
      </w:r>
      <w:r>
        <w:rPr>
          <w:rFonts w:ascii="Sitka Banner" w:hAnsi="Sitka Banner"/>
          <w:sz w:val="18"/>
        </w:rPr>
        <w:t>начала</w:t>
      </w:r>
      <w:r>
        <w:rPr>
          <w:rFonts w:ascii="Sitka Banner" w:hAnsi="Sitka Banner"/>
          <w:spacing w:val="-4"/>
          <w:sz w:val="18"/>
        </w:rPr>
        <w:t xml:space="preserve"> </w:t>
      </w:r>
      <w:r>
        <w:rPr>
          <w:rFonts w:ascii="Sitka Banner" w:hAnsi="Sitka Banner"/>
          <w:sz w:val="18"/>
        </w:rPr>
        <w:t>XVIII</w:t>
      </w:r>
      <w:r>
        <w:rPr>
          <w:rFonts w:ascii="Sitka Banner" w:hAnsi="Sitka Banner"/>
          <w:spacing w:val="-3"/>
          <w:sz w:val="18"/>
        </w:rPr>
        <w:t xml:space="preserve"> </w:t>
      </w:r>
      <w:r>
        <w:rPr>
          <w:rFonts w:ascii="Sitka Banner" w:hAnsi="Sitka Banner"/>
          <w:spacing w:val="-4"/>
          <w:sz w:val="18"/>
        </w:rPr>
        <w:t>века</w:t>
      </w:r>
    </w:p>
    <w:p w:rsidR="00085AFB" w:rsidRPr="00A32F1C" w:rsidRDefault="00A32F1C">
      <w:pPr>
        <w:spacing w:before="55" w:line="194" w:lineRule="exact"/>
        <w:ind w:left="776"/>
        <w:rPr>
          <w:rFonts w:ascii="Sitka Banner"/>
          <w:b/>
          <w:sz w:val="18"/>
          <w:lang w:val="en-US"/>
        </w:rPr>
      </w:pPr>
      <w:r w:rsidRPr="00A32F1C">
        <w:rPr>
          <w:lang w:val="en-US"/>
        </w:rPr>
        <w:br w:type="column"/>
      </w:r>
      <w:r w:rsidRPr="00A32F1C">
        <w:rPr>
          <w:rFonts w:ascii="Sitka Banner"/>
          <w:b/>
          <w:sz w:val="18"/>
          <w:lang w:val="en-US"/>
        </w:rPr>
        <w:lastRenderedPageBreak/>
        <w:t>T.</w:t>
      </w:r>
      <w:r w:rsidRPr="00A32F1C">
        <w:rPr>
          <w:rFonts w:ascii="Sitka Banner"/>
          <w:b/>
          <w:spacing w:val="-1"/>
          <w:sz w:val="18"/>
          <w:lang w:val="en-US"/>
        </w:rPr>
        <w:t xml:space="preserve"> </w:t>
      </w:r>
      <w:r w:rsidRPr="00A32F1C">
        <w:rPr>
          <w:rFonts w:ascii="Sitka Banner"/>
          <w:b/>
          <w:sz w:val="18"/>
          <w:lang w:val="en-US"/>
        </w:rPr>
        <w:t>P.</w:t>
      </w:r>
      <w:r w:rsidRPr="00A32F1C">
        <w:rPr>
          <w:rFonts w:ascii="Sitka Banner"/>
          <w:b/>
          <w:spacing w:val="-1"/>
          <w:sz w:val="18"/>
          <w:lang w:val="en-US"/>
        </w:rPr>
        <w:t xml:space="preserve"> </w:t>
      </w:r>
      <w:r w:rsidRPr="00A32F1C">
        <w:rPr>
          <w:rFonts w:ascii="Sitka Banner"/>
          <w:b/>
          <w:spacing w:val="-2"/>
          <w:sz w:val="18"/>
          <w:lang w:val="en-US"/>
        </w:rPr>
        <w:t>Rogozhnikova</w:t>
      </w:r>
    </w:p>
    <w:p w:rsidR="00085AFB" w:rsidRPr="00A32F1C" w:rsidRDefault="00A32F1C">
      <w:pPr>
        <w:tabs>
          <w:tab w:val="left" w:pos="776"/>
        </w:tabs>
        <w:spacing w:before="46" w:line="160" w:lineRule="auto"/>
        <w:ind w:left="776" w:right="371" w:hanging="582"/>
        <w:rPr>
          <w:rFonts w:ascii="Sitka Banner" w:hAnsi="Sitka Banner"/>
          <w:sz w:val="18"/>
          <w:lang w:val="en-US"/>
        </w:rPr>
      </w:pPr>
      <w:r w:rsidRPr="00A32F1C">
        <w:rPr>
          <w:rFonts w:ascii="Cambria" w:hAnsi="Cambria"/>
          <w:color w:val="81191A"/>
          <w:spacing w:val="-6"/>
          <w:position w:val="-6"/>
          <w:sz w:val="32"/>
          <w:lang w:val="en-US"/>
        </w:rPr>
        <w:t>60</w:t>
      </w:r>
      <w:r w:rsidRPr="00A32F1C">
        <w:rPr>
          <w:rFonts w:ascii="Cambria" w:hAnsi="Cambria"/>
          <w:color w:val="81191A"/>
          <w:position w:val="-6"/>
          <w:sz w:val="32"/>
          <w:lang w:val="en-US"/>
        </w:rPr>
        <w:tab/>
      </w:r>
      <w:r w:rsidRPr="00A32F1C">
        <w:rPr>
          <w:rFonts w:ascii="Sitka Banner" w:hAnsi="Sitka Banner"/>
          <w:sz w:val="18"/>
          <w:lang w:val="en-US"/>
        </w:rPr>
        <w:t>The</w:t>
      </w:r>
      <w:r w:rsidRPr="00A32F1C">
        <w:rPr>
          <w:rFonts w:ascii="Sitka Banner" w:hAnsi="Sitka Banner"/>
          <w:spacing w:val="-4"/>
          <w:sz w:val="18"/>
          <w:lang w:val="en-US"/>
        </w:rPr>
        <w:t xml:space="preserve"> </w:t>
      </w:r>
      <w:r w:rsidRPr="00A32F1C">
        <w:rPr>
          <w:rFonts w:ascii="Sitka Banner" w:hAnsi="Sitka Banner"/>
          <w:sz w:val="18"/>
          <w:lang w:val="en-US"/>
        </w:rPr>
        <w:t>lexical</w:t>
      </w:r>
      <w:r w:rsidRPr="00A32F1C">
        <w:rPr>
          <w:rFonts w:ascii="Sitka Banner" w:hAnsi="Sitka Banner"/>
          <w:spacing w:val="-4"/>
          <w:sz w:val="18"/>
          <w:lang w:val="en-US"/>
        </w:rPr>
        <w:t xml:space="preserve"> </w:t>
      </w:r>
      <w:r w:rsidRPr="00A32F1C">
        <w:rPr>
          <w:rFonts w:ascii="Sitka Banner" w:hAnsi="Sitka Banner"/>
          <w:sz w:val="18"/>
          <w:lang w:val="en-US"/>
        </w:rPr>
        <w:t>group</w:t>
      </w:r>
      <w:r w:rsidRPr="00A32F1C">
        <w:rPr>
          <w:rFonts w:ascii="Sitka Banner" w:hAnsi="Sitka Banner"/>
          <w:spacing w:val="-4"/>
          <w:sz w:val="18"/>
          <w:lang w:val="en-US"/>
        </w:rPr>
        <w:t xml:space="preserve"> </w:t>
      </w:r>
      <w:r w:rsidRPr="00A32F1C">
        <w:rPr>
          <w:rFonts w:ascii="Sitka Banner" w:hAnsi="Sitka Banner"/>
          <w:sz w:val="18"/>
          <w:lang w:val="en-US"/>
        </w:rPr>
        <w:t>“service</w:t>
      </w:r>
      <w:r w:rsidRPr="00A32F1C">
        <w:rPr>
          <w:rFonts w:ascii="Sitka Banner" w:hAnsi="Sitka Banner"/>
          <w:spacing w:val="-4"/>
          <w:sz w:val="18"/>
          <w:lang w:val="en-US"/>
        </w:rPr>
        <w:t xml:space="preserve"> </w:t>
      </w:r>
      <w:r w:rsidRPr="00A32F1C">
        <w:rPr>
          <w:rFonts w:ascii="Sitka Banner" w:hAnsi="Sitka Banner"/>
          <w:sz w:val="18"/>
          <w:lang w:val="en-US"/>
        </w:rPr>
        <w:t>people”</w:t>
      </w:r>
      <w:r w:rsidRPr="00A32F1C">
        <w:rPr>
          <w:rFonts w:ascii="Sitka Banner" w:hAnsi="Sitka Banner"/>
          <w:spacing w:val="-4"/>
          <w:sz w:val="18"/>
          <w:lang w:val="en-US"/>
        </w:rPr>
        <w:t xml:space="preserve"> </w:t>
      </w:r>
      <w:r w:rsidRPr="00A32F1C">
        <w:rPr>
          <w:rFonts w:ascii="Sitka Banner" w:hAnsi="Sitka Banner"/>
          <w:sz w:val="18"/>
          <w:lang w:val="en-US"/>
        </w:rPr>
        <w:t>in</w:t>
      </w:r>
      <w:r w:rsidRPr="00A32F1C">
        <w:rPr>
          <w:rFonts w:ascii="Sitka Banner" w:hAnsi="Sitka Banner"/>
          <w:spacing w:val="-4"/>
          <w:sz w:val="18"/>
          <w:lang w:val="en-US"/>
        </w:rPr>
        <w:t xml:space="preserve"> </w:t>
      </w:r>
      <w:r w:rsidRPr="00A32F1C">
        <w:rPr>
          <w:rFonts w:ascii="Sitka Banner" w:hAnsi="Sitka Banner"/>
          <w:sz w:val="18"/>
          <w:lang w:val="en-US"/>
        </w:rPr>
        <w:t>the</w:t>
      </w:r>
      <w:r w:rsidRPr="00A32F1C">
        <w:rPr>
          <w:rFonts w:ascii="Sitka Banner" w:hAnsi="Sitka Banner"/>
          <w:spacing w:val="-4"/>
          <w:sz w:val="18"/>
          <w:lang w:val="en-US"/>
        </w:rPr>
        <w:t xml:space="preserve"> </w:t>
      </w:r>
      <w:r w:rsidRPr="00A32F1C">
        <w:rPr>
          <w:rFonts w:ascii="Sitka Banner" w:hAnsi="Sitka Banner"/>
          <w:sz w:val="18"/>
          <w:lang w:val="en-US"/>
        </w:rPr>
        <w:t>Siberian</w:t>
      </w:r>
      <w:r w:rsidRPr="00A32F1C">
        <w:rPr>
          <w:rFonts w:ascii="Sitka Banner" w:hAnsi="Sitka Banner"/>
          <w:spacing w:val="-4"/>
          <w:sz w:val="18"/>
          <w:lang w:val="en-US"/>
        </w:rPr>
        <w:t xml:space="preserve"> </w:t>
      </w:r>
      <w:r w:rsidRPr="00A32F1C">
        <w:rPr>
          <w:rFonts w:ascii="Sitka Banner" w:hAnsi="Sitka Banner"/>
          <w:sz w:val="18"/>
          <w:lang w:val="en-US"/>
        </w:rPr>
        <w:t>registration documents of the early 18th century</w:t>
      </w:r>
    </w:p>
    <w:p w:rsidR="00085AFB" w:rsidRPr="00A32F1C" w:rsidRDefault="00085AFB">
      <w:pPr>
        <w:spacing w:line="160" w:lineRule="auto"/>
        <w:rPr>
          <w:rFonts w:ascii="Sitka Banner" w:hAnsi="Sitka Banner"/>
          <w:sz w:val="18"/>
          <w:lang w:val="en-US"/>
        </w:rPr>
        <w:sectPr w:rsidR="00085AFB" w:rsidRPr="00A32F1C">
          <w:type w:val="continuous"/>
          <w:pgSz w:w="11910" w:h="16840"/>
          <w:pgMar w:top="1940" w:right="992" w:bottom="280" w:left="992" w:header="0" w:footer="716" w:gutter="0"/>
          <w:cols w:num="2" w:space="720" w:equalWidth="0">
            <w:col w:w="4537" w:space="40"/>
            <w:col w:w="5349"/>
          </w:cols>
        </w:sectPr>
      </w:pPr>
    </w:p>
    <w:p w:rsidR="00085AFB" w:rsidRPr="00A32F1C" w:rsidRDefault="00085AFB">
      <w:pPr>
        <w:pStyle w:val="a3"/>
        <w:spacing w:before="12" w:after="1"/>
        <w:jc w:val="left"/>
        <w:rPr>
          <w:rFonts w:ascii="Sitka Banner"/>
          <w:lang w:val="en-US"/>
        </w:rPr>
      </w:pPr>
    </w:p>
    <w:p w:rsidR="00085AFB" w:rsidRDefault="00A32F1C">
      <w:pPr>
        <w:tabs>
          <w:tab w:val="left" w:pos="5360"/>
        </w:tabs>
        <w:spacing w:line="77" w:lineRule="exact"/>
        <w:ind w:left="126"/>
        <w:rPr>
          <w:rFonts w:ascii="Sitka Banner"/>
          <w:position w:val="-1"/>
          <w:sz w:val="7"/>
        </w:rPr>
      </w:pPr>
      <w:r>
        <w:rPr>
          <w:rFonts w:ascii="Sitka Banner"/>
          <w:noProof/>
          <w:position w:val="-1"/>
          <w:sz w:val="7"/>
          <w:lang w:val="en-US"/>
        </w:rPr>
        <mc:AlternateContent>
          <mc:Choice Requires="wpg">
            <w:drawing>
              <wp:inline distT="0" distB="0" distL="0" distR="0">
                <wp:extent cx="2806065" cy="48895"/>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48895"/>
                          <a:chOff x="0" y="0"/>
                          <a:chExt cx="2806065" cy="48895"/>
                        </a:xfrm>
                      </wpg:grpSpPr>
                      <wps:wsp>
                        <wps:cNvPr id="50" name="Graphic 50"/>
                        <wps:cNvSpPr/>
                        <wps:spPr>
                          <a:xfrm>
                            <a:off x="-2" y="6"/>
                            <a:ext cx="2806065" cy="48895"/>
                          </a:xfrm>
                          <a:custGeom>
                            <a:avLst/>
                            <a:gdLst/>
                            <a:ahLst/>
                            <a:cxnLst/>
                            <a:rect l="l" t="t" r="r" b="b"/>
                            <a:pathLst>
                              <a:path w="2806065" h="48895">
                                <a:moveTo>
                                  <a:pt x="2805696" y="19037"/>
                                </a:moveTo>
                                <a:lnTo>
                                  <a:pt x="0" y="19037"/>
                                </a:lnTo>
                                <a:lnTo>
                                  <a:pt x="0" y="48895"/>
                                </a:lnTo>
                                <a:lnTo>
                                  <a:pt x="2805696" y="48895"/>
                                </a:lnTo>
                                <a:lnTo>
                                  <a:pt x="2805696" y="19037"/>
                                </a:lnTo>
                                <a:close/>
                              </a:path>
                              <a:path w="2806065" h="48895">
                                <a:moveTo>
                                  <a:pt x="2805696" y="0"/>
                                </a:moveTo>
                                <a:lnTo>
                                  <a:pt x="6388" y="0"/>
                                </a:lnTo>
                                <a:lnTo>
                                  <a:pt x="6388" y="17170"/>
                                </a:lnTo>
                                <a:lnTo>
                                  <a:pt x="2805696" y="17170"/>
                                </a:lnTo>
                                <a:lnTo>
                                  <a:pt x="2805696"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29E66AED" id="Group 49" o:spid="_x0000_s1026" style="width:220.95pt;height:3.85pt;mso-position-horizontal-relative:char;mso-position-vertical-relative:line" coordsize="2806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">
                <v:shape id="Graphic 50" o:spid="_x0000_s1027" style="position:absolute;width:28060;height:489;visibility:visible;mso-wrap-style:square;v-text-anchor:top" coordsize="280606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" path="m2805696,19037l,19037,,48895r2805696,l2805696,19037xem2805696,l6388,r,17170l2805696,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6225" cy="48895"/>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225" cy="48895"/>
                          <a:chOff x="0" y="0"/>
                          <a:chExt cx="2816225" cy="48895"/>
                        </a:xfrm>
                      </wpg:grpSpPr>
                      <wps:wsp>
                        <wps:cNvPr id="52" name="Graphic 52"/>
                        <wps:cNvSpPr/>
                        <wps:spPr>
                          <a:xfrm>
                            <a:off x="0" y="6"/>
                            <a:ext cx="2816225" cy="48895"/>
                          </a:xfrm>
                          <a:custGeom>
                            <a:avLst/>
                            <a:gdLst/>
                            <a:ahLst/>
                            <a:cxnLst/>
                            <a:rect l="l" t="t" r="r" b="b"/>
                            <a:pathLst>
                              <a:path w="2816225" h="48895">
                                <a:moveTo>
                                  <a:pt x="2809379" y="0"/>
                                </a:moveTo>
                                <a:lnTo>
                                  <a:pt x="0" y="0"/>
                                </a:lnTo>
                                <a:lnTo>
                                  <a:pt x="0" y="17170"/>
                                </a:lnTo>
                                <a:lnTo>
                                  <a:pt x="2809379" y="17170"/>
                                </a:lnTo>
                                <a:lnTo>
                                  <a:pt x="2809379" y="0"/>
                                </a:lnTo>
                                <a:close/>
                              </a:path>
                              <a:path w="2816225" h="48895">
                                <a:moveTo>
                                  <a:pt x="2815666" y="19037"/>
                                </a:moveTo>
                                <a:lnTo>
                                  <a:pt x="0" y="19037"/>
                                </a:lnTo>
                                <a:lnTo>
                                  <a:pt x="0" y="48895"/>
                                </a:lnTo>
                                <a:lnTo>
                                  <a:pt x="2815666" y="48895"/>
                                </a:lnTo>
                                <a:lnTo>
                                  <a:pt x="2815666"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15075236" id="Group 51" o:spid="_x0000_s1026" style="width:221.75pt;height:3.85pt;mso-position-horizontal-relative:char;mso-position-vertical-relative:line" coordsize="2816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">
                <v:shape id="Graphic 52" o:spid="_x0000_s1027" style="position:absolute;width:28162;height:489;visibility:visible;mso-wrap-style:square;v-text-anchor:top" coordsize="28162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" path="m2809379,l,,,17170r2809379,l2809379,xem2815666,19037l,19037,,48895r2815666,l2815666,19037xe" fillcolor="#81191a" stroked="f">
                  <v:path arrowok="t"/>
                </v:shape>
                <w10:anchorlock/>
              </v:group>
            </w:pict>
          </mc:Fallback>
        </mc:AlternateContent>
      </w:r>
    </w:p>
    <w:p w:rsidR="00085AFB" w:rsidRDefault="00085AFB">
      <w:pPr>
        <w:pStyle w:val="a3"/>
        <w:spacing w:before="2"/>
        <w:jc w:val="left"/>
        <w:rPr>
          <w:rFonts w:ascii="Sitka Banner"/>
          <w:sz w:val="12"/>
        </w:rPr>
      </w:pPr>
    </w:p>
    <w:p w:rsidR="00085AFB" w:rsidRDefault="00085AFB">
      <w:pPr>
        <w:pStyle w:val="a3"/>
        <w:jc w:val="left"/>
        <w:rPr>
          <w:rFonts w:ascii="Sitka Banner"/>
          <w:sz w:val="12"/>
        </w:rPr>
        <w:sectPr w:rsidR="00085AFB">
          <w:type w:val="continuous"/>
          <w:pgSz w:w="11910" w:h="16840"/>
          <w:pgMar w:top="1940" w:right="992" w:bottom="280" w:left="992" w:header="0" w:footer="716" w:gutter="0"/>
          <w:cols w:space="720"/>
        </w:sectPr>
      </w:pPr>
    </w:p>
    <w:p w:rsidR="00085AFB" w:rsidRDefault="00A32F1C">
      <w:pPr>
        <w:spacing w:before="55" w:line="221" w:lineRule="exact"/>
        <w:jc w:val="right"/>
        <w:rPr>
          <w:rFonts w:ascii="Sitka Banner" w:hAnsi="Sitka Banner"/>
          <w:b/>
          <w:sz w:val="18"/>
        </w:rPr>
      </w:pPr>
      <w:r>
        <w:rPr>
          <w:rFonts w:ascii="Sitka Banner" w:hAnsi="Sitka Banner"/>
          <w:b/>
          <w:sz w:val="18"/>
        </w:rPr>
        <w:lastRenderedPageBreak/>
        <w:t>О.</w:t>
      </w:r>
      <w:r>
        <w:rPr>
          <w:rFonts w:ascii="Sitka Banner" w:hAnsi="Sitka Banner"/>
          <w:b/>
          <w:spacing w:val="-5"/>
          <w:sz w:val="18"/>
        </w:rPr>
        <w:t xml:space="preserve"> </w:t>
      </w:r>
      <w:r>
        <w:rPr>
          <w:rFonts w:ascii="Sitka Banner" w:hAnsi="Sitka Banner"/>
          <w:b/>
          <w:sz w:val="18"/>
        </w:rPr>
        <w:t>П.</w:t>
      </w:r>
      <w:r>
        <w:rPr>
          <w:rFonts w:ascii="Sitka Banner" w:hAnsi="Sitka Banner"/>
          <w:b/>
          <w:spacing w:val="-4"/>
          <w:sz w:val="18"/>
        </w:rPr>
        <w:t xml:space="preserve"> </w:t>
      </w:r>
      <w:r>
        <w:rPr>
          <w:rFonts w:ascii="Sitka Banner" w:hAnsi="Sitka Banner"/>
          <w:b/>
          <w:sz w:val="18"/>
        </w:rPr>
        <w:t>Фесенко,</w:t>
      </w:r>
      <w:r>
        <w:rPr>
          <w:rFonts w:ascii="Sitka Banner" w:hAnsi="Sitka Banner"/>
          <w:b/>
          <w:spacing w:val="-4"/>
          <w:sz w:val="18"/>
        </w:rPr>
        <w:t xml:space="preserve"> </w:t>
      </w:r>
      <w:r>
        <w:rPr>
          <w:rFonts w:ascii="Sitka Banner" w:hAnsi="Sitka Banner"/>
          <w:b/>
          <w:sz w:val="18"/>
        </w:rPr>
        <w:t>В.</w:t>
      </w:r>
      <w:r>
        <w:rPr>
          <w:rFonts w:ascii="Sitka Banner" w:hAnsi="Sitka Banner"/>
          <w:b/>
          <w:spacing w:val="-4"/>
          <w:sz w:val="18"/>
        </w:rPr>
        <w:t xml:space="preserve"> </w:t>
      </w:r>
      <w:r>
        <w:rPr>
          <w:rFonts w:ascii="Sitka Banner" w:hAnsi="Sitka Banner"/>
          <w:b/>
          <w:sz w:val="18"/>
        </w:rPr>
        <w:t>В.</w:t>
      </w:r>
      <w:r>
        <w:rPr>
          <w:rFonts w:ascii="Sitka Banner" w:hAnsi="Sitka Banner"/>
          <w:b/>
          <w:spacing w:val="-4"/>
          <w:sz w:val="18"/>
        </w:rPr>
        <w:t xml:space="preserve"> </w:t>
      </w:r>
      <w:r>
        <w:rPr>
          <w:rFonts w:ascii="Sitka Banner" w:hAnsi="Sitka Banner"/>
          <w:b/>
          <w:spacing w:val="-2"/>
          <w:sz w:val="18"/>
        </w:rPr>
        <w:t>Гайдей</w:t>
      </w:r>
    </w:p>
    <w:p w:rsidR="00085AFB" w:rsidRDefault="00A32F1C">
      <w:pPr>
        <w:spacing w:before="3" w:line="230" w:lineRule="auto"/>
        <w:ind w:left="1320" w:firstLine="908"/>
        <w:jc w:val="right"/>
        <w:rPr>
          <w:rFonts w:ascii="Sitka Banner" w:hAnsi="Sitka Banner"/>
          <w:sz w:val="18"/>
        </w:rPr>
      </w:pPr>
      <w:r>
        <w:rPr>
          <w:rFonts w:ascii="Sitka Banner" w:hAnsi="Sitka Banner"/>
          <w:sz w:val="18"/>
        </w:rPr>
        <w:t>Специальная</w:t>
      </w:r>
      <w:r>
        <w:rPr>
          <w:rFonts w:ascii="Sitka Banner" w:hAnsi="Sitka Banner"/>
          <w:spacing w:val="-11"/>
          <w:sz w:val="18"/>
        </w:rPr>
        <w:t xml:space="preserve"> </w:t>
      </w:r>
      <w:r>
        <w:rPr>
          <w:rFonts w:ascii="Sitka Banner" w:hAnsi="Sitka Banner"/>
          <w:sz w:val="18"/>
        </w:rPr>
        <w:t>военная</w:t>
      </w:r>
      <w:r>
        <w:rPr>
          <w:rFonts w:ascii="Sitka Banner" w:hAnsi="Sitka Banner"/>
          <w:spacing w:val="-10"/>
          <w:sz w:val="18"/>
        </w:rPr>
        <w:t xml:space="preserve"> </w:t>
      </w:r>
      <w:r>
        <w:rPr>
          <w:rFonts w:ascii="Sitka Banner" w:hAnsi="Sitka Banner"/>
          <w:sz w:val="18"/>
        </w:rPr>
        <w:t>операция в</w:t>
      </w:r>
      <w:r>
        <w:rPr>
          <w:rFonts w:ascii="Sitka Banner" w:hAnsi="Sitka Banner"/>
          <w:spacing w:val="-4"/>
          <w:sz w:val="18"/>
        </w:rPr>
        <w:t xml:space="preserve"> </w:t>
      </w:r>
      <w:r>
        <w:rPr>
          <w:rFonts w:ascii="Sitka Banner" w:hAnsi="Sitka Banner"/>
          <w:sz w:val="18"/>
        </w:rPr>
        <w:t>языковом</w:t>
      </w:r>
      <w:r>
        <w:rPr>
          <w:rFonts w:ascii="Sitka Banner" w:hAnsi="Sitka Banner"/>
          <w:spacing w:val="-4"/>
          <w:sz w:val="18"/>
        </w:rPr>
        <w:t xml:space="preserve"> </w:t>
      </w:r>
      <w:r>
        <w:rPr>
          <w:rFonts w:ascii="Sitka Banner" w:hAnsi="Sitka Banner"/>
          <w:sz w:val="18"/>
        </w:rPr>
        <w:t>сознании</w:t>
      </w:r>
      <w:r>
        <w:rPr>
          <w:rFonts w:ascii="Sitka Banner" w:hAnsi="Sitka Banner"/>
          <w:spacing w:val="-3"/>
          <w:sz w:val="18"/>
        </w:rPr>
        <w:t xml:space="preserve"> </w:t>
      </w:r>
      <w:r>
        <w:rPr>
          <w:rFonts w:ascii="Sitka Banner" w:hAnsi="Sitka Banner"/>
          <w:sz w:val="18"/>
        </w:rPr>
        <w:t>студентов</w:t>
      </w:r>
      <w:r>
        <w:rPr>
          <w:rFonts w:ascii="Sitka Banner" w:hAnsi="Sitka Banner"/>
          <w:spacing w:val="-4"/>
          <w:sz w:val="18"/>
        </w:rPr>
        <w:t xml:space="preserve"> </w:t>
      </w:r>
      <w:r>
        <w:rPr>
          <w:rFonts w:ascii="Sitka Banner" w:hAnsi="Sitka Banner"/>
          <w:sz w:val="18"/>
        </w:rPr>
        <w:t>и</w:t>
      </w:r>
      <w:r>
        <w:rPr>
          <w:rFonts w:ascii="Sitka Banner" w:hAnsi="Sitka Banner"/>
          <w:spacing w:val="-3"/>
          <w:sz w:val="18"/>
        </w:rPr>
        <w:t xml:space="preserve"> </w:t>
      </w:r>
      <w:r>
        <w:rPr>
          <w:rFonts w:ascii="Sitka Banner" w:hAnsi="Sitka Banner"/>
          <w:spacing w:val="-2"/>
          <w:sz w:val="18"/>
        </w:rPr>
        <w:t>курсантов</w:t>
      </w:r>
    </w:p>
    <w:p w:rsidR="00085AFB" w:rsidRPr="00A32F1C" w:rsidRDefault="00A32F1C">
      <w:pPr>
        <w:spacing w:before="58" w:line="184" w:lineRule="exact"/>
        <w:ind w:left="763"/>
        <w:rPr>
          <w:rFonts w:ascii="Sitka Banner"/>
          <w:b/>
          <w:sz w:val="18"/>
          <w:lang w:val="en-US"/>
        </w:rPr>
      </w:pPr>
      <w:r w:rsidRPr="00A32F1C">
        <w:rPr>
          <w:lang w:val="en-US"/>
        </w:rPr>
        <w:br w:type="column"/>
      </w:r>
      <w:r w:rsidRPr="00A32F1C">
        <w:rPr>
          <w:rFonts w:ascii="Sitka Banner"/>
          <w:b/>
          <w:sz w:val="18"/>
          <w:lang w:val="en-US"/>
        </w:rPr>
        <w:lastRenderedPageBreak/>
        <w:t>O.</w:t>
      </w:r>
      <w:r w:rsidRPr="00A32F1C">
        <w:rPr>
          <w:rFonts w:ascii="Sitka Banner"/>
          <w:b/>
          <w:spacing w:val="-11"/>
          <w:sz w:val="18"/>
          <w:lang w:val="en-US"/>
        </w:rPr>
        <w:t xml:space="preserve"> </w:t>
      </w:r>
      <w:r w:rsidRPr="00A32F1C">
        <w:rPr>
          <w:rFonts w:ascii="Sitka Banner"/>
          <w:b/>
          <w:sz w:val="18"/>
          <w:lang w:val="en-US"/>
        </w:rPr>
        <w:t>P.</w:t>
      </w:r>
      <w:r w:rsidRPr="00A32F1C">
        <w:rPr>
          <w:rFonts w:ascii="Sitka Banner"/>
          <w:b/>
          <w:spacing w:val="-8"/>
          <w:sz w:val="18"/>
          <w:lang w:val="en-US"/>
        </w:rPr>
        <w:t xml:space="preserve"> </w:t>
      </w:r>
      <w:r w:rsidRPr="00A32F1C">
        <w:rPr>
          <w:rFonts w:ascii="Sitka Banner"/>
          <w:b/>
          <w:sz w:val="18"/>
          <w:lang w:val="en-US"/>
        </w:rPr>
        <w:t>Fesenko,</w:t>
      </w:r>
      <w:r w:rsidRPr="00A32F1C">
        <w:rPr>
          <w:rFonts w:ascii="Sitka Banner"/>
          <w:b/>
          <w:spacing w:val="-9"/>
          <w:sz w:val="18"/>
          <w:lang w:val="en-US"/>
        </w:rPr>
        <w:t xml:space="preserve"> </w:t>
      </w:r>
      <w:r w:rsidRPr="00A32F1C">
        <w:rPr>
          <w:rFonts w:ascii="Sitka Banner"/>
          <w:b/>
          <w:sz w:val="18"/>
          <w:lang w:val="en-US"/>
        </w:rPr>
        <w:t>V.</w:t>
      </w:r>
      <w:r w:rsidRPr="00A32F1C">
        <w:rPr>
          <w:rFonts w:ascii="Sitka Banner"/>
          <w:b/>
          <w:spacing w:val="-8"/>
          <w:sz w:val="18"/>
          <w:lang w:val="en-US"/>
        </w:rPr>
        <w:t xml:space="preserve"> </w:t>
      </w:r>
      <w:r w:rsidRPr="00A32F1C">
        <w:rPr>
          <w:rFonts w:ascii="Sitka Banner"/>
          <w:b/>
          <w:sz w:val="18"/>
          <w:lang w:val="en-US"/>
        </w:rPr>
        <w:t>V.</w:t>
      </w:r>
      <w:r w:rsidRPr="00A32F1C">
        <w:rPr>
          <w:rFonts w:ascii="Sitka Banner"/>
          <w:b/>
          <w:spacing w:val="-8"/>
          <w:sz w:val="18"/>
          <w:lang w:val="en-US"/>
        </w:rPr>
        <w:t xml:space="preserve"> </w:t>
      </w:r>
      <w:r w:rsidRPr="00A32F1C">
        <w:rPr>
          <w:rFonts w:ascii="Sitka Banner"/>
          <w:b/>
          <w:spacing w:val="-2"/>
          <w:sz w:val="18"/>
          <w:lang w:val="en-US"/>
        </w:rPr>
        <w:t>Gaidei</w:t>
      </w:r>
    </w:p>
    <w:p w:rsidR="00085AFB" w:rsidRPr="00A32F1C" w:rsidRDefault="00A32F1C">
      <w:pPr>
        <w:tabs>
          <w:tab w:val="left" w:pos="762"/>
        </w:tabs>
        <w:spacing w:before="33" w:line="170" w:lineRule="auto"/>
        <w:ind w:left="763" w:right="1530" w:hanging="568"/>
        <w:rPr>
          <w:rFonts w:ascii="Sitka Banner"/>
          <w:sz w:val="18"/>
          <w:lang w:val="en-US"/>
        </w:rPr>
      </w:pPr>
      <w:r w:rsidRPr="00A32F1C">
        <w:rPr>
          <w:rFonts w:ascii="Cambria"/>
          <w:color w:val="81191A"/>
          <w:spacing w:val="-6"/>
          <w:position w:val="-4"/>
          <w:sz w:val="32"/>
          <w:lang w:val="en-US"/>
        </w:rPr>
        <w:t>70</w:t>
      </w:r>
      <w:r w:rsidRPr="00A32F1C">
        <w:rPr>
          <w:rFonts w:ascii="Cambria"/>
          <w:color w:val="81191A"/>
          <w:position w:val="-4"/>
          <w:sz w:val="32"/>
          <w:lang w:val="en-US"/>
        </w:rPr>
        <w:tab/>
      </w:r>
      <w:r w:rsidRPr="00A32F1C">
        <w:rPr>
          <w:rFonts w:ascii="Sitka Banner"/>
          <w:sz w:val="18"/>
          <w:lang w:val="en-US"/>
        </w:rPr>
        <w:t>A</w:t>
      </w:r>
      <w:r w:rsidRPr="00A32F1C">
        <w:rPr>
          <w:rFonts w:ascii="Sitka Banner"/>
          <w:spacing w:val="-6"/>
          <w:sz w:val="18"/>
          <w:lang w:val="en-US"/>
        </w:rPr>
        <w:t xml:space="preserve"> </w:t>
      </w:r>
      <w:r w:rsidRPr="00A32F1C">
        <w:rPr>
          <w:rFonts w:ascii="Sitka Banner"/>
          <w:sz w:val="18"/>
          <w:lang w:val="en-US"/>
        </w:rPr>
        <w:t>Special</w:t>
      </w:r>
      <w:r w:rsidRPr="00A32F1C">
        <w:rPr>
          <w:rFonts w:ascii="Sitka Banner"/>
          <w:spacing w:val="-6"/>
          <w:sz w:val="18"/>
          <w:lang w:val="en-US"/>
        </w:rPr>
        <w:t xml:space="preserve"> </w:t>
      </w:r>
      <w:r w:rsidRPr="00A32F1C">
        <w:rPr>
          <w:rFonts w:ascii="Sitka Banner"/>
          <w:sz w:val="18"/>
          <w:lang w:val="en-US"/>
        </w:rPr>
        <w:t>Military</w:t>
      </w:r>
      <w:r w:rsidRPr="00A32F1C">
        <w:rPr>
          <w:rFonts w:ascii="Sitka Banner"/>
          <w:spacing w:val="-6"/>
          <w:sz w:val="18"/>
          <w:lang w:val="en-US"/>
        </w:rPr>
        <w:t xml:space="preserve"> </w:t>
      </w:r>
      <w:r w:rsidRPr="00A32F1C">
        <w:rPr>
          <w:rFonts w:ascii="Sitka Banner"/>
          <w:sz w:val="18"/>
          <w:lang w:val="en-US"/>
        </w:rPr>
        <w:t>Operation</w:t>
      </w:r>
      <w:r w:rsidRPr="00A32F1C">
        <w:rPr>
          <w:rFonts w:ascii="Sitka Banner"/>
          <w:spacing w:val="-6"/>
          <w:sz w:val="18"/>
          <w:lang w:val="en-US"/>
        </w:rPr>
        <w:t xml:space="preserve"> </w:t>
      </w:r>
      <w:r w:rsidRPr="00A32F1C">
        <w:rPr>
          <w:rFonts w:ascii="Sitka Banner"/>
          <w:sz w:val="18"/>
          <w:lang w:val="en-US"/>
        </w:rPr>
        <w:t>in</w:t>
      </w:r>
      <w:r w:rsidRPr="00A32F1C">
        <w:rPr>
          <w:rFonts w:ascii="Sitka Banner"/>
          <w:spacing w:val="-6"/>
          <w:sz w:val="18"/>
          <w:lang w:val="en-US"/>
        </w:rPr>
        <w:t xml:space="preserve"> </w:t>
      </w:r>
      <w:r w:rsidRPr="00A32F1C">
        <w:rPr>
          <w:rFonts w:ascii="Sitka Banner"/>
          <w:sz w:val="18"/>
          <w:lang w:val="en-US"/>
        </w:rPr>
        <w:t>the</w:t>
      </w:r>
      <w:r w:rsidRPr="00A32F1C">
        <w:rPr>
          <w:rFonts w:ascii="Sitka Banner"/>
          <w:spacing w:val="-6"/>
          <w:sz w:val="18"/>
          <w:lang w:val="en-US"/>
        </w:rPr>
        <w:t xml:space="preserve"> </w:t>
      </w:r>
      <w:r w:rsidRPr="00A32F1C">
        <w:rPr>
          <w:rFonts w:ascii="Sitka Banner"/>
          <w:sz w:val="18"/>
          <w:lang w:val="en-US"/>
        </w:rPr>
        <w:t>linguistic consciousness of students and cadets</w:t>
      </w:r>
    </w:p>
    <w:p w:rsidR="00085AFB" w:rsidRPr="00A32F1C" w:rsidRDefault="00085AFB">
      <w:pPr>
        <w:spacing w:line="170" w:lineRule="auto"/>
        <w:rPr>
          <w:rFonts w:ascii="Sitka Banner"/>
          <w:sz w:val="18"/>
          <w:lang w:val="en-US"/>
        </w:rPr>
        <w:sectPr w:rsidR="00085AFB" w:rsidRPr="00A32F1C">
          <w:type w:val="continuous"/>
          <w:pgSz w:w="11910" w:h="16840"/>
          <w:pgMar w:top="1940" w:right="992" w:bottom="280" w:left="992" w:header="0" w:footer="716" w:gutter="0"/>
          <w:cols w:num="2" w:space="720" w:equalWidth="0">
            <w:col w:w="4566" w:space="40"/>
            <w:col w:w="5320"/>
          </w:cols>
        </w:sectPr>
      </w:pPr>
    </w:p>
    <w:p w:rsidR="00085AFB" w:rsidRPr="00A32F1C" w:rsidRDefault="00085AFB">
      <w:pPr>
        <w:pStyle w:val="a3"/>
        <w:spacing w:before="69"/>
        <w:jc w:val="left"/>
        <w:rPr>
          <w:rFonts w:ascii="Sitka Banner"/>
          <w:lang w:val="en-US"/>
        </w:rPr>
      </w:pPr>
    </w:p>
    <w:p w:rsidR="00085AFB" w:rsidRDefault="00A32F1C">
      <w:pPr>
        <w:tabs>
          <w:tab w:val="left" w:pos="5388"/>
        </w:tabs>
        <w:spacing w:line="77" w:lineRule="exact"/>
        <w:ind w:left="155"/>
        <w:rPr>
          <w:rFonts w:ascii="Sitka Banner"/>
          <w:position w:val="-1"/>
          <w:sz w:val="7"/>
        </w:rPr>
      </w:pPr>
      <w:r>
        <w:rPr>
          <w:rFonts w:ascii="Sitka Banner"/>
          <w:noProof/>
          <w:position w:val="-1"/>
          <w:sz w:val="7"/>
          <w:lang w:val="en-US"/>
        </w:rPr>
        <mc:AlternateContent>
          <mc:Choice Requires="wpg">
            <w:drawing>
              <wp:inline distT="0" distB="0" distL="0" distR="0">
                <wp:extent cx="2806065" cy="48895"/>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48895"/>
                          <a:chOff x="0" y="0"/>
                          <a:chExt cx="2806065" cy="48895"/>
                        </a:xfrm>
                      </wpg:grpSpPr>
                      <wps:wsp>
                        <wps:cNvPr id="54" name="Graphic 54"/>
                        <wps:cNvSpPr/>
                        <wps:spPr>
                          <a:xfrm>
                            <a:off x="-7" y="6"/>
                            <a:ext cx="2806065" cy="48895"/>
                          </a:xfrm>
                          <a:custGeom>
                            <a:avLst/>
                            <a:gdLst/>
                            <a:ahLst/>
                            <a:cxnLst/>
                            <a:rect l="l" t="t" r="r" b="b"/>
                            <a:pathLst>
                              <a:path w="2806065" h="48895">
                                <a:moveTo>
                                  <a:pt x="2805696" y="19037"/>
                                </a:moveTo>
                                <a:lnTo>
                                  <a:pt x="0" y="19037"/>
                                </a:lnTo>
                                <a:lnTo>
                                  <a:pt x="0" y="48895"/>
                                </a:lnTo>
                                <a:lnTo>
                                  <a:pt x="2805696" y="48895"/>
                                </a:lnTo>
                                <a:lnTo>
                                  <a:pt x="2805696" y="19037"/>
                                </a:lnTo>
                                <a:close/>
                              </a:path>
                              <a:path w="2806065" h="48895">
                                <a:moveTo>
                                  <a:pt x="2805696" y="0"/>
                                </a:moveTo>
                                <a:lnTo>
                                  <a:pt x="6388" y="0"/>
                                </a:lnTo>
                                <a:lnTo>
                                  <a:pt x="6388" y="17170"/>
                                </a:lnTo>
                                <a:lnTo>
                                  <a:pt x="2805696" y="17170"/>
                                </a:lnTo>
                                <a:lnTo>
                                  <a:pt x="2805696"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1C232D8C" id="Group 53" o:spid="_x0000_s1026" style="width:220.95pt;height:3.85pt;mso-position-horizontal-relative:char;mso-position-vertical-relative:line" coordsize="2806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">
                <v:shape id="Graphic 54" o:spid="_x0000_s1027" style="position:absolute;width:28060;height:489;visibility:visible;mso-wrap-style:square;v-text-anchor:top" coordsize="280606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" path="m2805696,19037l,19037,,48895r2805696,l2805696,19037xem2805696,l6388,r,17170l2805696,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6225" cy="48895"/>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225" cy="48895"/>
                          <a:chOff x="0" y="0"/>
                          <a:chExt cx="2816225" cy="48895"/>
                        </a:xfrm>
                      </wpg:grpSpPr>
                      <wps:wsp>
                        <wps:cNvPr id="56" name="Graphic 56"/>
                        <wps:cNvSpPr/>
                        <wps:spPr>
                          <a:xfrm>
                            <a:off x="0" y="6"/>
                            <a:ext cx="2816225" cy="48895"/>
                          </a:xfrm>
                          <a:custGeom>
                            <a:avLst/>
                            <a:gdLst/>
                            <a:ahLst/>
                            <a:cxnLst/>
                            <a:rect l="l" t="t" r="r" b="b"/>
                            <a:pathLst>
                              <a:path w="2816225" h="48895">
                                <a:moveTo>
                                  <a:pt x="2809379" y="0"/>
                                </a:moveTo>
                                <a:lnTo>
                                  <a:pt x="0" y="0"/>
                                </a:lnTo>
                                <a:lnTo>
                                  <a:pt x="0" y="17170"/>
                                </a:lnTo>
                                <a:lnTo>
                                  <a:pt x="2809379" y="17170"/>
                                </a:lnTo>
                                <a:lnTo>
                                  <a:pt x="2809379" y="0"/>
                                </a:lnTo>
                                <a:close/>
                              </a:path>
                              <a:path w="2816225" h="48895">
                                <a:moveTo>
                                  <a:pt x="2815666" y="19037"/>
                                </a:moveTo>
                                <a:lnTo>
                                  <a:pt x="0" y="19037"/>
                                </a:lnTo>
                                <a:lnTo>
                                  <a:pt x="0" y="48895"/>
                                </a:lnTo>
                                <a:lnTo>
                                  <a:pt x="2815666" y="48895"/>
                                </a:lnTo>
                                <a:lnTo>
                                  <a:pt x="2815666"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6E68F008" id="Group 55" o:spid="_x0000_s1026" style="width:221.75pt;height:3.85pt;mso-position-horizontal-relative:char;mso-position-vertical-relative:line" coordsize="2816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">
                <v:shape id="Graphic 56" o:spid="_x0000_s1027" style="position:absolute;width:28162;height:489;visibility:visible;mso-wrap-style:square;v-text-anchor:top" coordsize="28162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" path="m2809379,l,,,17170r2809379,l2809379,xem2815666,19037l,19037,,48895r2815666,l2815666,19037xe" fillcolor="#81191a" stroked="f">
                  <v:path arrowok="t"/>
                </v:shape>
                <w10:anchorlock/>
              </v:group>
            </w:pict>
          </mc:Fallback>
        </mc:AlternateContent>
      </w:r>
    </w:p>
    <w:p w:rsidR="00085AFB" w:rsidRDefault="00085AFB">
      <w:pPr>
        <w:pStyle w:val="a3"/>
        <w:jc w:val="left"/>
        <w:rPr>
          <w:rFonts w:ascii="Sitka Banner"/>
        </w:rPr>
      </w:pPr>
    </w:p>
    <w:p w:rsidR="00085AFB" w:rsidRDefault="00A32F1C">
      <w:pPr>
        <w:pStyle w:val="a3"/>
        <w:spacing w:before="42"/>
        <w:jc w:val="left"/>
        <w:rPr>
          <w:rFonts w:ascii="Sitka Banner"/>
        </w:rPr>
      </w:pPr>
      <w:r>
        <w:rPr>
          <w:rFonts w:ascii="Sitka Banner"/>
          <w:noProof/>
          <w:lang w:val="en-US"/>
        </w:rPr>
        <mc:AlternateContent>
          <mc:Choice Requires="wpg">
            <w:drawing>
              <wp:anchor distT="0" distB="0" distL="0" distR="0" simplePos="0" relativeHeight="487599104" behindDoc="1" locked="0" layoutInCell="1" allowOverlap="1">
                <wp:simplePos x="0" y="0"/>
                <wp:positionH relativeFrom="page">
                  <wp:posOffset>707367</wp:posOffset>
                </wp:positionH>
                <wp:positionV relativeFrom="paragraph">
                  <wp:posOffset>201247</wp:posOffset>
                </wp:positionV>
                <wp:extent cx="6145530" cy="37147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371475"/>
                          <a:chOff x="0" y="0"/>
                          <a:chExt cx="6145530" cy="371475"/>
                        </a:xfrm>
                      </wpg:grpSpPr>
                      <wps:wsp>
                        <wps:cNvPr id="58" name="Graphic 58"/>
                        <wps:cNvSpPr/>
                        <wps:spPr>
                          <a:xfrm>
                            <a:off x="13357" y="355"/>
                            <a:ext cx="6119495" cy="366395"/>
                          </a:xfrm>
                          <a:custGeom>
                            <a:avLst/>
                            <a:gdLst/>
                            <a:ahLst/>
                            <a:cxnLst/>
                            <a:rect l="l" t="t" r="r" b="b"/>
                            <a:pathLst>
                              <a:path w="6119495" h="366395">
                                <a:moveTo>
                                  <a:pt x="6119279" y="0"/>
                                </a:moveTo>
                                <a:lnTo>
                                  <a:pt x="0" y="0"/>
                                </a:lnTo>
                                <a:lnTo>
                                  <a:pt x="0" y="366369"/>
                                </a:lnTo>
                                <a:lnTo>
                                  <a:pt x="6119279" y="366369"/>
                                </a:lnTo>
                                <a:lnTo>
                                  <a:pt x="6119279" y="0"/>
                                </a:lnTo>
                                <a:close/>
                              </a:path>
                            </a:pathLst>
                          </a:custGeom>
                          <a:solidFill>
                            <a:srgbClr val="F8E5DC"/>
                          </a:solidFill>
                        </wps:spPr>
                        <wps:bodyPr wrap="square" lIns="0" tIns="0" rIns="0" bIns="0" rtlCol="0">
                          <a:prstTxWarp prst="textNoShape">
                            <a:avLst/>
                          </a:prstTxWarp>
                          <a:noAutofit/>
                        </wps:bodyPr>
                      </wps:wsp>
                      <wps:wsp>
                        <wps:cNvPr id="59" name="Graphic 59"/>
                        <wps:cNvSpPr/>
                        <wps:spPr>
                          <a:xfrm>
                            <a:off x="13435" y="313893"/>
                            <a:ext cx="6119495" cy="11430"/>
                          </a:xfrm>
                          <a:custGeom>
                            <a:avLst/>
                            <a:gdLst/>
                            <a:ahLst/>
                            <a:cxnLst/>
                            <a:rect l="l" t="t" r="r" b="b"/>
                            <a:pathLst>
                              <a:path w="6119495" h="11430">
                                <a:moveTo>
                                  <a:pt x="0" y="0"/>
                                </a:moveTo>
                                <a:lnTo>
                                  <a:pt x="6119190" y="10807"/>
                                </a:lnTo>
                              </a:path>
                            </a:pathLst>
                          </a:custGeom>
                          <a:ln w="8483">
                            <a:solidFill>
                              <a:srgbClr val="81191A"/>
                            </a:solidFill>
                            <a:prstDash val="solid"/>
                          </a:ln>
                        </wps:spPr>
                        <wps:bodyPr wrap="square" lIns="0" tIns="0" rIns="0" bIns="0" rtlCol="0">
                          <a:prstTxWarp prst="textNoShape">
                            <a:avLst/>
                          </a:prstTxWarp>
                          <a:noAutofit/>
                        </wps:bodyPr>
                      </wps:wsp>
                      <wps:wsp>
                        <wps:cNvPr id="60" name="Graphic 60"/>
                        <wps:cNvSpPr/>
                        <wps:spPr>
                          <a:xfrm>
                            <a:off x="13375" y="347751"/>
                            <a:ext cx="6119495" cy="11430"/>
                          </a:xfrm>
                          <a:custGeom>
                            <a:avLst/>
                            <a:gdLst/>
                            <a:ahLst/>
                            <a:cxnLst/>
                            <a:rect l="l" t="t" r="r" b="b"/>
                            <a:pathLst>
                              <a:path w="6119495" h="11430">
                                <a:moveTo>
                                  <a:pt x="0" y="0"/>
                                </a:moveTo>
                                <a:lnTo>
                                  <a:pt x="6119190" y="10807"/>
                                </a:lnTo>
                              </a:path>
                            </a:pathLst>
                          </a:custGeom>
                          <a:ln w="25400">
                            <a:solidFill>
                              <a:srgbClr val="81191A"/>
                            </a:solidFill>
                            <a:prstDash val="solid"/>
                          </a:ln>
                        </wps:spPr>
                        <wps:bodyPr wrap="square" lIns="0" tIns="0" rIns="0" bIns="0" rtlCol="0">
                          <a:prstTxWarp prst="textNoShape">
                            <a:avLst/>
                          </a:prstTxWarp>
                          <a:noAutofit/>
                        </wps:bodyPr>
                      </wps:wsp>
                      <wps:wsp>
                        <wps:cNvPr id="61" name="Graphic 61"/>
                        <wps:cNvSpPr/>
                        <wps:spPr>
                          <a:xfrm>
                            <a:off x="12700" y="12700"/>
                            <a:ext cx="6120130" cy="11430"/>
                          </a:xfrm>
                          <a:custGeom>
                            <a:avLst/>
                            <a:gdLst/>
                            <a:ahLst/>
                            <a:cxnLst/>
                            <a:rect l="l" t="t" r="r" b="b"/>
                            <a:pathLst>
                              <a:path w="6120130" h="11430">
                                <a:moveTo>
                                  <a:pt x="0" y="0"/>
                                </a:moveTo>
                                <a:lnTo>
                                  <a:pt x="6119914" y="10807"/>
                                </a:lnTo>
                              </a:path>
                            </a:pathLst>
                          </a:custGeom>
                          <a:ln w="25400">
                            <a:solidFill>
                              <a:srgbClr val="81191A"/>
                            </a:solidFill>
                            <a:prstDash val="solid"/>
                          </a:ln>
                        </wps:spPr>
                        <wps:bodyPr wrap="square" lIns="0" tIns="0" rIns="0" bIns="0" rtlCol="0">
                          <a:prstTxWarp prst="textNoShape">
                            <a:avLst/>
                          </a:prstTxWarp>
                          <a:noAutofit/>
                        </wps:bodyPr>
                      </wps:wsp>
                      <wps:wsp>
                        <wps:cNvPr id="62" name="Graphic 62"/>
                        <wps:cNvSpPr/>
                        <wps:spPr>
                          <a:xfrm>
                            <a:off x="12640" y="46558"/>
                            <a:ext cx="6120130" cy="11430"/>
                          </a:xfrm>
                          <a:custGeom>
                            <a:avLst/>
                            <a:gdLst/>
                            <a:ahLst/>
                            <a:cxnLst/>
                            <a:rect l="l" t="t" r="r" b="b"/>
                            <a:pathLst>
                              <a:path w="6120130" h="11430">
                                <a:moveTo>
                                  <a:pt x="0" y="0"/>
                                </a:moveTo>
                                <a:lnTo>
                                  <a:pt x="6119914" y="10807"/>
                                </a:lnTo>
                              </a:path>
                            </a:pathLst>
                          </a:custGeom>
                          <a:ln w="8483">
                            <a:solidFill>
                              <a:srgbClr val="81191A"/>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7" cstate="print"/>
                          <a:stretch>
                            <a:fillRect/>
                          </a:stretch>
                        </pic:blipFill>
                        <pic:spPr>
                          <a:xfrm>
                            <a:off x="797481" y="110185"/>
                            <a:ext cx="4296981" cy="155790"/>
                          </a:xfrm>
                          <a:prstGeom prst="rect">
                            <a:avLst/>
                          </a:prstGeom>
                        </pic:spPr>
                      </pic:pic>
                    </wpg:wgp>
                  </a:graphicData>
                </a:graphic>
              </wp:anchor>
            </w:drawing>
          </mc:Choice>
          <mc:Fallback>
            <w:pict>
              <v:group w14:anchorId="39920139" id="Group 57" o:spid="_x0000_s1026" style="position:absolute;margin-left:55.7pt;margin-top:15.85pt;width:483.9pt;height:29.25pt;z-index:-15717376;mso-wrap-distance-left:0;mso-wrap-distance-right:0;mso-position-horizontal-relative:page" coordsize="61455,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">
                <v:shape id="Graphic 58" o:spid="_x0000_s1027" style="position:absolute;left:133;top:3;width:61195;height:3664;visibility:visible;mso-wrap-style:square;v-text-anchor:top" coordsize="611949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" path="m6119279,l,,,366369r6119279,l6119279,xe" fillcolor="#f8e5dc" stroked="f">
                  <v:path arrowok="t"/>
                </v:shape>
                <v:shape id="Graphic 59" o:spid="_x0000_s1028" style="position:absolute;left:134;top:3138;width:61195;height:115;visibility:visible;mso-wrap-style:square;v-text-anchor:top" coordsize="61194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" path="m,l6119190,10807e" filled="f" strokecolor="#81191a" strokeweight=".23564mm">
                  <v:path arrowok="t"/>
                </v:shape>
                <v:shape id="Graphic 60" o:spid="_x0000_s1029" style="position:absolute;left:133;top:3477;width:61195;height:114;visibility:visible;mso-wrap-style:square;v-text-anchor:top" coordsize="61194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" path="m,l6119190,10807e" filled="f" strokecolor="#81191a" strokeweight="2pt">
                  <v:path arrowok="t"/>
                </v:shape>
                <v:shape id="Graphic 61" o:spid="_x0000_s1030" style="position:absolute;left:127;top:127;width:61201;height:114;visibility:visible;mso-wrap-style:square;v-text-anchor:top" coordsize="61201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" path="m,l6119914,10807e" filled="f" strokecolor="#81191a" strokeweight="2pt">
                  <v:path arrowok="t"/>
                </v:shape>
                <v:shape id="Graphic 62" o:spid="_x0000_s1031" style="position:absolute;left:126;top:465;width:61201;height:114;visibility:visible;mso-wrap-style:square;v-text-anchor:top" coordsize="61201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" path="m,l6119914,10807e" filled="f" strokecolor="#81191a" strokeweight=".23564mm">
                  <v:path arrowok="t"/>
                </v:shape>
                <v:shape id="Image 63" o:spid="_x0000_s1032" type="#_x0000_t75" style="position:absolute;left:7974;top:1101;width:42970;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">
                  <v:imagedata r:id="rId28" o:title=""/>
                </v:shape>
                <w10:wrap type="topAndBottom" anchorx="page"/>
              </v:group>
            </w:pict>
          </mc:Fallback>
        </mc:AlternateContent>
      </w:r>
    </w:p>
    <w:p w:rsidR="00085AFB" w:rsidRDefault="00085AFB">
      <w:pPr>
        <w:pStyle w:val="a3"/>
        <w:spacing w:before="1"/>
        <w:jc w:val="left"/>
        <w:rPr>
          <w:rFonts w:ascii="Sitka Banner"/>
          <w:sz w:val="15"/>
        </w:rPr>
      </w:pPr>
    </w:p>
    <w:p w:rsidR="00085AFB" w:rsidRDefault="00085AFB">
      <w:pPr>
        <w:pStyle w:val="a3"/>
        <w:jc w:val="left"/>
        <w:rPr>
          <w:rFonts w:ascii="Sitka Banner"/>
          <w:sz w:val="15"/>
        </w:rPr>
        <w:sectPr w:rsidR="00085AFB">
          <w:type w:val="continuous"/>
          <w:pgSz w:w="11910" w:h="16840"/>
          <w:pgMar w:top="1940" w:right="992" w:bottom="280" w:left="992" w:header="0" w:footer="716" w:gutter="0"/>
          <w:cols w:space="720"/>
        </w:sectPr>
      </w:pPr>
    </w:p>
    <w:p w:rsidR="00085AFB" w:rsidRDefault="00A32F1C">
      <w:pPr>
        <w:spacing w:before="71" w:line="230" w:lineRule="auto"/>
        <w:ind w:left="452" w:firstLine="2948"/>
        <w:jc w:val="right"/>
        <w:rPr>
          <w:rFonts w:ascii="Sitka Banner" w:hAnsi="Sitka Banner"/>
          <w:sz w:val="18"/>
        </w:rPr>
      </w:pPr>
      <w:r>
        <w:rPr>
          <w:rFonts w:ascii="Sitka Banner" w:hAnsi="Sitka Banner"/>
          <w:b/>
          <w:sz w:val="18"/>
        </w:rPr>
        <w:lastRenderedPageBreak/>
        <w:t>З.</w:t>
      </w:r>
      <w:r>
        <w:rPr>
          <w:rFonts w:ascii="Sitka Banner" w:hAnsi="Sitka Banner"/>
          <w:b/>
          <w:spacing w:val="-11"/>
          <w:sz w:val="18"/>
        </w:rPr>
        <w:t xml:space="preserve"> </w:t>
      </w:r>
      <w:r>
        <w:rPr>
          <w:rFonts w:ascii="Sitka Banner" w:hAnsi="Sitka Banner"/>
          <w:b/>
          <w:sz w:val="18"/>
        </w:rPr>
        <w:t>А.</w:t>
      </w:r>
      <w:r>
        <w:rPr>
          <w:rFonts w:ascii="Sitka Banner" w:hAnsi="Sitka Banner"/>
          <w:b/>
          <w:spacing w:val="-10"/>
          <w:sz w:val="18"/>
        </w:rPr>
        <w:t xml:space="preserve"> </w:t>
      </w:r>
      <w:r>
        <w:rPr>
          <w:rFonts w:ascii="Sitka Banner" w:hAnsi="Sitka Banner"/>
          <w:b/>
          <w:sz w:val="18"/>
        </w:rPr>
        <w:t xml:space="preserve">Аксютина </w:t>
      </w:r>
      <w:r>
        <w:rPr>
          <w:rFonts w:ascii="Sitka Banner" w:hAnsi="Sitka Banner"/>
          <w:sz w:val="18"/>
        </w:rPr>
        <w:t>Отношение</w:t>
      </w:r>
      <w:r>
        <w:rPr>
          <w:rFonts w:ascii="Sitka Banner" w:hAnsi="Sitka Banner"/>
          <w:spacing w:val="-11"/>
          <w:sz w:val="18"/>
        </w:rPr>
        <w:t xml:space="preserve"> </w:t>
      </w:r>
      <w:r>
        <w:rPr>
          <w:rFonts w:ascii="Sitka Banner" w:hAnsi="Sitka Banner"/>
          <w:sz w:val="18"/>
        </w:rPr>
        <w:t>исследователей</w:t>
      </w:r>
      <w:r>
        <w:rPr>
          <w:rFonts w:ascii="Sitka Banner" w:hAnsi="Sitka Banner"/>
          <w:spacing w:val="-10"/>
          <w:sz w:val="18"/>
        </w:rPr>
        <w:t xml:space="preserve"> </w:t>
      </w:r>
      <w:r>
        <w:rPr>
          <w:rFonts w:ascii="Sitka Banner" w:hAnsi="Sitka Banner"/>
          <w:sz w:val="18"/>
        </w:rPr>
        <w:t>к</w:t>
      </w:r>
      <w:r>
        <w:rPr>
          <w:rFonts w:ascii="Sitka Banner" w:hAnsi="Sitka Banner"/>
          <w:spacing w:val="-10"/>
          <w:sz w:val="18"/>
        </w:rPr>
        <w:t xml:space="preserve"> </w:t>
      </w:r>
      <w:r>
        <w:rPr>
          <w:rFonts w:ascii="Sitka Banner" w:hAnsi="Sitka Banner"/>
          <w:sz w:val="18"/>
        </w:rPr>
        <w:t>проблеме</w:t>
      </w:r>
      <w:r>
        <w:rPr>
          <w:rFonts w:ascii="Sitka Banner" w:hAnsi="Sitka Banner"/>
          <w:spacing w:val="-10"/>
          <w:sz w:val="18"/>
        </w:rPr>
        <w:t xml:space="preserve"> </w:t>
      </w:r>
      <w:r>
        <w:rPr>
          <w:rFonts w:ascii="Sitka Banner" w:hAnsi="Sitka Banner"/>
          <w:sz w:val="18"/>
        </w:rPr>
        <w:t>педагогических категорий и понятий социального воспитания</w:t>
      </w:r>
    </w:p>
    <w:p w:rsidR="00085AFB" w:rsidRPr="00A32F1C" w:rsidRDefault="00A32F1C">
      <w:pPr>
        <w:spacing w:before="55" w:line="199" w:lineRule="exact"/>
        <w:ind w:left="774"/>
        <w:rPr>
          <w:rFonts w:ascii="Sitka Banner"/>
          <w:b/>
          <w:sz w:val="18"/>
          <w:lang w:val="en-US"/>
        </w:rPr>
      </w:pPr>
      <w:r w:rsidRPr="00A32F1C">
        <w:rPr>
          <w:lang w:val="en-US"/>
        </w:rPr>
        <w:br w:type="column"/>
      </w:r>
      <w:r w:rsidRPr="00A32F1C">
        <w:rPr>
          <w:rFonts w:ascii="Sitka Banner"/>
          <w:b/>
          <w:sz w:val="18"/>
          <w:lang w:val="en-US"/>
        </w:rPr>
        <w:lastRenderedPageBreak/>
        <w:t>Z.</w:t>
      </w:r>
      <w:r w:rsidRPr="00A32F1C">
        <w:rPr>
          <w:rFonts w:ascii="Sitka Banner"/>
          <w:b/>
          <w:spacing w:val="-1"/>
          <w:sz w:val="18"/>
          <w:lang w:val="en-US"/>
        </w:rPr>
        <w:t xml:space="preserve"> </w:t>
      </w:r>
      <w:r w:rsidRPr="00A32F1C">
        <w:rPr>
          <w:rFonts w:ascii="Sitka Banner"/>
          <w:b/>
          <w:sz w:val="18"/>
          <w:lang w:val="en-US"/>
        </w:rPr>
        <w:t>A.</w:t>
      </w:r>
      <w:r w:rsidRPr="00A32F1C">
        <w:rPr>
          <w:rFonts w:ascii="Sitka Banner"/>
          <w:b/>
          <w:spacing w:val="-1"/>
          <w:sz w:val="18"/>
          <w:lang w:val="en-US"/>
        </w:rPr>
        <w:t xml:space="preserve"> </w:t>
      </w:r>
      <w:r w:rsidRPr="00A32F1C">
        <w:rPr>
          <w:rFonts w:ascii="Sitka Banner"/>
          <w:b/>
          <w:spacing w:val="-2"/>
          <w:sz w:val="18"/>
          <w:lang w:val="en-US"/>
        </w:rPr>
        <w:t>Aksyutina</w:t>
      </w:r>
    </w:p>
    <w:p w:rsidR="00085AFB" w:rsidRPr="00A32F1C" w:rsidRDefault="00A32F1C">
      <w:pPr>
        <w:tabs>
          <w:tab w:val="left" w:pos="774"/>
        </w:tabs>
        <w:spacing w:before="52" w:line="156" w:lineRule="auto"/>
        <w:ind w:left="774" w:right="679" w:hanging="585"/>
        <w:rPr>
          <w:rFonts w:ascii="Sitka Banner" w:hAnsi="Sitka Banner"/>
          <w:sz w:val="18"/>
          <w:lang w:val="en-US"/>
        </w:rPr>
      </w:pPr>
      <w:r w:rsidRPr="00A32F1C">
        <w:rPr>
          <w:rFonts w:ascii="Cambria" w:hAnsi="Cambria"/>
          <w:color w:val="81191A"/>
          <w:spacing w:val="-6"/>
          <w:position w:val="-7"/>
          <w:sz w:val="32"/>
          <w:lang w:val="en-US"/>
        </w:rPr>
        <w:t>81</w:t>
      </w:r>
      <w:r w:rsidRPr="00A32F1C">
        <w:rPr>
          <w:rFonts w:ascii="Cambria" w:hAnsi="Cambria"/>
          <w:color w:val="81191A"/>
          <w:position w:val="-7"/>
          <w:sz w:val="32"/>
          <w:lang w:val="en-US"/>
        </w:rPr>
        <w:tab/>
      </w:r>
      <w:r w:rsidRPr="00A32F1C">
        <w:rPr>
          <w:rFonts w:ascii="Sitka Banner" w:hAnsi="Sitka Banner"/>
          <w:sz w:val="18"/>
          <w:lang w:val="en-US"/>
        </w:rPr>
        <w:t>Researchers’</w:t>
      </w:r>
      <w:r w:rsidRPr="00A32F1C">
        <w:rPr>
          <w:rFonts w:ascii="Sitka Banner" w:hAnsi="Sitka Banner"/>
          <w:spacing w:val="-5"/>
          <w:sz w:val="18"/>
          <w:lang w:val="en-US"/>
        </w:rPr>
        <w:t xml:space="preserve"> </w:t>
      </w:r>
      <w:r w:rsidRPr="00A32F1C">
        <w:rPr>
          <w:rFonts w:ascii="Sitka Banner" w:hAnsi="Sitka Banner"/>
          <w:sz w:val="18"/>
          <w:lang w:val="en-US"/>
        </w:rPr>
        <w:t>views</w:t>
      </w:r>
      <w:r w:rsidRPr="00A32F1C">
        <w:rPr>
          <w:rFonts w:ascii="Sitka Banner" w:hAnsi="Sitka Banner"/>
          <w:spacing w:val="-5"/>
          <w:sz w:val="18"/>
          <w:lang w:val="en-US"/>
        </w:rPr>
        <w:t xml:space="preserve"> </w:t>
      </w:r>
      <w:r w:rsidRPr="00A32F1C">
        <w:rPr>
          <w:rFonts w:ascii="Sitka Banner" w:hAnsi="Sitka Banner"/>
          <w:sz w:val="18"/>
          <w:lang w:val="en-US"/>
        </w:rPr>
        <w:t>on</w:t>
      </w:r>
      <w:r w:rsidRPr="00A32F1C">
        <w:rPr>
          <w:rFonts w:ascii="Sitka Banner" w:hAnsi="Sitka Banner"/>
          <w:spacing w:val="-5"/>
          <w:sz w:val="18"/>
          <w:lang w:val="en-US"/>
        </w:rPr>
        <w:t xml:space="preserve"> </w:t>
      </w:r>
      <w:r w:rsidRPr="00A32F1C">
        <w:rPr>
          <w:rFonts w:ascii="Sitka Banner" w:hAnsi="Sitka Banner"/>
          <w:sz w:val="18"/>
          <w:lang w:val="en-US"/>
        </w:rPr>
        <w:t>the</w:t>
      </w:r>
      <w:r w:rsidRPr="00A32F1C">
        <w:rPr>
          <w:rFonts w:ascii="Sitka Banner" w:hAnsi="Sitka Banner"/>
          <w:spacing w:val="-5"/>
          <w:sz w:val="18"/>
          <w:lang w:val="en-US"/>
        </w:rPr>
        <w:t xml:space="preserve"> </w:t>
      </w:r>
      <w:r w:rsidRPr="00A32F1C">
        <w:rPr>
          <w:rFonts w:ascii="Sitka Banner" w:hAnsi="Sitka Banner"/>
          <w:sz w:val="18"/>
          <w:lang w:val="en-US"/>
        </w:rPr>
        <w:t>issue</w:t>
      </w:r>
      <w:r w:rsidRPr="00A32F1C">
        <w:rPr>
          <w:rFonts w:ascii="Sitka Banner" w:hAnsi="Sitka Banner"/>
          <w:spacing w:val="-5"/>
          <w:sz w:val="18"/>
          <w:lang w:val="en-US"/>
        </w:rPr>
        <w:t xml:space="preserve"> </w:t>
      </w:r>
      <w:r w:rsidRPr="00A32F1C">
        <w:rPr>
          <w:rFonts w:ascii="Sitka Banner" w:hAnsi="Sitka Banner"/>
          <w:sz w:val="18"/>
          <w:lang w:val="en-US"/>
        </w:rPr>
        <w:t>of</w:t>
      </w:r>
      <w:r w:rsidRPr="00A32F1C">
        <w:rPr>
          <w:rFonts w:ascii="Sitka Banner" w:hAnsi="Sitka Banner"/>
          <w:spacing w:val="-5"/>
          <w:sz w:val="18"/>
          <w:lang w:val="en-US"/>
        </w:rPr>
        <w:t xml:space="preserve"> </w:t>
      </w:r>
      <w:r w:rsidRPr="00A32F1C">
        <w:rPr>
          <w:rFonts w:ascii="Sitka Banner" w:hAnsi="Sitka Banner"/>
          <w:sz w:val="18"/>
          <w:lang w:val="en-US"/>
        </w:rPr>
        <w:t>pedagogical</w:t>
      </w:r>
      <w:r w:rsidRPr="00A32F1C">
        <w:rPr>
          <w:rFonts w:ascii="Sitka Banner" w:hAnsi="Sitka Banner"/>
          <w:spacing w:val="-5"/>
          <w:sz w:val="18"/>
          <w:lang w:val="en-US"/>
        </w:rPr>
        <w:t xml:space="preserve"> </w:t>
      </w:r>
      <w:r w:rsidRPr="00A32F1C">
        <w:rPr>
          <w:rFonts w:ascii="Sitka Banner" w:hAnsi="Sitka Banner"/>
          <w:sz w:val="18"/>
          <w:lang w:val="en-US"/>
        </w:rPr>
        <w:t>categories and concepts in social education</w:t>
      </w:r>
    </w:p>
    <w:p w:rsidR="00085AFB" w:rsidRPr="00A32F1C" w:rsidRDefault="00085AFB">
      <w:pPr>
        <w:spacing w:line="156" w:lineRule="auto"/>
        <w:rPr>
          <w:rFonts w:ascii="Sitka Banner" w:hAnsi="Sitka Banner"/>
          <w:sz w:val="18"/>
          <w:lang w:val="en-US"/>
        </w:rPr>
        <w:sectPr w:rsidR="00085AFB" w:rsidRPr="00A32F1C">
          <w:type w:val="continuous"/>
          <w:pgSz w:w="11910" w:h="16840"/>
          <w:pgMar w:top="1940" w:right="992" w:bottom="280" w:left="992" w:header="0" w:footer="716" w:gutter="0"/>
          <w:cols w:num="2" w:space="720" w:equalWidth="0">
            <w:col w:w="4541" w:space="40"/>
            <w:col w:w="5345"/>
          </w:cols>
        </w:sectPr>
      </w:pPr>
    </w:p>
    <w:p w:rsidR="00085AFB" w:rsidRPr="00A32F1C" w:rsidRDefault="00085AFB">
      <w:pPr>
        <w:pStyle w:val="a3"/>
        <w:spacing w:before="48"/>
        <w:jc w:val="left"/>
        <w:rPr>
          <w:rFonts w:ascii="Sitka Banner"/>
          <w:lang w:val="en-US"/>
        </w:rPr>
      </w:pPr>
    </w:p>
    <w:p w:rsidR="00085AFB" w:rsidRDefault="00A32F1C">
      <w:pPr>
        <w:tabs>
          <w:tab w:val="left" w:pos="5355"/>
        </w:tabs>
        <w:spacing w:line="77" w:lineRule="exact"/>
        <w:ind w:left="124"/>
        <w:rPr>
          <w:rFonts w:ascii="Sitka Banner"/>
          <w:position w:val="-1"/>
          <w:sz w:val="7"/>
        </w:rPr>
      </w:pPr>
      <w:r>
        <w:rPr>
          <w:rFonts w:ascii="Sitka Banner"/>
          <w:noProof/>
          <w:position w:val="-1"/>
          <w:sz w:val="7"/>
          <w:lang w:val="en-US"/>
        </w:rPr>
        <mc:AlternateContent>
          <mc:Choice Requires="wpg">
            <w:drawing>
              <wp:inline distT="0" distB="0" distL="0" distR="0">
                <wp:extent cx="2803525" cy="4953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3525" cy="49530"/>
                          <a:chOff x="0" y="0"/>
                          <a:chExt cx="2803525" cy="49530"/>
                        </a:xfrm>
                      </wpg:grpSpPr>
                      <wps:wsp>
                        <wps:cNvPr id="65" name="Graphic 65"/>
                        <wps:cNvSpPr/>
                        <wps:spPr>
                          <a:xfrm>
                            <a:off x="-6" y="6"/>
                            <a:ext cx="2803525" cy="49530"/>
                          </a:xfrm>
                          <a:custGeom>
                            <a:avLst/>
                            <a:gdLst/>
                            <a:ahLst/>
                            <a:cxnLst/>
                            <a:rect l="l" t="t" r="r" b="b"/>
                            <a:pathLst>
                              <a:path w="2803525" h="49530">
                                <a:moveTo>
                                  <a:pt x="2803118" y="19050"/>
                                </a:moveTo>
                                <a:lnTo>
                                  <a:pt x="0" y="19050"/>
                                </a:lnTo>
                                <a:lnTo>
                                  <a:pt x="0" y="48907"/>
                                </a:lnTo>
                                <a:lnTo>
                                  <a:pt x="2803118" y="48907"/>
                                </a:lnTo>
                                <a:lnTo>
                                  <a:pt x="2803118" y="19050"/>
                                </a:lnTo>
                                <a:close/>
                              </a:path>
                              <a:path w="2803525" h="49530">
                                <a:moveTo>
                                  <a:pt x="2803118" y="0"/>
                                </a:moveTo>
                                <a:lnTo>
                                  <a:pt x="6388" y="0"/>
                                </a:lnTo>
                                <a:lnTo>
                                  <a:pt x="6388" y="17170"/>
                                </a:lnTo>
                                <a:lnTo>
                                  <a:pt x="2803118" y="17170"/>
                                </a:lnTo>
                                <a:lnTo>
                                  <a:pt x="2803118"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37A743A4" id="Group 64" o:spid="_x0000_s1026" style="width:220.75pt;height:3.9pt;mso-position-horizontal-relative:char;mso-position-vertical-relative:line" coordsize="2803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">
                <v:shape id="Graphic 65" o:spid="_x0000_s1027" style="position:absolute;width:28035;height:495;visibility:visible;mso-wrap-style:square;v-text-anchor:top" coordsize="280352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" path="m2803118,19050l,19050,,48907r2803118,l2803118,19050xem2803118,l6388,r,17170l2803118,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7495" cy="4953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7495" cy="49530"/>
                          <a:chOff x="0" y="0"/>
                          <a:chExt cx="2817495" cy="49530"/>
                        </a:xfrm>
                      </wpg:grpSpPr>
                      <wps:wsp>
                        <wps:cNvPr id="67" name="Graphic 67"/>
                        <wps:cNvSpPr/>
                        <wps:spPr>
                          <a:xfrm>
                            <a:off x="-12" y="6"/>
                            <a:ext cx="2817495" cy="49530"/>
                          </a:xfrm>
                          <a:custGeom>
                            <a:avLst/>
                            <a:gdLst/>
                            <a:ahLst/>
                            <a:cxnLst/>
                            <a:rect l="l" t="t" r="r" b="b"/>
                            <a:pathLst>
                              <a:path w="2817495" h="49530">
                                <a:moveTo>
                                  <a:pt x="2810827" y="0"/>
                                </a:moveTo>
                                <a:lnTo>
                                  <a:pt x="0" y="0"/>
                                </a:lnTo>
                                <a:lnTo>
                                  <a:pt x="0" y="17170"/>
                                </a:lnTo>
                                <a:lnTo>
                                  <a:pt x="2810827" y="17170"/>
                                </a:lnTo>
                                <a:lnTo>
                                  <a:pt x="2810827" y="0"/>
                                </a:lnTo>
                                <a:close/>
                              </a:path>
                              <a:path w="2817495" h="49530">
                                <a:moveTo>
                                  <a:pt x="2817114" y="19050"/>
                                </a:moveTo>
                                <a:lnTo>
                                  <a:pt x="0" y="19050"/>
                                </a:lnTo>
                                <a:lnTo>
                                  <a:pt x="0" y="48907"/>
                                </a:lnTo>
                                <a:lnTo>
                                  <a:pt x="2817114" y="48907"/>
                                </a:lnTo>
                                <a:lnTo>
                                  <a:pt x="2817114"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4177D55C" id="Group 66" o:spid="_x0000_s1026" style="width:221.85pt;height:3.9pt;mso-position-horizontal-relative:char;mso-position-vertical-relative:line" coordsize="2817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">
                <v:shape id="Graphic 67" o:spid="_x0000_s1027" style="position:absolute;width:28174;height:495;visibility:visible;mso-wrap-style:square;v-text-anchor:top" coordsize="28174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" path="m2810827,l,,,17170r2810827,l2810827,xem2817114,19050l,19050,,48907r2817114,l2817114,19050xe" fillcolor="#81191a" stroked="f">
                  <v:path arrowok="t"/>
                </v:shape>
                <w10:anchorlock/>
              </v:group>
            </w:pict>
          </mc:Fallback>
        </mc:AlternateContent>
      </w:r>
    </w:p>
    <w:p w:rsidR="00085AFB" w:rsidRDefault="00085AFB">
      <w:pPr>
        <w:spacing w:line="77" w:lineRule="exact"/>
        <w:rPr>
          <w:rFonts w:ascii="Sitka Banner"/>
          <w:position w:val="-1"/>
          <w:sz w:val="7"/>
        </w:rPr>
        <w:sectPr w:rsidR="00085AFB">
          <w:type w:val="continuous"/>
          <w:pgSz w:w="11910" w:h="16840"/>
          <w:pgMar w:top="1940" w:right="992" w:bottom="280" w:left="992" w:header="0" w:footer="716" w:gutter="0"/>
          <w:cols w:space="720"/>
        </w:sectPr>
      </w:pPr>
    </w:p>
    <w:p w:rsidR="00085AFB" w:rsidRDefault="00A32F1C">
      <w:pPr>
        <w:spacing w:before="29" w:line="221" w:lineRule="exact"/>
        <w:ind w:right="565"/>
        <w:jc w:val="right"/>
        <w:rPr>
          <w:rFonts w:ascii="Sitka Banner" w:hAnsi="Sitka Banner"/>
          <w:b/>
          <w:sz w:val="18"/>
        </w:rPr>
      </w:pPr>
      <w:r>
        <w:rPr>
          <w:rFonts w:ascii="Sitka Banner" w:hAnsi="Sitka Banner"/>
          <w:b/>
          <w:noProof/>
          <w:sz w:val="18"/>
          <w:lang w:val="en-US"/>
        </w:rPr>
        <w:lastRenderedPageBreak/>
        <mc:AlternateContent>
          <mc:Choice Requires="wps">
            <w:drawing>
              <wp:anchor distT="0" distB="0" distL="0" distR="0" simplePos="0" relativeHeight="15751680" behindDoc="0" locked="0" layoutInCell="1" allowOverlap="1">
                <wp:simplePos x="0" y="0"/>
                <wp:positionH relativeFrom="page">
                  <wp:posOffset>3662057</wp:posOffset>
                </wp:positionH>
                <wp:positionV relativeFrom="paragraph">
                  <wp:posOffset>46632</wp:posOffset>
                </wp:positionV>
                <wp:extent cx="225425" cy="23876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38760"/>
                        </a:xfrm>
                        <a:prstGeom prst="rect">
                          <a:avLst/>
                        </a:prstGeom>
                      </wps:spPr>
                      <wps:txbx>
                        <w:txbxContent>
                          <w:p w:rsidR="00A32F1C" w:rsidRDefault="00A32F1C">
                            <w:pPr>
                              <w:rPr>
                                <w:rFonts w:ascii="Cambria"/>
                                <w:sz w:val="32"/>
                              </w:rPr>
                            </w:pPr>
                            <w:r>
                              <w:rPr>
                                <w:rFonts w:ascii="Cambria"/>
                                <w:color w:val="81191A"/>
                                <w:spacing w:val="-5"/>
                                <w:sz w:val="32"/>
                              </w:rPr>
                              <w:t>94</w:t>
                            </w:r>
                          </w:p>
                        </w:txbxContent>
                      </wps:txbx>
                      <wps:bodyPr wrap="square" lIns="0" tIns="0" rIns="0" bIns="0" rtlCol="0">
                        <a:noAutofit/>
                      </wps:bodyPr>
                    </wps:wsp>
                  </a:graphicData>
                </a:graphic>
              </wp:anchor>
            </w:drawing>
          </mc:Choice>
          <mc:Fallback>
            <w:pict>
              <v:shape id="Textbox 68" o:spid="_x0000_s1031" type="#_x0000_t202" style="position:absolute;left:0;text-align:left;margin-left:288.35pt;margin-top:3.65pt;width:17.75pt;height:18.8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" filled="f" stroked="f">
                <v:path arrowok="t"/>
                <v:textbox inset="0,0,0,0">
                  <w:txbxContent>
                    <w:p w:rsidR="00A32F1C" w:rsidRDefault="00A32F1C">
                      <w:pPr>
                        <w:rPr>
                          <w:rFonts w:ascii="Cambria"/>
                          <w:sz w:val="32"/>
                        </w:rPr>
                      </w:pPr>
                      <w:r>
                        <w:rPr>
                          <w:rFonts w:ascii="Cambria"/>
                          <w:color w:val="81191A"/>
                          <w:spacing w:val="-5"/>
                          <w:sz w:val="32"/>
                        </w:rPr>
                        <w:t>94</w:t>
                      </w:r>
                    </w:p>
                  </w:txbxContent>
                </v:textbox>
                <w10:wrap anchorx="page"/>
              </v:shape>
            </w:pict>
          </mc:Fallback>
        </mc:AlternateContent>
      </w:r>
      <w:r>
        <w:rPr>
          <w:rFonts w:ascii="Sitka Banner" w:hAnsi="Sitka Banner"/>
          <w:b/>
          <w:sz w:val="18"/>
        </w:rPr>
        <w:t>О.</w:t>
      </w:r>
      <w:r>
        <w:rPr>
          <w:rFonts w:ascii="Sitka Banner" w:hAnsi="Sitka Banner"/>
          <w:b/>
          <w:spacing w:val="-4"/>
          <w:sz w:val="18"/>
        </w:rPr>
        <w:t xml:space="preserve"> </w:t>
      </w:r>
      <w:r>
        <w:rPr>
          <w:rFonts w:ascii="Sitka Banner" w:hAnsi="Sitka Banner"/>
          <w:b/>
          <w:sz w:val="18"/>
        </w:rPr>
        <w:t>Н.</w:t>
      </w:r>
      <w:r>
        <w:rPr>
          <w:rFonts w:ascii="Sitka Banner" w:hAnsi="Sitka Banner"/>
          <w:b/>
          <w:spacing w:val="-3"/>
          <w:sz w:val="18"/>
        </w:rPr>
        <w:t xml:space="preserve"> </w:t>
      </w:r>
      <w:r>
        <w:rPr>
          <w:rFonts w:ascii="Sitka Banner" w:hAnsi="Sitka Banner"/>
          <w:b/>
          <w:sz w:val="18"/>
        </w:rPr>
        <w:t>Лучко,</w:t>
      </w:r>
      <w:r>
        <w:rPr>
          <w:rFonts w:ascii="Sitka Banner" w:hAnsi="Sitka Banner"/>
          <w:b/>
          <w:spacing w:val="-4"/>
          <w:sz w:val="18"/>
        </w:rPr>
        <w:t xml:space="preserve"> </w:t>
      </w:r>
      <w:r>
        <w:rPr>
          <w:rFonts w:ascii="Sitka Banner" w:hAnsi="Sitka Banner"/>
          <w:b/>
          <w:sz w:val="18"/>
        </w:rPr>
        <w:t>В.</w:t>
      </w:r>
      <w:r>
        <w:rPr>
          <w:rFonts w:ascii="Sitka Banner" w:hAnsi="Sitka Banner"/>
          <w:b/>
          <w:spacing w:val="-3"/>
          <w:sz w:val="18"/>
        </w:rPr>
        <w:t xml:space="preserve"> </w:t>
      </w:r>
      <w:r>
        <w:rPr>
          <w:rFonts w:ascii="Sitka Banner" w:hAnsi="Sitka Banner"/>
          <w:b/>
          <w:sz w:val="18"/>
        </w:rPr>
        <w:t>А.</w:t>
      </w:r>
      <w:r>
        <w:rPr>
          <w:rFonts w:ascii="Sitka Banner" w:hAnsi="Sitka Banner"/>
          <w:b/>
          <w:spacing w:val="-4"/>
          <w:sz w:val="18"/>
        </w:rPr>
        <w:t xml:space="preserve"> </w:t>
      </w:r>
      <w:r>
        <w:rPr>
          <w:rFonts w:ascii="Sitka Banner" w:hAnsi="Sitka Banner"/>
          <w:b/>
          <w:sz w:val="18"/>
        </w:rPr>
        <w:t>Маренко,</w:t>
      </w:r>
      <w:r>
        <w:rPr>
          <w:rFonts w:ascii="Sitka Banner" w:hAnsi="Sitka Banner"/>
          <w:b/>
          <w:spacing w:val="-3"/>
          <w:sz w:val="18"/>
        </w:rPr>
        <w:t xml:space="preserve"> </w:t>
      </w:r>
      <w:r>
        <w:rPr>
          <w:rFonts w:ascii="Sitka Banner" w:hAnsi="Sitka Banner"/>
          <w:b/>
          <w:sz w:val="18"/>
        </w:rPr>
        <w:t>А.</w:t>
      </w:r>
      <w:r>
        <w:rPr>
          <w:rFonts w:ascii="Sitka Banner" w:hAnsi="Sitka Banner"/>
          <w:b/>
          <w:spacing w:val="-4"/>
          <w:sz w:val="18"/>
        </w:rPr>
        <w:t xml:space="preserve"> </w:t>
      </w:r>
      <w:r>
        <w:rPr>
          <w:rFonts w:ascii="Sitka Banner" w:hAnsi="Sitka Banner"/>
          <w:b/>
          <w:sz w:val="18"/>
        </w:rPr>
        <w:t>Е.</w:t>
      </w:r>
      <w:r>
        <w:rPr>
          <w:rFonts w:ascii="Sitka Banner" w:hAnsi="Sitka Banner"/>
          <w:b/>
          <w:spacing w:val="-3"/>
          <w:sz w:val="18"/>
        </w:rPr>
        <w:t xml:space="preserve"> </w:t>
      </w:r>
      <w:r>
        <w:rPr>
          <w:rFonts w:ascii="Sitka Banner" w:hAnsi="Sitka Banner"/>
          <w:b/>
          <w:spacing w:val="-2"/>
          <w:sz w:val="18"/>
        </w:rPr>
        <w:t>Ложников</w:t>
      </w:r>
    </w:p>
    <w:p w:rsidR="00085AFB" w:rsidRDefault="00A32F1C">
      <w:pPr>
        <w:spacing w:line="221" w:lineRule="exact"/>
        <w:ind w:right="565"/>
        <w:jc w:val="right"/>
        <w:rPr>
          <w:rFonts w:ascii="Sitka Banner" w:hAnsi="Sitka Banner"/>
          <w:sz w:val="18"/>
        </w:rPr>
      </w:pPr>
      <w:r>
        <w:rPr>
          <w:rFonts w:ascii="Sitka Banner" w:hAnsi="Sitka Banner"/>
          <w:sz w:val="18"/>
        </w:rPr>
        <w:t>Модели</w:t>
      </w:r>
      <w:r>
        <w:rPr>
          <w:rFonts w:ascii="Sitka Banner" w:hAnsi="Sitka Banner"/>
          <w:spacing w:val="-5"/>
          <w:sz w:val="18"/>
        </w:rPr>
        <w:t xml:space="preserve"> </w:t>
      </w:r>
      <w:r>
        <w:rPr>
          <w:rFonts w:ascii="Sitka Banner" w:hAnsi="Sitka Banner"/>
          <w:sz w:val="18"/>
        </w:rPr>
        <w:t>социального</w:t>
      </w:r>
      <w:r>
        <w:rPr>
          <w:rFonts w:ascii="Sitka Banner" w:hAnsi="Sitka Banner"/>
          <w:spacing w:val="-4"/>
          <w:sz w:val="18"/>
        </w:rPr>
        <w:t xml:space="preserve"> </w:t>
      </w:r>
      <w:r>
        <w:rPr>
          <w:rFonts w:ascii="Sitka Banner" w:hAnsi="Sitka Banner"/>
          <w:sz w:val="18"/>
        </w:rPr>
        <w:t>здоровья</w:t>
      </w:r>
      <w:r>
        <w:rPr>
          <w:rFonts w:ascii="Sitka Banner" w:hAnsi="Sitka Banner"/>
          <w:spacing w:val="-4"/>
          <w:sz w:val="18"/>
        </w:rPr>
        <w:t xml:space="preserve"> </w:t>
      </w:r>
      <w:r>
        <w:rPr>
          <w:rFonts w:ascii="Sitka Banner" w:hAnsi="Sitka Banner"/>
          <w:spacing w:val="-2"/>
          <w:sz w:val="18"/>
        </w:rPr>
        <w:t>студентов</w:t>
      </w:r>
    </w:p>
    <w:p w:rsidR="00085AFB" w:rsidRDefault="00A32F1C">
      <w:pPr>
        <w:spacing w:before="28" w:line="221" w:lineRule="exact"/>
        <w:ind w:left="185"/>
        <w:rPr>
          <w:rFonts w:ascii="Sitka Banner"/>
          <w:b/>
          <w:sz w:val="18"/>
        </w:rPr>
      </w:pPr>
      <w:r>
        <w:br w:type="column"/>
      </w:r>
      <w:r>
        <w:rPr>
          <w:rFonts w:ascii="Sitka Banner"/>
          <w:b/>
          <w:sz w:val="18"/>
        </w:rPr>
        <w:lastRenderedPageBreak/>
        <w:t>O.</w:t>
      </w:r>
      <w:r>
        <w:rPr>
          <w:rFonts w:ascii="Sitka Banner"/>
          <w:b/>
          <w:spacing w:val="-3"/>
          <w:sz w:val="18"/>
        </w:rPr>
        <w:t xml:space="preserve"> </w:t>
      </w:r>
      <w:r>
        <w:rPr>
          <w:rFonts w:ascii="Sitka Banner"/>
          <w:b/>
          <w:sz w:val="18"/>
        </w:rPr>
        <w:t>N.</w:t>
      </w:r>
      <w:r>
        <w:rPr>
          <w:rFonts w:ascii="Sitka Banner"/>
          <w:b/>
          <w:spacing w:val="-2"/>
          <w:sz w:val="18"/>
        </w:rPr>
        <w:t xml:space="preserve"> </w:t>
      </w:r>
      <w:r>
        <w:rPr>
          <w:rFonts w:ascii="Sitka Banner"/>
          <w:b/>
          <w:sz w:val="18"/>
        </w:rPr>
        <w:t>Luchko,</w:t>
      </w:r>
      <w:r>
        <w:rPr>
          <w:rFonts w:ascii="Sitka Banner"/>
          <w:b/>
          <w:spacing w:val="-3"/>
          <w:sz w:val="18"/>
        </w:rPr>
        <w:t xml:space="preserve"> </w:t>
      </w:r>
      <w:r>
        <w:rPr>
          <w:rFonts w:ascii="Sitka Banner"/>
          <w:b/>
          <w:sz w:val="18"/>
        </w:rPr>
        <w:t>V.</w:t>
      </w:r>
      <w:r>
        <w:rPr>
          <w:rFonts w:ascii="Sitka Banner"/>
          <w:b/>
          <w:spacing w:val="-2"/>
          <w:sz w:val="18"/>
        </w:rPr>
        <w:t xml:space="preserve"> </w:t>
      </w:r>
      <w:r>
        <w:rPr>
          <w:rFonts w:ascii="Sitka Banner"/>
          <w:b/>
          <w:sz w:val="18"/>
        </w:rPr>
        <w:t>A.</w:t>
      </w:r>
      <w:r>
        <w:rPr>
          <w:rFonts w:ascii="Sitka Banner"/>
          <w:b/>
          <w:spacing w:val="-2"/>
          <w:sz w:val="18"/>
        </w:rPr>
        <w:t xml:space="preserve"> </w:t>
      </w:r>
      <w:r>
        <w:rPr>
          <w:rFonts w:ascii="Sitka Banner"/>
          <w:b/>
          <w:sz w:val="18"/>
        </w:rPr>
        <w:t>Marenko,</w:t>
      </w:r>
      <w:r>
        <w:rPr>
          <w:rFonts w:ascii="Sitka Banner"/>
          <w:b/>
          <w:spacing w:val="-3"/>
          <w:sz w:val="18"/>
        </w:rPr>
        <w:t xml:space="preserve"> </w:t>
      </w:r>
      <w:r>
        <w:rPr>
          <w:rFonts w:ascii="Sitka Banner"/>
          <w:b/>
          <w:sz w:val="18"/>
        </w:rPr>
        <w:t>A.</w:t>
      </w:r>
      <w:r>
        <w:rPr>
          <w:rFonts w:ascii="Sitka Banner"/>
          <w:b/>
          <w:spacing w:val="-2"/>
          <w:sz w:val="18"/>
        </w:rPr>
        <w:t xml:space="preserve"> </w:t>
      </w:r>
      <w:r>
        <w:rPr>
          <w:rFonts w:ascii="Sitka Banner"/>
          <w:b/>
          <w:sz w:val="18"/>
        </w:rPr>
        <w:t>E.</w:t>
      </w:r>
      <w:r>
        <w:rPr>
          <w:rFonts w:ascii="Sitka Banner"/>
          <w:b/>
          <w:spacing w:val="-2"/>
          <w:sz w:val="18"/>
        </w:rPr>
        <w:t xml:space="preserve"> Lozhnikov</w:t>
      </w:r>
    </w:p>
    <w:p w:rsidR="00085AFB" w:rsidRPr="00A32F1C" w:rsidRDefault="00A32F1C">
      <w:pPr>
        <w:spacing w:line="221" w:lineRule="exact"/>
        <w:ind w:left="185"/>
        <w:rPr>
          <w:rFonts w:ascii="Sitka Banner"/>
          <w:sz w:val="18"/>
          <w:lang w:val="en-US"/>
        </w:rPr>
      </w:pPr>
      <w:r w:rsidRPr="00A32F1C">
        <w:rPr>
          <w:rFonts w:ascii="Sitka Banner"/>
          <w:sz w:val="18"/>
          <w:lang w:val="en-US"/>
        </w:rPr>
        <w:t>Models</w:t>
      </w:r>
      <w:r w:rsidRPr="00A32F1C">
        <w:rPr>
          <w:rFonts w:ascii="Sitka Banner"/>
          <w:spacing w:val="-4"/>
          <w:sz w:val="18"/>
          <w:lang w:val="en-US"/>
        </w:rPr>
        <w:t xml:space="preserve"> </w:t>
      </w:r>
      <w:r w:rsidRPr="00A32F1C">
        <w:rPr>
          <w:rFonts w:ascii="Sitka Banner"/>
          <w:sz w:val="18"/>
          <w:lang w:val="en-US"/>
        </w:rPr>
        <w:t>of</w:t>
      </w:r>
      <w:r w:rsidRPr="00A32F1C">
        <w:rPr>
          <w:rFonts w:ascii="Sitka Banner"/>
          <w:spacing w:val="-4"/>
          <w:sz w:val="18"/>
          <w:lang w:val="en-US"/>
        </w:rPr>
        <w:t xml:space="preserve"> </w:t>
      </w:r>
      <w:r w:rsidRPr="00A32F1C">
        <w:rPr>
          <w:rFonts w:ascii="Sitka Banner"/>
          <w:sz w:val="18"/>
          <w:lang w:val="en-US"/>
        </w:rPr>
        <w:t>student</w:t>
      </w:r>
      <w:r w:rsidRPr="00A32F1C">
        <w:rPr>
          <w:rFonts w:ascii="Sitka Banner"/>
          <w:spacing w:val="-4"/>
          <w:sz w:val="18"/>
          <w:lang w:val="en-US"/>
        </w:rPr>
        <w:t xml:space="preserve"> </w:t>
      </w:r>
      <w:r w:rsidRPr="00A32F1C">
        <w:rPr>
          <w:rFonts w:ascii="Sitka Banner"/>
          <w:sz w:val="18"/>
          <w:lang w:val="en-US"/>
        </w:rPr>
        <w:t>social</w:t>
      </w:r>
      <w:r w:rsidRPr="00A32F1C">
        <w:rPr>
          <w:rFonts w:ascii="Sitka Banner"/>
          <w:spacing w:val="-3"/>
          <w:sz w:val="18"/>
          <w:lang w:val="en-US"/>
        </w:rPr>
        <w:t xml:space="preserve"> </w:t>
      </w:r>
      <w:r w:rsidRPr="00A32F1C">
        <w:rPr>
          <w:rFonts w:ascii="Sitka Banner"/>
          <w:sz w:val="18"/>
          <w:lang w:val="en-US"/>
        </w:rPr>
        <w:t>well-</w:t>
      </w:r>
      <w:r w:rsidRPr="00A32F1C">
        <w:rPr>
          <w:rFonts w:ascii="Sitka Banner"/>
          <w:spacing w:val="-2"/>
          <w:sz w:val="18"/>
          <w:lang w:val="en-US"/>
        </w:rPr>
        <w:t>being</w:t>
      </w:r>
    </w:p>
    <w:p w:rsidR="00085AFB" w:rsidRPr="00A32F1C" w:rsidRDefault="00085AFB">
      <w:pPr>
        <w:spacing w:line="221" w:lineRule="exact"/>
        <w:rPr>
          <w:rFonts w:ascii="Sitka Banner"/>
          <w:sz w:val="18"/>
          <w:lang w:val="en-US"/>
        </w:rPr>
        <w:sectPr w:rsidR="00085AFB" w:rsidRPr="00A32F1C">
          <w:pgSz w:w="11910" w:h="16840"/>
          <w:pgMar w:top="1600" w:right="992" w:bottom="920" w:left="992" w:header="0" w:footer="716" w:gutter="0"/>
          <w:cols w:num="2" w:space="720" w:equalWidth="0">
            <w:col w:w="5130" w:space="40"/>
            <w:col w:w="4756"/>
          </w:cols>
        </w:sectPr>
      </w:pPr>
    </w:p>
    <w:p w:rsidR="00085AFB" w:rsidRPr="00A32F1C" w:rsidRDefault="00085AFB">
      <w:pPr>
        <w:pStyle w:val="a3"/>
        <w:spacing w:before="4"/>
        <w:jc w:val="left"/>
        <w:rPr>
          <w:rFonts w:ascii="Sitka Banner"/>
          <w:sz w:val="18"/>
          <w:lang w:val="en-US"/>
        </w:rPr>
      </w:pPr>
    </w:p>
    <w:p w:rsidR="00085AFB" w:rsidRDefault="00A32F1C">
      <w:pPr>
        <w:tabs>
          <w:tab w:val="left" w:pos="5357"/>
        </w:tabs>
        <w:spacing w:line="77" w:lineRule="exact"/>
        <w:ind w:left="143"/>
        <w:rPr>
          <w:rFonts w:ascii="Sitka Banner"/>
          <w:position w:val="-1"/>
          <w:sz w:val="7"/>
        </w:rPr>
      </w:pPr>
      <w:r>
        <w:rPr>
          <w:rFonts w:ascii="Sitka Banner"/>
          <w:noProof/>
          <w:position w:val="-1"/>
          <w:sz w:val="7"/>
          <w:lang w:val="en-US"/>
        </w:rPr>
        <mc:AlternateContent>
          <mc:Choice Requires="wpg">
            <w:drawing>
              <wp:inline distT="0" distB="0" distL="0" distR="0">
                <wp:extent cx="2788920" cy="4953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8920" cy="49530"/>
                          <a:chOff x="0" y="0"/>
                          <a:chExt cx="2788920" cy="49530"/>
                        </a:xfrm>
                      </wpg:grpSpPr>
                      <wps:wsp>
                        <wps:cNvPr id="70" name="Graphic 70"/>
                        <wps:cNvSpPr/>
                        <wps:spPr>
                          <a:xfrm>
                            <a:off x="-6" y="5"/>
                            <a:ext cx="2788920" cy="48895"/>
                          </a:xfrm>
                          <a:custGeom>
                            <a:avLst/>
                            <a:gdLst/>
                            <a:ahLst/>
                            <a:cxnLst/>
                            <a:rect l="l" t="t" r="r" b="b"/>
                            <a:pathLst>
                              <a:path w="2788920" h="48895">
                                <a:moveTo>
                                  <a:pt x="2788716" y="19037"/>
                                </a:moveTo>
                                <a:lnTo>
                                  <a:pt x="0" y="19037"/>
                                </a:lnTo>
                                <a:lnTo>
                                  <a:pt x="0" y="48895"/>
                                </a:lnTo>
                                <a:lnTo>
                                  <a:pt x="2788716" y="48895"/>
                                </a:lnTo>
                                <a:lnTo>
                                  <a:pt x="2788716" y="19037"/>
                                </a:lnTo>
                                <a:close/>
                              </a:path>
                              <a:path w="2788920" h="48895">
                                <a:moveTo>
                                  <a:pt x="2788716" y="0"/>
                                </a:moveTo>
                                <a:lnTo>
                                  <a:pt x="6388" y="0"/>
                                </a:lnTo>
                                <a:lnTo>
                                  <a:pt x="6388" y="17170"/>
                                </a:lnTo>
                                <a:lnTo>
                                  <a:pt x="2788716" y="17170"/>
                                </a:lnTo>
                                <a:lnTo>
                                  <a:pt x="2788716"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59B2BFDE" id="Group 69" o:spid="_x0000_s1026" style="width:219.6pt;height:3.9pt;mso-position-horizontal-relative:char;mso-position-vertical-relative:line" coordsize="2788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">
                <v:shape id="Graphic 70" o:spid="_x0000_s1027" style="position:absolute;width:27889;height:489;visibility:visible;mso-wrap-style:square;v-text-anchor:top" coordsize="27889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" path="m2788716,19037l,19037,,48895r2788716,l2788716,19037xem2788716,l6388,r,17170l2788716,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32100" cy="4953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0" cy="49530"/>
                          <a:chOff x="0" y="0"/>
                          <a:chExt cx="2832100" cy="49530"/>
                        </a:xfrm>
                      </wpg:grpSpPr>
                      <wps:wsp>
                        <wps:cNvPr id="72" name="Graphic 72"/>
                        <wps:cNvSpPr/>
                        <wps:spPr>
                          <a:xfrm>
                            <a:off x="0" y="5"/>
                            <a:ext cx="2832100" cy="48895"/>
                          </a:xfrm>
                          <a:custGeom>
                            <a:avLst/>
                            <a:gdLst/>
                            <a:ahLst/>
                            <a:cxnLst/>
                            <a:rect l="l" t="t" r="r" b="b"/>
                            <a:pathLst>
                              <a:path w="2832100" h="48895">
                                <a:moveTo>
                                  <a:pt x="2825572" y="0"/>
                                </a:moveTo>
                                <a:lnTo>
                                  <a:pt x="0" y="0"/>
                                </a:lnTo>
                                <a:lnTo>
                                  <a:pt x="0" y="17170"/>
                                </a:lnTo>
                                <a:lnTo>
                                  <a:pt x="2825572" y="17170"/>
                                </a:lnTo>
                                <a:lnTo>
                                  <a:pt x="2825572" y="0"/>
                                </a:lnTo>
                                <a:close/>
                              </a:path>
                              <a:path w="2832100" h="48895">
                                <a:moveTo>
                                  <a:pt x="2831871" y="19037"/>
                                </a:moveTo>
                                <a:lnTo>
                                  <a:pt x="0" y="19037"/>
                                </a:lnTo>
                                <a:lnTo>
                                  <a:pt x="0" y="48895"/>
                                </a:lnTo>
                                <a:lnTo>
                                  <a:pt x="2831871" y="48895"/>
                                </a:lnTo>
                                <a:lnTo>
                                  <a:pt x="2831871"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ECC65E0" id="Group 71" o:spid="_x0000_s1026" style="width:223pt;height:3.9pt;mso-position-horizontal-relative:char;mso-position-vertical-relative:line" coordsize="2832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">
                <v:shape id="Graphic 72" o:spid="_x0000_s1027" style="position:absolute;width:28321;height:489;visibility:visible;mso-wrap-style:square;v-text-anchor:top" coordsize="283210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" path="m2825572,l,,,17170r2825572,l2825572,xem2831871,19037l,19037,,48895r2831871,l2831871,19037xe" fillcolor="#81191a" stroked="f">
                  <v:path arrowok="t"/>
                </v:shape>
                <w10:anchorlock/>
              </v:group>
            </w:pict>
          </mc:Fallback>
        </mc:AlternateContent>
      </w:r>
    </w:p>
    <w:p w:rsidR="00085AFB" w:rsidRDefault="00085AFB">
      <w:pPr>
        <w:pStyle w:val="a3"/>
        <w:spacing w:before="4"/>
        <w:jc w:val="left"/>
        <w:rPr>
          <w:rFonts w:ascii="Sitka Banner"/>
          <w:sz w:val="14"/>
        </w:rPr>
      </w:pPr>
    </w:p>
    <w:p w:rsidR="00085AFB" w:rsidRDefault="00085AFB">
      <w:pPr>
        <w:pStyle w:val="a3"/>
        <w:jc w:val="left"/>
        <w:rPr>
          <w:rFonts w:ascii="Sitka Banner"/>
          <w:sz w:val="14"/>
        </w:rPr>
        <w:sectPr w:rsidR="00085AFB">
          <w:type w:val="continuous"/>
          <w:pgSz w:w="11910" w:h="16840"/>
          <w:pgMar w:top="1940" w:right="992" w:bottom="280" w:left="992" w:header="0" w:footer="716" w:gutter="0"/>
          <w:cols w:space="720"/>
        </w:sectPr>
      </w:pPr>
    </w:p>
    <w:p w:rsidR="00085AFB" w:rsidRDefault="00A32F1C">
      <w:pPr>
        <w:spacing w:before="63" w:line="230" w:lineRule="auto"/>
        <w:ind w:left="727" w:firstLine="1299"/>
        <w:jc w:val="right"/>
        <w:rPr>
          <w:rFonts w:ascii="Sitka Banner" w:hAnsi="Sitka Banner"/>
          <w:sz w:val="18"/>
        </w:rPr>
      </w:pPr>
      <w:r>
        <w:rPr>
          <w:rFonts w:ascii="Sitka Banner" w:hAnsi="Sitka Banner"/>
          <w:b/>
          <w:sz w:val="18"/>
        </w:rPr>
        <w:lastRenderedPageBreak/>
        <w:t>Е.</w:t>
      </w:r>
      <w:r>
        <w:rPr>
          <w:rFonts w:ascii="Sitka Banner" w:hAnsi="Sitka Banner"/>
          <w:b/>
          <w:spacing w:val="-10"/>
          <w:sz w:val="18"/>
        </w:rPr>
        <w:t xml:space="preserve"> </w:t>
      </w:r>
      <w:r>
        <w:rPr>
          <w:rFonts w:ascii="Sitka Banner" w:hAnsi="Sitka Banner"/>
          <w:b/>
          <w:sz w:val="18"/>
        </w:rPr>
        <w:t>К.</w:t>
      </w:r>
      <w:r>
        <w:rPr>
          <w:rFonts w:ascii="Sitka Banner" w:hAnsi="Sitka Banner"/>
          <w:b/>
          <w:spacing w:val="-10"/>
          <w:sz w:val="18"/>
        </w:rPr>
        <w:t xml:space="preserve"> </w:t>
      </w:r>
      <w:r>
        <w:rPr>
          <w:rFonts w:ascii="Sitka Banner" w:hAnsi="Sitka Banner"/>
          <w:b/>
          <w:sz w:val="18"/>
        </w:rPr>
        <w:t>Жменёва,</w:t>
      </w:r>
      <w:r>
        <w:rPr>
          <w:rFonts w:ascii="Sitka Banner" w:hAnsi="Sitka Banner"/>
          <w:b/>
          <w:spacing w:val="-10"/>
          <w:sz w:val="18"/>
        </w:rPr>
        <w:t xml:space="preserve"> </w:t>
      </w:r>
      <w:r>
        <w:rPr>
          <w:rFonts w:ascii="Sitka Banner" w:hAnsi="Sitka Banner"/>
          <w:b/>
          <w:sz w:val="18"/>
        </w:rPr>
        <w:t>Л.</w:t>
      </w:r>
      <w:r>
        <w:rPr>
          <w:rFonts w:ascii="Sitka Banner" w:hAnsi="Sitka Banner"/>
          <w:b/>
          <w:spacing w:val="-10"/>
          <w:sz w:val="18"/>
        </w:rPr>
        <w:t xml:space="preserve"> </w:t>
      </w:r>
      <w:r>
        <w:rPr>
          <w:rFonts w:ascii="Sitka Banner" w:hAnsi="Sitka Banner"/>
          <w:b/>
          <w:sz w:val="18"/>
        </w:rPr>
        <w:t>А.</w:t>
      </w:r>
      <w:r>
        <w:rPr>
          <w:rFonts w:ascii="Sitka Banner" w:hAnsi="Sitka Banner"/>
          <w:b/>
          <w:spacing w:val="-10"/>
          <w:sz w:val="18"/>
        </w:rPr>
        <w:t xml:space="preserve"> </w:t>
      </w:r>
      <w:r>
        <w:rPr>
          <w:rFonts w:ascii="Sitka Banner" w:hAnsi="Sitka Banner"/>
          <w:b/>
          <w:sz w:val="18"/>
        </w:rPr>
        <w:t xml:space="preserve">Колыванова </w:t>
      </w:r>
      <w:r>
        <w:rPr>
          <w:rFonts w:ascii="Sitka Banner" w:hAnsi="Sitka Banner"/>
          <w:sz w:val="18"/>
        </w:rPr>
        <w:t>Актуальные</w:t>
      </w:r>
      <w:r>
        <w:rPr>
          <w:rFonts w:ascii="Sitka Banner" w:hAnsi="Sitka Banner"/>
          <w:spacing w:val="-11"/>
          <w:sz w:val="18"/>
        </w:rPr>
        <w:t xml:space="preserve"> </w:t>
      </w:r>
      <w:r>
        <w:rPr>
          <w:rFonts w:ascii="Sitka Banner" w:hAnsi="Sitka Banner"/>
          <w:sz w:val="18"/>
        </w:rPr>
        <w:t>вопросы</w:t>
      </w:r>
      <w:r>
        <w:rPr>
          <w:rFonts w:ascii="Sitka Banner" w:hAnsi="Sitka Banner"/>
          <w:spacing w:val="-10"/>
          <w:sz w:val="18"/>
        </w:rPr>
        <w:t xml:space="preserve"> </w:t>
      </w:r>
      <w:r>
        <w:rPr>
          <w:rFonts w:ascii="Sitka Banner" w:hAnsi="Sitka Banner"/>
          <w:sz w:val="18"/>
        </w:rPr>
        <w:t>профессиональной</w:t>
      </w:r>
      <w:r>
        <w:rPr>
          <w:rFonts w:ascii="Sitka Banner" w:hAnsi="Sitka Banner"/>
          <w:spacing w:val="-10"/>
          <w:sz w:val="18"/>
        </w:rPr>
        <w:t xml:space="preserve"> </w:t>
      </w:r>
      <w:r>
        <w:rPr>
          <w:rFonts w:ascii="Sitka Banner" w:hAnsi="Sitka Banner"/>
          <w:sz w:val="18"/>
        </w:rPr>
        <w:t>подготовки экологов в образовательных организациях</w:t>
      </w:r>
    </w:p>
    <w:p w:rsidR="00085AFB" w:rsidRPr="00A32F1C" w:rsidRDefault="00A32F1C">
      <w:pPr>
        <w:spacing w:line="218" w:lineRule="exact"/>
        <w:ind w:right="1"/>
        <w:jc w:val="right"/>
        <w:rPr>
          <w:rFonts w:ascii="Sitka Banner" w:hAnsi="Sitka Banner"/>
          <w:sz w:val="18"/>
          <w:lang w:val="en-US"/>
        </w:rPr>
      </w:pPr>
      <w:r>
        <w:rPr>
          <w:rFonts w:ascii="Sitka Banner" w:hAnsi="Sitka Banner"/>
          <w:sz w:val="18"/>
        </w:rPr>
        <w:t>высшего</w:t>
      </w:r>
      <w:r w:rsidRPr="00A32F1C">
        <w:rPr>
          <w:rFonts w:ascii="Sitka Banner" w:hAnsi="Sitka Banner"/>
          <w:spacing w:val="-2"/>
          <w:sz w:val="18"/>
          <w:lang w:val="en-US"/>
        </w:rPr>
        <w:t xml:space="preserve"> </w:t>
      </w:r>
      <w:r>
        <w:rPr>
          <w:rFonts w:ascii="Sitka Banner" w:hAnsi="Sitka Banner"/>
          <w:spacing w:val="-2"/>
          <w:sz w:val="18"/>
        </w:rPr>
        <w:t>образования</w:t>
      </w:r>
    </w:p>
    <w:p w:rsidR="00085AFB" w:rsidRPr="00A32F1C" w:rsidRDefault="00A32F1C">
      <w:pPr>
        <w:spacing w:before="329"/>
        <w:ind w:left="90"/>
        <w:rPr>
          <w:rFonts w:ascii="Cambria"/>
          <w:sz w:val="32"/>
          <w:lang w:val="en-US"/>
        </w:rPr>
      </w:pPr>
      <w:r w:rsidRPr="00A32F1C">
        <w:rPr>
          <w:lang w:val="en-US"/>
        </w:rPr>
        <w:br w:type="column"/>
      </w:r>
      <w:r w:rsidRPr="00A32F1C">
        <w:rPr>
          <w:rFonts w:ascii="Cambria"/>
          <w:color w:val="81191A"/>
          <w:spacing w:val="-5"/>
          <w:sz w:val="32"/>
          <w:lang w:val="en-US"/>
        </w:rPr>
        <w:lastRenderedPageBreak/>
        <w:t>105</w:t>
      </w:r>
    </w:p>
    <w:p w:rsidR="00085AFB" w:rsidRPr="00A32F1C" w:rsidRDefault="00A32F1C">
      <w:pPr>
        <w:spacing w:before="77" w:line="230" w:lineRule="auto"/>
        <w:ind w:left="85" w:right="1690"/>
        <w:rPr>
          <w:rFonts w:ascii="Sitka Banner"/>
          <w:sz w:val="18"/>
          <w:lang w:val="en-US"/>
        </w:rPr>
      </w:pPr>
      <w:r w:rsidRPr="00A32F1C">
        <w:rPr>
          <w:lang w:val="en-US"/>
        </w:rPr>
        <w:br w:type="column"/>
      </w:r>
      <w:r w:rsidRPr="00A32F1C">
        <w:rPr>
          <w:rFonts w:ascii="Sitka Banner"/>
          <w:b/>
          <w:sz w:val="18"/>
          <w:lang w:val="en-US"/>
        </w:rPr>
        <w:lastRenderedPageBreak/>
        <w:t xml:space="preserve">E. K. Zhmeneva, L. A. Kolyvanova </w:t>
      </w:r>
      <w:r w:rsidRPr="00A32F1C">
        <w:rPr>
          <w:rFonts w:ascii="Sitka Banner"/>
          <w:sz w:val="18"/>
          <w:lang w:val="en-US"/>
        </w:rPr>
        <w:t>Current</w:t>
      </w:r>
      <w:r w:rsidRPr="00A32F1C">
        <w:rPr>
          <w:rFonts w:ascii="Sitka Banner"/>
          <w:spacing w:val="-7"/>
          <w:sz w:val="18"/>
          <w:lang w:val="en-US"/>
        </w:rPr>
        <w:t xml:space="preserve"> </w:t>
      </w:r>
      <w:r w:rsidRPr="00A32F1C">
        <w:rPr>
          <w:rFonts w:ascii="Sitka Banner"/>
          <w:sz w:val="18"/>
          <w:lang w:val="en-US"/>
        </w:rPr>
        <w:t>issues</w:t>
      </w:r>
      <w:r w:rsidRPr="00A32F1C">
        <w:rPr>
          <w:rFonts w:ascii="Sitka Banner"/>
          <w:spacing w:val="-7"/>
          <w:sz w:val="18"/>
          <w:lang w:val="en-US"/>
        </w:rPr>
        <w:t xml:space="preserve"> </w:t>
      </w:r>
      <w:r w:rsidRPr="00A32F1C">
        <w:rPr>
          <w:rFonts w:ascii="Sitka Banner"/>
          <w:sz w:val="18"/>
          <w:lang w:val="en-US"/>
        </w:rPr>
        <w:t>in</w:t>
      </w:r>
      <w:r w:rsidRPr="00A32F1C">
        <w:rPr>
          <w:rFonts w:ascii="Sitka Banner"/>
          <w:spacing w:val="-7"/>
          <w:sz w:val="18"/>
          <w:lang w:val="en-US"/>
        </w:rPr>
        <w:t xml:space="preserve"> </w:t>
      </w:r>
      <w:r w:rsidRPr="00A32F1C">
        <w:rPr>
          <w:rFonts w:ascii="Sitka Banner"/>
          <w:sz w:val="18"/>
          <w:lang w:val="en-US"/>
        </w:rPr>
        <w:t>the</w:t>
      </w:r>
      <w:r w:rsidRPr="00A32F1C">
        <w:rPr>
          <w:rFonts w:ascii="Sitka Banner"/>
          <w:spacing w:val="-7"/>
          <w:sz w:val="18"/>
          <w:lang w:val="en-US"/>
        </w:rPr>
        <w:t xml:space="preserve"> </w:t>
      </w:r>
      <w:r w:rsidRPr="00A32F1C">
        <w:rPr>
          <w:rFonts w:ascii="Sitka Banner"/>
          <w:sz w:val="18"/>
          <w:lang w:val="en-US"/>
        </w:rPr>
        <w:t>professional</w:t>
      </w:r>
      <w:r w:rsidRPr="00A32F1C">
        <w:rPr>
          <w:rFonts w:ascii="Sitka Banner"/>
          <w:spacing w:val="-7"/>
          <w:sz w:val="18"/>
          <w:lang w:val="en-US"/>
        </w:rPr>
        <w:t xml:space="preserve"> </w:t>
      </w:r>
      <w:r w:rsidRPr="00A32F1C">
        <w:rPr>
          <w:rFonts w:ascii="Sitka Banner"/>
          <w:sz w:val="18"/>
          <w:lang w:val="en-US"/>
        </w:rPr>
        <w:t>training of environmental scientists in higher education institutions</w:t>
      </w:r>
    </w:p>
    <w:p w:rsidR="00085AFB" w:rsidRPr="00A32F1C" w:rsidRDefault="00085AFB">
      <w:pPr>
        <w:spacing w:line="230" w:lineRule="auto"/>
        <w:rPr>
          <w:rFonts w:ascii="Sitka Banner"/>
          <w:sz w:val="18"/>
          <w:lang w:val="en-US"/>
        </w:rPr>
        <w:sectPr w:rsidR="00085AFB" w:rsidRPr="00A32F1C">
          <w:type w:val="continuous"/>
          <w:pgSz w:w="11910" w:h="16840"/>
          <w:pgMar w:top="1940" w:right="992" w:bottom="280" w:left="992" w:header="0" w:footer="716" w:gutter="0"/>
          <w:cols w:num="3" w:space="720" w:equalWidth="0">
            <w:col w:w="4561" w:space="40"/>
            <w:col w:w="623" w:space="39"/>
            <w:col w:w="4663"/>
          </w:cols>
        </w:sectPr>
      </w:pPr>
    </w:p>
    <w:p w:rsidR="00085AFB" w:rsidRPr="00A32F1C" w:rsidRDefault="00085AFB">
      <w:pPr>
        <w:pStyle w:val="a3"/>
        <w:spacing w:before="8" w:after="1"/>
        <w:jc w:val="left"/>
        <w:rPr>
          <w:rFonts w:ascii="Sitka Banner"/>
          <w:lang w:val="en-US"/>
        </w:rPr>
      </w:pPr>
    </w:p>
    <w:p w:rsidR="00085AFB" w:rsidRDefault="00A32F1C">
      <w:pPr>
        <w:tabs>
          <w:tab w:val="left" w:pos="5354"/>
        </w:tabs>
        <w:spacing w:line="77" w:lineRule="exact"/>
        <w:ind w:left="124"/>
        <w:rPr>
          <w:rFonts w:ascii="Sitka Banner"/>
          <w:position w:val="-1"/>
          <w:sz w:val="7"/>
        </w:rPr>
      </w:pPr>
      <w:r>
        <w:rPr>
          <w:rFonts w:ascii="Sitka Banner"/>
          <w:noProof/>
          <w:position w:val="-1"/>
          <w:sz w:val="7"/>
          <w:lang w:val="en-US"/>
        </w:rPr>
        <mc:AlternateContent>
          <mc:Choice Requires="wpg">
            <w:drawing>
              <wp:inline distT="0" distB="0" distL="0" distR="0">
                <wp:extent cx="2800985" cy="4953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985" cy="49530"/>
                          <a:chOff x="0" y="0"/>
                          <a:chExt cx="2800985" cy="49530"/>
                        </a:xfrm>
                      </wpg:grpSpPr>
                      <wps:wsp>
                        <wps:cNvPr id="74" name="Graphic 74"/>
                        <wps:cNvSpPr/>
                        <wps:spPr>
                          <a:xfrm>
                            <a:off x="-8" y="5"/>
                            <a:ext cx="2800985" cy="49530"/>
                          </a:xfrm>
                          <a:custGeom>
                            <a:avLst/>
                            <a:gdLst/>
                            <a:ahLst/>
                            <a:cxnLst/>
                            <a:rect l="l" t="t" r="r" b="b"/>
                            <a:pathLst>
                              <a:path w="2800985" h="49530">
                                <a:moveTo>
                                  <a:pt x="2800896" y="19050"/>
                                </a:moveTo>
                                <a:lnTo>
                                  <a:pt x="0" y="19050"/>
                                </a:lnTo>
                                <a:lnTo>
                                  <a:pt x="0" y="48920"/>
                                </a:lnTo>
                                <a:lnTo>
                                  <a:pt x="2800896" y="48920"/>
                                </a:lnTo>
                                <a:lnTo>
                                  <a:pt x="2800896" y="19050"/>
                                </a:lnTo>
                                <a:close/>
                              </a:path>
                              <a:path w="2800985" h="49530">
                                <a:moveTo>
                                  <a:pt x="2800896" y="0"/>
                                </a:moveTo>
                                <a:lnTo>
                                  <a:pt x="6388" y="0"/>
                                </a:lnTo>
                                <a:lnTo>
                                  <a:pt x="6388" y="17170"/>
                                </a:lnTo>
                                <a:lnTo>
                                  <a:pt x="2800896" y="17170"/>
                                </a:lnTo>
                                <a:lnTo>
                                  <a:pt x="2800896"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837535F" id="Group 73" o:spid="_x0000_s1026" style="width:220.55pt;height:3.9pt;mso-position-horizontal-relative:char;mso-position-vertical-relative:line" coordsize="2800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">
                <v:shape id="Graphic 74" o:spid="_x0000_s1027" style="position:absolute;width:28009;height:495;visibility:visible;mso-wrap-style:square;v-text-anchor:top" coordsize="28009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" path="m2800896,19050l,19050,,48920r2800896,l2800896,19050xem2800896,l6388,r,17170l2800896,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29560" cy="49530"/>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560" cy="49530"/>
                          <a:chOff x="0" y="0"/>
                          <a:chExt cx="2829560" cy="49530"/>
                        </a:xfrm>
                      </wpg:grpSpPr>
                      <wps:wsp>
                        <wps:cNvPr id="76" name="Graphic 76"/>
                        <wps:cNvSpPr/>
                        <wps:spPr>
                          <a:xfrm>
                            <a:off x="0" y="5"/>
                            <a:ext cx="2829560" cy="49530"/>
                          </a:xfrm>
                          <a:custGeom>
                            <a:avLst/>
                            <a:gdLst/>
                            <a:ahLst/>
                            <a:cxnLst/>
                            <a:rect l="l" t="t" r="r" b="b"/>
                            <a:pathLst>
                              <a:path w="2829560" h="49530">
                                <a:moveTo>
                                  <a:pt x="2822702" y="0"/>
                                </a:moveTo>
                                <a:lnTo>
                                  <a:pt x="0" y="0"/>
                                </a:lnTo>
                                <a:lnTo>
                                  <a:pt x="0" y="17170"/>
                                </a:lnTo>
                                <a:lnTo>
                                  <a:pt x="2822702" y="17170"/>
                                </a:lnTo>
                                <a:lnTo>
                                  <a:pt x="2822702" y="0"/>
                                </a:lnTo>
                                <a:close/>
                              </a:path>
                              <a:path w="2829560" h="49530">
                                <a:moveTo>
                                  <a:pt x="2829001" y="19050"/>
                                </a:moveTo>
                                <a:lnTo>
                                  <a:pt x="0" y="19050"/>
                                </a:lnTo>
                                <a:lnTo>
                                  <a:pt x="0" y="48920"/>
                                </a:lnTo>
                                <a:lnTo>
                                  <a:pt x="2829001" y="48920"/>
                                </a:lnTo>
                                <a:lnTo>
                                  <a:pt x="2829001"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170803C7" id="Group 75" o:spid="_x0000_s1026" style="width:222.8pt;height:3.9pt;mso-position-horizontal-relative:char;mso-position-vertical-relative:line" coordsize="2829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">
                <v:shape id="Graphic 76" o:spid="_x0000_s1027" style="position:absolute;width:28295;height:495;visibility:visible;mso-wrap-style:square;v-text-anchor:top" coordsize="28295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" path="m2822702,l,,,17170r2822702,l2822702,xem2829001,19050l,19050,,48920r2829001,l2829001,19050xe" fillcolor="#81191a" stroked="f">
                  <v:path arrowok="t"/>
                </v:shape>
                <w10:anchorlock/>
              </v:group>
            </w:pict>
          </mc:Fallback>
        </mc:AlternateContent>
      </w:r>
    </w:p>
    <w:p w:rsidR="00085AFB" w:rsidRDefault="00085AFB">
      <w:pPr>
        <w:pStyle w:val="a3"/>
        <w:spacing w:before="5"/>
        <w:jc w:val="left"/>
        <w:rPr>
          <w:rFonts w:ascii="Sitka Banner"/>
          <w:sz w:val="6"/>
        </w:rPr>
      </w:pPr>
    </w:p>
    <w:p w:rsidR="00085AFB" w:rsidRDefault="00085AFB">
      <w:pPr>
        <w:pStyle w:val="a3"/>
        <w:jc w:val="left"/>
        <w:rPr>
          <w:rFonts w:ascii="Sitka Banner"/>
          <w:sz w:val="6"/>
        </w:rPr>
        <w:sectPr w:rsidR="00085AFB">
          <w:type w:val="continuous"/>
          <w:pgSz w:w="11910" w:h="16840"/>
          <w:pgMar w:top="1940" w:right="992" w:bottom="280" w:left="992" w:header="0" w:footer="716" w:gutter="0"/>
          <w:cols w:space="720"/>
        </w:sectPr>
      </w:pPr>
    </w:p>
    <w:p w:rsidR="00085AFB" w:rsidRDefault="00A32F1C">
      <w:pPr>
        <w:spacing w:before="62" w:line="230" w:lineRule="auto"/>
        <w:ind w:left="444" w:right="4" w:firstLine="3052"/>
        <w:jc w:val="right"/>
        <w:rPr>
          <w:rFonts w:ascii="Sitka Banner" w:hAnsi="Sitka Banner"/>
          <w:sz w:val="18"/>
        </w:rPr>
      </w:pPr>
      <w:r>
        <w:rPr>
          <w:rFonts w:ascii="Sitka Banner" w:hAnsi="Sitka Banner"/>
          <w:b/>
          <w:spacing w:val="-2"/>
          <w:sz w:val="18"/>
        </w:rPr>
        <w:lastRenderedPageBreak/>
        <w:t>В.</w:t>
      </w:r>
      <w:r>
        <w:rPr>
          <w:rFonts w:ascii="Sitka Banner" w:hAnsi="Sitka Banner"/>
          <w:b/>
          <w:spacing w:val="-9"/>
          <w:sz w:val="18"/>
        </w:rPr>
        <w:t xml:space="preserve"> </w:t>
      </w:r>
      <w:r>
        <w:rPr>
          <w:rFonts w:ascii="Sitka Banner" w:hAnsi="Sitka Banner"/>
          <w:b/>
          <w:spacing w:val="-2"/>
          <w:sz w:val="18"/>
        </w:rPr>
        <w:t>Г.</w:t>
      </w:r>
      <w:r>
        <w:rPr>
          <w:rFonts w:ascii="Sitka Banner" w:hAnsi="Sitka Banner"/>
          <w:b/>
          <w:spacing w:val="-8"/>
          <w:sz w:val="18"/>
        </w:rPr>
        <w:t xml:space="preserve"> </w:t>
      </w:r>
      <w:r>
        <w:rPr>
          <w:rFonts w:ascii="Sitka Banner" w:hAnsi="Sitka Banner"/>
          <w:b/>
          <w:spacing w:val="-2"/>
          <w:sz w:val="18"/>
        </w:rPr>
        <w:t>Пинигин</w:t>
      </w:r>
      <w:r>
        <w:rPr>
          <w:rFonts w:ascii="Sitka Banner" w:hAnsi="Sitka Banner"/>
          <w:b/>
          <w:sz w:val="18"/>
        </w:rPr>
        <w:t xml:space="preserve"> </w:t>
      </w:r>
      <w:r>
        <w:rPr>
          <w:rFonts w:ascii="Sitka Banner" w:hAnsi="Sitka Banner"/>
          <w:sz w:val="18"/>
        </w:rPr>
        <w:t>Возможности</w:t>
      </w:r>
      <w:r>
        <w:rPr>
          <w:rFonts w:ascii="Sitka Banner" w:hAnsi="Sitka Banner"/>
          <w:spacing w:val="-11"/>
          <w:sz w:val="18"/>
        </w:rPr>
        <w:t xml:space="preserve"> </w:t>
      </w:r>
      <w:r>
        <w:rPr>
          <w:rFonts w:ascii="Sitka Banner" w:hAnsi="Sitka Banner"/>
          <w:sz w:val="18"/>
        </w:rPr>
        <w:t>музыкального</w:t>
      </w:r>
      <w:r>
        <w:rPr>
          <w:rFonts w:ascii="Sitka Banner" w:hAnsi="Sitka Banner"/>
          <w:spacing w:val="-10"/>
          <w:sz w:val="18"/>
        </w:rPr>
        <w:t xml:space="preserve"> </w:t>
      </w:r>
      <w:r>
        <w:rPr>
          <w:rFonts w:ascii="Sitka Banner" w:hAnsi="Sitka Banner"/>
          <w:sz w:val="18"/>
        </w:rPr>
        <w:t>психотренинга</w:t>
      </w:r>
      <w:r>
        <w:rPr>
          <w:rFonts w:ascii="Sitka Banner" w:hAnsi="Sitka Banner"/>
          <w:spacing w:val="-10"/>
          <w:sz w:val="18"/>
        </w:rPr>
        <w:t xml:space="preserve"> </w:t>
      </w:r>
      <w:r>
        <w:rPr>
          <w:rFonts w:ascii="Sitka Banner" w:hAnsi="Sitka Banner"/>
          <w:sz w:val="18"/>
        </w:rPr>
        <w:t>в</w:t>
      </w:r>
      <w:r>
        <w:rPr>
          <w:rFonts w:ascii="Sitka Banner" w:hAnsi="Sitka Banner"/>
          <w:spacing w:val="-10"/>
          <w:sz w:val="18"/>
        </w:rPr>
        <w:t xml:space="preserve"> </w:t>
      </w:r>
      <w:r>
        <w:rPr>
          <w:rFonts w:ascii="Sitka Banner" w:hAnsi="Sitka Banner"/>
          <w:sz w:val="18"/>
        </w:rPr>
        <w:t>снижении проявлений подростковой агрессивности</w:t>
      </w:r>
    </w:p>
    <w:p w:rsidR="00085AFB" w:rsidRDefault="00A32F1C">
      <w:pPr>
        <w:pStyle w:val="a3"/>
        <w:jc w:val="left"/>
        <w:rPr>
          <w:rFonts w:ascii="Sitka Banner"/>
          <w:sz w:val="16"/>
        </w:rPr>
      </w:pPr>
      <w:r>
        <w:rPr>
          <w:rFonts w:ascii="Sitka Banner"/>
          <w:noProof/>
          <w:sz w:val="16"/>
          <w:lang w:val="en-US"/>
        </w:rPr>
        <mc:AlternateContent>
          <mc:Choice Requires="wps">
            <w:drawing>
              <wp:anchor distT="0" distB="0" distL="0" distR="0" simplePos="0" relativeHeight="487603200" behindDoc="1" locked="0" layoutInCell="1" allowOverlap="1">
                <wp:simplePos x="0" y="0"/>
                <wp:positionH relativeFrom="page">
                  <wp:posOffset>714032</wp:posOffset>
                </wp:positionH>
                <wp:positionV relativeFrom="paragraph">
                  <wp:posOffset>142824</wp:posOffset>
                </wp:positionV>
                <wp:extent cx="2792095" cy="4889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095" cy="48895"/>
                        </a:xfrm>
                        <a:custGeom>
                          <a:avLst/>
                          <a:gdLst/>
                          <a:ahLst/>
                          <a:cxnLst/>
                          <a:rect l="l" t="t" r="r" b="b"/>
                          <a:pathLst>
                            <a:path w="2792095" h="48895">
                              <a:moveTo>
                                <a:pt x="2791612" y="19037"/>
                              </a:moveTo>
                              <a:lnTo>
                                <a:pt x="0" y="19037"/>
                              </a:lnTo>
                              <a:lnTo>
                                <a:pt x="0" y="48895"/>
                              </a:lnTo>
                              <a:lnTo>
                                <a:pt x="2791612" y="48895"/>
                              </a:lnTo>
                              <a:lnTo>
                                <a:pt x="2791612" y="19037"/>
                              </a:lnTo>
                              <a:close/>
                            </a:path>
                            <a:path w="2792095" h="48895">
                              <a:moveTo>
                                <a:pt x="2791612" y="0"/>
                              </a:moveTo>
                              <a:lnTo>
                                <a:pt x="6388" y="0"/>
                              </a:lnTo>
                              <a:lnTo>
                                <a:pt x="6388" y="17170"/>
                              </a:lnTo>
                              <a:lnTo>
                                <a:pt x="2791612" y="17170"/>
                              </a:lnTo>
                              <a:lnTo>
                                <a:pt x="2791612"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78DB318E" id="Graphic 77" o:spid="_x0000_s1026" style="position:absolute;margin-left:56.2pt;margin-top:11.25pt;width:219.85pt;height:3.85pt;z-index:-15713280;visibility:visible;mso-wrap-style:square;mso-wrap-distance-left:0;mso-wrap-distance-top:0;mso-wrap-distance-right:0;mso-wrap-distance-bottom:0;mso-position-horizontal:absolute;mso-position-horizontal-relative:page;mso-position-vertical:absolute;mso-position-vertical-relative:text;v-text-anchor:top" coordsize="27920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" path="m2791612,19037l,19037,,48895r2791612,l2791612,19037xem2791612,l6388,r,17170l2791612,17170r,-17170xe" fillcolor="#81191a" stroked="f">
                <v:path arrowok="t"/>
                <w10:wrap type="topAndBottom" anchorx="page"/>
              </v:shape>
            </w:pict>
          </mc:Fallback>
        </mc:AlternateContent>
      </w:r>
    </w:p>
    <w:p w:rsidR="00085AFB" w:rsidRDefault="00085AFB">
      <w:pPr>
        <w:pStyle w:val="a3"/>
        <w:spacing w:before="13"/>
        <w:jc w:val="left"/>
        <w:rPr>
          <w:rFonts w:ascii="Sitka Banner"/>
          <w:sz w:val="18"/>
        </w:rPr>
      </w:pPr>
    </w:p>
    <w:p w:rsidR="00085AFB" w:rsidRDefault="00A32F1C">
      <w:pPr>
        <w:spacing w:line="230" w:lineRule="auto"/>
        <w:ind w:left="158" w:right="18" w:firstLine="3082"/>
        <w:jc w:val="right"/>
        <w:rPr>
          <w:rFonts w:ascii="Sitka Banner" w:hAnsi="Sitka Banner"/>
          <w:sz w:val="18"/>
        </w:rPr>
      </w:pPr>
      <w:r>
        <w:rPr>
          <w:rFonts w:ascii="Sitka Banner" w:hAnsi="Sitka Banner"/>
          <w:b/>
          <w:sz w:val="18"/>
        </w:rPr>
        <w:t>A.</w:t>
      </w:r>
      <w:r>
        <w:rPr>
          <w:rFonts w:ascii="Sitka Banner" w:hAnsi="Sitka Banner"/>
          <w:b/>
          <w:spacing w:val="-11"/>
          <w:sz w:val="18"/>
        </w:rPr>
        <w:t xml:space="preserve"> </w:t>
      </w:r>
      <w:r>
        <w:rPr>
          <w:rFonts w:ascii="Sitka Banner" w:hAnsi="Sitka Banner"/>
          <w:b/>
          <w:sz w:val="18"/>
        </w:rPr>
        <w:t>M.</w:t>
      </w:r>
      <w:r>
        <w:rPr>
          <w:rFonts w:ascii="Sitka Banner" w:hAnsi="Sitka Banner"/>
          <w:b/>
          <w:spacing w:val="-10"/>
          <w:sz w:val="18"/>
        </w:rPr>
        <w:t xml:space="preserve"> </w:t>
      </w:r>
      <w:r>
        <w:rPr>
          <w:rFonts w:ascii="Sitka Banner" w:hAnsi="Sitka Banner"/>
          <w:b/>
          <w:sz w:val="18"/>
        </w:rPr>
        <w:t xml:space="preserve">Аксамбаева </w:t>
      </w:r>
      <w:r>
        <w:rPr>
          <w:rFonts w:ascii="Sitka Banner" w:hAnsi="Sitka Banner"/>
          <w:sz w:val="18"/>
        </w:rPr>
        <w:t>Контекстный подход в профессионально ориентированном обучении иноязычному общению студентов</w:t>
      </w:r>
    </w:p>
    <w:p w:rsidR="00085AFB" w:rsidRDefault="00A32F1C">
      <w:pPr>
        <w:pStyle w:val="a3"/>
        <w:spacing w:before="5"/>
        <w:jc w:val="left"/>
        <w:rPr>
          <w:rFonts w:ascii="Sitka Banner"/>
          <w:sz w:val="17"/>
        </w:rPr>
      </w:pPr>
      <w:r>
        <w:rPr>
          <w:rFonts w:ascii="Sitka Banner"/>
          <w:noProof/>
          <w:sz w:val="17"/>
          <w:lang w:val="en-US"/>
        </w:rPr>
        <mc:AlternateContent>
          <mc:Choice Requires="wps">
            <w:drawing>
              <wp:anchor distT="0" distB="0" distL="0" distR="0" simplePos="0" relativeHeight="487603712" behindDoc="1" locked="0" layoutInCell="1" allowOverlap="1">
                <wp:simplePos x="0" y="0"/>
                <wp:positionH relativeFrom="page">
                  <wp:posOffset>714032</wp:posOffset>
                </wp:positionH>
                <wp:positionV relativeFrom="paragraph">
                  <wp:posOffset>153456</wp:posOffset>
                </wp:positionV>
                <wp:extent cx="2792730" cy="4889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730" cy="48895"/>
                        </a:xfrm>
                        <a:custGeom>
                          <a:avLst/>
                          <a:gdLst/>
                          <a:ahLst/>
                          <a:cxnLst/>
                          <a:rect l="l" t="t" r="r" b="b"/>
                          <a:pathLst>
                            <a:path w="2792730" h="48895">
                              <a:moveTo>
                                <a:pt x="2792679" y="19037"/>
                              </a:moveTo>
                              <a:lnTo>
                                <a:pt x="0" y="19037"/>
                              </a:lnTo>
                              <a:lnTo>
                                <a:pt x="0" y="48895"/>
                              </a:lnTo>
                              <a:lnTo>
                                <a:pt x="2792679" y="48895"/>
                              </a:lnTo>
                              <a:lnTo>
                                <a:pt x="2792679" y="19037"/>
                              </a:lnTo>
                              <a:close/>
                            </a:path>
                            <a:path w="2792730" h="48895">
                              <a:moveTo>
                                <a:pt x="2792679" y="0"/>
                              </a:moveTo>
                              <a:lnTo>
                                <a:pt x="6388" y="0"/>
                              </a:lnTo>
                              <a:lnTo>
                                <a:pt x="6388" y="17170"/>
                              </a:lnTo>
                              <a:lnTo>
                                <a:pt x="2792679" y="17170"/>
                              </a:lnTo>
                              <a:lnTo>
                                <a:pt x="2792679"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32E83A34" id="Graphic 78" o:spid="_x0000_s1026" style="position:absolute;margin-left:56.2pt;margin-top:12.1pt;width:219.9pt;height:3.85pt;z-index:-15712768;visibility:visible;mso-wrap-style:square;mso-wrap-distance-left:0;mso-wrap-distance-top:0;mso-wrap-distance-right:0;mso-wrap-distance-bottom:0;mso-position-horizontal:absolute;mso-position-horizontal-relative:page;mso-position-vertical:absolute;mso-position-vertical-relative:text;v-text-anchor:top" coordsize="279273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" path="m2792679,19037l,19037,,48895r2792679,l2792679,19037xem2792679,l6388,r,17170l2792679,17170r,-17170xe" fillcolor="#81191a" stroked="f">
                <v:path arrowok="t"/>
                <w10:wrap type="topAndBottom" anchorx="page"/>
              </v:shape>
            </w:pict>
          </mc:Fallback>
        </mc:AlternateContent>
      </w:r>
    </w:p>
    <w:p w:rsidR="00085AFB" w:rsidRDefault="00A32F1C">
      <w:pPr>
        <w:spacing w:before="216" w:line="221" w:lineRule="exact"/>
        <w:ind w:right="15"/>
        <w:jc w:val="right"/>
        <w:rPr>
          <w:rFonts w:ascii="Sitka Banner" w:hAnsi="Sitka Banner"/>
          <w:b/>
          <w:sz w:val="18"/>
        </w:rPr>
      </w:pPr>
      <w:r>
        <w:rPr>
          <w:rFonts w:ascii="Sitka Banner" w:hAnsi="Sitka Banner"/>
          <w:b/>
          <w:sz w:val="18"/>
        </w:rPr>
        <w:t>Т.</w:t>
      </w:r>
      <w:r>
        <w:rPr>
          <w:rFonts w:ascii="Sitka Banner" w:hAnsi="Sitka Banner"/>
          <w:b/>
          <w:spacing w:val="-10"/>
          <w:sz w:val="18"/>
        </w:rPr>
        <w:t xml:space="preserve"> </w:t>
      </w:r>
      <w:r>
        <w:rPr>
          <w:rFonts w:ascii="Sitka Banner" w:hAnsi="Sitka Banner"/>
          <w:b/>
          <w:sz w:val="18"/>
        </w:rPr>
        <w:t>В.</w:t>
      </w:r>
      <w:r>
        <w:rPr>
          <w:rFonts w:ascii="Sitka Banner" w:hAnsi="Sitka Banner"/>
          <w:b/>
          <w:spacing w:val="-9"/>
          <w:sz w:val="18"/>
        </w:rPr>
        <w:t xml:space="preserve"> </w:t>
      </w:r>
      <w:r>
        <w:rPr>
          <w:rFonts w:ascii="Sitka Banner" w:hAnsi="Sitka Banner"/>
          <w:b/>
          <w:spacing w:val="-2"/>
          <w:sz w:val="18"/>
        </w:rPr>
        <w:t>Морозова</w:t>
      </w:r>
    </w:p>
    <w:p w:rsidR="00085AFB" w:rsidRDefault="00A32F1C">
      <w:pPr>
        <w:spacing w:before="3" w:line="230" w:lineRule="auto"/>
        <w:ind w:left="1449" w:right="15" w:firstLine="539"/>
        <w:jc w:val="right"/>
        <w:rPr>
          <w:rFonts w:ascii="Sitka Banner" w:hAnsi="Sitka Banner"/>
          <w:sz w:val="18"/>
        </w:rPr>
      </w:pPr>
      <w:r>
        <w:rPr>
          <w:rFonts w:ascii="Sitka Banner" w:hAnsi="Sitka Banner"/>
          <w:sz w:val="18"/>
        </w:rPr>
        <w:t>Воспитательный</w:t>
      </w:r>
      <w:r>
        <w:rPr>
          <w:rFonts w:ascii="Sitka Banner" w:hAnsi="Sitka Banner"/>
          <w:spacing w:val="-11"/>
          <w:sz w:val="18"/>
        </w:rPr>
        <w:t xml:space="preserve"> </w:t>
      </w:r>
      <w:r>
        <w:rPr>
          <w:rFonts w:ascii="Sitka Banner" w:hAnsi="Sitka Banner"/>
          <w:sz w:val="18"/>
        </w:rPr>
        <w:t>потенциал</w:t>
      </w:r>
      <w:r>
        <w:rPr>
          <w:rFonts w:ascii="Sitka Banner" w:hAnsi="Sitka Banner"/>
          <w:spacing w:val="-10"/>
          <w:sz w:val="18"/>
        </w:rPr>
        <w:t xml:space="preserve"> </w:t>
      </w:r>
      <w:r>
        <w:rPr>
          <w:rFonts w:ascii="Sitka Banner" w:hAnsi="Sitka Banner"/>
          <w:sz w:val="18"/>
        </w:rPr>
        <w:t>сказок на</w:t>
      </w:r>
      <w:r>
        <w:rPr>
          <w:rFonts w:ascii="Sitka Banner" w:hAnsi="Sitka Banner"/>
          <w:spacing w:val="-6"/>
          <w:sz w:val="18"/>
        </w:rPr>
        <w:t xml:space="preserve"> </w:t>
      </w:r>
      <w:r>
        <w:rPr>
          <w:rFonts w:ascii="Sitka Banner" w:hAnsi="Sitka Banner"/>
          <w:sz w:val="18"/>
        </w:rPr>
        <w:t>уроках</w:t>
      </w:r>
      <w:r>
        <w:rPr>
          <w:rFonts w:ascii="Sitka Banner" w:hAnsi="Sitka Banner"/>
          <w:spacing w:val="-4"/>
          <w:sz w:val="18"/>
        </w:rPr>
        <w:t xml:space="preserve"> </w:t>
      </w:r>
      <w:r>
        <w:rPr>
          <w:rFonts w:ascii="Sitka Banner" w:hAnsi="Sitka Banner"/>
          <w:sz w:val="18"/>
        </w:rPr>
        <w:t>русского</w:t>
      </w:r>
      <w:r>
        <w:rPr>
          <w:rFonts w:ascii="Sitka Banner" w:hAnsi="Sitka Banner"/>
          <w:spacing w:val="-4"/>
          <w:sz w:val="18"/>
        </w:rPr>
        <w:t xml:space="preserve"> </w:t>
      </w:r>
      <w:r>
        <w:rPr>
          <w:rFonts w:ascii="Sitka Banner" w:hAnsi="Sitka Banner"/>
          <w:sz w:val="18"/>
        </w:rPr>
        <w:t>языка</w:t>
      </w:r>
      <w:r>
        <w:rPr>
          <w:rFonts w:ascii="Sitka Banner" w:hAnsi="Sitka Banner"/>
          <w:spacing w:val="-4"/>
          <w:sz w:val="18"/>
        </w:rPr>
        <w:t xml:space="preserve"> </w:t>
      </w:r>
      <w:r>
        <w:rPr>
          <w:rFonts w:ascii="Sitka Banner" w:hAnsi="Sitka Banner"/>
          <w:sz w:val="18"/>
        </w:rPr>
        <w:t>в</w:t>
      </w:r>
      <w:r>
        <w:rPr>
          <w:rFonts w:ascii="Sitka Banner" w:hAnsi="Sitka Banner"/>
          <w:spacing w:val="-4"/>
          <w:sz w:val="18"/>
        </w:rPr>
        <w:t xml:space="preserve"> </w:t>
      </w:r>
      <w:r>
        <w:rPr>
          <w:rFonts w:ascii="Sitka Banner" w:hAnsi="Sitka Banner"/>
          <w:sz w:val="18"/>
        </w:rPr>
        <w:t>средней</w:t>
      </w:r>
      <w:r>
        <w:rPr>
          <w:rFonts w:ascii="Sitka Banner" w:hAnsi="Sitka Banner"/>
          <w:spacing w:val="-4"/>
          <w:sz w:val="18"/>
        </w:rPr>
        <w:t xml:space="preserve"> </w:t>
      </w:r>
      <w:r>
        <w:rPr>
          <w:rFonts w:ascii="Sitka Banner" w:hAnsi="Sitka Banner"/>
          <w:spacing w:val="-2"/>
          <w:sz w:val="18"/>
        </w:rPr>
        <w:t>школе</w:t>
      </w:r>
    </w:p>
    <w:p w:rsidR="00085AFB" w:rsidRDefault="00A32F1C">
      <w:pPr>
        <w:pStyle w:val="a3"/>
        <w:spacing w:before="2"/>
        <w:jc w:val="left"/>
        <w:rPr>
          <w:rFonts w:ascii="Sitka Banner"/>
          <w:sz w:val="18"/>
        </w:rPr>
      </w:pPr>
      <w:r>
        <w:rPr>
          <w:rFonts w:ascii="Sitka Banner"/>
          <w:noProof/>
          <w:sz w:val="18"/>
          <w:lang w:val="en-US"/>
        </w:rPr>
        <mc:AlternateContent>
          <mc:Choice Requires="wps">
            <w:drawing>
              <wp:anchor distT="0" distB="0" distL="0" distR="0" simplePos="0" relativeHeight="487604224" behindDoc="1" locked="0" layoutInCell="1" allowOverlap="1">
                <wp:simplePos x="0" y="0"/>
                <wp:positionH relativeFrom="page">
                  <wp:posOffset>714032</wp:posOffset>
                </wp:positionH>
                <wp:positionV relativeFrom="paragraph">
                  <wp:posOffset>159729</wp:posOffset>
                </wp:positionV>
                <wp:extent cx="2799080" cy="4889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9080" cy="48895"/>
                        </a:xfrm>
                        <a:custGeom>
                          <a:avLst/>
                          <a:gdLst/>
                          <a:ahLst/>
                          <a:cxnLst/>
                          <a:rect l="l" t="t" r="r" b="b"/>
                          <a:pathLst>
                            <a:path w="2799080" h="48895">
                              <a:moveTo>
                                <a:pt x="2798876" y="19037"/>
                              </a:moveTo>
                              <a:lnTo>
                                <a:pt x="0" y="19037"/>
                              </a:lnTo>
                              <a:lnTo>
                                <a:pt x="0" y="48895"/>
                              </a:lnTo>
                              <a:lnTo>
                                <a:pt x="2798876" y="48895"/>
                              </a:lnTo>
                              <a:lnTo>
                                <a:pt x="2798876" y="19037"/>
                              </a:lnTo>
                              <a:close/>
                            </a:path>
                            <a:path w="2799080" h="48895">
                              <a:moveTo>
                                <a:pt x="2798876" y="0"/>
                              </a:moveTo>
                              <a:lnTo>
                                <a:pt x="6388" y="0"/>
                              </a:lnTo>
                              <a:lnTo>
                                <a:pt x="6388" y="17170"/>
                              </a:lnTo>
                              <a:lnTo>
                                <a:pt x="2798876" y="17170"/>
                              </a:lnTo>
                              <a:lnTo>
                                <a:pt x="2798876"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74E313C8" id="Graphic 79" o:spid="_x0000_s1026" style="position:absolute;margin-left:56.2pt;margin-top:12.6pt;width:220.4pt;height:3.85pt;z-index:-15712256;visibility:visible;mso-wrap-style:square;mso-wrap-distance-left:0;mso-wrap-distance-top:0;mso-wrap-distance-right:0;mso-wrap-distance-bottom:0;mso-position-horizontal:absolute;mso-position-horizontal-relative:page;mso-position-vertical:absolute;mso-position-vertical-relative:text;v-text-anchor:top" coordsize="279908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" path="m2798876,19037l,19037,,48895r2798876,l2798876,19037xem2798876,l6388,r,17170l2798876,17170r,-17170xe" fillcolor="#81191a" stroked="f">
                <v:path arrowok="t"/>
                <w10:wrap type="topAndBottom" anchorx="page"/>
              </v:shape>
            </w:pict>
          </mc:Fallback>
        </mc:AlternateContent>
      </w:r>
    </w:p>
    <w:p w:rsidR="00085AFB" w:rsidRDefault="00085AFB">
      <w:pPr>
        <w:pStyle w:val="a3"/>
        <w:spacing w:before="23"/>
        <w:jc w:val="left"/>
        <w:rPr>
          <w:rFonts w:ascii="Sitka Banner"/>
          <w:sz w:val="18"/>
        </w:rPr>
      </w:pPr>
    </w:p>
    <w:p w:rsidR="00085AFB" w:rsidRDefault="00A32F1C">
      <w:pPr>
        <w:spacing w:line="230" w:lineRule="auto"/>
        <w:ind w:left="322" w:firstLine="3157"/>
        <w:jc w:val="right"/>
        <w:rPr>
          <w:rFonts w:ascii="Sitka Banner" w:eastAsia="Sitka Banner" w:hAnsi="Sitka Banner" w:cs="Sitka Banner"/>
          <w:sz w:val="18"/>
          <w:szCs w:val="18"/>
        </w:rPr>
      </w:pPr>
      <w:r>
        <w:rPr>
          <w:rFonts w:ascii="Sitka Banner" w:eastAsia="Sitka Banner" w:hAnsi="Sitka Banner" w:cs="Sitka Banner"/>
          <w:b/>
          <w:bCs/>
          <w:sz w:val="18"/>
          <w:szCs w:val="18"/>
        </w:rPr>
        <w:t>А.</w:t>
      </w:r>
      <w:r>
        <w:rPr>
          <w:rFonts w:ascii="Sitka Banner" w:eastAsia="Sitka Banner" w:hAnsi="Sitka Banner" w:cs="Sitka Banner"/>
          <w:b/>
          <w:bCs/>
          <w:spacing w:val="-11"/>
          <w:sz w:val="18"/>
          <w:szCs w:val="18"/>
        </w:rPr>
        <w:t xml:space="preserve"> </w:t>
      </w:r>
      <w:r>
        <w:rPr>
          <w:rFonts w:ascii="Sitka Banner" w:eastAsia="Sitka Banner" w:hAnsi="Sitka Banner" w:cs="Sitka Banner"/>
          <w:b/>
          <w:bCs/>
          <w:sz w:val="18"/>
          <w:szCs w:val="18"/>
        </w:rPr>
        <w:t>Е.</w:t>
      </w:r>
      <w:r>
        <w:rPr>
          <w:rFonts w:ascii="Sitka Banner" w:eastAsia="Sitka Banner" w:hAnsi="Sitka Banner" w:cs="Sitka Banner"/>
          <w:b/>
          <w:bCs/>
          <w:spacing w:val="-10"/>
          <w:sz w:val="18"/>
          <w:szCs w:val="18"/>
        </w:rPr>
        <w:t xml:space="preserve"> </w:t>
      </w:r>
      <w:r>
        <w:rPr>
          <w:rFonts w:ascii="Sitka Banner" w:eastAsia="Sitka Banner" w:hAnsi="Sitka Banner" w:cs="Sitka Banner"/>
          <w:b/>
          <w:bCs/>
          <w:sz w:val="18"/>
          <w:szCs w:val="18"/>
        </w:rPr>
        <w:t xml:space="preserve">Белькова </w:t>
      </w:r>
      <w:r>
        <w:rPr>
          <w:rFonts w:ascii="Sitka Banner" w:eastAsia="Sitka Banner" w:hAnsi="Sitka Banner" w:cs="Sitka Banner"/>
          <w:sz w:val="18"/>
          <w:szCs w:val="18"/>
        </w:rPr>
        <w:t>Организационные и методические аспекты междисциплинарного</w:t>
      </w:r>
      <w:r>
        <w:rPr>
          <w:rFonts w:ascii="Sitka Banner" w:eastAsia="Sitka Banner" w:hAnsi="Sitka Banner" w:cs="Sitka Banner"/>
          <w:spacing w:val="-11"/>
          <w:sz w:val="18"/>
          <w:szCs w:val="18"/>
        </w:rPr>
        <w:t xml:space="preserve"> </w:t>
      </w:r>
      <w:r>
        <w:rPr>
          <w:rFonts w:ascii="Sitka Banner" w:eastAsia="Sitka Banner" w:hAnsi="Sitka Banner" w:cs="Sitka Banner"/>
          <w:sz w:val="18"/>
          <w:szCs w:val="18"/>
        </w:rPr>
        <w:t>этнокультурного</w:t>
      </w:r>
      <w:r>
        <w:rPr>
          <w:rFonts w:ascii="Sitka Banner" w:eastAsia="Sitka Banner" w:hAnsi="Sitka Banner" w:cs="Sitka Banner"/>
          <w:spacing w:val="-10"/>
          <w:sz w:val="18"/>
          <w:szCs w:val="18"/>
        </w:rPr>
        <w:t xml:space="preserve"> </w:t>
      </w:r>
      <w:r>
        <w:rPr>
          <w:rFonts w:ascii="Sitka Banner" w:eastAsia="Sitka Banner" w:hAnsi="Sitka Banner" w:cs="Sitka Banner"/>
          <w:sz w:val="18"/>
          <w:szCs w:val="18"/>
        </w:rPr>
        <w:t>образовательного проекта «</w:t>
      </w:r>
      <w:r>
        <w:rPr>
          <w:rFonts w:ascii="Times New Roman" w:eastAsia="Times New Roman" w:hAnsi="Times New Roman" w:cs="Times New Roman"/>
          <w:sz w:val="18"/>
          <w:szCs w:val="18"/>
        </w:rPr>
        <w:t xml:space="preserve">Рӑӽәм њаԓәм ҷӓв </w:t>
      </w:r>
      <w:r>
        <w:rPr>
          <w:rFonts w:ascii="Sitka Banner" w:eastAsia="Sitka Banner" w:hAnsi="Sitka Banner" w:cs="Sitka Banner"/>
          <w:sz w:val="18"/>
          <w:szCs w:val="18"/>
        </w:rPr>
        <w:t>– Родная речь»</w:t>
      </w:r>
    </w:p>
    <w:p w:rsidR="00085AFB" w:rsidRPr="00A32F1C" w:rsidRDefault="00A32F1C">
      <w:pPr>
        <w:spacing w:before="222"/>
        <w:ind w:left="88"/>
        <w:rPr>
          <w:rFonts w:ascii="Cambria"/>
          <w:sz w:val="32"/>
          <w:lang w:val="en-US"/>
        </w:rPr>
      </w:pPr>
      <w:r w:rsidRPr="00A32F1C">
        <w:rPr>
          <w:lang w:val="en-US"/>
        </w:rPr>
        <w:br w:type="column"/>
      </w:r>
      <w:r w:rsidRPr="00A32F1C">
        <w:rPr>
          <w:rFonts w:ascii="Cambria"/>
          <w:color w:val="81191A"/>
          <w:spacing w:val="-5"/>
          <w:sz w:val="32"/>
          <w:lang w:val="en-US"/>
        </w:rPr>
        <w:lastRenderedPageBreak/>
        <w:t>123</w:t>
      </w:r>
    </w:p>
    <w:p w:rsidR="00085AFB" w:rsidRPr="00A32F1C" w:rsidRDefault="00085AFB">
      <w:pPr>
        <w:pStyle w:val="a3"/>
        <w:jc w:val="left"/>
        <w:rPr>
          <w:rFonts w:ascii="Cambria"/>
          <w:sz w:val="32"/>
          <w:lang w:val="en-US"/>
        </w:rPr>
      </w:pPr>
    </w:p>
    <w:p w:rsidR="00085AFB" w:rsidRPr="00A32F1C" w:rsidRDefault="00085AFB">
      <w:pPr>
        <w:pStyle w:val="a3"/>
        <w:spacing w:before="54"/>
        <w:jc w:val="left"/>
        <w:rPr>
          <w:rFonts w:ascii="Cambria"/>
          <w:sz w:val="32"/>
          <w:lang w:val="en-US"/>
        </w:rPr>
      </w:pPr>
    </w:p>
    <w:p w:rsidR="00085AFB" w:rsidRPr="00A32F1C" w:rsidRDefault="00A32F1C">
      <w:pPr>
        <w:ind w:left="71"/>
        <w:rPr>
          <w:rFonts w:ascii="Cambria"/>
          <w:sz w:val="32"/>
          <w:lang w:val="en-US"/>
        </w:rPr>
      </w:pPr>
      <w:r w:rsidRPr="00A32F1C">
        <w:rPr>
          <w:rFonts w:ascii="Cambria"/>
          <w:color w:val="81191A"/>
          <w:spacing w:val="-5"/>
          <w:sz w:val="32"/>
          <w:lang w:val="en-US"/>
        </w:rPr>
        <w:t>135</w:t>
      </w:r>
    </w:p>
    <w:p w:rsidR="00085AFB" w:rsidRPr="00A32F1C" w:rsidRDefault="00085AFB">
      <w:pPr>
        <w:pStyle w:val="a3"/>
        <w:spacing w:before="352"/>
        <w:jc w:val="left"/>
        <w:rPr>
          <w:rFonts w:ascii="Cambria"/>
          <w:sz w:val="32"/>
          <w:lang w:val="en-US"/>
        </w:rPr>
      </w:pPr>
    </w:p>
    <w:p w:rsidR="00085AFB" w:rsidRPr="00A32F1C" w:rsidRDefault="00A32F1C">
      <w:pPr>
        <w:ind w:left="88"/>
        <w:rPr>
          <w:rFonts w:ascii="Cambria"/>
          <w:sz w:val="32"/>
          <w:lang w:val="en-US"/>
        </w:rPr>
      </w:pPr>
      <w:r w:rsidRPr="00A32F1C">
        <w:rPr>
          <w:rFonts w:ascii="Cambria"/>
          <w:color w:val="81191A"/>
          <w:spacing w:val="-5"/>
          <w:sz w:val="32"/>
          <w:lang w:val="en-US"/>
        </w:rPr>
        <w:t>144</w:t>
      </w:r>
    </w:p>
    <w:p w:rsidR="00085AFB" w:rsidRPr="00A32F1C" w:rsidRDefault="00085AFB">
      <w:pPr>
        <w:pStyle w:val="a3"/>
        <w:jc w:val="left"/>
        <w:rPr>
          <w:rFonts w:ascii="Cambria"/>
          <w:sz w:val="32"/>
          <w:lang w:val="en-US"/>
        </w:rPr>
      </w:pPr>
    </w:p>
    <w:p w:rsidR="00085AFB" w:rsidRPr="00A32F1C" w:rsidRDefault="00085AFB">
      <w:pPr>
        <w:pStyle w:val="a3"/>
        <w:spacing w:before="318"/>
        <w:jc w:val="left"/>
        <w:rPr>
          <w:rFonts w:ascii="Cambria"/>
          <w:sz w:val="32"/>
          <w:lang w:val="en-US"/>
        </w:rPr>
      </w:pPr>
    </w:p>
    <w:p w:rsidR="00085AFB" w:rsidRPr="00A32F1C" w:rsidRDefault="00A32F1C">
      <w:pPr>
        <w:spacing w:before="1"/>
        <w:ind w:left="97"/>
        <w:rPr>
          <w:rFonts w:ascii="Cambria"/>
          <w:sz w:val="32"/>
          <w:lang w:val="en-US"/>
        </w:rPr>
      </w:pPr>
      <w:r w:rsidRPr="00A32F1C">
        <w:rPr>
          <w:rFonts w:ascii="Cambria"/>
          <w:color w:val="81191A"/>
          <w:spacing w:val="-5"/>
          <w:sz w:val="32"/>
          <w:lang w:val="en-US"/>
        </w:rPr>
        <w:t>154</w:t>
      </w:r>
    </w:p>
    <w:p w:rsidR="00085AFB" w:rsidRPr="00A32F1C" w:rsidRDefault="00A32F1C">
      <w:pPr>
        <w:spacing w:before="81" w:line="221" w:lineRule="exact"/>
        <w:ind w:left="86"/>
        <w:rPr>
          <w:rFonts w:ascii="Sitka Banner"/>
          <w:b/>
          <w:sz w:val="18"/>
          <w:lang w:val="en-US"/>
        </w:rPr>
      </w:pPr>
      <w:r w:rsidRPr="00A32F1C">
        <w:rPr>
          <w:lang w:val="en-US"/>
        </w:rPr>
        <w:br w:type="column"/>
      </w:r>
      <w:r w:rsidRPr="00A32F1C">
        <w:rPr>
          <w:rFonts w:ascii="Sitka Banner"/>
          <w:b/>
          <w:sz w:val="18"/>
          <w:lang w:val="en-US"/>
        </w:rPr>
        <w:lastRenderedPageBreak/>
        <w:t>V.</w:t>
      </w:r>
      <w:r w:rsidRPr="00A32F1C">
        <w:rPr>
          <w:rFonts w:ascii="Sitka Banner"/>
          <w:b/>
          <w:spacing w:val="-1"/>
          <w:sz w:val="18"/>
          <w:lang w:val="en-US"/>
        </w:rPr>
        <w:t xml:space="preserve"> </w:t>
      </w:r>
      <w:r w:rsidRPr="00A32F1C">
        <w:rPr>
          <w:rFonts w:ascii="Sitka Banner"/>
          <w:b/>
          <w:sz w:val="18"/>
          <w:lang w:val="en-US"/>
        </w:rPr>
        <w:t>G.</w:t>
      </w:r>
      <w:r w:rsidRPr="00A32F1C">
        <w:rPr>
          <w:rFonts w:ascii="Sitka Banner"/>
          <w:b/>
          <w:spacing w:val="-1"/>
          <w:sz w:val="18"/>
          <w:lang w:val="en-US"/>
        </w:rPr>
        <w:t xml:space="preserve"> </w:t>
      </w:r>
      <w:r w:rsidRPr="00A32F1C">
        <w:rPr>
          <w:rFonts w:ascii="Sitka Banner"/>
          <w:b/>
          <w:spacing w:val="-2"/>
          <w:sz w:val="18"/>
          <w:lang w:val="en-US"/>
        </w:rPr>
        <w:t>Pinigin</w:t>
      </w:r>
    </w:p>
    <w:p w:rsidR="00085AFB" w:rsidRPr="00A32F1C" w:rsidRDefault="00A32F1C">
      <w:pPr>
        <w:spacing w:before="3" w:line="230" w:lineRule="auto"/>
        <w:ind w:left="86" w:right="708"/>
        <w:rPr>
          <w:rFonts w:ascii="Sitka Banner"/>
          <w:sz w:val="18"/>
          <w:lang w:val="en-US"/>
        </w:rPr>
      </w:pPr>
      <w:r w:rsidRPr="00A32F1C">
        <w:rPr>
          <w:rFonts w:ascii="Sitka Banner"/>
          <w:sz w:val="18"/>
          <w:lang w:val="en-US"/>
        </w:rPr>
        <w:t>The</w:t>
      </w:r>
      <w:r w:rsidRPr="00A32F1C">
        <w:rPr>
          <w:rFonts w:ascii="Sitka Banner"/>
          <w:spacing w:val="-6"/>
          <w:sz w:val="18"/>
          <w:lang w:val="en-US"/>
        </w:rPr>
        <w:t xml:space="preserve"> </w:t>
      </w:r>
      <w:r w:rsidRPr="00A32F1C">
        <w:rPr>
          <w:rFonts w:ascii="Sitka Banner"/>
          <w:sz w:val="18"/>
          <w:lang w:val="en-US"/>
        </w:rPr>
        <w:t>possibilities</w:t>
      </w:r>
      <w:r w:rsidRPr="00A32F1C">
        <w:rPr>
          <w:rFonts w:ascii="Sitka Banner"/>
          <w:spacing w:val="-6"/>
          <w:sz w:val="18"/>
          <w:lang w:val="en-US"/>
        </w:rPr>
        <w:t xml:space="preserve"> </w:t>
      </w:r>
      <w:r w:rsidRPr="00A32F1C">
        <w:rPr>
          <w:rFonts w:ascii="Sitka Banner"/>
          <w:sz w:val="18"/>
          <w:lang w:val="en-US"/>
        </w:rPr>
        <w:t>of</w:t>
      </w:r>
      <w:r w:rsidRPr="00A32F1C">
        <w:rPr>
          <w:rFonts w:ascii="Sitka Banner"/>
          <w:spacing w:val="-6"/>
          <w:sz w:val="18"/>
          <w:lang w:val="en-US"/>
        </w:rPr>
        <w:t xml:space="preserve"> </w:t>
      </w:r>
      <w:r w:rsidRPr="00A32F1C">
        <w:rPr>
          <w:rFonts w:ascii="Sitka Banner"/>
          <w:sz w:val="18"/>
          <w:lang w:val="en-US"/>
        </w:rPr>
        <w:t>musical</w:t>
      </w:r>
      <w:r w:rsidRPr="00A32F1C">
        <w:rPr>
          <w:rFonts w:ascii="Sitka Banner"/>
          <w:spacing w:val="-6"/>
          <w:sz w:val="18"/>
          <w:lang w:val="en-US"/>
        </w:rPr>
        <w:t xml:space="preserve"> </w:t>
      </w:r>
      <w:r w:rsidRPr="00A32F1C">
        <w:rPr>
          <w:rFonts w:ascii="Sitka Banner"/>
          <w:sz w:val="18"/>
          <w:lang w:val="en-US"/>
        </w:rPr>
        <w:t>psychotherapy</w:t>
      </w:r>
      <w:r w:rsidRPr="00A32F1C">
        <w:rPr>
          <w:rFonts w:ascii="Sitka Banner"/>
          <w:spacing w:val="-6"/>
          <w:sz w:val="18"/>
          <w:lang w:val="en-US"/>
        </w:rPr>
        <w:t xml:space="preserve"> </w:t>
      </w:r>
      <w:r w:rsidRPr="00A32F1C">
        <w:rPr>
          <w:rFonts w:ascii="Sitka Banner"/>
          <w:sz w:val="18"/>
          <w:lang w:val="en-US"/>
        </w:rPr>
        <w:t>in</w:t>
      </w:r>
      <w:r w:rsidRPr="00A32F1C">
        <w:rPr>
          <w:rFonts w:ascii="Sitka Banner"/>
          <w:spacing w:val="-6"/>
          <w:sz w:val="18"/>
          <w:lang w:val="en-US"/>
        </w:rPr>
        <w:t xml:space="preserve"> </w:t>
      </w:r>
      <w:r w:rsidRPr="00A32F1C">
        <w:rPr>
          <w:rFonts w:ascii="Sitka Banner"/>
          <w:sz w:val="18"/>
          <w:lang w:val="en-US"/>
        </w:rPr>
        <w:t>reducing the manifestations of adolescent aggression</w:t>
      </w:r>
    </w:p>
    <w:p w:rsidR="00085AFB" w:rsidRPr="00A32F1C" w:rsidRDefault="00A32F1C">
      <w:pPr>
        <w:pStyle w:val="a3"/>
        <w:spacing w:before="11"/>
        <w:jc w:val="left"/>
        <w:rPr>
          <w:rFonts w:ascii="Sitka Banner"/>
          <w:sz w:val="13"/>
          <w:lang w:val="en-US"/>
        </w:rPr>
      </w:pPr>
      <w:r>
        <w:rPr>
          <w:rFonts w:ascii="Sitka Banner"/>
          <w:noProof/>
          <w:sz w:val="13"/>
          <w:lang w:val="en-US"/>
        </w:rPr>
        <mc:AlternateContent>
          <mc:Choice Requires="wps">
            <w:drawing>
              <wp:anchor distT="0" distB="0" distL="0" distR="0" simplePos="0" relativeHeight="487604736" behindDoc="1" locked="0" layoutInCell="1" allowOverlap="1">
                <wp:simplePos x="0" y="0"/>
                <wp:positionH relativeFrom="page">
                  <wp:posOffset>4035831</wp:posOffset>
                </wp:positionH>
                <wp:positionV relativeFrom="paragraph">
                  <wp:posOffset>126008</wp:posOffset>
                </wp:positionV>
                <wp:extent cx="2819400" cy="4889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48895"/>
                        </a:xfrm>
                        <a:custGeom>
                          <a:avLst/>
                          <a:gdLst/>
                          <a:ahLst/>
                          <a:cxnLst/>
                          <a:rect l="l" t="t" r="r" b="b"/>
                          <a:pathLst>
                            <a:path w="2819400" h="48895">
                              <a:moveTo>
                                <a:pt x="2812681" y="0"/>
                              </a:moveTo>
                              <a:lnTo>
                                <a:pt x="0" y="0"/>
                              </a:lnTo>
                              <a:lnTo>
                                <a:pt x="0" y="17170"/>
                              </a:lnTo>
                              <a:lnTo>
                                <a:pt x="2812681" y="17170"/>
                              </a:lnTo>
                              <a:lnTo>
                                <a:pt x="2812681" y="0"/>
                              </a:lnTo>
                              <a:close/>
                            </a:path>
                            <a:path w="2819400" h="48895">
                              <a:moveTo>
                                <a:pt x="2818981" y="19037"/>
                              </a:moveTo>
                              <a:lnTo>
                                <a:pt x="0" y="19037"/>
                              </a:lnTo>
                              <a:lnTo>
                                <a:pt x="0" y="48895"/>
                              </a:lnTo>
                              <a:lnTo>
                                <a:pt x="2818981" y="48895"/>
                              </a:lnTo>
                              <a:lnTo>
                                <a:pt x="2818981" y="19037"/>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1D03C202" id="Graphic 80" o:spid="_x0000_s1026" style="position:absolute;margin-left:317.8pt;margin-top:9.9pt;width:222pt;height:3.85pt;z-index:-15711744;visibility:visible;mso-wrap-style:square;mso-wrap-distance-left:0;mso-wrap-distance-top:0;mso-wrap-distance-right:0;mso-wrap-distance-bottom:0;mso-position-horizontal:absolute;mso-position-horizontal-relative:page;mso-position-vertical:absolute;mso-position-vertical-relative:text;v-text-anchor:top" coordsize="281940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" path="m2812681,l,,,17170r2812681,l2812681,xem2818981,19037l,19037,,48895r2818981,l2818981,19037xe" fillcolor="#81191a" stroked="f">
                <v:path arrowok="t"/>
                <w10:wrap type="topAndBottom" anchorx="page"/>
              </v:shape>
            </w:pict>
          </mc:Fallback>
        </mc:AlternateContent>
      </w:r>
    </w:p>
    <w:p w:rsidR="00085AFB" w:rsidRPr="00A32F1C" w:rsidRDefault="00085AFB">
      <w:pPr>
        <w:pStyle w:val="a3"/>
        <w:spacing w:before="20"/>
        <w:jc w:val="left"/>
        <w:rPr>
          <w:rFonts w:ascii="Sitka Banner"/>
          <w:sz w:val="18"/>
          <w:lang w:val="en-US"/>
        </w:rPr>
      </w:pPr>
    </w:p>
    <w:p w:rsidR="00085AFB" w:rsidRPr="00A32F1C" w:rsidRDefault="00A32F1C">
      <w:pPr>
        <w:spacing w:before="1" w:line="221" w:lineRule="exact"/>
        <w:ind w:left="89"/>
        <w:rPr>
          <w:rFonts w:ascii="Sitka Banner" w:hAnsi="Sitka Banner"/>
          <w:b/>
          <w:sz w:val="18"/>
          <w:lang w:val="en-US"/>
        </w:rPr>
      </w:pPr>
      <w:r>
        <w:rPr>
          <w:rFonts w:ascii="Sitka Banner" w:hAnsi="Sitka Banner"/>
          <w:b/>
          <w:sz w:val="18"/>
        </w:rPr>
        <w:t>А</w:t>
      </w:r>
      <w:r w:rsidRPr="00A32F1C">
        <w:rPr>
          <w:rFonts w:ascii="Sitka Banner" w:hAnsi="Sitka Banner"/>
          <w:b/>
          <w:sz w:val="18"/>
          <w:lang w:val="en-US"/>
        </w:rPr>
        <w:t>.</w:t>
      </w:r>
      <w:r w:rsidRPr="00A32F1C">
        <w:rPr>
          <w:rFonts w:ascii="Sitka Banner" w:hAnsi="Sitka Banner"/>
          <w:b/>
          <w:spacing w:val="-1"/>
          <w:sz w:val="18"/>
          <w:lang w:val="en-US"/>
        </w:rPr>
        <w:t xml:space="preserve"> </w:t>
      </w:r>
      <w:r>
        <w:rPr>
          <w:rFonts w:ascii="Sitka Banner" w:hAnsi="Sitka Banner"/>
          <w:b/>
          <w:sz w:val="18"/>
        </w:rPr>
        <w:t>М</w:t>
      </w:r>
      <w:r w:rsidRPr="00A32F1C">
        <w:rPr>
          <w:rFonts w:ascii="Sitka Banner" w:hAnsi="Sitka Banner"/>
          <w:b/>
          <w:sz w:val="18"/>
          <w:lang w:val="en-US"/>
        </w:rPr>
        <w:t>.</w:t>
      </w:r>
      <w:r w:rsidRPr="00A32F1C">
        <w:rPr>
          <w:rFonts w:ascii="Sitka Banner" w:hAnsi="Sitka Banner"/>
          <w:b/>
          <w:spacing w:val="-1"/>
          <w:sz w:val="18"/>
          <w:lang w:val="en-US"/>
        </w:rPr>
        <w:t xml:space="preserve"> </w:t>
      </w:r>
      <w:r w:rsidRPr="00A32F1C">
        <w:rPr>
          <w:rFonts w:ascii="Sitka Banner" w:hAnsi="Sitka Banner"/>
          <w:b/>
          <w:spacing w:val="-2"/>
          <w:sz w:val="18"/>
          <w:lang w:val="en-US"/>
        </w:rPr>
        <w:t>Aksambaeva</w:t>
      </w:r>
    </w:p>
    <w:p w:rsidR="00085AFB" w:rsidRPr="00A32F1C" w:rsidRDefault="00A32F1C">
      <w:pPr>
        <w:spacing w:before="2" w:line="230" w:lineRule="auto"/>
        <w:ind w:left="89" w:right="1007"/>
        <w:rPr>
          <w:rFonts w:ascii="Sitka Banner"/>
          <w:sz w:val="18"/>
          <w:lang w:val="en-US"/>
        </w:rPr>
      </w:pPr>
      <w:r w:rsidRPr="00A32F1C">
        <w:rPr>
          <w:rFonts w:ascii="Sitka Banner"/>
          <w:sz w:val="18"/>
          <w:lang w:val="en-US"/>
        </w:rPr>
        <w:t>Contextual</w:t>
      </w:r>
      <w:r w:rsidRPr="00A32F1C">
        <w:rPr>
          <w:rFonts w:ascii="Sitka Banner"/>
          <w:spacing w:val="-9"/>
          <w:sz w:val="18"/>
          <w:lang w:val="en-US"/>
        </w:rPr>
        <w:t xml:space="preserve"> </w:t>
      </w:r>
      <w:r w:rsidRPr="00A32F1C">
        <w:rPr>
          <w:rFonts w:ascii="Sitka Banner"/>
          <w:sz w:val="18"/>
          <w:lang w:val="en-US"/>
        </w:rPr>
        <w:t>approach</w:t>
      </w:r>
      <w:r w:rsidRPr="00A32F1C">
        <w:rPr>
          <w:rFonts w:ascii="Sitka Banner"/>
          <w:spacing w:val="-9"/>
          <w:sz w:val="18"/>
          <w:lang w:val="en-US"/>
        </w:rPr>
        <w:t xml:space="preserve"> </w:t>
      </w:r>
      <w:r w:rsidRPr="00A32F1C">
        <w:rPr>
          <w:rFonts w:ascii="Sitka Banner"/>
          <w:sz w:val="18"/>
          <w:lang w:val="en-US"/>
        </w:rPr>
        <w:t>in</w:t>
      </w:r>
      <w:r w:rsidRPr="00A32F1C">
        <w:rPr>
          <w:rFonts w:ascii="Sitka Banner"/>
          <w:spacing w:val="-9"/>
          <w:sz w:val="18"/>
          <w:lang w:val="en-US"/>
        </w:rPr>
        <w:t xml:space="preserve"> </w:t>
      </w:r>
      <w:r w:rsidRPr="00A32F1C">
        <w:rPr>
          <w:rFonts w:ascii="Sitka Banner"/>
          <w:sz w:val="18"/>
          <w:lang w:val="en-US"/>
        </w:rPr>
        <w:t>professional</w:t>
      </w:r>
      <w:r w:rsidRPr="00A32F1C">
        <w:rPr>
          <w:rFonts w:ascii="Sitka Banner"/>
          <w:spacing w:val="-9"/>
          <w:sz w:val="18"/>
          <w:lang w:val="en-US"/>
        </w:rPr>
        <w:t xml:space="preserve"> </w:t>
      </w:r>
      <w:r w:rsidRPr="00A32F1C">
        <w:rPr>
          <w:rFonts w:ascii="Sitka Banner"/>
          <w:sz w:val="18"/>
          <w:lang w:val="en-US"/>
        </w:rPr>
        <w:t>foreign language teaching</w:t>
      </w:r>
    </w:p>
    <w:p w:rsidR="00085AFB" w:rsidRPr="00A32F1C" w:rsidRDefault="00A32F1C">
      <w:pPr>
        <w:pStyle w:val="a3"/>
        <w:spacing w:before="3"/>
        <w:jc w:val="left"/>
        <w:rPr>
          <w:rFonts w:ascii="Sitka Banner"/>
          <w:sz w:val="16"/>
          <w:lang w:val="en-US"/>
        </w:rPr>
      </w:pPr>
      <w:r>
        <w:rPr>
          <w:rFonts w:ascii="Sitka Banner"/>
          <w:noProof/>
          <w:sz w:val="16"/>
          <w:lang w:val="en-US"/>
        </w:rPr>
        <mc:AlternateContent>
          <mc:Choice Requires="wps">
            <w:drawing>
              <wp:anchor distT="0" distB="0" distL="0" distR="0" simplePos="0" relativeHeight="487605248" behindDoc="1" locked="0" layoutInCell="1" allowOverlap="1">
                <wp:simplePos x="0" y="0"/>
                <wp:positionH relativeFrom="page">
                  <wp:posOffset>4035831</wp:posOffset>
                </wp:positionH>
                <wp:positionV relativeFrom="paragraph">
                  <wp:posOffset>144260</wp:posOffset>
                </wp:positionV>
                <wp:extent cx="2819400" cy="4889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48895"/>
                        </a:xfrm>
                        <a:custGeom>
                          <a:avLst/>
                          <a:gdLst/>
                          <a:ahLst/>
                          <a:cxnLst/>
                          <a:rect l="l" t="t" r="r" b="b"/>
                          <a:pathLst>
                            <a:path w="2819400" h="48895">
                              <a:moveTo>
                                <a:pt x="2812681" y="0"/>
                              </a:moveTo>
                              <a:lnTo>
                                <a:pt x="0" y="0"/>
                              </a:lnTo>
                              <a:lnTo>
                                <a:pt x="0" y="17170"/>
                              </a:lnTo>
                              <a:lnTo>
                                <a:pt x="2812681" y="17170"/>
                              </a:lnTo>
                              <a:lnTo>
                                <a:pt x="2812681" y="0"/>
                              </a:lnTo>
                              <a:close/>
                            </a:path>
                            <a:path w="2819400" h="48895">
                              <a:moveTo>
                                <a:pt x="2818981" y="19037"/>
                              </a:moveTo>
                              <a:lnTo>
                                <a:pt x="0" y="19037"/>
                              </a:lnTo>
                              <a:lnTo>
                                <a:pt x="0" y="48895"/>
                              </a:lnTo>
                              <a:lnTo>
                                <a:pt x="2818981" y="48895"/>
                              </a:lnTo>
                              <a:lnTo>
                                <a:pt x="2818981" y="19037"/>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60358CF6" id="Graphic 81" o:spid="_x0000_s1026" style="position:absolute;margin-left:317.8pt;margin-top:11.35pt;width:222pt;height:3.85pt;z-index:-15711232;visibility:visible;mso-wrap-style:square;mso-wrap-distance-left:0;mso-wrap-distance-top:0;mso-wrap-distance-right:0;mso-wrap-distance-bottom:0;mso-position-horizontal:absolute;mso-position-horizontal-relative:page;mso-position-vertical:absolute;mso-position-vertical-relative:text;v-text-anchor:top" coordsize="281940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" path="m2812681,l,,,17170r2812681,l2812681,xem2818981,19037l,19037,,48895r2818981,l2818981,19037xe" fillcolor="#81191a" stroked="f">
                <v:path arrowok="t"/>
                <w10:wrap type="topAndBottom" anchorx="page"/>
              </v:shape>
            </w:pict>
          </mc:Fallback>
        </mc:AlternateContent>
      </w:r>
    </w:p>
    <w:p w:rsidR="00085AFB" w:rsidRPr="00A32F1C" w:rsidRDefault="00A32F1C">
      <w:pPr>
        <w:spacing w:before="218" w:line="221" w:lineRule="exact"/>
        <w:ind w:left="84"/>
        <w:rPr>
          <w:rFonts w:ascii="Sitka Banner"/>
          <w:b/>
          <w:sz w:val="18"/>
          <w:lang w:val="en-US"/>
        </w:rPr>
      </w:pPr>
      <w:r w:rsidRPr="00A32F1C">
        <w:rPr>
          <w:rFonts w:ascii="Sitka Banner"/>
          <w:b/>
          <w:sz w:val="18"/>
          <w:lang w:val="en-US"/>
        </w:rPr>
        <w:t>T.</w:t>
      </w:r>
      <w:r w:rsidRPr="00A32F1C">
        <w:rPr>
          <w:rFonts w:ascii="Sitka Banner"/>
          <w:b/>
          <w:spacing w:val="10"/>
          <w:sz w:val="18"/>
          <w:lang w:val="en-US"/>
        </w:rPr>
        <w:t xml:space="preserve"> </w:t>
      </w:r>
      <w:r w:rsidRPr="00A32F1C">
        <w:rPr>
          <w:rFonts w:ascii="Sitka Banner"/>
          <w:b/>
          <w:sz w:val="18"/>
          <w:lang w:val="en-US"/>
        </w:rPr>
        <w:t>V.</w:t>
      </w:r>
      <w:r w:rsidRPr="00A32F1C">
        <w:rPr>
          <w:rFonts w:ascii="Sitka Banner"/>
          <w:b/>
          <w:spacing w:val="10"/>
          <w:sz w:val="18"/>
          <w:lang w:val="en-US"/>
        </w:rPr>
        <w:t xml:space="preserve"> </w:t>
      </w:r>
      <w:r w:rsidRPr="00A32F1C">
        <w:rPr>
          <w:rFonts w:ascii="Sitka Banner"/>
          <w:b/>
          <w:spacing w:val="-2"/>
          <w:sz w:val="18"/>
          <w:lang w:val="en-US"/>
        </w:rPr>
        <w:t>Morozova</w:t>
      </w:r>
    </w:p>
    <w:p w:rsidR="00085AFB" w:rsidRPr="00A32F1C" w:rsidRDefault="00A32F1C">
      <w:pPr>
        <w:spacing w:before="3" w:line="230" w:lineRule="auto"/>
        <w:ind w:left="84" w:right="1818"/>
        <w:rPr>
          <w:rFonts w:ascii="Sitka Banner"/>
          <w:sz w:val="18"/>
          <w:lang w:val="en-US"/>
        </w:rPr>
      </w:pPr>
      <w:r w:rsidRPr="00A32F1C">
        <w:rPr>
          <w:rFonts w:ascii="Sitka Banner"/>
          <w:sz w:val="18"/>
          <w:lang w:val="en-US"/>
        </w:rPr>
        <w:t>The educational potential of fairy tales</w:t>
      </w:r>
      <w:r w:rsidRPr="00A32F1C">
        <w:rPr>
          <w:rFonts w:ascii="Sitka Banner"/>
          <w:spacing w:val="40"/>
          <w:sz w:val="18"/>
          <w:lang w:val="en-US"/>
        </w:rPr>
        <w:t xml:space="preserve"> </w:t>
      </w:r>
      <w:r w:rsidRPr="00A32F1C">
        <w:rPr>
          <w:rFonts w:ascii="Sitka Banner"/>
          <w:sz w:val="18"/>
          <w:lang w:val="en-US"/>
        </w:rPr>
        <w:t>in secondary school Russian lessons</w:t>
      </w:r>
    </w:p>
    <w:p w:rsidR="00085AFB" w:rsidRPr="00A32F1C" w:rsidRDefault="00A32F1C">
      <w:pPr>
        <w:pStyle w:val="a3"/>
        <w:jc w:val="left"/>
        <w:rPr>
          <w:rFonts w:ascii="Sitka Banner"/>
          <w:sz w:val="18"/>
          <w:lang w:val="en-US"/>
        </w:rPr>
      </w:pPr>
      <w:r>
        <w:rPr>
          <w:rFonts w:ascii="Sitka Banner"/>
          <w:noProof/>
          <w:sz w:val="18"/>
          <w:lang w:val="en-US"/>
        </w:rPr>
        <mc:AlternateContent>
          <mc:Choice Requires="wps">
            <w:drawing>
              <wp:anchor distT="0" distB="0" distL="0" distR="0" simplePos="0" relativeHeight="487605760" behindDoc="1" locked="0" layoutInCell="1" allowOverlap="1">
                <wp:simplePos x="0" y="0"/>
                <wp:positionH relativeFrom="page">
                  <wp:posOffset>4046347</wp:posOffset>
                </wp:positionH>
                <wp:positionV relativeFrom="paragraph">
                  <wp:posOffset>158459</wp:posOffset>
                </wp:positionV>
                <wp:extent cx="2808605" cy="4889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8605" cy="48895"/>
                        </a:xfrm>
                        <a:custGeom>
                          <a:avLst/>
                          <a:gdLst/>
                          <a:ahLst/>
                          <a:cxnLst/>
                          <a:rect l="l" t="t" r="r" b="b"/>
                          <a:pathLst>
                            <a:path w="2808605" h="48895">
                              <a:moveTo>
                                <a:pt x="2802166" y="0"/>
                              </a:moveTo>
                              <a:lnTo>
                                <a:pt x="0" y="0"/>
                              </a:lnTo>
                              <a:lnTo>
                                <a:pt x="0" y="17170"/>
                              </a:lnTo>
                              <a:lnTo>
                                <a:pt x="2802166" y="17170"/>
                              </a:lnTo>
                              <a:lnTo>
                                <a:pt x="2802166" y="0"/>
                              </a:lnTo>
                              <a:close/>
                            </a:path>
                            <a:path w="2808605" h="48895">
                              <a:moveTo>
                                <a:pt x="2808465" y="19037"/>
                              </a:moveTo>
                              <a:lnTo>
                                <a:pt x="0" y="19037"/>
                              </a:lnTo>
                              <a:lnTo>
                                <a:pt x="0" y="48895"/>
                              </a:lnTo>
                              <a:lnTo>
                                <a:pt x="2808465" y="48895"/>
                              </a:lnTo>
                              <a:lnTo>
                                <a:pt x="2808465" y="19037"/>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341F4315" id="Graphic 82" o:spid="_x0000_s1026" style="position:absolute;margin-left:318.6pt;margin-top:12.5pt;width:221.15pt;height:3.85pt;z-index:-15710720;visibility:visible;mso-wrap-style:square;mso-wrap-distance-left:0;mso-wrap-distance-top:0;mso-wrap-distance-right:0;mso-wrap-distance-bottom:0;mso-position-horizontal:absolute;mso-position-horizontal-relative:page;mso-position-vertical:absolute;mso-position-vertical-relative:text;v-text-anchor:top" coordsize="280860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" path="m2802166,l,,,17170r2802166,l2802166,xem2808465,19037l,19037,,48895r2808465,l2808465,19037xe" fillcolor="#81191a" stroked="f">
                <v:path arrowok="t"/>
                <w10:wrap type="topAndBottom" anchorx="page"/>
              </v:shape>
            </w:pict>
          </mc:Fallback>
        </mc:AlternateContent>
      </w:r>
    </w:p>
    <w:p w:rsidR="00085AFB" w:rsidRPr="00A32F1C" w:rsidRDefault="00085AFB">
      <w:pPr>
        <w:pStyle w:val="a3"/>
        <w:spacing w:before="1"/>
        <w:jc w:val="left"/>
        <w:rPr>
          <w:rFonts w:ascii="Sitka Banner"/>
          <w:sz w:val="18"/>
          <w:lang w:val="en-US"/>
        </w:rPr>
      </w:pPr>
    </w:p>
    <w:p w:rsidR="00085AFB" w:rsidRPr="00A32F1C" w:rsidRDefault="00A32F1C">
      <w:pPr>
        <w:spacing w:before="1" w:line="221" w:lineRule="exact"/>
        <w:ind w:left="98"/>
        <w:rPr>
          <w:rFonts w:ascii="Sitka Banner" w:hAnsi="Sitka Banner"/>
          <w:b/>
          <w:sz w:val="18"/>
          <w:lang w:val="en-US"/>
        </w:rPr>
      </w:pPr>
      <w:r w:rsidRPr="00A32F1C">
        <w:rPr>
          <w:rFonts w:ascii="Sitka Banner" w:hAnsi="Sitka Banner"/>
          <w:b/>
          <w:sz w:val="18"/>
          <w:lang w:val="en-US"/>
        </w:rPr>
        <w:t>A.</w:t>
      </w:r>
      <w:r w:rsidRPr="00A32F1C">
        <w:rPr>
          <w:rFonts w:ascii="Sitka Banner" w:hAnsi="Sitka Banner"/>
          <w:b/>
          <w:spacing w:val="-1"/>
          <w:sz w:val="18"/>
          <w:lang w:val="en-US"/>
        </w:rPr>
        <w:t xml:space="preserve"> </w:t>
      </w:r>
      <w:r>
        <w:rPr>
          <w:rFonts w:ascii="Sitka Banner" w:hAnsi="Sitka Banner"/>
          <w:b/>
          <w:sz w:val="18"/>
        </w:rPr>
        <w:t>Е</w:t>
      </w:r>
      <w:r w:rsidRPr="00A32F1C">
        <w:rPr>
          <w:rFonts w:ascii="Sitka Banner" w:hAnsi="Sitka Banner"/>
          <w:b/>
          <w:sz w:val="18"/>
          <w:lang w:val="en-US"/>
        </w:rPr>
        <w:t>.</w:t>
      </w:r>
      <w:r w:rsidRPr="00A32F1C">
        <w:rPr>
          <w:rFonts w:ascii="Sitka Banner" w:hAnsi="Sitka Banner"/>
          <w:b/>
          <w:spacing w:val="-1"/>
          <w:sz w:val="18"/>
          <w:lang w:val="en-US"/>
        </w:rPr>
        <w:t xml:space="preserve"> </w:t>
      </w:r>
      <w:r w:rsidRPr="00A32F1C">
        <w:rPr>
          <w:rFonts w:ascii="Sitka Banner" w:hAnsi="Sitka Banner"/>
          <w:b/>
          <w:spacing w:val="-2"/>
          <w:sz w:val="18"/>
          <w:lang w:val="en-US"/>
        </w:rPr>
        <w:t>Belkova</w:t>
      </w:r>
    </w:p>
    <w:p w:rsidR="00085AFB" w:rsidRPr="00A32F1C" w:rsidRDefault="00A32F1C">
      <w:pPr>
        <w:spacing w:before="2" w:line="230" w:lineRule="auto"/>
        <w:ind w:left="98" w:right="285"/>
        <w:rPr>
          <w:rFonts w:ascii="Sitka Banner" w:eastAsia="Sitka Banner" w:hAnsi="Sitka Banner" w:cs="Sitka Banner"/>
          <w:sz w:val="18"/>
          <w:szCs w:val="18"/>
          <w:lang w:val="en-US"/>
        </w:rPr>
      </w:pPr>
      <w:r w:rsidRPr="00A32F1C">
        <w:rPr>
          <w:rFonts w:ascii="Sitka Banner" w:eastAsia="Sitka Banner" w:hAnsi="Sitka Banner" w:cs="Sitka Banner"/>
          <w:sz w:val="18"/>
          <w:szCs w:val="18"/>
          <w:lang w:val="en-US"/>
        </w:rPr>
        <w:t>Ethnolinguistic heritage of Ugra through the prism of the educational</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project:</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experience</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in</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the</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implementation</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of</w:t>
      </w:r>
      <w:r w:rsidRPr="00A32F1C">
        <w:rPr>
          <w:rFonts w:ascii="Sitka Banner" w:eastAsia="Sitka Banner" w:hAnsi="Sitka Banner" w:cs="Sitka Banner"/>
          <w:spacing w:val="-5"/>
          <w:sz w:val="18"/>
          <w:szCs w:val="18"/>
          <w:lang w:val="en-US"/>
        </w:rPr>
        <w:t xml:space="preserve"> </w:t>
      </w:r>
      <w:r w:rsidRPr="00A32F1C">
        <w:rPr>
          <w:rFonts w:ascii="Sitka Banner" w:eastAsia="Sitka Banner" w:hAnsi="Sitka Banner" w:cs="Sitka Banner"/>
          <w:sz w:val="18"/>
          <w:szCs w:val="18"/>
          <w:lang w:val="en-US"/>
        </w:rPr>
        <w:t>the camp school “</w:t>
      </w:r>
      <w:r>
        <w:rPr>
          <w:rFonts w:ascii="Times New Roman" w:eastAsia="Times New Roman" w:hAnsi="Times New Roman" w:cs="Times New Roman"/>
          <w:sz w:val="18"/>
          <w:szCs w:val="18"/>
        </w:rPr>
        <w:t>Рӑӽәм</w:t>
      </w:r>
      <w:r w:rsidRPr="00A32F1C">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њаԓәм</w:t>
      </w:r>
      <w:r w:rsidRPr="00A32F1C">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rPr>
        <w:t>ҷӓв</w:t>
      </w:r>
      <w:r w:rsidRPr="00A32F1C">
        <w:rPr>
          <w:rFonts w:ascii="Times New Roman" w:eastAsia="Times New Roman" w:hAnsi="Times New Roman" w:cs="Times New Roman"/>
          <w:sz w:val="18"/>
          <w:szCs w:val="18"/>
          <w:lang w:val="en-US"/>
        </w:rPr>
        <w:t xml:space="preserve"> </w:t>
      </w:r>
      <w:r w:rsidRPr="00A32F1C">
        <w:rPr>
          <w:rFonts w:ascii="Sitka Banner" w:eastAsia="Sitka Banner" w:hAnsi="Sitka Banner" w:cs="Sitka Banner"/>
          <w:sz w:val="18"/>
          <w:szCs w:val="18"/>
          <w:lang w:val="en-US"/>
        </w:rPr>
        <w:t>– Native speech”</w:t>
      </w:r>
    </w:p>
    <w:p w:rsidR="00085AFB" w:rsidRPr="00A32F1C" w:rsidRDefault="00085AFB">
      <w:pPr>
        <w:spacing w:line="230" w:lineRule="auto"/>
        <w:rPr>
          <w:rFonts w:ascii="Sitka Banner" w:eastAsia="Sitka Banner" w:hAnsi="Sitka Banner" w:cs="Sitka Banner"/>
          <w:sz w:val="18"/>
          <w:szCs w:val="18"/>
          <w:lang w:val="en-US"/>
        </w:rPr>
        <w:sectPr w:rsidR="00085AFB" w:rsidRPr="00A32F1C">
          <w:type w:val="continuous"/>
          <w:pgSz w:w="11910" w:h="16840"/>
          <w:pgMar w:top="1940" w:right="992" w:bottom="280" w:left="992" w:header="0" w:footer="716" w:gutter="0"/>
          <w:cols w:num="3" w:space="720" w:equalWidth="0">
            <w:col w:w="4568" w:space="40"/>
            <w:col w:w="629" w:space="39"/>
            <w:col w:w="4650"/>
          </w:cols>
        </w:sectPr>
      </w:pPr>
    </w:p>
    <w:p w:rsidR="00085AFB" w:rsidRPr="00A32F1C" w:rsidRDefault="00085AFB">
      <w:pPr>
        <w:pStyle w:val="a3"/>
        <w:spacing w:before="3"/>
        <w:jc w:val="left"/>
        <w:rPr>
          <w:rFonts w:ascii="Sitka Banner"/>
          <w:lang w:val="en-US"/>
        </w:rPr>
      </w:pPr>
    </w:p>
    <w:p w:rsidR="00085AFB" w:rsidRDefault="00A32F1C">
      <w:pPr>
        <w:tabs>
          <w:tab w:val="left" w:pos="5371"/>
        </w:tabs>
        <w:spacing w:line="77" w:lineRule="exact"/>
        <w:ind w:left="132"/>
        <w:rPr>
          <w:rFonts w:ascii="Sitka Banner"/>
          <w:position w:val="-1"/>
          <w:sz w:val="7"/>
        </w:rPr>
      </w:pPr>
      <w:r>
        <w:rPr>
          <w:rFonts w:ascii="Sitka Banner"/>
          <w:noProof/>
          <w:position w:val="-1"/>
          <w:sz w:val="7"/>
          <w:lang w:val="en-US"/>
        </w:rPr>
        <mc:AlternateContent>
          <mc:Choice Requires="wpg">
            <w:drawing>
              <wp:inline distT="0" distB="0" distL="0" distR="0">
                <wp:extent cx="2797175" cy="4953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7175" cy="49530"/>
                          <a:chOff x="0" y="0"/>
                          <a:chExt cx="2797175" cy="49530"/>
                        </a:xfrm>
                      </wpg:grpSpPr>
                      <wps:wsp>
                        <wps:cNvPr id="84" name="Graphic 84"/>
                        <wps:cNvSpPr/>
                        <wps:spPr>
                          <a:xfrm>
                            <a:off x="-8" y="6"/>
                            <a:ext cx="2797175" cy="48895"/>
                          </a:xfrm>
                          <a:custGeom>
                            <a:avLst/>
                            <a:gdLst/>
                            <a:ahLst/>
                            <a:cxnLst/>
                            <a:rect l="l" t="t" r="r" b="b"/>
                            <a:pathLst>
                              <a:path w="2797175" h="48895">
                                <a:moveTo>
                                  <a:pt x="2796629" y="19037"/>
                                </a:moveTo>
                                <a:lnTo>
                                  <a:pt x="0" y="19037"/>
                                </a:lnTo>
                                <a:lnTo>
                                  <a:pt x="0" y="48895"/>
                                </a:lnTo>
                                <a:lnTo>
                                  <a:pt x="2796629" y="48895"/>
                                </a:lnTo>
                                <a:lnTo>
                                  <a:pt x="2796629" y="19037"/>
                                </a:lnTo>
                                <a:close/>
                              </a:path>
                              <a:path w="2797175" h="48895">
                                <a:moveTo>
                                  <a:pt x="2796629" y="0"/>
                                </a:moveTo>
                                <a:lnTo>
                                  <a:pt x="6388" y="0"/>
                                </a:lnTo>
                                <a:lnTo>
                                  <a:pt x="6388" y="17170"/>
                                </a:lnTo>
                                <a:lnTo>
                                  <a:pt x="2796629" y="17170"/>
                                </a:lnTo>
                                <a:lnTo>
                                  <a:pt x="2796629"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23E311D1" id="Group 83" o:spid="_x0000_s1026" style="width:220.25pt;height:3.9pt;mso-position-horizontal-relative:char;mso-position-vertical-relative:line" coordsize="2797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">
                <v:shape id="Graphic 84" o:spid="_x0000_s1027" style="position:absolute;width:27971;height:489;visibility:visible;mso-wrap-style:square;v-text-anchor:top" coordsize="279717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" path="m2796629,19037l,19037,,48895r2796629,l2796629,19037xem2796629,l6388,r,17170l2796629,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4320" cy="4953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320" cy="49530"/>
                          <a:chOff x="0" y="0"/>
                          <a:chExt cx="2814320" cy="49530"/>
                        </a:xfrm>
                      </wpg:grpSpPr>
                      <wps:wsp>
                        <wps:cNvPr id="86" name="Graphic 86"/>
                        <wps:cNvSpPr/>
                        <wps:spPr>
                          <a:xfrm>
                            <a:off x="0" y="6"/>
                            <a:ext cx="2814320" cy="48895"/>
                          </a:xfrm>
                          <a:custGeom>
                            <a:avLst/>
                            <a:gdLst/>
                            <a:ahLst/>
                            <a:cxnLst/>
                            <a:rect l="l" t="t" r="r" b="b"/>
                            <a:pathLst>
                              <a:path w="2814320" h="48895">
                                <a:moveTo>
                                  <a:pt x="2807665" y="0"/>
                                </a:moveTo>
                                <a:lnTo>
                                  <a:pt x="0" y="0"/>
                                </a:lnTo>
                                <a:lnTo>
                                  <a:pt x="0" y="17170"/>
                                </a:lnTo>
                                <a:lnTo>
                                  <a:pt x="2807665" y="17170"/>
                                </a:lnTo>
                                <a:lnTo>
                                  <a:pt x="2807665" y="0"/>
                                </a:lnTo>
                                <a:close/>
                              </a:path>
                              <a:path w="2814320" h="48895">
                                <a:moveTo>
                                  <a:pt x="2813964" y="19037"/>
                                </a:moveTo>
                                <a:lnTo>
                                  <a:pt x="0" y="19037"/>
                                </a:lnTo>
                                <a:lnTo>
                                  <a:pt x="0" y="48895"/>
                                </a:lnTo>
                                <a:lnTo>
                                  <a:pt x="2813964" y="48895"/>
                                </a:lnTo>
                                <a:lnTo>
                                  <a:pt x="2813964"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BFB31C0" id="Group 85" o:spid="_x0000_s1026" style="width:221.6pt;height:3.9pt;mso-position-horizontal-relative:char;mso-position-vertical-relative:line" coordsize="2814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">
                <v:shape id="Graphic 86" o:spid="_x0000_s1027" style="position:absolute;width:28143;height:489;visibility:visible;mso-wrap-style:square;v-text-anchor:top" coordsize="28143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" path="m2807665,l,,,17170r2807665,l2807665,xem2813964,19037l,19037,,48895r2813964,l2813964,19037xe" fillcolor="#81191a" stroked="f">
                  <v:path arrowok="t"/>
                </v:shape>
                <w10:anchorlock/>
              </v:group>
            </w:pict>
          </mc:Fallback>
        </mc:AlternateContent>
      </w:r>
    </w:p>
    <w:p w:rsidR="00085AFB" w:rsidRDefault="00085AFB">
      <w:pPr>
        <w:pStyle w:val="a3"/>
        <w:spacing w:before="4"/>
        <w:jc w:val="left"/>
        <w:rPr>
          <w:rFonts w:ascii="Sitka Banner"/>
          <w:sz w:val="17"/>
        </w:rPr>
      </w:pPr>
    </w:p>
    <w:p w:rsidR="00085AFB" w:rsidRDefault="00085AFB">
      <w:pPr>
        <w:pStyle w:val="a3"/>
        <w:jc w:val="left"/>
        <w:rPr>
          <w:rFonts w:ascii="Sitka Banner"/>
          <w:sz w:val="17"/>
        </w:rPr>
        <w:sectPr w:rsidR="00085AFB">
          <w:type w:val="continuous"/>
          <w:pgSz w:w="11910" w:h="16840"/>
          <w:pgMar w:top="1940" w:right="992" w:bottom="280" w:left="992" w:header="0" w:footer="716" w:gutter="0"/>
          <w:cols w:space="720"/>
        </w:sectPr>
      </w:pPr>
    </w:p>
    <w:p w:rsidR="00085AFB" w:rsidRDefault="00A32F1C">
      <w:pPr>
        <w:spacing w:before="63" w:line="230" w:lineRule="auto"/>
        <w:ind w:left="433" w:right="2" w:firstLine="2402"/>
        <w:jc w:val="both"/>
        <w:rPr>
          <w:rFonts w:ascii="Sitka Banner" w:hAnsi="Sitka Banner"/>
          <w:sz w:val="18"/>
        </w:rPr>
      </w:pPr>
      <w:r>
        <w:rPr>
          <w:rFonts w:ascii="Sitka Banner" w:hAnsi="Sitka Banner"/>
          <w:b/>
          <w:sz w:val="18"/>
        </w:rPr>
        <w:lastRenderedPageBreak/>
        <w:t>О.</w:t>
      </w:r>
      <w:r>
        <w:rPr>
          <w:rFonts w:ascii="Sitka Banner" w:hAnsi="Sitka Banner"/>
          <w:b/>
          <w:spacing w:val="-11"/>
          <w:sz w:val="18"/>
        </w:rPr>
        <w:t xml:space="preserve"> </w:t>
      </w:r>
      <w:r>
        <w:rPr>
          <w:rFonts w:ascii="Sitka Banner" w:hAnsi="Sitka Banner"/>
          <w:b/>
          <w:sz w:val="18"/>
        </w:rPr>
        <w:t>В.</w:t>
      </w:r>
      <w:r>
        <w:rPr>
          <w:rFonts w:ascii="Sitka Banner" w:hAnsi="Sitka Banner"/>
          <w:b/>
          <w:spacing w:val="-10"/>
          <w:sz w:val="18"/>
        </w:rPr>
        <w:t xml:space="preserve"> </w:t>
      </w:r>
      <w:r>
        <w:rPr>
          <w:rFonts w:ascii="Sitka Banner" w:hAnsi="Sitka Banner"/>
          <w:b/>
          <w:sz w:val="18"/>
        </w:rPr>
        <w:t>Волох,</w:t>
      </w:r>
      <w:r>
        <w:rPr>
          <w:rFonts w:ascii="Sitka Banner" w:hAnsi="Sitka Banner"/>
          <w:b/>
          <w:spacing w:val="-10"/>
          <w:sz w:val="18"/>
        </w:rPr>
        <w:t xml:space="preserve"> </w:t>
      </w:r>
      <w:r>
        <w:rPr>
          <w:rFonts w:ascii="Sitka Banner" w:hAnsi="Sitka Banner"/>
          <w:b/>
          <w:sz w:val="18"/>
        </w:rPr>
        <w:t>Т.</w:t>
      </w:r>
      <w:r>
        <w:rPr>
          <w:rFonts w:ascii="Sitka Banner" w:hAnsi="Sitka Banner"/>
          <w:b/>
          <w:spacing w:val="-10"/>
          <w:sz w:val="18"/>
        </w:rPr>
        <w:t xml:space="preserve"> </w:t>
      </w:r>
      <w:r>
        <w:rPr>
          <w:rFonts w:ascii="Sitka Banner" w:hAnsi="Sitka Banner"/>
          <w:b/>
          <w:sz w:val="18"/>
        </w:rPr>
        <w:t>С.</w:t>
      </w:r>
      <w:r>
        <w:rPr>
          <w:rFonts w:ascii="Sitka Banner" w:hAnsi="Sitka Banner"/>
          <w:b/>
          <w:spacing w:val="-11"/>
          <w:sz w:val="18"/>
        </w:rPr>
        <w:t xml:space="preserve"> </w:t>
      </w:r>
      <w:r>
        <w:rPr>
          <w:rFonts w:ascii="Sitka Banner" w:hAnsi="Sitka Banner"/>
          <w:b/>
          <w:sz w:val="18"/>
        </w:rPr>
        <w:t xml:space="preserve">Волох </w:t>
      </w:r>
      <w:r>
        <w:rPr>
          <w:rFonts w:ascii="Sitka Banner" w:hAnsi="Sitka Banner"/>
          <w:sz w:val="18"/>
        </w:rPr>
        <w:t>Роль</w:t>
      </w:r>
      <w:r>
        <w:rPr>
          <w:rFonts w:ascii="Sitka Banner" w:hAnsi="Sitka Banner"/>
          <w:spacing w:val="-4"/>
          <w:sz w:val="18"/>
        </w:rPr>
        <w:t xml:space="preserve"> </w:t>
      </w:r>
      <w:r>
        <w:rPr>
          <w:rFonts w:ascii="Sitka Banner" w:hAnsi="Sitka Banner"/>
          <w:sz w:val="18"/>
        </w:rPr>
        <w:t>подразделений</w:t>
      </w:r>
      <w:r>
        <w:rPr>
          <w:rFonts w:ascii="Sitka Banner" w:hAnsi="Sitka Banner"/>
          <w:spacing w:val="-4"/>
          <w:sz w:val="18"/>
        </w:rPr>
        <w:t xml:space="preserve"> </w:t>
      </w:r>
      <w:r>
        <w:rPr>
          <w:rFonts w:ascii="Sitka Banner" w:hAnsi="Sitka Banner"/>
          <w:sz w:val="18"/>
        </w:rPr>
        <w:t>УМВД</w:t>
      </w:r>
      <w:r>
        <w:rPr>
          <w:rFonts w:ascii="Sitka Banner" w:hAnsi="Sitka Banner"/>
          <w:spacing w:val="-4"/>
          <w:sz w:val="18"/>
        </w:rPr>
        <w:t xml:space="preserve"> </w:t>
      </w:r>
      <w:r>
        <w:rPr>
          <w:rFonts w:ascii="Sitka Banner" w:hAnsi="Sitka Banner"/>
          <w:sz w:val="18"/>
        </w:rPr>
        <w:t>России</w:t>
      </w:r>
      <w:r>
        <w:rPr>
          <w:rFonts w:ascii="Sitka Banner" w:hAnsi="Sitka Banner"/>
          <w:spacing w:val="-4"/>
          <w:sz w:val="18"/>
        </w:rPr>
        <w:t xml:space="preserve"> </w:t>
      </w:r>
      <w:r>
        <w:rPr>
          <w:rFonts w:ascii="Sitka Banner" w:hAnsi="Sitka Banner"/>
          <w:sz w:val="18"/>
        </w:rPr>
        <w:t>в</w:t>
      </w:r>
      <w:r>
        <w:rPr>
          <w:rFonts w:ascii="Sitka Banner" w:hAnsi="Sitka Banner"/>
          <w:spacing w:val="-4"/>
          <w:sz w:val="18"/>
        </w:rPr>
        <w:t xml:space="preserve"> </w:t>
      </w:r>
      <w:r>
        <w:rPr>
          <w:rFonts w:ascii="Sitka Banner" w:hAnsi="Sitka Banner"/>
          <w:sz w:val="18"/>
        </w:rPr>
        <w:t>межведомственной координации</w:t>
      </w:r>
      <w:r>
        <w:rPr>
          <w:rFonts w:ascii="Sitka Banner" w:hAnsi="Sitka Banner"/>
          <w:spacing w:val="-7"/>
          <w:sz w:val="18"/>
        </w:rPr>
        <w:t xml:space="preserve"> </w:t>
      </w:r>
      <w:r>
        <w:rPr>
          <w:rFonts w:ascii="Sitka Banner" w:hAnsi="Sitka Banner"/>
          <w:sz w:val="18"/>
        </w:rPr>
        <w:t>профилактики</w:t>
      </w:r>
      <w:r>
        <w:rPr>
          <w:rFonts w:ascii="Sitka Banner" w:hAnsi="Sitka Banner"/>
          <w:spacing w:val="-7"/>
          <w:sz w:val="18"/>
        </w:rPr>
        <w:t xml:space="preserve"> </w:t>
      </w:r>
      <w:r>
        <w:rPr>
          <w:rFonts w:ascii="Sitka Banner" w:hAnsi="Sitka Banner"/>
          <w:sz w:val="18"/>
        </w:rPr>
        <w:t>семейного</w:t>
      </w:r>
      <w:r>
        <w:rPr>
          <w:rFonts w:ascii="Sitka Banner" w:hAnsi="Sitka Banner"/>
          <w:spacing w:val="-7"/>
          <w:sz w:val="18"/>
        </w:rPr>
        <w:t xml:space="preserve"> </w:t>
      </w:r>
      <w:r>
        <w:rPr>
          <w:rFonts w:ascii="Sitka Banner" w:hAnsi="Sitka Banner"/>
          <w:spacing w:val="-2"/>
          <w:sz w:val="18"/>
        </w:rPr>
        <w:t>неблагополучия</w:t>
      </w:r>
    </w:p>
    <w:p w:rsidR="00085AFB" w:rsidRDefault="00A32F1C">
      <w:pPr>
        <w:spacing w:line="218" w:lineRule="exact"/>
        <w:ind w:right="2"/>
        <w:jc w:val="right"/>
        <w:rPr>
          <w:rFonts w:ascii="Sitka Banner" w:hAnsi="Sitka Banner"/>
          <w:sz w:val="18"/>
        </w:rPr>
      </w:pPr>
      <w:r>
        <w:rPr>
          <w:rFonts w:ascii="Sitka Banner" w:hAnsi="Sitka Banner"/>
          <w:spacing w:val="-2"/>
          <w:sz w:val="18"/>
        </w:rPr>
        <w:t>несовершеннолетних</w:t>
      </w:r>
    </w:p>
    <w:p w:rsidR="00085AFB" w:rsidRDefault="00A32F1C">
      <w:pPr>
        <w:pStyle w:val="a3"/>
        <w:spacing w:before="7"/>
        <w:jc w:val="left"/>
        <w:rPr>
          <w:rFonts w:ascii="Sitka Banner"/>
          <w:sz w:val="18"/>
        </w:rPr>
      </w:pPr>
      <w:r>
        <w:rPr>
          <w:rFonts w:ascii="Sitka Banner"/>
          <w:noProof/>
          <w:sz w:val="18"/>
          <w:lang w:val="en-US"/>
        </w:rPr>
        <mc:AlternateContent>
          <mc:Choice Requires="wps">
            <w:drawing>
              <wp:anchor distT="0" distB="0" distL="0" distR="0" simplePos="0" relativeHeight="487607296" behindDoc="1" locked="0" layoutInCell="1" allowOverlap="1">
                <wp:simplePos x="0" y="0"/>
                <wp:positionH relativeFrom="page">
                  <wp:posOffset>714032</wp:posOffset>
                </wp:positionH>
                <wp:positionV relativeFrom="paragraph">
                  <wp:posOffset>163171</wp:posOffset>
                </wp:positionV>
                <wp:extent cx="2803525" cy="4953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3525" cy="49530"/>
                        </a:xfrm>
                        <a:custGeom>
                          <a:avLst/>
                          <a:gdLst/>
                          <a:ahLst/>
                          <a:cxnLst/>
                          <a:rect l="l" t="t" r="r" b="b"/>
                          <a:pathLst>
                            <a:path w="2803525" h="49530">
                              <a:moveTo>
                                <a:pt x="2803372" y="19050"/>
                              </a:moveTo>
                              <a:lnTo>
                                <a:pt x="0" y="19050"/>
                              </a:lnTo>
                              <a:lnTo>
                                <a:pt x="0" y="48907"/>
                              </a:lnTo>
                              <a:lnTo>
                                <a:pt x="2803372" y="48907"/>
                              </a:lnTo>
                              <a:lnTo>
                                <a:pt x="2803372" y="19050"/>
                              </a:lnTo>
                              <a:close/>
                            </a:path>
                            <a:path w="2803525" h="49530">
                              <a:moveTo>
                                <a:pt x="2803372" y="0"/>
                              </a:moveTo>
                              <a:lnTo>
                                <a:pt x="6388" y="0"/>
                              </a:lnTo>
                              <a:lnTo>
                                <a:pt x="6388" y="17170"/>
                              </a:lnTo>
                              <a:lnTo>
                                <a:pt x="2803372" y="17170"/>
                              </a:lnTo>
                              <a:lnTo>
                                <a:pt x="2803372"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0648FCB0" id="Graphic 87" o:spid="_x0000_s1026" style="position:absolute;margin-left:56.2pt;margin-top:12.85pt;width:220.75pt;height:3.9pt;z-index:-15709184;visibility:visible;mso-wrap-style:square;mso-wrap-distance-left:0;mso-wrap-distance-top:0;mso-wrap-distance-right:0;mso-wrap-distance-bottom:0;mso-position-horizontal:absolute;mso-position-horizontal-relative:page;mso-position-vertical:absolute;mso-position-vertical-relative:text;v-text-anchor:top" coordsize="280352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" path="m2803372,19050l,19050,,48907r2803372,l2803372,19050xem2803372,l6388,r,17170l2803372,17170r,-17170xe" fillcolor="#81191a" stroked="f">
                <v:path arrowok="t"/>
                <w10:wrap type="topAndBottom" anchorx="page"/>
              </v:shape>
            </w:pict>
          </mc:Fallback>
        </mc:AlternateContent>
      </w:r>
    </w:p>
    <w:p w:rsidR="00085AFB" w:rsidRDefault="00085AFB">
      <w:pPr>
        <w:pStyle w:val="a3"/>
        <w:jc w:val="left"/>
        <w:rPr>
          <w:rFonts w:ascii="Sitka Banner"/>
          <w:sz w:val="18"/>
        </w:rPr>
      </w:pPr>
    </w:p>
    <w:p w:rsidR="00085AFB" w:rsidRDefault="00085AFB">
      <w:pPr>
        <w:pStyle w:val="a3"/>
        <w:jc w:val="left"/>
        <w:rPr>
          <w:rFonts w:ascii="Sitka Banner"/>
          <w:sz w:val="18"/>
        </w:rPr>
      </w:pPr>
    </w:p>
    <w:p w:rsidR="00085AFB" w:rsidRDefault="00085AFB">
      <w:pPr>
        <w:pStyle w:val="a3"/>
        <w:jc w:val="left"/>
        <w:rPr>
          <w:rFonts w:ascii="Sitka Banner"/>
          <w:sz w:val="18"/>
        </w:rPr>
      </w:pPr>
    </w:p>
    <w:p w:rsidR="00085AFB" w:rsidRDefault="00085AFB">
      <w:pPr>
        <w:pStyle w:val="a3"/>
        <w:jc w:val="left"/>
        <w:rPr>
          <w:rFonts w:ascii="Sitka Banner"/>
          <w:sz w:val="18"/>
        </w:rPr>
      </w:pPr>
    </w:p>
    <w:p w:rsidR="00085AFB" w:rsidRDefault="00085AFB">
      <w:pPr>
        <w:pStyle w:val="a3"/>
        <w:jc w:val="left"/>
        <w:rPr>
          <w:rFonts w:ascii="Sitka Banner"/>
          <w:sz w:val="18"/>
        </w:rPr>
      </w:pPr>
    </w:p>
    <w:p w:rsidR="00085AFB" w:rsidRDefault="00085AFB">
      <w:pPr>
        <w:pStyle w:val="a3"/>
        <w:spacing w:before="131"/>
        <w:jc w:val="left"/>
        <w:rPr>
          <w:rFonts w:ascii="Sitka Banner"/>
          <w:sz w:val="18"/>
        </w:rPr>
      </w:pPr>
    </w:p>
    <w:p w:rsidR="00085AFB" w:rsidRDefault="00A32F1C">
      <w:pPr>
        <w:spacing w:line="230" w:lineRule="auto"/>
        <w:ind w:left="536" w:firstLine="2969"/>
        <w:jc w:val="right"/>
        <w:rPr>
          <w:rFonts w:ascii="Sitka Banner" w:hAnsi="Sitka Banner"/>
          <w:sz w:val="18"/>
        </w:rPr>
      </w:pPr>
      <w:r>
        <w:rPr>
          <w:rFonts w:ascii="Sitka Banner" w:hAnsi="Sitka Banner"/>
          <w:noProof/>
          <w:sz w:val="18"/>
          <w:lang w:val="en-US"/>
        </w:rPr>
        <mc:AlternateContent>
          <mc:Choice Requires="wpg">
            <w:drawing>
              <wp:anchor distT="0" distB="0" distL="0" distR="0" simplePos="0" relativeHeight="15751168" behindDoc="0" locked="0" layoutInCell="1" allowOverlap="1">
                <wp:simplePos x="0" y="0"/>
                <wp:positionH relativeFrom="page">
                  <wp:posOffset>711931</wp:posOffset>
                </wp:positionH>
                <wp:positionV relativeFrom="paragraph">
                  <wp:posOffset>-551218</wp:posOffset>
                </wp:positionV>
                <wp:extent cx="6146165" cy="40449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404495"/>
                          <a:chOff x="0" y="0"/>
                          <a:chExt cx="6146165" cy="404495"/>
                        </a:xfrm>
                      </wpg:grpSpPr>
                      <wps:wsp>
                        <wps:cNvPr id="89" name="Graphic 89"/>
                        <wps:cNvSpPr/>
                        <wps:spPr>
                          <a:xfrm>
                            <a:off x="12679" y="20574"/>
                            <a:ext cx="6119495" cy="360680"/>
                          </a:xfrm>
                          <a:custGeom>
                            <a:avLst/>
                            <a:gdLst/>
                            <a:ahLst/>
                            <a:cxnLst/>
                            <a:rect l="l" t="t" r="r" b="b"/>
                            <a:pathLst>
                              <a:path w="6119495" h="360680">
                                <a:moveTo>
                                  <a:pt x="6119215" y="0"/>
                                </a:moveTo>
                                <a:lnTo>
                                  <a:pt x="0" y="0"/>
                                </a:lnTo>
                                <a:lnTo>
                                  <a:pt x="0" y="360260"/>
                                </a:lnTo>
                                <a:lnTo>
                                  <a:pt x="6119215" y="360260"/>
                                </a:lnTo>
                                <a:lnTo>
                                  <a:pt x="6119215" y="0"/>
                                </a:lnTo>
                                <a:close/>
                              </a:path>
                            </a:pathLst>
                          </a:custGeom>
                          <a:solidFill>
                            <a:srgbClr val="F8E5DC"/>
                          </a:solidFill>
                        </wps:spPr>
                        <wps:bodyPr wrap="square" lIns="0" tIns="0" rIns="0" bIns="0" rtlCol="0">
                          <a:prstTxWarp prst="textNoShape">
                            <a:avLst/>
                          </a:prstTxWarp>
                          <a:noAutofit/>
                        </wps:bodyPr>
                      </wps:wsp>
                      <wps:wsp>
                        <wps:cNvPr id="90" name="Graphic 90"/>
                        <wps:cNvSpPr/>
                        <wps:spPr>
                          <a:xfrm>
                            <a:off x="12748" y="348449"/>
                            <a:ext cx="6120765" cy="9525"/>
                          </a:xfrm>
                          <a:custGeom>
                            <a:avLst/>
                            <a:gdLst/>
                            <a:ahLst/>
                            <a:cxnLst/>
                            <a:rect l="l" t="t" r="r" b="b"/>
                            <a:pathLst>
                              <a:path w="6120765" h="9525">
                                <a:moveTo>
                                  <a:pt x="0" y="0"/>
                                </a:moveTo>
                                <a:lnTo>
                                  <a:pt x="6120663" y="8978"/>
                                </a:lnTo>
                              </a:path>
                            </a:pathLst>
                          </a:custGeom>
                          <a:ln w="8483">
                            <a:solidFill>
                              <a:srgbClr val="81191A"/>
                            </a:solidFill>
                            <a:prstDash val="solid"/>
                          </a:ln>
                        </wps:spPr>
                        <wps:bodyPr wrap="square" lIns="0" tIns="0" rIns="0" bIns="0" rtlCol="0">
                          <a:prstTxWarp prst="textNoShape">
                            <a:avLst/>
                          </a:prstTxWarp>
                          <a:noAutofit/>
                        </wps:bodyPr>
                      </wps:wsp>
                      <wps:wsp>
                        <wps:cNvPr id="91" name="Graphic 91"/>
                        <wps:cNvSpPr/>
                        <wps:spPr>
                          <a:xfrm>
                            <a:off x="12700" y="382308"/>
                            <a:ext cx="6120765" cy="9525"/>
                          </a:xfrm>
                          <a:custGeom>
                            <a:avLst/>
                            <a:gdLst/>
                            <a:ahLst/>
                            <a:cxnLst/>
                            <a:rect l="l" t="t" r="r" b="b"/>
                            <a:pathLst>
                              <a:path w="6120765" h="9525">
                                <a:moveTo>
                                  <a:pt x="0" y="0"/>
                                </a:moveTo>
                                <a:lnTo>
                                  <a:pt x="6120663" y="8978"/>
                                </a:lnTo>
                              </a:path>
                            </a:pathLst>
                          </a:custGeom>
                          <a:ln w="25399">
                            <a:solidFill>
                              <a:srgbClr val="81191A"/>
                            </a:solidFill>
                            <a:prstDash val="solid"/>
                          </a:ln>
                        </wps:spPr>
                        <wps:bodyPr wrap="square" lIns="0" tIns="0" rIns="0" bIns="0" rtlCol="0">
                          <a:prstTxWarp prst="textNoShape">
                            <a:avLst/>
                          </a:prstTxWarp>
                          <a:noAutofit/>
                        </wps:bodyPr>
                      </wps:wsp>
                      <wps:wsp>
                        <wps:cNvPr id="92" name="Graphic 92"/>
                        <wps:cNvSpPr/>
                        <wps:spPr>
                          <a:xfrm>
                            <a:off x="12735" y="12700"/>
                            <a:ext cx="6118860" cy="9525"/>
                          </a:xfrm>
                          <a:custGeom>
                            <a:avLst/>
                            <a:gdLst/>
                            <a:ahLst/>
                            <a:cxnLst/>
                            <a:rect l="l" t="t" r="r" b="b"/>
                            <a:pathLst>
                              <a:path w="6118860" h="9525">
                                <a:moveTo>
                                  <a:pt x="0" y="0"/>
                                </a:moveTo>
                                <a:lnTo>
                                  <a:pt x="6118415" y="8991"/>
                                </a:lnTo>
                              </a:path>
                            </a:pathLst>
                          </a:custGeom>
                          <a:ln w="25400">
                            <a:solidFill>
                              <a:srgbClr val="81191A"/>
                            </a:solidFill>
                            <a:prstDash val="solid"/>
                          </a:ln>
                        </wps:spPr>
                        <wps:bodyPr wrap="square" lIns="0" tIns="0" rIns="0" bIns="0" rtlCol="0">
                          <a:prstTxWarp prst="textNoShape">
                            <a:avLst/>
                          </a:prstTxWarp>
                          <a:noAutofit/>
                        </wps:bodyPr>
                      </wps:wsp>
                      <wps:wsp>
                        <wps:cNvPr id="93" name="Graphic 93"/>
                        <wps:cNvSpPr/>
                        <wps:spPr>
                          <a:xfrm>
                            <a:off x="12686" y="46558"/>
                            <a:ext cx="6118860" cy="9525"/>
                          </a:xfrm>
                          <a:custGeom>
                            <a:avLst/>
                            <a:gdLst/>
                            <a:ahLst/>
                            <a:cxnLst/>
                            <a:rect l="l" t="t" r="r" b="b"/>
                            <a:pathLst>
                              <a:path w="6118860" h="9525">
                                <a:moveTo>
                                  <a:pt x="0" y="0"/>
                                </a:moveTo>
                                <a:lnTo>
                                  <a:pt x="6118415" y="8991"/>
                                </a:lnTo>
                              </a:path>
                            </a:pathLst>
                          </a:custGeom>
                          <a:ln w="8483">
                            <a:solidFill>
                              <a:srgbClr val="81191A"/>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9" cstate="print"/>
                          <a:stretch>
                            <a:fillRect/>
                          </a:stretch>
                        </pic:blipFill>
                        <pic:spPr>
                          <a:xfrm>
                            <a:off x="905451" y="133007"/>
                            <a:ext cx="3945686" cy="151193"/>
                          </a:xfrm>
                          <a:prstGeom prst="rect">
                            <a:avLst/>
                          </a:prstGeom>
                        </pic:spPr>
                      </pic:pic>
                    </wpg:wgp>
                  </a:graphicData>
                </a:graphic>
              </wp:anchor>
            </w:drawing>
          </mc:Choice>
          <mc:Fallback>
            <w:pict>
              <v:group w14:anchorId="06578F44" id="Group 88" o:spid="_x0000_s1026" style="position:absolute;margin-left:56.05pt;margin-top:-43.4pt;width:483.95pt;height:31.85pt;z-index:15751168;mso-wrap-distance-left:0;mso-wrap-distance-right:0;mso-position-horizontal-relative:page" coordsize="61461,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">
                <v:shape id="Graphic 89" o:spid="_x0000_s1027" style="position:absolute;left:126;top:205;width:61195;height:3607;visibility:visible;mso-wrap-style:square;v-text-anchor:top" coordsize="611949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" path="m6119215,l,,,360260r6119215,l6119215,xe" fillcolor="#f8e5dc" stroked="f">
                  <v:path arrowok="t"/>
                </v:shape>
                <v:shape id="Graphic 90" o:spid="_x0000_s1028" style="position:absolute;left:127;top:3484;width:61208;height:95;visibility:visible;mso-wrap-style:square;v-text-anchor:top" coordsize="6120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" path="m,l6120663,8978e" filled="f" strokecolor="#81191a" strokeweight=".23564mm">
                  <v:path arrowok="t"/>
                </v:shape>
                <v:shape id="Graphic 91" o:spid="_x0000_s1029" style="position:absolute;left:127;top:3823;width:61207;height:95;visibility:visible;mso-wrap-style:square;v-text-anchor:top" coordsize="6120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" path="m,l6120663,8978e" filled="f" strokecolor="#81191a" strokeweight=".70553mm">
                  <v:path arrowok="t"/>
                </v:shape>
                <v:shape id="Graphic 92" o:spid="_x0000_s1030" style="position:absolute;left:127;top:127;width:61188;height:95;visibility:visible;mso-wrap-style:square;v-text-anchor:top" coordsize="6118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" path="m,l6118415,8991e" filled="f" strokecolor="#81191a" strokeweight="2pt">
                  <v:path arrowok="t"/>
                </v:shape>
                <v:shape id="Graphic 93" o:spid="_x0000_s1031" style="position:absolute;left:126;top:465;width:61189;height:95;visibility:visible;mso-wrap-style:square;v-text-anchor:top" coordsize="6118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" path="m,l6118415,8991e" filled="f" strokecolor="#81191a" strokeweight=".23564mm">
                  <v:path arrowok="t"/>
                </v:shape>
                <v:shape id="Image 94" o:spid="_x0000_s1032" type="#_x0000_t75" style="position:absolute;left:9054;top:1330;width:39457;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">
                  <v:imagedata r:id="rId30" o:title=""/>
                </v:shape>
                <w10:wrap anchorx="page"/>
              </v:group>
            </w:pict>
          </mc:Fallback>
        </mc:AlternateContent>
      </w:r>
      <w:r>
        <w:rPr>
          <w:rFonts w:ascii="Sitka Banner" w:hAnsi="Sitka Banner"/>
          <w:b/>
          <w:sz w:val="18"/>
        </w:rPr>
        <w:t>В.</w:t>
      </w:r>
      <w:r>
        <w:rPr>
          <w:rFonts w:ascii="Sitka Banner" w:hAnsi="Sitka Banner"/>
          <w:b/>
          <w:spacing w:val="-11"/>
          <w:sz w:val="18"/>
        </w:rPr>
        <w:t xml:space="preserve"> </w:t>
      </w:r>
      <w:r>
        <w:rPr>
          <w:rFonts w:ascii="Sitka Banner" w:hAnsi="Sitka Banner"/>
          <w:b/>
          <w:sz w:val="18"/>
        </w:rPr>
        <w:t>В.</w:t>
      </w:r>
      <w:r>
        <w:rPr>
          <w:rFonts w:ascii="Sitka Banner" w:hAnsi="Sitka Banner"/>
          <w:b/>
          <w:spacing w:val="-10"/>
          <w:sz w:val="18"/>
        </w:rPr>
        <w:t xml:space="preserve"> </w:t>
      </w:r>
      <w:r>
        <w:rPr>
          <w:rFonts w:ascii="Sitka Banner" w:hAnsi="Sitka Banner"/>
          <w:b/>
          <w:sz w:val="18"/>
        </w:rPr>
        <w:t xml:space="preserve">Бирюков </w:t>
      </w:r>
      <w:r>
        <w:rPr>
          <w:rFonts w:ascii="Sitka Banner" w:hAnsi="Sitka Banner"/>
          <w:sz w:val="18"/>
        </w:rPr>
        <w:t>Классификация</w:t>
      </w:r>
      <w:r>
        <w:rPr>
          <w:rFonts w:ascii="Sitka Banner" w:hAnsi="Sitka Banner"/>
          <w:spacing w:val="-11"/>
          <w:sz w:val="18"/>
        </w:rPr>
        <w:t xml:space="preserve"> </w:t>
      </w:r>
      <w:r>
        <w:rPr>
          <w:rFonts w:ascii="Sitka Banner" w:hAnsi="Sitka Banner"/>
          <w:sz w:val="18"/>
        </w:rPr>
        <w:t>направлений</w:t>
      </w:r>
      <w:r>
        <w:rPr>
          <w:rFonts w:ascii="Sitka Banner" w:hAnsi="Sitka Banner"/>
          <w:spacing w:val="-10"/>
          <w:sz w:val="18"/>
        </w:rPr>
        <w:t xml:space="preserve"> </w:t>
      </w:r>
      <w:r>
        <w:rPr>
          <w:rFonts w:ascii="Sitka Banner" w:hAnsi="Sitka Banner"/>
          <w:sz w:val="18"/>
        </w:rPr>
        <w:t>развития</w:t>
      </w:r>
      <w:r>
        <w:rPr>
          <w:rFonts w:ascii="Sitka Banner" w:hAnsi="Sitka Banner"/>
          <w:spacing w:val="-10"/>
          <w:sz w:val="18"/>
        </w:rPr>
        <w:t xml:space="preserve"> </w:t>
      </w:r>
      <w:r>
        <w:rPr>
          <w:rFonts w:ascii="Sitka Banner" w:hAnsi="Sitka Banner"/>
          <w:sz w:val="18"/>
        </w:rPr>
        <w:t>экономической теории и особенности построения альтернативных</w:t>
      </w:r>
    </w:p>
    <w:p w:rsidR="00085AFB" w:rsidRDefault="00A32F1C">
      <w:pPr>
        <w:spacing w:line="218" w:lineRule="exact"/>
        <w:jc w:val="right"/>
        <w:rPr>
          <w:rFonts w:ascii="Sitka Banner" w:hAnsi="Sitka Banner"/>
          <w:sz w:val="18"/>
        </w:rPr>
      </w:pPr>
      <w:r>
        <w:rPr>
          <w:rFonts w:ascii="Sitka Banner" w:hAnsi="Sitka Banner"/>
          <w:sz w:val="18"/>
        </w:rPr>
        <w:t>познавательных</w:t>
      </w:r>
      <w:r>
        <w:rPr>
          <w:rFonts w:ascii="Sitka Banner" w:hAnsi="Sitka Banner"/>
          <w:spacing w:val="-5"/>
          <w:sz w:val="18"/>
        </w:rPr>
        <w:t xml:space="preserve"> </w:t>
      </w:r>
      <w:r>
        <w:rPr>
          <w:rFonts w:ascii="Sitka Banner" w:hAnsi="Sitka Banner"/>
          <w:spacing w:val="-2"/>
          <w:sz w:val="18"/>
        </w:rPr>
        <w:t>программ</w:t>
      </w:r>
    </w:p>
    <w:p w:rsidR="00085AFB" w:rsidRDefault="00A32F1C">
      <w:pPr>
        <w:pStyle w:val="a3"/>
        <w:spacing w:before="11"/>
        <w:jc w:val="left"/>
        <w:rPr>
          <w:rFonts w:ascii="Sitka Banner"/>
        </w:rPr>
      </w:pPr>
      <w:r>
        <w:rPr>
          <w:rFonts w:ascii="Sitka Banner"/>
          <w:noProof/>
          <w:lang w:val="en-US"/>
        </w:rPr>
        <mc:AlternateContent>
          <mc:Choice Requires="wps">
            <w:drawing>
              <wp:anchor distT="0" distB="0" distL="0" distR="0" simplePos="0" relativeHeight="487607808" behindDoc="1" locked="0" layoutInCell="1" allowOverlap="1">
                <wp:simplePos x="0" y="0"/>
                <wp:positionH relativeFrom="page">
                  <wp:posOffset>717638</wp:posOffset>
                </wp:positionH>
                <wp:positionV relativeFrom="paragraph">
                  <wp:posOffset>181350</wp:posOffset>
                </wp:positionV>
                <wp:extent cx="2809875" cy="4953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49530"/>
                        </a:xfrm>
                        <a:custGeom>
                          <a:avLst/>
                          <a:gdLst/>
                          <a:ahLst/>
                          <a:cxnLst/>
                          <a:rect l="l" t="t" r="r" b="b"/>
                          <a:pathLst>
                            <a:path w="2809875" h="49530">
                              <a:moveTo>
                                <a:pt x="2809456" y="19050"/>
                              </a:moveTo>
                              <a:lnTo>
                                <a:pt x="0" y="19050"/>
                              </a:lnTo>
                              <a:lnTo>
                                <a:pt x="0" y="48907"/>
                              </a:lnTo>
                              <a:lnTo>
                                <a:pt x="2809456" y="48907"/>
                              </a:lnTo>
                              <a:lnTo>
                                <a:pt x="2809456" y="19050"/>
                              </a:lnTo>
                              <a:close/>
                            </a:path>
                            <a:path w="2809875" h="49530">
                              <a:moveTo>
                                <a:pt x="2809456" y="0"/>
                              </a:moveTo>
                              <a:lnTo>
                                <a:pt x="6388" y="0"/>
                              </a:lnTo>
                              <a:lnTo>
                                <a:pt x="6388" y="17170"/>
                              </a:lnTo>
                              <a:lnTo>
                                <a:pt x="2809456" y="17170"/>
                              </a:lnTo>
                              <a:lnTo>
                                <a:pt x="2809456"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7FEACE59" id="Graphic 95" o:spid="_x0000_s1026" style="position:absolute;margin-left:56.5pt;margin-top:14.3pt;width:221.25pt;height:3.9pt;z-index:-15708672;visibility:visible;mso-wrap-style:square;mso-wrap-distance-left:0;mso-wrap-distance-top:0;mso-wrap-distance-right:0;mso-wrap-distance-bottom:0;mso-position-horizontal:absolute;mso-position-horizontal-relative:page;mso-position-vertical:absolute;mso-position-vertical-relative:text;v-text-anchor:top" coordsize="280987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" path="m2809456,19050l,19050,,48907r2809456,l2809456,19050xem2809456,l6388,r,17170l2809456,17170r,-17170xe" fillcolor="#81191a" stroked="f">
                <v:path arrowok="t"/>
                <w10:wrap type="topAndBottom" anchorx="page"/>
              </v:shape>
            </w:pict>
          </mc:Fallback>
        </mc:AlternateContent>
      </w:r>
    </w:p>
    <w:p w:rsidR="00085AFB" w:rsidRDefault="00085AFB">
      <w:pPr>
        <w:pStyle w:val="a3"/>
        <w:spacing w:before="23"/>
        <w:jc w:val="left"/>
        <w:rPr>
          <w:rFonts w:ascii="Sitka Banner"/>
          <w:sz w:val="18"/>
        </w:rPr>
      </w:pPr>
    </w:p>
    <w:p w:rsidR="00085AFB" w:rsidRDefault="00A32F1C">
      <w:pPr>
        <w:spacing w:line="221" w:lineRule="exact"/>
        <w:ind w:right="2"/>
        <w:jc w:val="right"/>
        <w:rPr>
          <w:rFonts w:ascii="Sitka Banner" w:hAnsi="Sitka Banner"/>
          <w:b/>
          <w:sz w:val="18"/>
        </w:rPr>
      </w:pPr>
      <w:r>
        <w:rPr>
          <w:rFonts w:ascii="Sitka Banner" w:hAnsi="Sitka Banner"/>
          <w:b/>
          <w:sz w:val="18"/>
        </w:rPr>
        <w:t>Е.</w:t>
      </w:r>
      <w:r>
        <w:rPr>
          <w:rFonts w:ascii="Sitka Banner" w:hAnsi="Sitka Banner"/>
          <w:b/>
          <w:spacing w:val="-3"/>
          <w:sz w:val="18"/>
        </w:rPr>
        <w:t xml:space="preserve"> </w:t>
      </w:r>
      <w:r>
        <w:rPr>
          <w:rFonts w:ascii="Sitka Banner" w:hAnsi="Sitka Banner"/>
          <w:b/>
          <w:sz w:val="18"/>
        </w:rPr>
        <w:t>А.</w:t>
      </w:r>
      <w:r>
        <w:rPr>
          <w:rFonts w:ascii="Sitka Banner" w:hAnsi="Sitka Banner"/>
          <w:b/>
          <w:spacing w:val="-1"/>
          <w:sz w:val="18"/>
        </w:rPr>
        <w:t xml:space="preserve"> </w:t>
      </w:r>
      <w:r>
        <w:rPr>
          <w:rFonts w:ascii="Sitka Banner" w:hAnsi="Sitka Banner"/>
          <w:b/>
          <w:spacing w:val="-2"/>
          <w:sz w:val="18"/>
        </w:rPr>
        <w:t>Орлянский</w:t>
      </w:r>
    </w:p>
    <w:p w:rsidR="00085AFB" w:rsidRDefault="00A32F1C">
      <w:pPr>
        <w:spacing w:line="216" w:lineRule="exact"/>
        <w:ind w:right="2"/>
        <w:jc w:val="right"/>
        <w:rPr>
          <w:rFonts w:ascii="Sitka Banner" w:hAnsi="Sitka Banner"/>
          <w:sz w:val="18"/>
        </w:rPr>
      </w:pPr>
      <w:r>
        <w:rPr>
          <w:rFonts w:ascii="Sitka Banner" w:hAnsi="Sitka Banner"/>
          <w:sz w:val="18"/>
        </w:rPr>
        <w:t>Совместимость</w:t>
      </w:r>
      <w:r>
        <w:rPr>
          <w:rFonts w:ascii="Sitka Banner" w:hAnsi="Sitka Banner"/>
          <w:spacing w:val="-9"/>
          <w:sz w:val="18"/>
        </w:rPr>
        <w:t xml:space="preserve"> </w:t>
      </w:r>
      <w:r>
        <w:rPr>
          <w:rFonts w:ascii="Sitka Banner" w:hAnsi="Sitka Banner"/>
          <w:sz w:val="18"/>
        </w:rPr>
        <w:t>христианской</w:t>
      </w:r>
      <w:r>
        <w:rPr>
          <w:rFonts w:ascii="Sitka Banner" w:hAnsi="Sitka Banner"/>
          <w:spacing w:val="-8"/>
          <w:sz w:val="18"/>
        </w:rPr>
        <w:t xml:space="preserve"> </w:t>
      </w:r>
      <w:r>
        <w:rPr>
          <w:rFonts w:ascii="Sitka Banner" w:hAnsi="Sitka Banner"/>
          <w:sz w:val="18"/>
        </w:rPr>
        <w:t>хозяйственной</w:t>
      </w:r>
      <w:r>
        <w:rPr>
          <w:rFonts w:ascii="Sitka Banner" w:hAnsi="Sitka Banner"/>
          <w:spacing w:val="-8"/>
          <w:sz w:val="18"/>
        </w:rPr>
        <w:t xml:space="preserve"> </w:t>
      </w:r>
      <w:r>
        <w:rPr>
          <w:rFonts w:ascii="Sitka Banner" w:hAnsi="Sitka Banner"/>
          <w:spacing w:val="-2"/>
          <w:sz w:val="18"/>
        </w:rPr>
        <w:t>этики</w:t>
      </w:r>
    </w:p>
    <w:p w:rsidR="00085AFB" w:rsidRDefault="00A32F1C">
      <w:pPr>
        <w:spacing w:line="221" w:lineRule="exact"/>
        <w:ind w:right="2"/>
        <w:jc w:val="right"/>
        <w:rPr>
          <w:rFonts w:ascii="Sitka Banner" w:hAnsi="Sitka Banner"/>
          <w:sz w:val="18"/>
        </w:rPr>
      </w:pPr>
      <w:r>
        <w:rPr>
          <w:rFonts w:ascii="Sitka Banner" w:hAnsi="Sitka Banner"/>
          <w:sz w:val="18"/>
        </w:rPr>
        <w:t>с</w:t>
      </w:r>
      <w:r>
        <w:rPr>
          <w:rFonts w:ascii="Sitka Banner" w:hAnsi="Sitka Banner"/>
          <w:spacing w:val="-8"/>
          <w:sz w:val="18"/>
        </w:rPr>
        <w:t xml:space="preserve"> </w:t>
      </w:r>
      <w:r>
        <w:rPr>
          <w:rFonts w:ascii="Sitka Banner" w:hAnsi="Sitka Banner"/>
          <w:sz w:val="18"/>
        </w:rPr>
        <w:t>политическими</w:t>
      </w:r>
      <w:r>
        <w:rPr>
          <w:rFonts w:ascii="Sitka Banner" w:hAnsi="Sitka Banner"/>
          <w:spacing w:val="-6"/>
          <w:sz w:val="18"/>
        </w:rPr>
        <w:t xml:space="preserve"> </w:t>
      </w:r>
      <w:r>
        <w:rPr>
          <w:rFonts w:ascii="Sitka Banner" w:hAnsi="Sitka Banner"/>
          <w:spacing w:val="-2"/>
          <w:sz w:val="18"/>
        </w:rPr>
        <w:t>идеологиями</w:t>
      </w:r>
    </w:p>
    <w:p w:rsidR="00085AFB" w:rsidRDefault="00A32F1C">
      <w:pPr>
        <w:spacing w:before="355"/>
        <w:ind w:left="87"/>
        <w:rPr>
          <w:rFonts w:ascii="Cambria"/>
          <w:sz w:val="32"/>
        </w:rPr>
      </w:pPr>
      <w:r>
        <w:br w:type="column"/>
      </w:r>
      <w:r>
        <w:rPr>
          <w:rFonts w:ascii="Cambria"/>
          <w:color w:val="81191A"/>
          <w:spacing w:val="-5"/>
          <w:sz w:val="32"/>
        </w:rPr>
        <w:lastRenderedPageBreak/>
        <w:t>163</w:t>
      </w:r>
    </w:p>
    <w:p w:rsidR="00085AFB" w:rsidRDefault="00085AFB">
      <w:pPr>
        <w:pStyle w:val="a3"/>
        <w:jc w:val="left"/>
        <w:rPr>
          <w:rFonts w:ascii="Cambria"/>
          <w:sz w:val="32"/>
        </w:rPr>
      </w:pPr>
    </w:p>
    <w:p w:rsidR="00085AFB" w:rsidRDefault="00085AFB">
      <w:pPr>
        <w:pStyle w:val="a3"/>
        <w:jc w:val="left"/>
        <w:rPr>
          <w:rFonts w:ascii="Cambria"/>
          <w:sz w:val="32"/>
        </w:rPr>
      </w:pPr>
    </w:p>
    <w:p w:rsidR="00085AFB" w:rsidRDefault="00085AFB">
      <w:pPr>
        <w:pStyle w:val="a3"/>
        <w:jc w:val="left"/>
        <w:rPr>
          <w:rFonts w:ascii="Cambria"/>
          <w:sz w:val="32"/>
        </w:rPr>
      </w:pPr>
    </w:p>
    <w:p w:rsidR="00085AFB" w:rsidRDefault="00085AFB">
      <w:pPr>
        <w:pStyle w:val="a3"/>
        <w:jc w:val="left"/>
        <w:rPr>
          <w:rFonts w:ascii="Cambria"/>
          <w:sz w:val="32"/>
        </w:rPr>
      </w:pPr>
    </w:p>
    <w:p w:rsidR="00085AFB" w:rsidRDefault="00085AFB">
      <w:pPr>
        <w:pStyle w:val="a3"/>
        <w:jc w:val="left"/>
        <w:rPr>
          <w:rFonts w:ascii="Cambria"/>
          <w:sz w:val="32"/>
        </w:rPr>
      </w:pPr>
    </w:p>
    <w:p w:rsidR="00085AFB" w:rsidRDefault="00085AFB">
      <w:pPr>
        <w:pStyle w:val="a3"/>
        <w:spacing w:before="29"/>
        <w:jc w:val="left"/>
        <w:rPr>
          <w:rFonts w:ascii="Cambria"/>
          <w:sz w:val="32"/>
        </w:rPr>
      </w:pPr>
    </w:p>
    <w:p w:rsidR="00085AFB" w:rsidRDefault="00A32F1C">
      <w:pPr>
        <w:spacing w:before="1"/>
        <w:ind w:left="86"/>
        <w:rPr>
          <w:rFonts w:ascii="Cambria"/>
          <w:sz w:val="32"/>
        </w:rPr>
      </w:pPr>
      <w:r>
        <w:rPr>
          <w:rFonts w:ascii="Cambria"/>
          <w:color w:val="81191A"/>
          <w:spacing w:val="-5"/>
          <w:sz w:val="32"/>
        </w:rPr>
        <w:t>177</w:t>
      </w:r>
    </w:p>
    <w:p w:rsidR="00085AFB" w:rsidRDefault="00085AFB">
      <w:pPr>
        <w:pStyle w:val="a3"/>
        <w:jc w:val="left"/>
        <w:rPr>
          <w:rFonts w:ascii="Cambria"/>
          <w:sz w:val="32"/>
        </w:rPr>
      </w:pPr>
    </w:p>
    <w:p w:rsidR="00085AFB" w:rsidRDefault="00085AFB">
      <w:pPr>
        <w:pStyle w:val="a3"/>
        <w:spacing w:before="252"/>
        <w:jc w:val="left"/>
        <w:rPr>
          <w:rFonts w:ascii="Cambria"/>
          <w:sz w:val="32"/>
        </w:rPr>
      </w:pPr>
    </w:p>
    <w:p w:rsidR="00085AFB" w:rsidRDefault="00A32F1C">
      <w:pPr>
        <w:ind w:left="87"/>
        <w:rPr>
          <w:rFonts w:ascii="Cambria"/>
          <w:sz w:val="32"/>
        </w:rPr>
      </w:pPr>
      <w:r>
        <w:rPr>
          <w:rFonts w:ascii="Cambria"/>
          <w:color w:val="81191A"/>
          <w:spacing w:val="-5"/>
          <w:sz w:val="32"/>
        </w:rPr>
        <w:t>192</w:t>
      </w:r>
    </w:p>
    <w:p w:rsidR="00085AFB" w:rsidRDefault="00A32F1C">
      <w:pPr>
        <w:spacing w:before="59" w:line="221" w:lineRule="exact"/>
        <w:ind w:left="103"/>
        <w:rPr>
          <w:rFonts w:ascii="Sitka Banner"/>
          <w:b/>
          <w:sz w:val="18"/>
        </w:rPr>
      </w:pPr>
      <w:r>
        <w:br w:type="column"/>
      </w:r>
      <w:r>
        <w:rPr>
          <w:rFonts w:ascii="Sitka Banner"/>
          <w:b/>
          <w:sz w:val="18"/>
        </w:rPr>
        <w:lastRenderedPageBreak/>
        <w:t>O.</w:t>
      </w:r>
      <w:r>
        <w:rPr>
          <w:rFonts w:ascii="Sitka Banner"/>
          <w:b/>
          <w:spacing w:val="-2"/>
          <w:sz w:val="18"/>
        </w:rPr>
        <w:t xml:space="preserve"> </w:t>
      </w:r>
      <w:r>
        <w:rPr>
          <w:rFonts w:ascii="Sitka Banner"/>
          <w:b/>
          <w:sz w:val="18"/>
        </w:rPr>
        <w:t>V.</w:t>
      </w:r>
      <w:r>
        <w:rPr>
          <w:rFonts w:ascii="Sitka Banner"/>
          <w:b/>
          <w:spacing w:val="-2"/>
          <w:sz w:val="18"/>
        </w:rPr>
        <w:t xml:space="preserve"> </w:t>
      </w:r>
      <w:r>
        <w:rPr>
          <w:rFonts w:ascii="Sitka Banner"/>
          <w:b/>
          <w:sz w:val="18"/>
        </w:rPr>
        <w:t>Volokh,</w:t>
      </w:r>
      <w:r>
        <w:rPr>
          <w:rFonts w:ascii="Sitka Banner"/>
          <w:b/>
          <w:spacing w:val="-2"/>
          <w:sz w:val="18"/>
        </w:rPr>
        <w:t xml:space="preserve"> </w:t>
      </w:r>
      <w:r>
        <w:rPr>
          <w:rFonts w:ascii="Sitka Banner"/>
          <w:b/>
          <w:sz w:val="18"/>
        </w:rPr>
        <w:t>T.</w:t>
      </w:r>
      <w:r>
        <w:rPr>
          <w:rFonts w:ascii="Sitka Banner"/>
          <w:b/>
          <w:spacing w:val="-2"/>
          <w:sz w:val="18"/>
        </w:rPr>
        <w:t xml:space="preserve"> </w:t>
      </w:r>
      <w:r>
        <w:rPr>
          <w:rFonts w:ascii="Sitka Banner"/>
          <w:b/>
          <w:sz w:val="18"/>
        </w:rPr>
        <w:t>S.</w:t>
      </w:r>
      <w:r>
        <w:rPr>
          <w:rFonts w:ascii="Sitka Banner"/>
          <w:b/>
          <w:spacing w:val="-2"/>
          <w:sz w:val="18"/>
        </w:rPr>
        <w:t xml:space="preserve"> Volokh</w:t>
      </w:r>
    </w:p>
    <w:p w:rsidR="00085AFB" w:rsidRPr="00A32F1C" w:rsidRDefault="00A32F1C">
      <w:pPr>
        <w:spacing w:before="3" w:line="230" w:lineRule="auto"/>
        <w:ind w:left="104" w:right="1007" w:hanging="1"/>
        <w:rPr>
          <w:rFonts w:ascii="Sitka Banner"/>
          <w:sz w:val="18"/>
          <w:lang w:val="en-US"/>
        </w:rPr>
      </w:pPr>
      <w:r w:rsidRPr="00A32F1C">
        <w:rPr>
          <w:rFonts w:ascii="Sitka Banner"/>
          <w:sz w:val="18"/>
          <w:lang w:val="en-US"/>
        </w:rPr>
        <w:t>The</w:t>
      </w:r>
      <w:r w:rsidRPr="00A32F1C">
        <w:rPr>
          <w:rFonts w:ascii="Sitka Banner"/>
          <w:spacing w:val="-3"/>
          <w:sz w:val="18"/>
          <w:lang w:val="en-US"/>
        </w:rPr>
        <w:t xml:space="preserve"> </w:t>
      </w:r>
      <w:r w:rsidRPr="00A32F1C">
        <w:rPr>
          <w:rFonts w:ascii="Sitka Banner"/>
          <w:sz w:val="18"/>
          <w:lang w:val="en-US"/>
        </w:rPr>
        <w:t>role</w:t>
      </w:r>
      <w:r w:rsidRPr="00A32F1C">
        <w:rPr>
          <w:rFonts w:ascii="Sitka Banner"/>
          <w:spacing w:val="-3"/>
          <w:sz w:val="18"/>
          <w:lang w:val="en-US"/>
        </w:rPr>
        <w:t xml:space="preserve"> </w:t>
      </w:r>
      <w:r w:rsidRPr="00A32F1C">
        <w:rPr>
          <w:rFonts w:ascii="Sitka Banner"/>
          <w:sz w:val="18"/>
          <w:lang w:val="en-US"/>
        </w:rPr>
        <w:t>of</w:t>
      </w:r>
      <w:r w:rsidRPr="00A32F1C">
        <w:rPr>
          <w:rFonts w:ascii="Sitka Banner"/>
          <w:spacing w:val="-3"/>
          <w:sz w:val="18"/>
          <w:lang w:val="en-US"/>
        </w:rPr>
        <w:t xml:space="preserve"> </w:t>
      </w:r>
      <w:r w:rsidRPr="00A32F1C">
        <w:rPr>
          <w:rFonts w:ascii="Sitka Banner"/>
          <w:sz w:val="18"/>
          <w:lang w:val="en-US"/>
        </w:rPr>
        <w:t>the</w:t>
      </w:r>
      <w:r w:rsidRPr="00A32F1C">
        <w:rPr>
          <w:rFonts w:ascii="Sitka Banner"/>
          <w:spacing w:val="-3"/>
          <w:sz w:val="18"/>
          <w:lang w:val="en-US"/>
        </w:rPr>
        <w:t xml:space="preserve"> </w:t>
      </w:r>
      <w:r w:rsidRPr="00A32F1C">
        <w:rPr>
          <w:rFonts w:ascii="Sitka Banner"/>
          <w:sz w:val="18"/>
          <w:lang w:val="en-US"/>
        </w:rPr>
        <w:t>Ministry</w:t>
      </w:r>
      <w:r w:rsidRPr="00A32F1C">
        <w:rPr>
          <w:rFonts w:ascii="Sitka Banner"/>
          <w:spacing w:val="-3"/>
          <w:sz w:val="18"/>
          <w:lang w:val="en-US"/>
        </w:rPr>
        <w:t xml:space="preserve"> </w:t>
      </w:r>
      <w:r w:rsidRPr="00A32F1C">
        <w:rPr>
          <w:rFonts w:ascii="Sitka Banner"/>
          <w:sz w:val="18"/>
          <w:lang w:val="en-US"/>
        </w:rPr>
        <w:t>of</w:t>
      </w:r>
      <w:r w:rsidRPr="00A32F1C">
        <w:rPr>
          <w:rFonts w:ascii="Sitka Banner"/>
          <w:spacing w:val="-3"/>
          <w:sz w:val="18"/>
          <w:lang w:val="en-US"/>
        </w:rPr>
        <w:t xml:space="preserve"> </w:t>
      </w:r>
      <w:r w:rsidRPr="00A32F1C">
        <w:rPr>
          <w:rFonts w:ascii="Sitka Banner"/>
          <w:sz w:val="18"/>
          <w:lang w:val="en-US"/>
        </w:rPr>
        <w:t>Internal</w:t>
      </w:r>
      <w:r w:rsidRPr="00A32F1C">
        <w:rPr>
          <w:rFonts w:ascii="Sitka Banner"/>
          <w:spacing w:val="-2"/>
          <w:sz w:val="18"/>
          <w:lang w:val="en-US"/>
        </w:rPr>
        <w:t xml:space="preserve"> </w:t>
      </w:r>
      <w:r w:rsidRPr="00A32F1C">
        <w:rPr>
          <w:rFonts w:ascii="Sitka Banner"/>
          <w:sz w:val="18"/>
          <w:lang w:val="en-US"/>
        </w:rPr>
        <w:t>Affairs</w:t>
      </w:r>
      <w:r w:rsidRPr="00A32F1C">
        <w:rPr>
          <w:rFonts w:ascii="Sitka Banner"/>
          <w:spacing w:val="-3"/>
          <w:sz w:val="18"/>
          <w:lang w:val="en-US"/>
        </w:rPr>
        <w:t xml:space="preserve"> </w:t>
      </w:r>
      <w:r w:rsidRPr="00A32F1C">
        <w:rPr>
          <w:rFonts w:ascii="Sitka Banner"/>
          <w:sz w:val="18"/>
          <w:lang w:val="en-US"/>
        </w:rPr>
        <w:t>of</w:t>
      </w:r>
      <w:r w:rsidRPr="00A32F1C">
        <w:rPr>
          <w:rFonts w:ascii="Sitka Banner"/>
          <w:spacing w:val="-3"/>
          <w:sz w:val="18"/>
          <w:lang w:val="en-US"/>
        </w:rPr>
        <w:t xml:space="preserve"> </w:t>
      </w:r>
      <w:r w:rsidRPr="00A32F1C">
        <w:rPr>
          <w:rFonts w:ascii="Sitka Banner"/>
          <w:sz w:val="18"/>
          <w:lang w:val="en-US"/>
        </w:rPr>
        <w:t>Russia in interagency coordination for the prevention</w:t>
      </w:r>
    </w:p>
    <w:p w:rsidR="00085AFB" w:rsidRPr="00A32F1C" w:rsidRDefault="00A32F1C">
      <w:pPr>
        <w:spacing w:line="218" w:lineRule="exact"/>
        <w:ind w:left="104"/>
        <w:rPr>
          <w:rFonts w:ascii="Sitka Banner"/>
          <w:sz w:val="18"/>
          <w:lang w:val="en-US"/>
        </w:rPr>
      </w:pPr>
      <w:r w:rsidRPr="00A32F1C">
        <w:rPr>
          <w:rFonts w:ascii="Sitka Banner"/>
          <w:sz w:val="18"/>
          <w:lang w:val="en-US"/>
        </w:rPr>
        <w:t>of</w:t>
      </w:r>
      <w:r w:rsidRPr="00A32F1C">
        <w:rPr>
          <w:rFonts w:ascii="Sitka Banner"/>
          <w:spacing w:val="-5"/>
          <w:sz w:val="18"/>
          <w:lang w:val="en-US"/>
        </w:rPr>
        <w:t xml:space="preserve"> </w:t>
      </w:r>
      <w:r w:rsidRPr="00A32F1C">
        <w:rPr>
          <w:rFonts w:ascii="Sitka Banner"/>
          <w:sz w:val="18"/>
          <w:lang w:val="en-US"/>
        </w:rPr>
        <w:t>family</w:t>
      </w:r>
      <w:r w:rsidRPr="00A32F1C">
        <w:rPr>
          <w:rFonts w:ascii="Sitka Banner"/>
          <w:spacing w:val="-2"/>
          <w:sz w:val="18"/>
          <w:lang w:val="en-US"/>
        </w:rPr>
        <w:t xml:space="preserve"> </w:t>
      </w:r>
      <w:r w:rsidRPr="00A32F1C">
        <w:rPr>
          <w:rFonts w:ascii="Sitka Banner"/>
          <w:sz w:val="18"/>
          <w:lang w:val="en-US"/>
        </w:rPr>
        <w:t>issues</w:t>
      </w:r>
      <w:r w:rsidRPr="00A32F1C">
        <w:rPr>
          <w:rFonts w:ascii="Sitka Banner"/>
          <w:spacing w:val="-2"/>
          <w:sz w:val="18"/>
          <w:lang w:val="en-US"/>
        </w:rPr>
        <w:t xml:space="preserve"> </w:t>
      </w:r>
      <w:r w:rsidRPr="00A32F1C">
        <w:rPr>
          <w:rFonts w:ascii="Sitka Banner"/>
          <w:sz w:val="18"/>
          <w:lang w:val="en-US"/>
        </w:rPr>
        <w:t>among</w:t>
      </w:r>
      <w:r w:rsidRPr="00A32F1C">
        <w:rPr>
          <w:rFonts w:ascii="Sitka Banner"/>
          <w:spacing w:val="-2"/>
          <w:sz w:val="18"/>
          <w:lang w:val="en-US"/>
        </w:rPr>
        <w:t xml:space="preserve"> minors</w:t>
      </w:r>
    </w:p>
    <w:p w:rsidR="00085AFB" w:rsidRPr="00A32F1C" w:rsidRDefault="00A32F1C">
      <w:pPr>
        <w:pStyle w:val="a3"/>
        <w:spacing w:before="4"/>
        <w:jc w:val="left"/>
        <w:rPr>
          <w:rFonts w:ascii="Sitka Banner"/>
          <w:sz w:val="18"/>
          <w:lang w:val="en-US"/>
        </w:rPr>
      </w:pPr>
      <w:r>
        <w:rPr>
          <w:rFonts w:ascii="Sitka Banner"/>
          <w:noProof/>
          <w:sz w:val="18"/>
          <w:lang w:val="en-US"/>
        </w:rPr>
        <mc:AlternateContent>
          <mc:Choice Requires="wps">
            <w:drawing>
              <wp:anchor distT="0" distB="0" distL="0" distR="0" simplePos="0" relativeHeight="487608320" behindDoc="1" locked="0" layoutInCell="1" allowOverlap="1">
                <wp:simplePos x="0" y="0"/>
                <wp:positionH relativeFrom="page">
                  <wp:posOffset>4037342</wp:posOffset>
                </wp:positionH>
                <wp:positionV relativeFrom="paragraph">
                  <wp:posOffset>160936</wp:posOffset>
                </wp:positionV>
                <wp:extent cx="2817495" cy="4953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7495" cy="49530"/>
                        </a:xfrm>
                        <a:custGeom>
                          <a:avLst/>
                          <a:gdLst/>
                          <a:ahLst/>
                          <a:cxnLst/>
                          <a:rect l="l" t="t" r="r" b="b"/>
                          <a:pathLst>
                            <a:path w="2817495" h="49530">
                              <a:moveTo>
                                <a:pt x="2811170" y="0"/>
                              </a:moveTo>
                              <a:lnTo>
                                <a:pt x="0" y="0"/>
                              </a:lnTo>
                              <a:lnTo>
                                <a:pt x="0" y="17170"/>
                              </a:lnTo>
                              <a:lnTo>
                                <a:pt x="2811170" y="17170"/>
                              </a:lnTo>
                              <a:lnTo>
                                <a:pt x="2811170" y="0"/>
                              </a:lnTo>
                              <a:close/>
                            </a:path>
                            <a:path w="2817495" h="49530">
                              <a:moveTo>
                                <a:pt x="2817469" y="19050"/>
                              </a:moveTo>
                              <a:lnTo>
                                <a:pt x="0" y="19050"/>
                              </a:lnTo>
                              <a:lnTo>
                                <a:pt x="0" y="48907"/>
                              </a:lnTo>
                              <a:lnTo>
                                <a:pt x="2817469" y="48907"/>
                              </a:lnTo>
                              <a:lnTo>
                                <a:pt x="2817469" y="1905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352199A4" id="Graphic 96" o:spid="_x0000_s1026" style="position:absolute;margin-left:317.9pt;margin-top:12.65pt;width:221.85pt;height:3.9pt;z-index:-15708160;visibility:visible;mso-wrap-style:square;mso-wrap-distance-left:0;mso-wrap-distance-top:0;mso-wrap-distance-right:0;mso-wrap-distance-bottom:0;mso-position-horizontal:absolute;mso-position-horizontal-relative:page;mso-position-vertical:absolute;mso-position-vertical-relative:text;v-text-anchor:top" coordsize="281749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" path="m2811170,l,,,17170r2811170,l2811170,xem2817469,19050l,19050,,48907r2817469,l2817469,19050xe" fillcolor="#81191a" stroked="f">
                <v:path arrowok="t"/>
                <w10:wrap type="topAndBottom" anchorx="page"/>
              </v:shape>
            </w:pict>
          </mc:Fallback>
        </mc:AlternateContent>
      </w:r>
    </w:p>
    <w:p w:rsidR="00085AFB" w:rsidRPr="00A32F1C" w:rsidRDefault="00085AFB">
      <w:pPr>
        <w:pStyle w:val="a3"/>
        <w:jc w:val="left"/>
        <w:rPr>
          <w:rFonts w:ascii="Sitka Banner"/>
          <w:sz w:val="18"/>
          <w:lang w:val="en-US"/>
        </w:rPr>
      </w:pPr>
    </w:p>
    <w:p w:rsidR="00085AFB" w:rsidRPr="00A32F1C" w:rsidRDefault="00085AFB">
      <w:pPr>
        <w:pStyle w:val="a3"/>
        <w:jc w:val="left"/>
        <w:rPr>
          <w:rFonts w:ascii="Sitka Banner"/>
          <w:sz w:val="18"/>
          <w:lang w:val="en-US"/>
        </w:rPr>
      </w:pPr>
    </w:p>
    <w:p w:rsidR="00085AFB" w:rsidRPr="00A32F1C" w:rsidRDefault="00085AFB">
      <w:pPr>
        <w:pStyle w:val="a3"/>
        <w:jc w:val="left"/>
        <w:rPr>
          <w:rFonts w:ascii="Sitka Banner"/>
          <w:sz w:val="18"/>
          <w:lang w:val="en-US"/>
        </w:rPr>
      </w:pPr>
    </w:p>
    <w:p w:rsidR="00085AFB" w:rsidRPr="00A32F1C" w:rsidRDefault="00085AFB">
      <w:pPr>
        <w:pStyle w:val="a3"/>
        <w:jc w:val="left"/>
        <w:rPr>
          <w:rFonts w:ascii="Sitka Banner"/>
          <w:sz w:val="18"/>
          <w:lang w:val="en-US"/>
        </w:rPr>
      </w:pPr>
    </w:p>
    <w:p w:rsidR="00085AFB" w:rsidRPr="00A32F1C" w:rsidRDefault="00085AFB">
      <w:pPr>
        <w:pStyle w:val="a3"/>
        <w:jc w:val="left"/>
        <w:rPr>
          <w:rFonts w:ascii="Sitka Banner"/>
          <w:sz w:val="18"/>
          <w:lang w:val="en-US"/>
        </w:rPr>
      </w:pPr>
    </w:p>
    <w:p w:rsidR="00085AFB" w:rsidRPr="00A32F1C" w:rsidRDefault="00085AFB">
      <w:pPr>
        <w:pStyle w:val="a3"/>
        <w:spacing w:before="139"/>
        <w:jc w:val="left"/>
        <w:rPr>
          <w:rFonts w:ascii="Sitka Banner"/>
          <w:sz w:val="18"/>
          <w:lang w:val="en-US"/>
        </w:rPr>
      </w:pPr>
    </w:p>
    <w:p w:rsidR="00085AFB" w:rsidRPr="00A32F1C" w:rsidRDefault="00A32F1C">
      <w:pPr>
        <w:spacing w:line="221" w:lineRule="exact"/>
        <w:ind w:left="101"/>
        <w:rPr>
          <w:rFonts w:ascii="Sitka Banner"/>
          <w:b/>
          <w:sz w:val="18"/>
          <w:lang w:val="en-US"/>
        </w:rPr>
      </w:pPr>
      <w:r w:rsidRPr="00A32F1C">
        <w:rPr>
          <w:rFonts w:ascii="Sitka Banner"/>
          <w:b/>
          <w:sz w:val="18"/>
          <w:lang w:val="en-US"/>
        </w:rPr>
        <w:t>V.</w:t>
      </w:r>
      <w:r w:rsidRPr="00A32F1C">
        <w:rPr>
          <w:rFonts w:ascii="Sitka Banner"/>
          <w:b/>
          <w:spacing w:val="-1"/>
          <w:sz w:val="18"/>
          <w:lang w:val="en-US"/>
        </w:rPr>
        <w:t xml:space="preserve"> </w:t>
      </w:r>
      <w:r w:rsidRPr="00A32F1C">
        <w:rPr>
          <w:rFonts w:ascii="Sitka Banner"/>
          <w:b/>
          <w:sz w:val="18"/>
          <w:lang w:val="en-US"/>
        </w:rPr>
        <w:t>V.</w:t>
      </w:r>
      <w:r w:rsidRPr="00A32F1C">
        <w:rPr>
          <w:rFonts w:ascii="Sitka Banner"/>
          <w:b/>
          <w:spacing w:val="-1"/>
          <w:sz w:val="18"/>
          <w:lang w:val="en-US"/>
        </w:rPr>
        <w:t xml:space="preserve"> </w:t>
      </w:r>
      <w:r w:rsidRPr="00A32F1C">
        <w:rPr>
          <w:rFonts w:ascii="Sitka Banner"/>
          <w:b/>
          <w:spacing w:val="-2"/>
          <w:sz w:val="18"/>
          <w:lang w:val="en-US"/>
        </w:rPr>
        <w:t>Biryukov</w:t>
      </w:r>
    </w:p>
    <w:p w:rsidR="00085AFB" w:rsidRPr="00A32F1C" w:rsidRDefault="00A32F1C">
      <w:pPr>
        <w:spacing w:before="3" w:line="230" w:lineRule="auto"/>
        <w:ind w:left="101" w:right="285"/>
        <w:rPr>
          <w:rFonts w:ascii="Sitka Banner"/>
          <w:sz w:val="18"/>
          <w:lang w:val="en-US"/>
        </w:rPr>
      </w:pPr>
      <w:r w:rsidRPr="00A32F1C">
        <w:rPr>
          <w:rFonts w:ascii="Sitka Banner"/>
          <w:sz w:val="18"/>
          <w:lang w:val="en-US"/>
        </w:rPr>
        <w:t>Classification</w:t>
      </w:r>
      <w:r w:rsidRPr="00A32F1C">
        <w:rPr>
          <w:rFonts w:ascii="Sitka Banner"/>
          <w:spacing w:val="-6"/>
          <w:sz w:val="18"/>
          <w:lang w:val="en-US"/>
        </w:rPr>
        <w:t xml:space="preserve"> </w:t>
      </w:r>
      <w:r w:rsidRPr="00A32F1C">
        <w:rPr>
          <w:rFonts w:ascii="Sitka Banner"/>
          <w:sz w:val="18"/>
          <w:lang w:val="en-US"/>
        </w:rPr>
        <w:t>of</w:t>
      </w:r>
      <w:r w:rsidRPr="00A32F1C">
        <w:rPr>
          <w:rFonts w:ascii="Sitka Banner"/>
          <w:spacing w:val="-6"/>
          <w:sz w:val="18"/>
          <w:lang w:val="en-US"/>
        </w:rPr>
        <w:t xml:space="preserve"> </w:t>
      </w:r>
      <w:r w:rsidRPr="00A32F1C">
        <w:rPr>
          <w:rFonts w:ascii="Sitka Banner"/>
          <w:sz w:val="18"/>
          <w:lang w:val="en-US"/>
        </w:rPr>
        <w:t>directions</w:t>
      </w:r>
      <w:r w:rsidRPr="00A32F1C">
        <w:rPr>
          <w:rFonts w:ascii="Sitka Banner"/>
          <w:spacing w:val="-6"/>
          <w:sz w:val="18"/>
          <w:lang w:val="en-US"/>
        </w:rPr>
        <w:t xml:space="preserve"> </w:t>
      </w:r>
      <w:r w:rsidRPr="00A32F1C">
        <w:rPr>
          <w:rFonts w:ascii="Sitka Banner"/>
          <w:sz w:val="18"/>
          <w:lang w:val="en-US"/>
        </w:rPr>
        <w:t>of</w:t>
      </w:r>
      <w:r w:rsidRPr="00A32F1C">
        <w:rPr>
          <w:rFonts w:ascii="Sitka Banner"/>
          <w:spacing w:val="-6"/>
          <w:sz w:val="18"/>
          <w:lang w:val="en-US"/>
        </w:rPr>
        <w:t xml:space="preserve"> </w:t>
      </w:r>
      <w:r w:rsidRPr="00A32F1C">
        <w:rPr>
          <w:rFonts w:ascii="Sitka Banner"/>
          <w:sz w:val="18"/>
          <w:lang w:val="en-US"/>
        </w:rPr>
        <w:t>economic</w:t>
      </w:r>
      <w:r w:rsidRPr="00A32F1C">
        <w:rPr>
          <w:rFonts w:ascii="Sitka Banner"/>
          <w:spacing w:val="-6"/>
          <w:sz w:val="18"/>
          <w:lang w:val="en-US"/>
        </w:rPr>
        <w:t xml:space="preserve"> </w:t>
      </w:r>
      <w:r w:rsidRPr="00A32F1C">
        <w:rPr>
          <w:rFonts w:ascii="Sitka Banner"/>
          <w:sz w:val="18"/>
          <w:lang w:val="en-US"/>
        </w:rPr>
        <w:t>theory</w:t>
      </w:r>
      <w:r w:rsidRPr="00A32F1C">
        <w:rPr>
          <w:rFonts w:ascii="Sitka Banner"/>
          <w:spacing w:val="-6"/>
          <w:sz w:val="18"/>
          <w:lang w:val="en-US"/>
        </w:rPr>
        <w:t xml:space="preserve"> </w:t>
      </w:r>
      <w:r w:rsidRPr="00A32F1C">
        <w:rPr>
          <w:rFonts w:ascii="Sitka Banner"/>
          <w:sz w:val="18"/>
          <w:lang w:val="en-US"/>
        </w:rPr>
        <w:t>development and features of alternative cognitive programs</w:t>
      </w:r>
    </w:p>
    <w:p w:rsidR="00085AFB" w:rsidRPr="00A32F1C" w:rsidRDefault="00A32F1C">
      <w:pPr>
        <w:spacing w:line="218" w:lineRule="exact"/>
        <w:ind w:left="101"/>
        <w:rPr>
          <w:rFonts w:ascii="Sitka Banner"/>
          <w:sz w:val="18"/>
          <w:lang w:val="en-US"/>
        </w:rPr>
      </w:pPr>
      <w:r w:rsidRPr="00A32F1C">
        <w:rPr>
          <w:rFonts w:ascii="Sitka Banner"/>
          <w:spacing w:val="-2"/>
          <w:sz w:val="18"/>
          <w:lang w:val="en-US"/>
        </w:rPr>
        <w:t>construction</w:t>
      </w:r>
    </w:p>
    <w:p w:rsidR="00085AFB" w:rsidRPr="00A32F1C" w:rsidRDefault="00A32F1C">
      <w:pPr>
        <w:pStyle w:val="a3"/>
        <w:spacing w:before="8"/>
        <w:jc w:val="left"/>
        <w:rPr>
          <w:rFonts w:ascii="Sitka Banner"/>
          <w:sz w:val="19"/>
          <w:lang w:val="en-US"/>
        </w:rPr>
      </w:pPr>
      <w:r>
        <w:rPr>
          <w:rFonts w:ascii="Sitka Banner"/>
          <w:noProof/>
          <w:sz w:val="19"/>
          <w:lang w:val="en-US"/>
        </w:rPr>
        <mc:AlternateContent>
          <mc:Choice Requires="wps">
            <w:drawing>
              <wp:anchor distT="0" distB="0" distL="0" distR="0" simplePos="0" relativeHeight="487608832" behindDoc="1" locked="0" layoutInCell="1" allowOverlap="1">
                <wp:simplePos x="0" y="0"/>
                <wp:positionH relativeFrom="page">
                  <wp:posOffset>4040949</wp:posOffset>
                </wp:positionH>
                <wp:positionV relativeFrom="paragraph">
                  <wp:posOffset>171494</wp:posOffset>
                </wp:positionV>
                <wp:extent cx="2814320" cy="4953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49530"/>
                        </a:xfrm>
                        <a:custGeom>
                          <a:avLst/>
                          <a:gdLst/>
                          <a:ahLst/>
                          <a:cxnLst/>
                          <a:rect l="l" t="t" r="r" b="b"/>
                          <a:pathLst>
                            <a:path w="2814320" h="49530">
                              <a:moveTo>
                                <a:pt x="2807576" y="0"/>
                              </a:moveTo>
                              <a:lnTo>
                                <a:pt x="0" y="0"/>
                              </a:lnTo>
                              <a:lnTo>
                                <a:pt x="0" y="17170"/>
                              </a:lnTo>
                              <a:lnTo>
                                <a:pt x="2807576" y="17170"/>
                              </a:lnTo>
                              <a:lnTo>
                                <a:pt x="2807576" y="0"/>
                              </a:lnTo>
                              <a:close/>
                            </a:path>
                            <a:path w="2814320" h="49530">
                              <a:moveTo>
                                <a:pt x="2813875" y="19050"/>
                              </a:moveTo>
                              <a:lnTo>
                                <a:pt x="0" y="19050"/>
                              </a:lnTo>
                              <a:lnTo>
                                <a:pt x="0" y="48907"/>
                              </a:lnTo>
                              <a:lnTo>
                                <a:pt x="2813875" y="48907"/>
                              </a:lnTo>
                              <a:lnTo>
                                <a:pt x="2813875" y="1905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63E1B5E0" id="Graphic 97" o:spid="_x0000_s1026" style="position:absolute;margin-left:318.2pt;margin-top:13.5pt;width:221.6pt;height:3.9pt;z-index:-15707648;visibility:visible;mso-wrap-style:square;mso-wrap-distance-left:0;mso-wrap-distance-top:0;mso-wrap-distance-right:0;mso-wrap-distance-bottom:0;mso-position-horizontal:absolute;mso-position-horizontal-relative:page;mso-position-vertical:absolute;mso-position-vertical-relative:text;v-text-anchor:top" coordsize="281432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" path="m2807576,l,,,17170r2807576,l2807576,xem2813875,19050l,19050,,48907r2813875,l2813875,19050xe" fillcolor="#81191a" stroked="f">
                <v:path arrowok="t"/>
                <w10:wrap type="topAndBottom" anchorx="page"/>
              </v:shape>
            </w:pict>
          </mc:Fallback>
        </mc:AlternateContent>
      </w:r>
    </w:p>
    <w:p w:rsidR="00085AFB" w:rsidRPr="00A32F1C" w:rsidRDefault="00085AFB">
      <w:pPr>
        <w:pStyle w:val="a3"/>
        <w:spacing w:before="25"/>
        <w:jc w:val="left"/>
        <w:rPr>
          <w:rFonts w:ascii="Sitka Banner"/>
          <w:sz w:val="18"/>
          <w:lang w:val="en-US"/>
        </w:rPr>
      </w:pPr>
    </w:p>
    <w:p w:rsidR="00085AFB" w:rsidRPr="00A32F1C" w:rsidRDefault="00A32F1C">
      <w:pPr>
        <w:spacing w:before="1" w:line="221" w:lineRule="exact"/>
        <w:ind w:left="101"/>
        <w:rPr>
          <w:rFonts w:ascii="Sitka Banner"/>
          <w:b/>
          <w:sz w:val="18"/>
          <w:lang w:val="en-US"/>
        </w:rPr>
      </w:pPr>
      <w:r w:rsidRPr="00A32F1C">
        <w:rPr>
          <w:rFonts w:ascii="Sitka Banner"/>
          <w:b/>
          <w:sz w:val="18"/>
          <w:lang w:val="en-US"/>
        </w:rPr>
        <w:t>E.</w:t>
      </w:r>
      <w:r w:rsidRPr="00A32F1C">
        <w:rPr>
          <w:rFonts w:ascii="Sitka Banner"/>
          <w:b/>
          <w:spacing w:val="-1"/>
          <w:sz w:val="18"/>
          <w:lang w:val="en-US"/>
        </w:rPr>
        <w:t xml:space="preserve"> </w:t>
      </w:r>
      <w:r w:rsidRPr="00A32F1C">
        <w:rPr>
          <w:rFonts w:ascii="Sitka Banner"/>
          <w:b/>
          <w:sz w:val="18"/>
          <w:lang w:val="en-US"/>
        </w:rPr>
        <w:t>A.</w:t>
      </w:r>
      <w:r w:rsidRPr="00A32F1C">
        <w:rPr>
          <w:rFonts w:ascii="Sitka Banner"/>
          <w:b/>
          <w:spacing w:val="-1"/>
          <w:sz w:val="18"/>
          <w:lang w:val="en-US"/>
        </w:rPr>
        <w:t xml:space="preserve"> </w:t>
      </w:r>
      <w:r w:rsidRPr="00A32F1C">
        <w:rPr>
          <w:rFonts w:ascii="Sitka Banner"/>
          <w:b/>
          <w:spacing w:val="-2"/>
          <w:sz w:val="18"/>
          <w:lang w:val="en-US"/>
        </w:rPr>
        <w:t>Orlyansky</w:t>
      </w:r>
    </w:p>
    <w:p w:rsidR="00085AFB" w:rsidRPr="00A32F1C" w:rsidRDefault="00A32F1C">
      <w:pPr>
        <w:spacing w:before="2" w:line="230" w:lineRule="auto"/>
        <w:ind w:left="101" w:right="717"/>
        <w:rPr>
          <w:rFonts w:ascii="Sitka Banner"/>
          <w:sz w:val="18"/>
          <w:lang w:val="en-US"/>
        </w:rPr>
      </w:pPr>
      <w:r w:rsidRPr="00A32F1C">
        <w:rPr>
          <w:rFonts w:ascii="Sitka Banner"/>
          <w:sz w:val="18"/>
          <w:lang w:val="en-US"/>
        </w:rPr>
        <w:t>Compatibility</w:t>
      </w:r>
      <w:r w:rsidRPr="00A32F1C">
        <w:rPr>
          <w:rFonts w:ascii="Sitka Banner"/>
          <w:spacing w:val="-6"/>
          <w:sz w:val="18"/>
          <w:lang w:val="en-US"/>
        </w:rPr>
        <w:t xml:space="preserve"> </w:t>
      </w:r>
      <w:r w:rsidRPr="00A32F1C">
        <w:rPr>
          <w:rFonts w:ascii="Sitka Banner"/>
          <w:sz w:val="18"/>
          <w:lang w:val="en-US"/>
        </w:rPr>
        <w:t>of</w:t>
      </w:r>
      <w:r w:rsidRPr="00A32F1C">
        <w:rPr>
          <w:rFonts w:ascii="Sitka Banner"/>
          <w:spacing w:val="-6"/>
          <w:sz w:val="18"/>
          <w:lang w:val="en-US"/>
        </w:rPr>
        <w:t xml:space="preserve"> </w:t>
      </w:r>
      <w:r w:rsidRPr="00A32F1C">
        <w:rPr>
          <w:rFonts w:ascii="Sitka Banner"/>
          <w:sz w:val="18"/>
          <w:lang w:val="en-US"/>
        </w:rPr>
        <w:t>Christian</w:t>
      </w:r>
      <w:r w:rsidRPr="00A32F1C">
        <w:rPr>
          <w:rFonts w:ascii="Sitka Banner"/>
          <w:spacing w:val="-6"/>
          <w:sz w:val="18"/>
          <w:lang w:val="en-US"/>
        </w:rPr>
        <w:t xml:space="preserve"> </w:t>
      </w:r>
      <w:r w:rsidRPr="00A32F1C">
        <w:rPr>
          <w:rFonts w:ascii="Sitka Banner"/>
          <w:sz w:val="18"/>
          <w:lang w:val="en-US"/>
        </w:rPr>
        <w:t>economic</w:t>
      </w:r>
      <w:r w:rsidRPr="00A32F1C">
        <w:rPr>
          <w:rFonts w:ascii="Sitka Banner"/>
          <w:spacing w:val="-6"/>
          <w:sz w:val="18"/>
          <w:lang w:val="en-US"/>
        </w:rPr>
        <w:t xml:space="preserve"> </w:t>
      </w:r>
      <w:r w:rsidRPr="00A32F1C">
        <w:rPr>
          <w:rFonts w:ascii="Sitka Banner"/>
          <w:sz w:val="18"/>
          <w:lang w:val="en-US"/>
        </w:rPr>
        <w:t>ethics</w:t>
      </w:r>
      <w:r w:rsidRPr="00A32F1C">
        <w:rPr>
          <w:rFonts w:ascii="Sitka Banner"/>
          <w:spacing w:val="-6"/>
          <w:sz w:val="18"/>
          <w:lang w:val="en-US"/>
        </w:rPr>
        <w:t xml:space="preserve"> </w:t>
      </w:r>
      <w:r w:rsidRPr="00A32F1C">
        <w:rPr>
          <w:rFonts w:ascii="Sitka Banner"/>
          <w:sz w:val="18"/>
          <w:lang w:val="en-US"/>
        </w:rPr>
        <w:t>with</w:t>
      </w:r>
      <w:r w:rsidRPr="00A32F1C">
        <w:rPr>
          <w:rFonts w:ascii="Sitka Banner"/>
          <w:spacing w:val="-6"/>
          <w:sz w:val="18"/>
          <w:lang w:val="en-US"/>
        </w:rPr>
        <w:t xml:space="preserve"> </w:t>
      </w:r>
      <w:r w:rsidRPr="00A32F1C">
        <w:rPr>
          <w:rFonts w:ascii="Sitka Banner"/>
          <w:sz w:val="18"/>
          <w:lang w:val="en-US"/>
        </w:rPr>
        <w:t xml:space="preserve">political </w:t>
      </w:r>
      <w:r w:rsidRPr="00A32F1C">
        <w:rPr>
          <w:rFonts w:ascii="Sitka Banner"/>
          <w:spacing w:val="-2"/>
          <w:sz w:val="18"/>
          <w:lang w:val="en-US"/>
        </w:rPr>
        <w:t>ideologies</w:t>
      </w:r>
    </w:p>
    <w:p w:rsidR="00085AFB" w:rsidRPr="00A32F1C" w:rsidRDefault="00085AFB">
      <w:pPr>
        <w:spacing w:line="230" w:lineRule="auto"/>
        <w:rPr>
          <w:rFonts w:ascii="Sitka Banner"/>
          <w:sz w:val="18"/>
          <w:lang w:val="en-US"/>
        </w:rPr>
        <w:sectPr w:rsidR="00085AFB" w:rsidRPr="00A32F1C">
          <w:type w:val="continuous"/>
          <w:pgSz w:w="11910" w:h="16840"/>
          <w:pgMar w:top="1940" w:right="992" w:bottom="280" w:left="992" w:header="0" w:footer="716" w:gutter="0"/>
          <w:cols w:num="3" w:space="720" w:equalWidth="0">
            <w:col w:w="4577" w:space="40"/>
            <w:col w:w="620" w:space="39"/>
            <w:col w:w="4650"/>
          </w:cols>
        </w:sectPr>
      </w:pPr>
    </w:p>
    <w:p w:rsidR="00085AFB" w:rsidRPr="00A32F1C" w:rsidRDefault="00085AFB">
      <w:pPr>
        <w:pStyle w:val="a3"/>
        <w:spacing w:before="6"/>
        <w:jc w:val="left"/>
        <w:rPr>
          <w:rFonts w:ascii="Sitka Banner"/>
          <w:lang w:val="en-US"/>
        </w:rPr>
      </w:pPr>
    </w:p>
    <w:p w:rsidR="00085AFB" w:rsidRDefault="00A32F1C">
      <w:pPr>
        <w:tabs>
          <w:tab w:val="left" w:pos="5371"/>
        </w:tabs>
        <w:spacing w:line="77" w:lineRule="exact"/>
        <w:ind w:left="132"/>
        <w:rPr>
          <w:rFonts w:ascii="Sitka Banner"/>
          <w:position w:val="-1"/>
          <w:sz w:val="7"/>
        </w:rPr>
      </w:pPr>
      <w:r>
        <w:rPr>
          <w:rFonts w:ascii="Sitka Banner"/>
          <w:noProof/>
          <w:position w:val="-1"/>
          <w:sz w:val="7"/>
          <w:lang w:val="en-US"/>
        </w:rPr>
        <mc:AlternateContent>
          <mc:Choice Requires="wpg">
            <w:drawing>
              <wp:inline distT="0" distB="0" distL="0" distR="0">
                <wp:extent cx="2813050" cy="48895"/>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0" cy="48895"/>
                          <a:chOff x="0" y="0"/>
                          <a:chExt cx="2813050" cy="48895"/>
                        </a:xfrm>
                      </wpg:grpSpPr>
                      <wps:wsp>
                        <wps:cNvPr id="99" name="Graphic 99"/>
                        <wps:cNvSpPr/>
                        <wps:spPr>
                          <a:xfrm>
                            <a:off x="-8" y="6"/>
                            <a:ext cx="2813685" cy="48895"/>
                          </a:xfrm>
                          <a:custGeom>
                            <a:avLst/>
                            <a:gdLst/>
                            <a:ahLst/>
                            <a:cxnLst/>
                            <a:rect l="l" t="t" r="r" b="b"/>
                            <a:pathLst>
                              <a:path w="2813685" h="48895">
                                <a:moveTo>
                                  <a:pt x="2813062" y="19037"/>
                                </a:moveTo>
                                <a:lnTo>
                                  <a:pt x="0" y="19037"/>
                                </a:lnTo>
                                <a:lnTo>
                                  <a:pt x="0" y="48895"/>
                                </a:lnTo>
                                <a:lnTo>
                                  <a:pt x="2813062" y="48895"/>
                                </a:lnTo>
                                <a:lnTo>
                                  <a:pt x="2813062" y="19037"/>
                                </a:lnTo>
                                <a:close/>
                              </a:path>
                              <a:path w="2813685" h="48895">
                                <a:moveTo>
                                  <a:pt x="2813062" y="0"/>
                                </a:moveTo>
                                <a:lnTo>
                                  <a:pt x="6388" y="0"/>
                                </a:lnTo>
                                <a:lnTo>
                                  <a:pt x="6388" y="17170"/>
                                </a:lnTo>
                                <a:lnTo>
                                  <a:pt x="2813062" y="17170"/>
                                </a:lnTo>
                                <a:lnTo>
                                  <a:pt x="2813062"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1A77CDB5" id="Group 98" o:spid="_x0000_s1026" style="width:221.5pt;height:3.85pt;mso-position-horizontal-relative:char;mso-position-vertical-relative:line" coordsize="2813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">
                <v:shape id="Graphic 99" o:spid="_x0000_s1027" style="position:absolute;width:28136;height:489;visibility:visible;mso-wrap-style:square;v-text-anchor:top" coordsize="281368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" path="m2813062,19037l,19037,,48895r2813062,l2813062,19037xem2813062,l6388,r,17170l2813062,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4320" cy="48895"/>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320" cy="48895"/>
                          <a:chOff x="0" y="0"/>
                          <a:chExt cx="2814320" cy="48895"/>
                        </a:xfrm>
                      </wpg:grpSpPr>
                      <wps:wsp>
                        <wps:cNvPr id="101" name="Graphic 101"/>
                        <wps:cNvSpPr/>
                        <wps:spPr>
                          <a:xfrm>
                            <a:off x="0" y="6"/>
                            <a:ext cx="2814320" cy="48895"/>
                          </a:xfrm>
                          <a:custGeom>
                            <a:avLst/>
                            <a:gdLst/>
                            <a:ahLst/>
                            <a:cxnLst/>
                            <a:rect l="l" t="t" r="r" b="b"/>
                            <a:pathLst>
                              <a:path w="2814320" h="48895">
                                <a:moveTo>
                                  <a:pt x="2807563" y="0"/>
                                </a:moveTo>
                                <a:lnTo>
                                  <a:pt x="0" y="0"/>
                                </a:lnTo>
                                <a:lnTo>
                                  <a:pt x="0" y="17170"/>
                                </a:lnTo>
                                <a:lnTo>
                                  <a:pt x="2807563" y="17170"/>
                                </a:lnTo>
                                <a:lnTo>
                                  <a:pt x="2807563" y="0"/>
                                </a:lnTo>
                                <a:close/>
                              </a:path>
                              <a:path w="2814320" h="48895">
                                <a:moveTo>
                                  <a:pt x="2813862" y="19037"/>
                                </a:moveTo>
                                <a:lnTo>
                                  <a:pt x="0" y="19037"/>
                                </a:lnTo>
                                <a:lnTo>
                                  <a:pt x="0" y="48895"/>
                                </a:lnTo>
                                <a:lnTo>
                                  <a:pt x="2813862" y="48895"/>
                                </a:lnTo>
                                <a:lnTo>
                                  <a:pt x="2813862" y="19037"/>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4CA51F82" id="Group 100" o:spid="_x0000_s1026" style="width:221.6pt;height:3.85pt;mso-position-horizontal-relative:char;mso-position-vertical-relative:line" coordsize="2814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">
                <v:shape id="Graphic 101" o:spid="_x0000_s1027" style="position:absolute;width:28143;height:489;visibility:visible;mso-wrap-style:square;v-text-anchor:top" coordsize="28143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" path="m2807563,l,,,17170r2807563,l2807563,xem2813862,19037l,19037,,48895r2813862,l2813862,19037xe" fillcolor="#81191a" stroked="f">
                  <v:path arrowok="t"/>
                </v:shape>
                <w10:anchorlock/>
              </v:group>
            </w:pict>
          </mc:Fallback>
        </mc:AlternateContent>
      </w:r>
    </w:p>
    <w:p w:rsidR="00085AFB" w:rsidRDefault="00085AFB">
      <w:pPr>
        <w:spacing w:line="77" w:lineRule="exact"/>
        <w:rPr>
          <w:rFonts w:ascii="Sitka Banner"/>
          <w:position w:val="-1"/>
          <w:sz w:val="7"/>
        </w:rPr>
        <w:sectPr w:rsidR="00085AFB">
          <w:type w:val="continuous"/>
          <w:pgSz w:w="11910" w:h="16840"/>
          <w:pgMar w:top="1940" w:right="992" w:bottom="280" w:left="992" w:header="0" w:footer="716" w:gutter="0"/>
          <w:cols w:space="720"/>
        </w:sectPr>
      </w:pPr>
    </w:p>
    <w:p w:rsidR="00085AFB" w:rsidRDefault="00A32F1C">
      <w:pPr>
        <w:spacing w:before="62" w:line="230" w:lineRule="auto"/>
        <w:ind w:left="842" w:firstLine="2715"/>
        <w:jc w:val="right"/>
        <w:rPr>
          <w:rFonts w:ascii="Sitka Banner" w:hAnsi="Sitka Banner"/>
          <w:sz w:val="18"/>
        </w:rPr>
      </w:pPr>
      <w:r>
        <w:rPr>
          <w:rFonts w:ascii="Sitka Banner" w:hAnsi="Sitka Banner"/>
          <w:b/>
          <w:sz w:val="18"/>
        </w:rPr>
        <w:lastRenderedPageBreak/>
        <w:t>А.</w:t>
      </w:r>
      <w:r>
        <w:rPr>
          <w:rFonts w:ascii="Sitka Banner" w:hAnsi="Sitka Banner"/>
          <w:b/>
          <w:spacing w:val="-11"/>
          <w:sz w:val="18"/>
        </w:rPr>
        <w:t xml:space="preserve"> </w:t>
      </w:r>
      <w:r>
        <w:rPr>
          <w:rFonts w:ascii="Sitka Banner" w:hAnsi="Sitka Banner"/>
          <w:b/>
          <w:sz w:val="18"/>
        </w:rPr>
        <w:t>Л.</w:t>
      </w:r>
      <w:r>
        <w:rPr>
          <w:rFonts w:ascii="Sitka Banner" w:hAnsi="Sitka Banner"/>
          <w:b/>
          <w:spacing w:val="-10"/>
          <w:sz w:val="18"/>
        </w:rPr>
        <w:t xml:space="preserve"> </w:t>
      </w:r>
      <w:r>
        <w:rPr>
          <w:rFonts w:ascii="Sitka Banner" w:hAnsi="Sitka Banner"/>
          <w:b/>
          <w:sz w:val="18"/>
        </w:rPr>
        <w:t xml:space="preserve">Карпов </w:t>
      </w:r>
      <w:r>
        <w:rPr>
          <w:rFonts w:ascii="Sitka Banner" w:hAnsi="Sitka Banner"/>
          <w:sz w:val="18"/>
        </w:rPr>
        <w:t>Конкуренция</w:t>
      </w:r>
      <w:r>
        <w:rPr>
          <w:rFonts w:ascii="Sitka Banner" w:hAnsi="Sitka Banner"/>
          <w:spacing w:val="-10"/>
          <w:sz w:val="18"/>
        </w:rPr>
        <w:t xml:space="preserve"> </w:t>
      </w:r>
      <w:r>
        <w:rPr>
          <w:rFonts w:ascii="Sitka Banner" w:hAnsi="Sitka Banner"/>
          <w:sz w:val="18"/>
        </w:rPr>
        <w:t>и</w:t>
      </w:r>
      <w:r>
        <w:rPr>
          <w:rFonts w:ascii="Sitka Banner" w:hAnsi="Sitka Banner"/>
          <w:spacing w:val="-10"/>
          <w:sz w:val="18"/>
        </w:rPr>
        <w:t xml:space="preserve"> </w:t>
      </w:r>
      <w:r>
        <w:rPr>
          <w:rFonts w:ascii="Sitka Banner" w:hAnsi="Sitka Banner"/>
          <w:sz w:val="18"/>
        </w:rPr>
        <w:t>институциональная</w:t>
      </w:r>
      <w:r>
        <w:rPr>
          <w:rFonts w:ascii="Sitka Banner" w:hAnsi="Sitka Banner"/>
          <w:spacing w:val="-10"/>
          <w:sz w:val="18"/>
        </w:rPr>
        <w:t xml:space="preserve"> </w:t>
      </w:r>
      <w:r>
        <w:rPr>
          <w:rFonts w:ascii="Sitka Banner" w:hAnsi="Sitka Banner"/>
          <w:sz w:val="18"/>
        </w:rPr>
        <w:t>среда:</w:t>
      </w:r>
      <w:r>
        <w:rPr>
          <w:rFonts w:ascii="Sitka Banner" w:hAnsi="Sitka Banner"/>
          <w:spacing w:val="-10"/>
          <w:sz w:val="18"/>
        </w:rPr>
        <w:t xml:space="preserve"> </w:t>
      </w:r>
      <w:r>
        <w:rPr>
          <w:rFonts w:ascii="Sitka Banner" w:hAnsi="Sitka Banner"/>
          <w:sz w:val="18"/>
        </w:rPr>
        <w:t>основы эффективного функционирования рынка</w:t>
      </w:r>
    </w:p>
    <w:p w:rsidR="00085AFB" w:rsidRPr="00A32F1C" w:rsidRDefault="00A32F1C">
      <w:pPr>
        <w:spacing w:before="192"/>
        <w:ind w:left="123"/>
        <w:rPr>
          <w:rFonts w:ascii="Cambria"/>
          <w:sz w:val="32"/>
          <w:lang w:val="en-US"/>
        </w:rPr>
      </w:pPr>
      <w:r w:rsidRPr="00A32F1C">
        <w:rPr>
          <w:lang w:val="en-US"/>
        </w:rPr>
        <w:br w:type="column"/>
      </w:r>
      <w:r w:rsidRPr="00A32F1C">
        <w:rPr>
          <w:rFonts w:ascii="Cambria"/>
          <w:color w:val="81191A"/>
          <w:spacing w:val="-5"/>
          <w:sz w:val="32"/>
          <w:lang w:val="en-US"/>
        </w:rPr>
        <w:lastRenderedPageBreak/>
        <w:t>202</w:t>
      </w:r>
    </w:p>
    <w:p w:rsidR="00085AFB" w:rsidRPr="00A32F1C" w:rsidRDefault="00A32F1C">
      <w:pPr>
        <w:spacing w:before="40" w:line="221" w:lineRule="exact"/>
        <w:ind w:left="109"/>
        <w:rPr>
          <w:rFonts w:ascii="Sitka Banner"/>
          <w:b/>
          <w:sz w:val="18"/>
          <w:lang w:val="en-US"/>
        </w:rPr>
      </w:pPr>
      <w:r w:rsidRPr="00A32F1C">
        <w:rPr>
          <w:lang w:val="en-US"/>
        </w:rPr>
        <w:br w:type="column"/>
      </w:r>
      <w:r w:rsidRPr="00A32F1C">
        <w:rPr>
          <w:rFonts w:ascii="Sitka Banner"/>
          <w:b/>
          <w:sz w:val="18"/>
          <w:lang w:val="en-US"/>
        </w:rPr>
        <w:lastRenderedPageBreak/>
        <w:t>A.</w:t>
      </w:r>
      <w:r w:rsidRPr="00A32F1C">
        <w:rPr>
          <w:rFonts w:ascii="Sitka Banner"/>
          <w:b/>
          <w:spacing w:val="-1"/>
          <w:sz w:val="18"/>
          <w:lang w:val="en-US"/>
        </w:rPr>
        <w:t xml:space="preserve"> </w:t>
      </w:r>
      <w:r w:rsidRPr="00A32F1C">
        <w:rPr>
          <w:rFonts w:ascii="Sitka Banner"/>
          <w:b/>
          <w:sz w:val="18"/>
          <w:lang w:val="en-US"/>
        </w:rPr>
        <w:t>L.</w:t>
      </w:r>
      <w:r w:rsidRPr="00A32F1C">
        <w:rPr>
          <w:rFonts w:ascii="Sitka Banner"/>
          <w:b/>
          <w:spacing w:val="-1"/>
          <w:sz w:val="18"/>
          <w:lang w:val="en-US"/>
        </w:rPr>
        <w:t xml:space="preserve"> </w:t>
      </w:r>
      <w:r w:rsidRPr="00A32F1C">
        <w:rPr>
          <w:rFonts w:ascii="Sitka Banner"/>
          <w:b/>
          <w:spacing w:val="-2"/>
          <w:sz w:val="18"/>
          <w:lang w:val="en-US"/>
        </w:rPr>
        <w:t>Karpov</w:t>
      </w:r>
    </w:p>
    <w:p w:rsidR="00085AFB" w:rsidRPr="00A32F1C" w:rsidRDefault="00A32F1C">
      <w:pPr>
        <w:spacing w:before="3" w:line="230" w:lineRule="auto"/>
        <w:ind w:left="109" w:right="573"/>
        <w:rPr>
          <w:rFonts w:ascii="Sitka Banner"/>
          <w:sz w:val="18"/>
          <w:lang w:val="en-US"/>
        </w:rPr>
      </w:pPr>
      <w:r w:rsidRPr="00A32F1C">
        <w:rPr>
          <w:rFonts w:ascii="Sitka Banner"/>
          <w:sz w:val="18"/>
          <w:lang w:val="en-US"/>
        </w:rPr>
        <w:t>Competition</w:t>
      </w:r>
      <w:r w:rsidRPr="00A32F1C">
        <w:rPr>
          <w:rFonts w:ascii="Sitka Banner"/>
          <w:spacing w:val="-9"/>
          <w:sz w:val="18"/>
          <w:lang w:val="en-US"/>
        </w:rPr>
        <w:t xml:space="preserve"> </w:t>
      </w:r>
      <w:r w:rsidRPr="00A32F1C">
        <w:rPr>
          <w:rFonts w:ascii="Sitka Banner"/>
          <w:sz w:val="18"/>
          <w:lang w:val="en-US"/>
        </w:rPr>
        <w:t>and</w:t>
      </w:r>
      <w:r w:rsidRPr="00A32F1C">
        <w:rPr>
          <w:rFonts w:ascii="Sitka Banner"/>
          <w:spacing w:val="-9"/>
          <w:sz w:val="18"/>
          <w:lang w:val="en-US"/>
        </w:rPr>
        <w:t xml:space="preserve"> </w:t>
      </w:r>
      <w:r w:rsidRPr="00A32F1C">
        <w:rPr>
          <w:rFonts w:ascii="Sitka Banner"/>
          <w:sz w:val="18"/>
          <w:lang w:val="en-US"/>
        </w:rPr>
        <w:t>institutional</w:t>
      </w:r>
      <w:r w:rsidRPr="00A32F1C">
        <w:rPr>
          <w:rFonts w:ascii="Sitka Banner"/>
          <w:spacing w:val="-9"/>
          <w:sz w:val="18"/>
          <w:lang w:val="en-US"/>
        </w:rPr>
        <w:t xml:space="preserve"> </w:t>
      </w:r>
      <w:r w:rsidRPr="00A32F1C">
        <w:rPr>
          <w:rFonts w:ascii="Sitka Banner"/>
          <w:sz w:val="18"/>
          <w:lang w:val="en-US"/>
        </w:rPr>
        <w:t>environment:</w:t>
      </w:r>
      <w:r w:rsidRPr="00A32F1C">
        <w:rPr>
          <w:rFonts w:ascii="Sitka Banner"/>
          <w:spacing w:val="-9"/>
          <w:sz w:val="18"/>
          <w:lang w:val="en-US"/>
        </w:rPr>
        <w:t xml:space="preserve"> </w:t>
      </w:r>
      <w:r w:rsidRPr="00A32F1C">
        <w:rPr>
          <w:rFonts w:ascii="Sitka Banner"/>
          <w:sz w:val="18"/>
          <w:lang w:val="en-US"/>
        </w:rPr>
        <w:t>foundations for efficient market operation</w:t>
      </w:r>
    </w:p>
    <w:p w:rsidR="00085AFB" w:rsidRPr="00A32F1C" w:rsidRDefault="00085AFB">
      <w:pPr>
        <w:spacing w:line="230" w:lineRule="auto"/>
        <w:rPr>
          <w:rFonts w:ascii="Sitka Banner"/>
          <w:sz w:val="18"/>
          <w:lang w:val="en-US"/>
        </w:rPr>
        <w:sectPr w:rsidR="00085AFB" w:rsidRPr="00A32F1C">
          <w:pgSz w:w="11910" w:h="16840"/>
          <w:pgMar w:top="1600" w:right="992" w:bottom="900" w:left="992" w:header="0" w:footer="716" w:gutter="0"/>
          <w:cols w:num="3" w:space="720" w:equalWidth="0">
            <w:col w:w="4522" w:space="40"/>
            <w:col w:w="656" w:space="39"/>
            <w:col w:w="4669"/>
          </w:cols>
        </w:sectPr>
      </w:pPr>
    </w:p>
    <w:p w:rsidR="00085AFB" w:rsidRPr="00A32F1C" w:rsidRDefault="00085AFB">
      <w:pPr>
        <w:pStyle w:val="a3"/>
        <w:spacing w:before="51" w:after="1"/>
        <w:jc w:val="left"/>
        <w:rPr>
          <w:rFonts w:ascii="Sitka Banner"/>
          <w:lang w:val="en-US"/>
        </w:rPr>
      </w:pPr>
    </w:p>
    <w:p w:rsidR="00085AFB" w:rsidRDefault="00A32F1C">
      <w:pPr>
        <w:tabs>
          <w:tab w:val="left" w:pos="5360"/>
        </w:tabs>
        <w:spacing w:line="77" w:lineRule="exact"/>
        <w:ind w:left="98"/>
        <w:rPr>
          <w:rFonts w:ascii="Sitka Banner"/>
          <w:position w:val="-1"/>
          <w:sz w:val="7"/>
        </w:rPr>
      </w:pPr>
      <w:r>
        <w:rPr>
          <w:rFonts w:ascii="Sitka Banner"/>
          <w:noProof/>
          <w:position w:val="-1"/>
          <w:sz w:val="7"/>
          <w:lang w:val="en-US"/>
        </w:rPr>
        <mc:AlternateContent>
          <mc:Choice Requires="wpg">
            <w:drawing>
              <wp:inline distT="0" distB="0" distL="0" distR="0">
                <wp:extent cx="2818765" cy="4953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765" cy="49530"/>
                          <a:chOff x="0" y="0"/>
                          <a:chExt cx="2818765" cy="49530"/>
                        </a:xfrm>
                      </wpg:grpSpPr>
                      <wps:wsp>
                        <wps:cNvPr id="103" name="Graphic 103"/>
                        <wps:cNvSpPr/>
                        <wps:spPr>
                          <a:xfrm>
                            <a:off x="-11" y="5"/>
                            <a:ext cx="2818765" cy="49530"/>
                          </a:xfrm>
                          <a:custGeom>
                            <a:avLst/>
                            <a:gdLst/>
                            <a:ahLst/>
                            <a:cxnLst/>
                            <a:rect l="l" t="t" r="r" b="b"/>
                            <a:pathLst>
                              <a:path w="2818765" h="49530">
                                <a:moveTo>
                                  <a:pt x="2818511" y="19050"/>
                                </a:moveTo>
                                <a:lnTo>
                                  <a:pt x="0" y="19050"/>
                                </a:lnTo>
                                <a:lnTo>
                                  <a:pt x="0" y="48920"/>
                                </a:lnTo>
                                <a:lnTo>
                                  <a:pt x="2818511" y="48920"/>
                                </a:lnTo>
                                <a:lnTo>
                                  <a:pt x="2818511" y="19050"/>
                                </a:lnTo>
                                <a:close/>
                              </a:path>
                              <a:path w="2818765" h="49530">
                                <a:moveTo>
                                  <a:pt x="2818511" y="0"/>
                                </a:moveTo>
                                <a:lnTo>
                                  <a:pt x="6388" y="0"/>
                                </a:lnTo>
                                <a:lnTo>
                                  <a:pt x="6388" y="17170"/>
                                </a:lnTo>
                                <a:lnTo>
                                  <a:pt x="2818511" y="17170"/>
                                </a:lnTo>
                                <a:lnTo>
                                  <a:pt x="2818511"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66612662" id="Group 102" o:spid="_x0000_s1026" style="width:221.95pt;height:3.9pt;mso-position-horizontal-relative:char;mso-position-vertical-relative:line" coordsize="281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">
                <v:shape id="Graphic 103" o:spid="_x0000_s1027" style="position:absolute;width:28187;height:495;visibility:visible;mso-wrap-style:square;v-text-anchor:top" coordsize="28187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" path="m2818511,19050l,19050,,48920r2818511,l2818511,19050xem2818511,l6388,r,17170l2818511,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799715" cy="49530"/>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49530"/>
                          <a:chOff x="0" y="0"/>
                          <a:chExt cx="2799715" cy="49530"/>
                        </a:xfrm>
                      </wpg:grpSpPr>
                      <wps:wsp>
                        <wps:cNvPr id="105" name="Graphic 105"/>
                        <wps:cNvSpPr/>
                        <wps:spPr>
                          <a:xfrm>
                            <a:off x="0" y="5"/>
                            <a:ext cx="2799715" cy="49530"/>
                          </a:xfrm>
                          <a:custGeom>
                            <a:avLst/>
                            <a:gdLst/>
                            <a:ahLst/>
                            <a:cxnLst/>
                            <a:rect l="l" t="t" r="r" b="b"/>
                            <a:pathLst>
                              <a:path w="2799715" h="49530">
                                <a:moveTo>
                                  <a:pt x="2793161" y="0"/>
                                </a:moveTo>
                                <a:lnTo>
                                  <a:pt x="0" y="0"/>
                                </a:lnTo>
                                <a:lnTo>
                                  <a:pt x="0" y="17170"/>
                                </a:lnTo>
                                <a:lnTo>
                                  <a:pt x="2793161" y="17170"/>
                                </a:lnTo>
                                <a:lnTo>
                                  <a:pt x="2793161" y="0"/>
                                </a:lnTo>
                                <a:close/>
                              </a:path>
                              <a:path w="2799715" h="49530">
                                <a:moveTo>
                                  <a:pt x="2799461" y="19050"/>
                                </a:moveTo>
                                <a:lnTo>
                                  <a:pt x="0" y="19050"/>
                                </a:lnTo>
                                <a:lnTo>
                                  <a:pt x="0" y="48920"/>
                                </a:lnTo>
                                <a:lnTo>
                                  <a:pt x="2799461" y="48920"/>
                                </a:lnTo>
                                <a:lnTo>
                                  <a:pt x="2799461"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651900FD" id="Group 104" o:spid="_x0000_s1026" style="width:220.45pt;height:3.9pt;mso-position-horizontal-relative:char;mso-position-vertical-relative:line" coordsize="2799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">
                <v:shape id="Graphic 105" o:spid="_x0000_s1027" style="position:absolute;width:27997;height:495;visibility:visible;mso-wrap-style:square;v-text-anchor:top" coordsize="27997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" path="m2793161,l,,,17170r2793161,l2793161,xem2799461,19050l,19050,,48920r2799461,l2799461,19050xe" fillcolor="#81191a" stroked="f">
                  <v:path arrowok="t"/>
                </v:shape>
                <w10:anchorlock/>
              </v:group>
            </w:pict>
          </mc:Fallback>
        </mc:AlternateContent>
      </w:r>
    </w:p>
    <w:p w:rsidR="00085AFB" w:rsidRDefault="00085AFB">
      <w:pPr>
        <w:pStyle w:val="a3"/>
        <w:spacing w:before="4"/>
        <w:jc w:val="left"/>
        <w:rPr>
          <w:rFonts w:ascii="Sitka Banner"/>
          <w:sz w:val="14"/>
        </w:rPr>
      </w:pPr>
    </w:p>
    <w:p w:rsidR="00085AFB" w:rsidRDefault="00085AFB">
      <w:pPr>
        <w:pStyle w:val="a3"/>
        <w:jc w:val="left"/>
        <w:rPr>
          <w:rFonts w:ascii="Sitka Banner"/>
          <w:sz w:val="14"/>
        </w:rPr>
        <w:sectPr w:rsidR="00085AFB">
          <w:type w:val="continuous"/>
          <w:pgSz w:w="11910" w:h="16840"/>
          <w:pgMar w:top="1940" w:right="992" w:bottom="280" w:left="992" w:header="0" w:footer="716" w:gutter="0"/>
          <w:cols w:space="720"/>
        </w:sectPr>
      </w:pPr>
    </w:p>
    <w:p w:rsidR="00085AFB" w:rsidRDefault="00A32F1C">
      <w:pPr>
        <w:spacing w:before="77" w:line="230" w:lineRule="auto"/>
        <w:ind w:left="268" w:firstLine="1836"/>
        <w:jc w:val="right"/>
        <w:rPr>
          <w:rFonts w:ascii="Sitka Banner" w:hAnsi="Sitka Banner"/>
          <w:sz w:val="18"/>
        </w:rPr>
      </w:pPr>
      <w:r>
        <w:rPr>
          <w:rFonts w:ascii="Sitka Banner" w:hAnsi="Sitka Banner"/>
          <w:b/>
          <w:sz w:val="18"/>
        </w:rPr>
        <w:lastRenderedPageBreak/>
        <w:t>О.</w:t>
      </w:r>
      <w:r>
        <w:rPr>
          <w:rFonts w:ascii="Sitka Banner" w:hAnsi="Sitka Banner"/>
          <w:b/>
          <w:spacing w:val="-11"/>
          <w:sz w:val="18"/>
        </w:rPr>
        <w:t xml:space="preserve"> </w:t>
      </w:r>
      <w:r>
        <w:rPr>
          <w:rFonts w:ascii="Sitka Banner" w:hAnsi="Sitka Banner"/>
          <w:b/>
          <w:sz w:val="18"/>
        </w:rPr>
        <w:t>Ю.</w:t>
      </w:r>
      <w:r>
        <w:rPr>
          <w:rFonts w:ascii="Sitka Banner" w:hAnsi="Sitka Banner"/>
          <w:b/>
          <w:spacing w:val="-10"/>
          <w:sz w:val="18"/>
        </w:rPr>
        <w:t xml:space="preserve"> </w:t>
      </w:r>
      <w:r>
        <w:rPr>
          <w:rFonts w:ascii="Sitka Banner" w:hAnsi="Sitka Banner"/>
          <w:b/>
          <w:sz w:val="18"/>
        </w:rPr>
        <w:t>Патласов,</w:t>
      </w:r>
      <w:r>
        <w:rPr>
          <w:rFonts w:ascii="Sitka Banner" w:hAnsi="Sitka Banner"/>
          <w:b/>
          <w:spacing w:val="-10"/>
          <w:sz w:val="18"/>
        </w:rPr>
        <w:t xml:space="preserve"> </w:t>
      </w:r>
      <w:r>
        <w:rPr>
          <w:rFonts w:ascii="Sitka Banner" w:hAnsi="Sitka Banner"/>
          <w:b/>
          <w:sz w:val="18"/>
        </w:rPr>
        <w:t>А.</w:t>
      </w:r>
      <w:r>
        <w:rPr>
          <w:rFonts w:ascii="Sitka Banner" w:hAnsi="Sitka Banner"/>
          <w:b/>
          <w:spacing w:val="-10"/>
          <w:sz w:val="18"/>
        </w:rPr>
        <w:t xml:space="preserve"> </w:t>
      </w:r>
      <w:r>
        <w:rPr>
          <w:rFonts w:ascii="Sitka Banner" w:hAnsi="Sitka Banner"/>
          <w:b/>
          <w:sz w:val="18"/>
        </w:rPr>
        <w:t>Э.</w:t>
      </w:r>
      <w:r>
        <w:rPr>
          <w:rFonts w:ascii="Sitka Banner" w:hAnsi="Sitka Banner"/>
          <w:b/>
          <w:spacing w:val="-11"/>
          <w:sz w:val="18"/>
        </w:rPr>
        <w:t xml:space="preserve"> </w:t>
      </w:r>
      <w:r>
        <w:rPr>
          <w:rFonts w:ascii="Sitka Banner" w:hAnsi="Sitka Banner"/>
          <w:b/>
          <w:sz w:val="18"/>
        </w:rPr>
        <w:t xml:space="preserve">Зейналова </w:t>
      </w:r>
      <w:r>
        <w:rPr>
          <w:rFonts w:ascii="Sitka Banner" w:hAnsi="Sitka Banner"/>
          <w:sz w:val="18"/>
        </w:rPr>
        <w:t>Критерии идентификации субъектов</w:t>
      </w:r>
      <w:r>
        <w:rPr>
          <w:rFonts w:ascii="Sitka Banner" w:hAnsi="Sitka Banner"/>
          <w:spacing w:val="40"/>
          <w:sz w:val="18"/>
        </w:rPr>
        <w:t xml:space="preserve"> </w:t>
      </w:r>
      <w:r>
        <w:rPr>
          <w:rFonts w:ascii="Sitka Banner" w:hAnsi="Sitka Banner"/>
          <w:sz w:val="18"/>
        </w:rPr>
        <w:t>малого бизнеса кредитными</w:t>
      </w:r>
      <w:r>
        <w:rPr>
          <w:rFonts w:ascii="Sitka Banner" w:hAnsi="Sitka Banner"/>
          <w:spacing w:val="-10"/>
          <w:sz w:val="18"/>
        </w:rPr>
        <w:t xml:space="preserve"> </w:t>
      </w:r>
      <w:r>
        <w:rPr>
          <w:rFonts w:ascii="Sitka Banner" w:hAnsi="Sitka Banner"/>
          <w:sz w:val="18"/>
        </w:rPr>
        <w:t>организациями:</w:t>
      </w:r>
      <w:r>
        <w:rPr>
          <w:rFonts w:ascii="Sitka Banner" w:hAnsi="Sitka Banner"/>
          <w:spacing w:val="-9"/>
          <w:sz w:val="18"/>
        </w:rPr>
        <w:t xml:space="preserve"> </w:t>
      </w:r>
      <w:r>
        <w:rPr>
          <w:rFonts w:ascii="Sitka Banner" w:hAnsi="Sitka Banner"/>
          <w:sz w:val="18"/>
        </w:rPr>
        <w:t>проблемы,</w:t>
      </w:r>
      <w:r>
        <w:rPr>
          <w:rFonts w:ascii="Sitka Banner" w:hAnsi="Sitka Banner"/>
          <w:spacing w:val="-10"/>
          <w:sz w:val="18"/>
        </w:rPr>
        <w:t xml:space="preserve"> </w:t>
      </w:r>
      <w:r>
        <w:rPr>
          <w:rFonts w:ascii="Sitka Banner" w:hAnsi="Sitka Banner"/>
          <w:sz w:val="18"/>
        </w:rPr>
        <w:t>различия</w:t>
      </w:r>
      <w:r>
        <w:rPr>
          <w:rFonts w:ascii="Sitka Banner" w:hAnsi="Sitka Banner"/>
          <w:spacing w:val="-9"/>
          <w:sz w:val="18"/>
        </w:rPr>
        <w:t xml:space="preserve"> </w:t>
      </w:r>
      <w:r>
        <w:rPr>
          <w:rFonts w:ascii="Sitka Banner" w:hAnsi="Sitka Banner"/>
          <w:spacing w:val="-2"/>
          <w:sz w:val="18"/>
        </w:rPr>
        <w:t>подхо-</w:t>
      </w:r>
    </w:p>
    <w:p w:rsidR="00085AFB" w:rsidRDefault="00A32F1C">
      <w:pPr>
        <w:spacing w:line="218" w:lineRule="exact"/>
        <w:jc w:val="right"/>
        <w:rPr>
          <w:rFonts w:ascii="Sitka Banner" w:hAnsi="Sitka Banner"/>
          <w:sz w:val="18"/>
        </w:rPr>
      </w:pPr>
      <w:r>
        <w:rPr>
          <w:rFonts w:ascii="Sitka Banner" w:hAnsi="Sitka Banner"/>
          <w:sz w:val="18"/>
        </w:rPr>
        <w:t>дов</w:t>
      </w:r>
      <w:r>
        <w:rPr>
          <w:rFonts w:ascii="Sitka Banner" w:hAnsi="Sitka Banner"/>
          <w:spacing w:val="-1"/>
          <w:sz w:val="18"/>
        </w:rPr>
        <w:t xml:space="preserve"> </w:t>
      </w:r>
      <w:r>
        <w:rPr>
          <w:rFonts w:ascii="Sitka Banner" w:hAnsi="Sitka Banner"/>
          <w:sz w:val="18"/>
        </w:rPr>
        <w:t>и</w:t>
      </w:r>
      <w:r>
        <w:rPr>
          <w:rFonts w:ascii="Sitka Banner" w:hAnsi="Sitka Banner"/>
          <w:spacing w:val="-1"/>
          <w:sz w:val="18"/>
        </w:rPr>
        <w:t xml:space="preserve"> </w:t>
      </w:r>
      <w:r>
        <w:rPr>
          <w:rFonts w:ascii="Sitka Banner" w:hAnsi="Sitka Banner"/>
          <w:sz w:val="18"/>
        </w:rPr>
        <w:t>пути</w:t>
      </w:r>
      <w:r>
        <w:rPr>
          <w:rFonts w:ascii="Sitka Banner" w:hAnsi="Sitka Banner"/>
          <w:spacing w:val="-1"/>
          <w:sz w:val="18"/>
        </w:rPr>
        <w:t xml:space="preserve"> </w:t>
      </w:r>
      <w:r>
        <w:rPr>
          <w:rFonts w:ascii="Sitka Banner" w:hAnsi="Sitka Banner"/>
          <w:sz w:val="18"/>
        </w:rPr>
        <w:t>их</w:t>
      </w:r>
      <w:r>
        <w:rPr>
          <w:rFonts w:ascii="Sitka Banner" w:hAnsi="Sitka Banner"/>
          <w:spacing w:val="-1"/>
          <w:sz w:val="18"/>
        </w:rPr>
        <w:t xml:space="preserve"> </w:t>
      </w:r>
      <w:r>
        <w:rPr>
          <w:rFonts w:ascii="Sitka Banner" w:hAnsi="Sitka Banner"/>
          <w:spacing w:val="-2"/>
          <w:sz w:val="18"/>
        </w:rPr>
        <w:t>унификации</w:t>
      </w:r>
    </w:p>
    <w:p w:rsidR="00085AFB" w:rsidRDefault="00A32F1C">
      <w:pPr>
        <w:spacing w:before="316"/>
        <w:ind w:left="102"/>
        <w:rPr>
          <w:rFonts w:ascii="Cambria"/>
          <w:sz w:val="32"/>
        </w:rPr>
      </w:pPr>
      <w:r>
        <w:br w:type="column"/>
      </w:r>
      <w:r>
        <w:rPr>
          <w:rFonts w:ascii="Cambria"/>
          <w:color w:val="81191A"/>
          <w:spacing w:val="-5"/>
          <w:sz w:val="32"/>
        </w:rPr>
        <w:lastRenderedPageBreak/>
        <w:t>213</w:t>
      </w:r>
    </w:p>
    <w:p w:rsidR="00085AFB" w:rsidRPr="00A32F1C" w:rsidRDefault="00A32F1C">
      <w:pPr>
        <w:spacing w:before="55" w:line="221" w:lineRule="exact"/>
        <w:ind w:left="144"/>
        <w:jc w:val="both"/>
        <w:rPr>
          <w:rFonts w:ascii="Sitka Banner"/>
          <w:b/>
          <w:sz w:val="18"/>
          <w:lang w:val="en-US"/>
        </w:rPr>
      </w:pPr>
      <w:r w:rsidRPr="00A32F1C">
        <w:rPr>
          <w:lang w:val="en-US"/>
        </w:rPr>
        <w:br w:type="column"/>
      </w:r>
      <w:r w:rsidRPr="00A32F1C">
        <w:rPr>
          <w:rFonts w:ascii="Sitka Banner"/>
          <w:b/>
          <w:sz w:val="18"/>
          <w:lang w:val="en-US"/>
        </w:rPr>
        <w:lastRenderedPageBreak/>
        <w:t>O.</w:t>
      </w:r>
      <w:r w:rsidRPr="00A32F1C">
        <w:rPr>
          <w:rFonts w:ascii="Sitka Banner"/>
          <w:b/>
          <w:spacing w:val="-3"/>
          <w:sz w:val="18"/>
          <w:lang w:val="en-US"/>
        </w:rPr>
        <w:t xml:space="preserve"> </w:t>
      </w:r>
      <w:r w:rsidRPr="00A32F1C">
        <w:rPr>
          <w:rFonts w:ascii="Sitka Banner"/>
          <w:b/>
          <w:sz w:val="18"/>
          <w:lang w:val="en-US"/>
        </w:rPr>
        <w:t>Yu.</w:t>
      </w:r>
      <w:r w:rsidRPr="00A32F1C">
        <w:rPr>
          <w:rFonts w:ascii="Sitka Banner"/>
          <w:b/>
          <w:spacing w:val="-3"/>
          <w:sz w:val="18"/>
          <w:lang w:val="en-US"/>
        </w:rPr>
        <w:t xml:space="preserve"> </w:t>
      </w:r>
      <w:r w:rsidRPr="00A32F1C">
        <w:rPr>
          <w:rFonts w:ascii="Sitka Banner"/>
          <w:b/>
          <w:sz w:val="18"/>
          <w:lang w:val="en-US"/>
        </w:rPr>
        <w:t>Patlasov,</w:t>
      </w:r>
      <w:r w:rsidRPr="00A32F1C">
        <w:rPr>
          <w:rFonts w:ascii="Sitka Banner"/>
          <w:b/>
          <w:spacing w:val="-2"/>
          <w:sz w:val="18"/>
          <w:lang w:val="en-US"/>
        </w:rPr>
        <w:t xml:space="preserve"> </w:t>
      </w:r>
      <w:r w:rsidRPr="00A32F1C">
        <w:rPr>
          <w:rFonts w:ascii="Sitka Banner"/>
          <w:b/>
          <w:sz w:val="18"/>
          <w:lang w:val="en-US"/>
        </w:rPr>
        <w:t>A.</w:t>
      </w:r>
      <w:r w:rsidRPr="00A32F1C">
        <w:rPr>
          <w:rFonts w:ascii="Sitka Banner"/>
          <w:b/>
          <w:spacing w:val="-3"/>
          <w:sz w:val="18"/>
          <w:lang w:val="en-US"/>
        </w:rPr>
        <w:t xml:space="preserve"> </w:t>
      </w:r>
      <w:r w:rsidRPr="00A32F1C">
        <w:rPr>
          <w:rFonts w:ascii="Sitka Banner"/>
          <w:b/>
          <w:sz w:val="18"/>
          <w:lang w:val="en-US"/>
        </w:rPr>
        <w:t>E.</w:t>
      </w:r>
      <w:r w:rsidRPr="00A32F1C">
        <w:rPr>
          <w:rFonts w:ascii="Sitka Banner"/>
          <w:b/>
          <w:spacing w:val="-2"/>
          <w:sz w:val="18"/>
          <w:lang w:val="en-US"/>
        </w:rPr>
        <w:t xml:space="preserve"> Zeinalova</w:t>
      </w:r>
    </w:p>
    <w:p w:rsidR="00085AFB" w:rsidRPr="00A32F1C" w:rsidRDefault="00A32F1C">
      <w:pPr>
        <w:spacing w:before="3" w:line="230" w:lineRule="auto"/>
        <w:ind w:left="103" w:right="549"/>
        <w:jc w:val="both"/>
        <w:rPr>
          <w:rFonts w:ascii="Sitka Banner"/>
          <w:sz w:val="18"/>
          <w:lang w:val="en-US"/>
        </w:rPr>
      </w:pPr>
      <w:r w:rsidRPr="00A32F1C">
        <w:rPr>
          <w:rFonts w:ascii="Sitka Banner"/>
          <w:sz w:val="18"/>
          <w:lang w:val="en-US"/>
        </w:rPr>
        <w:t>Identification</w:t>
      </w:r>
      <w:r w:rsidRPr="00A32F1C">
        <w:rPr>
          <w:rFonts w:ascii="Sitka Banner"/>
          <w:spacing w:val="-1"/>
          <w:sz w:val="18"/>
          <w:lang w:val="en-US"/>
        </w:rPr>
        <w:t xml:space="preserve"> </w:t>
      </w:r>
      <w:r w:rsidRPr="00A32F1C">
        <w:rPr>
          <w:rFonts w:ascii="Sitka Banner"/>
          <w:sz w:val="18"/>
          <w:lang w:val="en-US"/>
        </w:rPr>
        <w:t>Criteria</w:t>
      </w:r>
      <w:r w:rsidRPr="00A32F1C">
        <w:rPr>
          <w:rFonts w:ascii="Sitka Banner"/>
          <w:spacing w:val="-1"/>
          <w:sz w:val="18"/>
          <w:lang w:val="en-US"/>
        </w:rPr>
        <w:t xml:space="preserve"> </w:t>
      </w:r>
      <w:r w:rsidRPr="00A32F1C">
        <w:rPr>
          <w:rFonts w:ascii="Sitka Banner"/>
          <w:sz w:val="18"/>
          <w:lang w:val="en-US"/>
        </w:rPr>
        <w:t>for</w:t>
      </w:r>
      <w:r w:rsidRPr="00A32F1C">
        <w:rPr>
          <w:rFonts w:ascii="Sitka Banner"/>
          <w:spacing w:val="-1"/>
          <w:sz w:val="18"/>
          <w:lang w:val="en-US"/>
        </w:rPr>
        <w:t xml:space="preserve"> </w:t>
      </w:r>
      <w:r w:rsidRPr="00A32F1C">
        <w:rPr>
          <w:rFonts w:ascii="Sitka Banner"/>
          <w:sz w:val="18"/>
          <w:lang w:val="en-US"/>
        </w:rPr>
        <w:t>Small</w:t>
      </w:r>
      <w:r w:rsidRPr="00A32F1C">
        <w:rPr>
          <w:rFonts w:ascii="Sitka Banner"/>
          <w:spacing w:val="-1"/>
          <w:sz w:val="18"/>
          <w:lang w:val="en-US"/>
        </w:rPr>
        <w:t xml:space="preserve"> </w:t>
      </w:r>
      <w:r w:rsidRPr="00A32F1C">
        <w:rPr>
          <w:rFonts w:ascii="Sitka Banner"/>
          <w:sz w:val="18"/>
          <w:lang w:val="en-US"/>
        </w:rPr>
        <w:t>Business</w:t>
      </w:r>
      <w:r w:rsidRPr="00A32F1C">
        <w:rPr>
          <w:rFonts w:ascii="Sitka Banner"/>
          <w:spacing w:val="-1"/>
          <w:sz w:val="18"/>
          <w:lang w:val="en-US"/>
        </w:rPr>
        <w:t xml:space="preserve"> </w:t>
      </w:r>
      <w:r w:rsidRPr="00A32F1C">
        <w:rPr>
          <w:rFonts w:ascii="Sitka Banner"/>
          <w:sz w:val="18"/>
          <w:lang w:val="en-US"/>
        </w:rPr>
        <w:t>Entities</w:t>
      </w:r>
      <w:r w:rsidRPr="00A32F1C">
        <w:rPr>
          <w:rFonts w:ascii="Sitka Banner"/>
          <w:spacing w:val="-1"/>
          <w:sz w:val="18"/>
          <w:lang w:val="en-US"/>
        </w:rPr>
        <w:t xml:space="preserve"> </w:t>
      </w:r>
      <w:r w:rsidRPr="00A32F1C">
        <w:rPr>
          <w:rFonts w:ascii="Sitka Banner"/>
          <w:sz w:val="18"/>
          <w:lang w:val="en-US"/>
        </w:rPr>
        <w:t>by</w:t>
      </w:r>
      <w:r w:rsidRPr="00A32F1C">
        <w:rPr>
          <w:rFonts w:ascii="Sitka Banner"/>
          <w:spacing w:val="-1"/>
          <w:sz w:val="18"/>
          <w:lang w:val="en-US"/>
        </w:rPr>
        <w:t xml:space="preserve"> </w:t>
      </w:r>
      <w:r w:rsidRPr="00A32F1C">
        <w:rPr>
          <w:rFonts w:ascii="Sitka Banner"/>
          <w:sz w:val="18"/>
          <w:lang w:val="en-US"/>
        </w:rPr>
        <w:t>Credit Institutions:</w:t>
      </w:r>
      <w:r w:rsidRPr="00A32F1C">
        <w:rPr>
          <w:rFonts w:ascii="Sitka Banner"/>
          <w:spacing w:val="-6"/>
          <w:sz w:val="18"/>
          <w:lang w:val="en-US"/>
        </w:rPr>
        <w:t xml:space="preserve"> </w:t>
      </w:r>
      <w:r w:rsidRPr="00A32F1C">
        <w:rPr>
          <w:rFonts w:ascii="Sitka Banner"/>
          <w:sz w:val="18"/>
          <w:lang w:val="en-US"/>
        </w:rPr>
        <w:t>Problems,</w:t>
      </w:r>
      <w:r w:rsidRPr="00A32F1C">
        <w:rPr>
          <w:rFonts w:ascii="Sitka Banner"/>
          <w:spacing w:val="-6"/>
          <w:sz w:val="18"/>
          <w:lang w:val="en-US"/>
        </w:rPr>
        <w:t xml:space="preserve"> </w:t>
      </w:r>
      <w:r w:rsidRPr="00A32F1C">
        <w:rPr>
          <w:rFonts w:ascii="Sitka Banner"/>
          <w:sz w:val="18"/>
          <w:lang w:val="en-US"/>
        </w:rPr>
        <w:t>Divergent</w:t>
      </w:r>
      <w:r w:rsidRPr="00A32F1C">
        <w:rPr>
          <w:rFonts w:ascii="Sitka Banner"/>
          <w:spacing w:val="-6"/>
          <w:sz w:val="18"/>
          <w:lang w:val="en-US"/>
        </w:rPr>
        <w:t xml:space="preserve"> </w:t>
      </w:r>
      <w:r w:rsidRPr="00A32F1C">
        <w:rPr>
          <w:rFonts w:ascii="Sitka Banner"/>
          <w:sz w:val="18"/>
          <w:lang w:val="en-US"/>
        </w:rPr>
        <w:t>Approaches,</w:t>
      </w:r>
      <w:r w:rsidRPr="00A32F1C">
        <w:rPr>
          <w:rFonts w:ascii="Sitka Banner"/>
          <w:spacing w:val="-6"/>
          <w:sz w:val="18"/>
          <w:lang w:val="en-US"/>
        </w:rPr>
        <w:t xml:space="preserve"> </w:t>
      </w:r>
      <w:r w:rsidRPr="00A32F1C">
        <w:rPr>
          <w:rFonts w:ascii="Sitka Banner"/>
          <w:sz w:val="18"/>
          <w:lang w:val="en-US"/>
        </w:rPr>
        <w:t>and</w:t>
      </w:r>
      <w:r w:rsidRPr="00A32F1C">
        <w:rPr>
          <w:rFonts w:ascii="Sitka Banner"/>
          <w:spacing w:val="-6"/>
          <w:sz w:val="18"/>
          <w:lang w:val="en-US"/>
        </w:rPr>
        <w:t xml:space="preserve"> </w:t>
      </w:r>
      <w:r w:rsidRPr="00A32F1C">
        <w:rPr>
          <w:rFonts w:ascii="Sitka Banner"/>
          <w:sz w:val="18"/>
          <w:lang w:val="en-US"/>
        </w:rPr>
        <w:t>Ways</w:t>
      </w:r>
      <w:r w:rsidRPr="00A32F1C">
        <w:rPr>
          <w:rFonts w:ascii="Sitka Banner"/>
          <w:spacing w:val="-6"/>
          <w:sz w:val="18"/>
          <w:lang w:val="en-US"/>
        </w:rPr>
        <w:t xml:space="preserve"> </w:t>
      </w:r>
      <w:r w:rsidRPr="00A32F1C">
        <w:rPr>
          <w:rFonts w:ascii="Sitka Banner"/>
          <w:sz w:val="18"/>
          <w:lang w:val="en-US"/>
        </w:rPr>
        <w:t xml:space="preserve">of </w:t>
      </w:r>
      <w:r w:rsidRPr="00A32F1C">
        <w:rPr>
          <w:rFonts w:ascii="Sitka Banner"/>
          <w:spacing w:val="-2"/>
          <w:sz w:val="18"/>
          <w:lang w:val="en-US"/>
        </w:rPr>
        <w:t>Unification</w:t>
      </w:r>
    </w:p>
    <w:p w:rsidR="00085AFB" w:rsidRPr="00A32F1C" w:rsidRDefault="00085AFB">
      <w:pPr>
        <w:spacing w:line="230" w:lineRule="auto"/>
        <w:jc w:val="both"/>
        <w:rPr>
          <w:rFonts w:ascii="Sitka Banner"/>
          <w:sz w:val="18"/>
          <w:lang w:val="en-US"/>
        </w:rPr>
        <w:sectPr w:rsidR="00085AFB" w:rsidRPr="00A32F1C">
          <w:type w:val="continuous"/>
          <w:pgSz w:w="11910" w:h="16840"/>
          <w:pgMar w:top="1940" w:right="992" w:bottom="280" w:left="992" w:header="0" w:footer="716" w:gutter="0"/>
          <w:cols w:num="3" w:space="720" w:equalWidth="0">
            <w:col w:w="4526" w:space="40"/>
            <w:col w:w="635" w:space="39"/>
            <w:col w:w="4686"/>
          </w:cols>
        </w:sectPr>
      </w:pPr>
    </w:p>
    <w:p w:rsidR="00085AFB" w:rsidRPr="00A32F1C" w:rsidRDefault="00085AFB">
      <w:pPr>
        <w:pStyle w:val="a3"/>
        <w:spacing w:before="9" w:after="1"/>
        <w:jc w:val="left"/>
        <w:rPr>
          <w:rFonts w:ascii="Sitka Banner"/>
          <w:sz w:val="15"/>
          <w:lang w:val="en-US"/>
        </w:rPr>
      </w:pPr>
    </w:p>
    <w:p w:rsidR="00085AFB" w:rsidRDefault="00A32F1C">
      <w:pPr>
        <w:tabs>
          <w:tab w:val="left" w:pos="5348"/>
        </w:tabs>
        <w:spacing w:line="77" w:lineRule="exact"/>
        <w:ind w:left="110"/>
        <w:rPr>
          <w:rFonts w:ascii="Sitka Banner"/>
          <w:position w:val="-1"/>
          <w:sz w:val="7"/>
        </w:rPr>
      </w:pPr>
      <w:r>
        <w:rPr>
          <w:rFonts w:ascii="Sitka Banner"/>
          <w:noProof/>
          <w:position w:val="-1"/>
          <w:sz w:val="7"/>
          <w:lang w:val="en-US"/>
        </w:rPr>
        <mc:AlternateContent>
          <mc:Choice Requires="wpg">
            <w:drawing>
              <wp:inline distT="0" distB="0" distL="0" distR="0">
                <wp:extent cx="2810510" cy="4953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0510" cy="49530"/>
                          <a:chOff x="0" y="0"/>
                          <a:chExt cx="2810510" cy="49530"/>
                        </a:xfrm>
                      </wpg:grpSpPr>
                      <wps:wsp>
                        <wps:cNvPr id="107" name="Graphic 107"/>
                        <wps:cNvSpPr/>
                        <wps:spPr>
                          <a:xfrm>
                            <a:off x="-8" y="5"/>
                            <a:ext cx="2810510" cy="49530"/>
                          </a:xfrm>
                          <a:custGeom>
                            <a:avLst/>
                            <a:gdLst/>
                            <a:ahLst/>
                            <a:cxnLst/>
                            <a:rect l="l" t="t" r="r" b="b"/>
                            <a:pathLst>
                              <a:path w="2810510" h="49530">
                                <a:moveTo>
                                  <a:pt x="2810319" y="19050"/>
                                </a:moveTo>
                                <a:lnTo>
                                  <a:pt x="0" y="19050"/>
                                </a:lnTo>
                                <a:lnTo>
                                  <a:pt x="0" y="48920"/>
                                </a:lnTo>
                                <a:lnTo>
                                  <a:pt x="2810319" y="48920"/>
                                </a:lnTo>
                                <a:lnTo>
                                  <a:pt x="2810319" y="19050"/>
                                </a:lnTo>
                                <a:close/>
                              </a:path>
                              <a:path w="2810510" h="49530">
                                <a:moveTo>
                                  <a:pt x="2810319" y="0"/>
                                </a:moveTo>
                                <a:lnTo>
                                  <a:pt x="6388" y="0"/>
                                </a:lnTo>
                                <a:lnTo>
                                  <a:pt x="6388" y="17170"/>
                                </a:lnTo>
                                <a:lnTo>
                                  <a:pt x="2810319" y="17170"/>
                                </a:lnTo>
                                <a:lnTo>
                                  <a:pt x="2810319"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696FB8FB" id="Group 106" o:spid="_x0000_s1026" style="width:221.3pt;height:3.9pt;mso-position-horizontal-relative:char;mso-position-vertical-relative:line" coordsize="2810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">
                <v:shape id="Graphic 107" o:spid="_x0000_s1027" style="position:absolute;width:28105;height:495;visibility:visible;mso-wrap-style:square;v-text-anchor:top" coordsize="281051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" path="m2810319,19050l,19050,,48920r2810319,l2810319,19050xem2810319,l6388,r,17170l2810319,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814955" cy="4953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955" cy="49530"/>
                          <a:chOff x="0" y="0"/>
                          <a:chExt cx="2814955" cy="49530"/>
                        </a:xfrm>
                      </wpg:grpSpPr>
                      <wps:wsp>
                        <wps:cNvPr id="109" name="Graphic 109"/>
                        <wps:cNvSpPr/>
                        <wps:spPr>
                          <a:xfrm>
                            <a:off x="0" y="5"/>
                            <a:ext cx="2814955" cy="49530"/>
                          </a:xfrm>
                          <a:custGeom>
                            <a:avLst/>
                            <a:gdLst/>
                            <a:ahLst/>
                            <a:cxnLst/>
                            <a:rect l="l" t="t" r="r" b="b"/>
                            <a:pathLst>
                              <a:path w="2814955" h="49530">
                                <a:moveTo>
                                  <a:pt x="2808186" y="0"/>
                                </a:moveTo>
                                <a:lnTo>
                                  <a:pt x="0" y="0"/>
                                </a:lnTo>
                                <a:lnTo>
                                  <a:pt x="0" y="17170"/>
                                </a:lnTo>
                                <a:lnTo>
                                  <a:pt x="2808186" y="17170"/>
                                </a:lnTo>
                                <a:lnTo>
                                  <a:pt x="2808186" y="0"/>
                                </a:lnTo>
                                <a:close/>
                              </a:path>
                              <a:path w="2814955" h="49530">
                                <a:moveTo>
                                  <a:pt x="2814485" y="19050"/>
                                </a:moveTo>
                                <a:lnTo>
                                  <a:pt x="0" y="19050"/>
                                </a:lnTo>
                                <a:lnTo>
                                  <a:pt x="0" y="48920"/>
                                </a:lnTo>
                                <a:lnTo>
                                  <a:pt x="2814485" y="48920"/>
                                </a:lnTo>
                                <a:lnTo>
                                  <a:pt x="2814485"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57E9FF5E" id="Group 108" o:spid="_x0000_s1026" style="width:221.65pt;height:3.9pt;mso-position-horizontal-relative:char;mso-position-vertical-relative:line" coordsize="2814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">
                <v:shape id="Graphic 109" o:spid="_x0000_s1027" style="position:absolute;width:28149;height:495;visibility:visible;mso-wrap-style:square;v-text-anchor:top" coordsize="281495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" path="m2808186,l,,,17170r2808186,l2808186,xem2814485,19050l,19050,,48920r2814485,l2814485,19050xe" fillcolor="#81191a" stroked="f">
                  <v:path arrowok="t"/>
                </v:shape>
                <w10:anchorlock/>
              </v:group>
            </w:pict>
          </mc:Fallback>
        </mc:AlternateContent>
      </w:r>
    </w:p>
    <w:p w:rsidR="00085AFB" w:rsidRDefault="00085AFB">
      <w:pPr>
        <w:pStyle w:val="a3"/>
        <w:spacing w:before="11"/>
        <w:jc w:val="left"/>
        <w:rPr>
          <w:rFonts w:ascii="Sitka Banner"/>
          <w:sz w:val="12"/>
        </w:rPr>
      </w:pPr>
    </w:p>
    <w:p w:rsidR="00085AFB" w:rsidRDefault="00085AFB">
      <w:pPr>
        <w:pStyle w:val="a3"/>
        <w:jc w:val="left"/>
        <w:rPr>
          <w:rFonts w:ascii="Sitka Banner"/>
          <w:sz w:val="12"/>
        </w:rPr>
        <w:sectPr w:rsidR="00085AFB">
          <w:type w:val="continuous"/>
          <w:pgSz w:w="11910" w:h="16840"/>
          <w:pgMar w:top="1940" w:right="992" w:bottom="280" w:left="992" w:header="0" w:footer="716" w:gutter="0"/>
          <w:cols w:space="720"/>
        </w:sectPr>
      </w:pPr>
    </w:p>
    <w:p w:rsidR="00085AFB" w:rsidRDefault="00A32F1C">
      <w:pPr>
        <w:spacing w:before="55" w:line="221" w:lineRule="exact"/>
        <w:jc w:val="right"/>
        <w:rPr>
          <w:rFonts w:ascii="Sitka Banner" w:hAnsi="Sitka Banner"/>
          <w:b/>
          <w:sz w:val="18"/>
        </w:rPr>
      </w:pPr>
      <w:r>
        <w:rPr>
          <w:rFonts w:ascii="Sitka Banner" w:hAnsi="Sitka Banner"/>
          <w:b/>
          <w:sz w:val="18"/>
        </w:rPr>
        <w:lastRenderedPageBreak/>
        <w:t>И.</w:t>
      </w:r>
      <w:r>
        <w:rPr>
          <w:rFonts w:ascii="Sitka Banner" w:hAnsi="Sitka Banner"/>
          <w:b/>
          <w:spacing w:val="-3"/>
          <w:sz w:val="18"/>
        </w:rPr>
        <w:t xml:space="preserve"> </w:t>
      </w:r>
      <w:r>
        <w:rPr>
          <w:rFonts w:ascii="Sitka Banner" w:hAnsi="Sitka Banner"/>
          <w:b/>
          <w:sz w:val="18"/>
        </w:rPr>
        <w:t>В.</w:t>
      </w:r>
      <w:r>
        <w:rPr>
          <w:rFonts w:ascii="Sitka Banner" w:hAnsi="Sitka Banner"/>
          <w:b/>
          <w:spacing w:val="-2"/>
          <w:sz w:val="18"/>
        </w:rPr>
        <w:t xml:space="preserve"> Диннер</w:t>
      </w:r>
    </w:p>
    <w:p w:rsidR="00085AFB" w:rsidRDefault="00A32F1C">
      <w:pPr>
        <w:spacing w:line="216" w:lineRule="exact"/>
        <w:jc w:val="right"/>
        <w:rPr>
          <w:rFonts w:ascii="Sitka Banner" w:hAnsi="Sitka Banner"/>
          <w:sz w:val="18"/>
        </w:rPr>
      </w:pPr>
      <w:r>
        <w:rPr>
          <w:rFonts w:ascii="Sitka Banner" w:hAnsi="Sitka Banner"/>
          <w:sz w:val="18"/>
        </w:rPr>
        <w:t>Профориентация</w:t>
      </w:r>
      <w:r>
        <w:rPr>
          <w:rFonts w:ascii="Sitka Banner" w:hAnsi="Sitka Banner"/>
          <w:spacing w:val="-8"/>
          <w:sz w:val="18"/>
        </w:rPr>
        <w:t xml:space="preserve"> </w:t>
      </w:r>
      <w:r>
        <w:rPr>
          <w:rFonts w:ascii="Sitka Banner" w:hAnsi="Sitka Banner"/>
          <w:sz w:val="18"/>
        </w:rPr>
        <w:t>школьников</w:t>
      </w:r>
      <w:r>
        <w:rPr>
          <w:rFonts w:ascii="Sitka Banner" w:hAnsi="Sitka Banner"/>
          <w:spacing w:val="-7"/>
          <w:sz w:val="18"/>
        </w:rPr>
        <w:t xml:space="preserve"> </w:t>
      </w:r>
      <w:r>
        <w:rPr>
          <w:rFonts w:ascii="Sitka Banner" w:hAnsi="Sitka Banner"/>
          <w:sz w:val="18"/>
        </w:rPr>
        <w:t>в</w:t>
      </w:r>
      <w:r>
        <w:rPr>
          <w:rFonts w:ascii="Sitka Banner" w:hAnsi="Sitka Banner"/>
          <w:spacing w:val="-8"/>
          <w:sz w:val="18"/>
        </w:rPr>
        <w:t xml:space="preserve"> </w:t>
      </w:r>
      <w:r>
        <w:rPr>
          <w:rFonts w:ascii="Sitka Banner" w:hAnsi="Sitka Banner"/>
          <w:sz w:val="18"/>
        </w:rPr>
        <w:t>контексте</w:t>
      </w:r>
      <w:r>
        <w:rPr>
          <w:rFonts w:ascii="Sitka Banner" w:hAnsi="Sitka Banner"/>
          <w:spacing w:val="-7"/>
          <w:sz w:val="18"/>
        </w:rPr>
        <w:t xml:space="preserve"> </w:t>
      </w:r>
      <w:r>
        <w:rPr>
          <w:rFonts w:ascii="Sitka Banner" w:hAnsi="Sitka Banner"/>
          <w:spacing w:val="-2"/>
          <w:sz w:val="18"/>
        </w:rPr>
        <w:t>структурных</w:t>
      </w:r>
    </w:p>
    <w:p w:rsidR="00085AFB" w:rsidRDefault="00A32F1C">
      <w:pPr>
        <w:spacing w:line="221" w:lineRule="exact"/>
        <w:jc w:val="right"/>
        <w:rPr>
          <w:rFonts w:ascii="Sitka Banner" w:hAnsi="Sitka Banner"/>
          <w:sz w:val="18"/>
        </w:rPr>
      </w:pPr>
      <w:r>
        <w:rPr>
          <w:rFonts w:ascii="Sitka Banner" w:hAnsi="Sitka Banner"/>
          <w:sz w:val="18"/>
        </w:rPr>
        <w:t>изменений</w:t>
      </w:r>
      <w:r>
        <w:rPr>
          <w:rFonts w:ascii="Sitka Banner" w:hAnsi="Sitka Banner"/>
          <w:spacing w:val="-6"/>
          <w:sz w:val="18"/>
        </w:rPr>
        <w:t xml:space="preserve"> </w:t>
      </w:r>
      <w:r>
        <w:rPr>
          <w:rFonts w:ascii="Sitka Banner" w:hAnsi="Sitka Banner"/>
          <w:sz w:val="18"/>
        </w:rPr>
        <w:t>современного</w:t>
      </w:r>
      <w:r>
        <w:rPr>
          <w:rFonts w:ascii="Sitka Banner" w:hAnsi="Sitka Banner"/>
          <w:spacing w:val="-4"/>
          <w:sz w:val="18"/>
        </w:rPr>
        <w:t xml:space="preserve"> </w:t>
      </w:r>
      <w:r>
        <w:rPr>
          <w:rFonts w:ascii="Sitka Banner" w:hAnsi="Sitka Banner"/>
          <w:sz w:val="18"/>
        </w:rPr>
        <w:t>рынка</w:t>
      </w:r>
      <w:r>
        <w:rPr>
          <w:rFonts w:ascii="Sitka Banner" w:hAnsi="Sitka Banner"/>
          <w:spacing w:val="-4"/>
          <w:sz w:val="18"/>
        </w:rPr>
        <w:t xml:space="preserve"> труда</w:t>
      </w:r>
    </w:p>
    <w:p w:rsidR="00085AFB" w:rsidRDefault="00A32F1C">
      <w:pPr>
        <w:spacing w:before="204"/>
        <w:ind w:left="101"/>
        <w:rPr>
          <w:rFonts w:ascii="Cambria"/>
          <w:sz w:val="32"/>
        </w:rPr>
      </w:pPr>
      <w:r>
        <w:br w:type="column"/>
      </w:r>
      <w:r>
        <w:rPr>
          <w:rFonts w:ascii="Cambria"/>
          <w:color w:val="81191A"/>
          <w:spacing w:val="-5"/>
          <w:sz w:val="32"/>
        </w:rPr>
        <w:lastRenderedPageBreak/>
        <w:t>227</w:t>
      </w:r>
    </w:p>
    <w:p w:rsidR="00085AFB" w:rsidRDefault="00A32F1C">
      <w:pPr>
        <w:spacing w:before="55" w:line="221" w:lineRule="exact"/>
        <w:ind w:left="103"/>
        <w:rPr>
          <w:rFonts w:ascii="Sitka Banner"/>
          <w:b/>
          <w:sz w:val="18"/>
        </w:rPr>
      </w:pPr>
      <w:r>
        <w:br w:type="column"/>
      </w:r>
      <w:r>
        <w:rPr>
          <w:rFonts w:ascii="Sitka Banner"/>
          <w:b/>
          <w:sz w:val="18"/>
        </w:rPr>
        <w:lastRenderedPageBreak/>
        <w:t>I.</w:t>
      </w:r>
      <w:r>
        <w:rPr>
          <w:rFonts w:ascii="Sitka Banner"/>
          <w:b/>
          <w:spacing w:val="-1"/>
          <w:sz w:val="18"/>
        </w:rPr>
        <w:t xml:space="preserve"> </w:t>
      </w:r>
      <w:r>
        <w:rPr>
          <w:rFonts w:ascii="Sitka Banner"/>
          <w:b/>
          <w:sz w:val="18"/>
        </w:rPr>
        <w:t>V.</w:t>
      </w:r>
      <w:r>
        <w:rPr>
          <w:rFonts w:ascii="Sitka Banner"/>
          <w:b/>
          <w:spacing w:val="-1"/>
          <w:sz w:val="18"/>
        </w:rPr>
        <w:t xml:space="preserve"> </w:t>
      </w:r>
      <w:r>
        <w:rPr>
          <w:rFonts w:ascii="Sitka Banner"/>
          <w:b/>
          <w:spacing w:val="-2"/>
          <w:sz w:val="18"/>
        </w:rPr>
        <w:t>Dinner</w:t>
      </w:r>
    </w:p>
    <w:p w:rsidR="00085AFB" w:rsidRPr="00A32F1C" w:rsidRDefault="00A32F1C">
      <w:pPr>
        <w:spacing w:before="3" w:line="230" w:lineRule="auto"/>
        <w:ind w:left="103"/>
        <w:rPr>
          <w:rFonts w:ascii="Sitka Banner"/>
          <w:sz w:val="18"/>
          <w:lang w:val="en-US"/>
        </w:rPr>
      </w:pPr>
      <w:r w:rsidRPr="00A32F1C">
        <w:rPr>
          <w:rFonts w:ascii="Sitka Banner"/>
          <w:sz w:val="18"/>
          <w:lang w:val="en-US"/>
        </w:rPr>
        <w:t>Career</w:t>
      </w:r>
      <w:r w:rsidRPr="00A32F1C">
        <w:rPr>
          <w:rFonts w:ascii="Sitka Banner"/>
          <w:spacing w:val="-4"/>
          <w:sz w:val="18"/>
          <w:lang w:val="en-US"/>
        </w:rPr>
        <w:t xml:space="preserve"> </w:t>
      </w:r>
      <w:r w:rsidRPr="00A32F1C">
        <w:rPr>
          <w:rFonts w:ascii="Sitka Banner"/>
          <w:sz w:val="18"/>
          <w:lang w:val="en-US"/>
        </w:rPr>
        <w:t>guidance</w:t>
      </w:r>
      <w:r w:rsidRPr="00A32F1C">
        <w:rPr>
          <w:rFonts w:ascii="Sitka Banner"/>
          <w:spacing w:val="-4"/>
          <w:sz w:val="18"/>
          <w:lang w:val="en-US"/>
        </w:rPr>
        <w:t xml:space="preserve"> </w:t>
      </w:r>
      <w:r w:rsidRPr="00A32F1C">
        <w:rPr>
          <w:rFonts w:ascii="Sitka Banner"/>
          <w:sz w:val="18"/>
          <w:lang w:val="en-US"/>
        </w:rPr>
        <w:t>for</w:t>
      </w:r>
      <w:r w:rsidRPr="00A32F1C">
        <w:rPr>
          <w:rFonts w:ascii="Sitka Banner"/>
          <w:spacing w:val="-4"/>
          <w:sz w:val="18"/>
          <w:lang w:val="en-US"/>
        </w:rPr>
        <w:t xml:space="preserve"> </w:t>
      </w:r>
      <w:r w:rsidRPr="00A32F1C">
        <w:rPr>
          <w:rFonts w:ascii="Sitka Banner"/>
          <w:sz w:val="18"/>
          <w:lang w:val="en-US"/>
        </w:rPr>
        <w:t>schoolchildren</w:t>
      </w:r>
      <w:r w:rsidRPr="00A32F1C">
        <w:rPr>
          <w:rFonts w:ascii="Sitka Banner"/>
          <w:spacing w:val="-4"/>
          <w:sz w:val="18"/>
          <w:lang w:val="en-US"/>
        </w:rPr>
        <w:t xml:space="preserve"> </w:t>
      </w:r>
      <w:r w:rsidRPr="00A32F1C">
        <w:rPr>
          <w:rFonts w:ascii="Sitka Banner"/>
          <w:sz w:val="18"/>
          <w:lang w:val="en-US"/>
        </w:rPr>
        <w:t>in</w:t>
      </w:r>
      <w:r w:rsidRPr="00A32F1C">
        <w:rPr>
          <w:rFonts w:ascii="Sitka Banner"/>
          <w:spacing w:val="-4"/>
          <w:sz w:val="18"/>
          <w:lang w:val="en-US"/>
        </w:rPr>
        <w:t xml:space="preserve"> </w:t>
      </w:r>
      <w:r w:rsidRPr="00A32F1C">
        <w:rPr>
          <w:rFonts w:ascii="Sitka Banner"/>
          <w:sz w:val="18"/>
          <w:lang w:val="en-US"/>
        </w:rPr>
        <w:t>the</w:t>
      </w:r>
      <w:r w:rsidRPr="00A32F1C">
        <w:rPr>
          <w:rFonts w:ascii="Sitka Banner"/>
          <w:spacing w:val="-4"/>
          <w:sz w:val="18"/>
          <w:lang w:val="en-US"/>
        </w:rPr>
        <w:t xml:space="preserve"> </w:t>
      </w:r>
      <w:r w:rsidRPr="00A32F1C">
        <w:rPr>
          <w:rFonts w:ascii="Sitka Banner"/>
          <w:sz w:val="18"/>
          <w:lang w:val="en-US"/>
        </w:rPr>
        <w:t>context</w:t>
      </w:r>
      <w:r w:rsidRPr="00A32F1C">
        <w:rPr>
          <w:rFonts w:ascii="Sitka Banner"/>
          <w:spacing w:val="-4"/>
          <w:sz w:val="18"/>
          <w:lang w:val="en-US"/>
        </w:rPr>
        <w:t xml:space="preserve"> </w:t>
      </w:r>
      <w:r w:rsidRPr="00A32F1C">
        <w:rPr>
          <w:rFonts w:ascii="Sitka Banner"/>
          <w:sz w:val="18"/>
          <w:lang w:val="en-US"/>
        </w:rPr>
        <w:t>of</w:t>
      </w:r>
      <w:r w:rsidRPr="00A32F1C">
        <w:rPr>
          <w:rFonts w:ascii="Sitka Banner"/>
          <w:spacing w:val="-4"/>
          <w:sz w:val="18"/>
          <w:lang w:val="en-US"/>
        </w:rPr>
        <w:t xml:space="preserve"> </w:t>
      </w:r>
      <w:r w:rsidRPr="00A32F1C">
        <w:rPr>
          <w:rFonts w:ascii="Sitka Banner"/>
          <w:sz w:val="18"/>
          <w:lang w:val="en-US"/>
        </w:rPr>
        <w:t>structural changes in the modern labor market</w:t>
      </w:r>
    </w:p>
    <w:p w:rsidR="00085AFB" w:rsidRPr="00A32F1C" w:rsidRDefault="00085AFB">
      <w:pPr>
        <w:spacing w:line="230" w:lineRule="auto"/>
        <w:rPr>
          <w:rFonts w:ascii="Sitka Banner"/>
          <w:sz w:val="18"/>
          <w:lang w:val="en-US"/>
        </w:rPr>
        <w:sectPr w:rsidR="00085AFB" w:rsidRPr="00A32F1C">
          <w:type w:val="continuous"/>
          <w:pgSz w:w="11910" w:h="16840"/>
          <w:pgMar w:top="1940" w:right="992" w:bottom="280" w:left="992" w:header="0" w:footer="716" w:gutter="0"/>
          <w:cols w:num="3" w:space="720" w:equalWidth="0">
            <w:col w:w="4540" w:space="40"/>
            <w:col w:w="634" w:space="39"/>
            <w:col w:w="4673"/>
          </w:cols>
        </w:sectPr>
      </w:pPr>
    </w:p>
    <w:p w:rsidR="00085AFB" w:rsidRPr="00A32F1C" w:rsidRDefault="00085AFB">
      <w:pPr>
        <w:pStyle w:val="a3"/>
        <w:spacing w:before="9"/>
        <w:jc w:val="left"/>
        <w:rPr>
          <w:rFonts w:ascii="Sitka Banner"/>
          <w:sz w:val="19"/>
          <w:lang w:val="en-US"/>
        </w:rPr>
      </w:pPr>
    </w:p>
    <w:p w:rsidR="00085AFB" w:rsidRDefault="00A32F1C">
      <w:pPr>
        <w:tabs>
          <w:tab w:val="left" w:pos="5377"/>
        </w:tabs>
        <w:spacing w:line="77" w:lineRule="exact"/>
        <w:ind w:left="109"/>
        <w:rPr>
          <w:rFonts w:ascii="Sitka Banner"/>
          <w:position w:val="-1"/>
          <w:sz w:val="7"/>
        </w:rPr>
      </w:pPr>
      <w:r>
        <w:rPr>
          <w:rFonts w:ascii="Sitka Banner"/>
          <w:noProof/>
          <w:position w:val="-1"/>
          <w:sz w:val="7"/>
          <w:lang w:val="en-US"/>
        </w:rPr>
        <mc:AlternateContent>
          <mc:Choice Requires="wpg">
            <w:drawing>
              <wp:inline distT="0" distB="0" distL="0" distR="0">
                <wp:extent cx="2819400" cy="4953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49530"/>
                          <a:chOff x="0" y="0"/>
                          <a:chExt cx="2819400" cy="49530"/>
                        </a:xfrm>
                      </wpg:grpSpPr>
                      <wps:wsp>
                        <wps:cNvPr id="111" name="Graphic 111"/>
                        <wps:cNvSpPr/>
                        <wps:spPr>
                          <a:xfrm>
                            <a:off x="-11" y="5"/>
                            <a:ext cx="2819400" cy="49530"/>
                          </a:xfrm>
                          <a:custGeom>
                            <a:avLst/>
                            <a:gdLst/>
                            <a:ahLst/>
                            <a:cxnLst/>
                            <a:rect l="l" t="t" r="r" b="b"/>
                            <a:pathLst>
                              <a:path w="2819400" h="49530">
                                <a:moveTo>
                                  <a:pt x="2819323" y="19050"/>
                                </a:moveTo>
                                <a:lnTo>
                                  <a:pt x="0" y="19050"/>
                                </a:lnTo>
                                <a:lnTo>
                                  <a:pt x="0" y="48907"/>
                                </a:lnTo>
                                <a:lnTo>
                                  <a:pt x="2819323" y="48907"/>
                                </a:lnTo>
                                <a:lnTo>
                                  <a:pt x="2819323" y="19050"/>
                                </a:lnTo>
                                <a:close/>
                              </a:path>
                              <a:path w="2819400" h="49530">
                                <a:moveTo>
                                  <a:pt x="2819323" y="0"/>
                                </a:moveTo>
                                <a:lnTo>
                                  <a:pt x="6388" y="0"/>
                                </a:lnTo>
                                <a:lnTo>
                                  <a:pt x="6388" y="17170"/>
                                </a:lnTo>
                                <a:lnTo>
                                  <a:pt x="2819323" y="17170"/>
                                </a:lnTo>
                                <a:lnTo>
                                  <a:pt x="2819323" y="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7CF7F8B3" id="Group 110" o:spid="_x0000_s1026" style="width:222pt;height:3.9pt;mso-position-horizontal-relative:char;mso-position-vertical-relative:line" coordsize="2819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">
                <v:shape id="Graphic 111" o:spid="_x0000_s1027" style="position:absolute;width:28193;height:495;visibility:visible;mso-wrap-style:square;v-text-anchor:top" coordsize="281940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" path="m2819323,19050l,19050,,48907r2819323,l2819323,19050xem2819323,l6388,r,17170l2819323,17170r,-17170xe" fillcolor="#81191a" stroked="f">
                  <v:path arrowok="t"/>
                </v:shape>
                <w10:anchorlock/>
              </v:group>
            </w:pict>
          </mc:Fallback>
        </mc:AlternateContent>
      </w:r>
      <w:r>
        <w:rPr>
          <w:rFonts w:ascii="Sitka Banner"/>
          <w:position w:val="-1"/>
          <w:sz w:val="7"/>
        </w:rPr>
        <w:tab/>
      </w:r>
      <w:r>
        <w:rPr>
          <w:rFonts w:ascii="Sitka Banner"/>
          <w:noProof/>
          <w:position w:val="-1"/>
          <w:sz w:val="7"/>
          <w:lang w:val="en-US"/>
        </w:rPr>
        <mc:AlternateContent>
          <mc:Choice Requires="wpg">
            <w:drawing>
              <wp:inline distT="0" distB="0" distL="0" distR="0">
                <wp:extent cx="2795905" cy="4953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5905" cy="49530"/>
                          <a:chOff x="0" y="0"/>
                          <a:chExt cx="2795905" cy="49530"/>
                        </a:xfrm>
                      </wpg:grpSpPr>
                      <wps:wsp>
                        <wps:cNvPr id="113" name="Graphic 113"/>
                        <wps:cNvSpPr/>
                        <wps:spPr>
                          <a:xfrm>
                            <a:off x="0" y="5"/>
                            <a:ext cx="2795905" cy="49530"/>
                          </a:xfrm>
                          <a:custGeom>
                            <a:avLst/>
                            <a:gdLst/>
                            <a:ahLst/>
                            <a:cxnLst/>
                            <a:rect l="l" t="t" r="r" b="b"/>
                            <a:pathLst>
                              <a:path w="2795905" h="49530">
                                <a:moveTo>
                                  <a:pt x="2789555" y="0"/>
                                </a:moveTo>
                                <a:lnTo>
                                  <a:pt x="0" y="0"/>
                                </a:lnTo>
                                <a:lnTo>
                                  <a:pt x="0" y="17170"/>
                                </a:lnTo>
                                <a:lnTo>
                                  <a:pt x="2789555" y="17170"/>
                                </a:lnTo>
                                <a:lnTo>
                                  <a:pt x="2789555" y="0"/>
                                </a:lnTo>
                                <a:close/>
                              </a:path>
                              <a:path w="2795905" h="49530">
                                <a:moveTo>
                                  <a:pt x="2795854" y="19050"/>
                                </a:moveTo>
                                <a:lnTo>
                                  <a:pt x="0" y="19050"/>
                                </a:lnTo>
                                <a:lnTo>
                                  <a:pt x="0" y="48907"/>
                                </a:lnTo>
                                <a:lnTo>
                                  <a:pt x="2795854" y="48907"/>
                                </a:lnTo>
                                <a:lnTo>
                                  <a:pt x="2795854" y="19050"/>
                                </a:lnTo>
                                <a:close/>
                              </a:path>
                            </a:pathLst>
                          </a:custGeom>
                          <a:solidFill>
                            <a:srgbClr val="81191A"/>
                          </a:solidFill>
                        </wps:spPr>
                        <wps:bodyPr wrap="square" lIns="0" tIns="0" rIns="0" bIns="0" rtlCol="0">
                          <a:prstTxWarp prst="textNoShape">
                            <a:avLst/>
                          </a:prstTxWarp>
                          <a:noAutofit/>
                        </wps:bodyPr>
                      </wps:wsp>
                    </wpg:wgp>
                  </a:graphicData>
                </a:graphic>
              </wp:inline>
            </w:drawing>
          </mc:Choice>
          <mc:Fallback>
            <w:pict>
              <v:group w14:anchorId="1E374A39" id="Group 112" o:spid="_x0000_s1026" style="width:220.15pt;height:3.9pt;mso-position-horizontal-relative:char;mso-position-vertical-relative:line" coordsize="2795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">
                <v:shape id="Graphic 113" o:spid="_x0000_s1027" style="position:absolute;width:27959;height:495;visibility:visible;mso-wrap-style:square;v-text-anchor:top" coordsize="279590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" path="m2789555,l,,,17170r2789555,l2789555,xem2795854,19050l,19050,,48907r2795854,l2795854,19050xe" fillcolor="#81191a" stroked="f">
                  <v:path arrowok="t"/>
                </v:shape>
                <w10:anchorlock/>
              </v:group>
            </w:pict>
          </mc:Fallback>
        </mc:AlternateContent>
      </w:r>
    </w:p>
    <w:p w:rsidR="00085AFB" w:rsidRDefault="00085AFB">
      <w:pPr>
        <w:pStyle w:val="a3"/>
        <w:spacing w:before="4"/>
        <w:jc w:val="left"/>
        <w:rPr>
          <w:rFonts w:ascii="Sitka Banner"/>
          <w:sz w:val="14"/>
        </w:rPr>
      </w:pPr>
    </w:p>
    <w:p w:rsidR="00085AFB" w:rsidRDefault="00085AFB">
      <w:pPr>
        <w:pStyle w:val="a3"/>
        <w:jc w:val="left"/>
        <w:rPr>
          <w:rFonts w:ascii="Sitka Banner"/>
          <w:sz w:val="14"/>
        </w:rPr>
        <w:sectPr w:rsidR="00085AFB">
          <w:type w:val="continuous"/>
          <w:pgSz w:w="11910" w:h="16840"/>
          <w:pgMar w:top="1940" w:right="992" w:bottom="280" w:left="992" w:header="0" w:footer="716" w:gutter="0"/>
          <w:cols w:space="720"/>
        </w:sectPr>
      </w:pPr>
    </w:p>
    <w:p w:rsidR="00085AFB" w:rsidRDefault="00A32F1C">
      <w:pPr>
        <w:spacing w:before="63" w:line="230" w:lineRule="auto"/>
        <w:ind w:left="745" w:firstLine="1076"/>
        <w:jc w:val="right"/>
        <w:rPr>
          <w:rFonts w:ascii="Sitka Banner" w:hAnsi="Sitka Banner"/>
          <w:sz w:val="18"/>
        </w:rPr>
      </w:pPr>
      <w:r>
        <w:rPr>
          <w:rFonts w:ascii="Sitka Banner" w:hAnsi="Sitka Banner"/>
          <w:b/>
          <w:sz w:val="18"/>
        </w:rPr>
        <w:lastRenderedPageBreak/>
        <w:t>Ю.</w:t>
      </w:r>
      <w:r>
        <w:rPr>
          <w:rFonts w:ascii="Sitka Banner" w:hAnsi="Sitka Banner"/>
          <w:b/>
          <w:spacing w:val="-11"/>
          <w:sz w:val="18"/>
        </w:rPr>
        <w:t xml:space="preserve"> </w:t>
      </w:r>
      <w:r>
        <w:rPr>
          <w:rFonts w:ascii="Sitka Banner" w:hAnsi="Sitka Banner"/>
          <w:b/>
          <w:sz w:val="18"/>
        </w:rPr>
        <w:t>Р.</w:t>
      </w:r>
      <w:r>
        <w:rPr>
          <w:rFonts w:ascii="Sitka Banner" w:hAnsi="Sitka Banner"/>
          <w:b/>
          <w:spacing w:val="-10"/>
          <w:sz w:val="18"/>
        </w:rPr>
        <w:t xml:space="preserve"> </w:t>
      </w:r>
      <w:r>
        <w:rPr>
          <w:rFonts w:ascii="Sitka Banner" w:hAnsi="Sitka Banner"/>
          <w:b/>
          <w:sz w:val="18"/>
        </w:rPr>
        <w:t>Солодовникова,</w:t>
      </w:r>
      <w:r>
        <w:rPr>
          <w:rFonts w:ascii="Sitka Banner" w:hAnsi="Sitka Banner"/>
          <w:b/>
          <w:spacing w:val="-10"/>
          <w:sz w:val="18"/>
        </w:rPr>
        <w:t xml:space="preserve"> </w:t>
      </w:r>
      <w:r>
        <w:rPr>
          <w:rFonts w:ascii="Sitka Banner" w:hAnsi="Sitka Banner"/>
          <w:b/>
          <w:sz w:val="18"/>
        </w:rPr>
        <w:t>С.</w:t>
      </w:r>
      <w:r>
        <w:rPr>
          <w:rFonts w:ascii="Sitka Banner" w:hAnsi="Sitka Banner"/>
          <w:b/>
          <w:spacing w:val="-10"/>
          <w:sz w:val="18"/>
        </w:rPr>
        <w:t xml:space="preserve"> </w:t>
      </w:r>
      <w:r>
        <w:rPr>
          <w:rFonts w:ascii="Sitka Banner" w:hAnsi="Sitka Banner"/>
          <w:b/>
          <w:sz w:val="18"/>
        </w:rPr>
        <w:t>А.</w:t>
      </w:r>
      <w:r>
        <w:rPr>
          <w:rFonts w:ascii="Sitka Banner" w:hAnsi="Sitka Banner"/>
          <w:b/>
          <w:spacing w:val="-11"/>
          <w:sz w:val="18"/>
        </w:rPr>
        <w:t xml:space="preserve"> </w:t>
      </w:r>
      <w:r>
        <w:rPr>
          <w:rFonts w:ascii="Sitka Banner" w:hAnsi="Sitka Banner"/>
          <w:b/>
          <w:sz w:val="18"/>
        </w:rPr>
        <w:t xml:space="preserve">Кациель </w:t>
      </w:r>
      <w:r>
        <w:rPr>
          <w:rFonts w:ascii="Sitka Banner" w:hAnsi="Sitka Banner"/>
          <w:sz w:val="18"/>
        </w:rPr>
        <w:t>Трансформация экономического развития Омской и</w:t>
      </w:r>
      <w:r>
        <w:rPr>
          <w:rFonts w:ascii="Sitka Banner" w:hAnsi="Sitka Banner"/>
          <w:spacing w:val="-10"/>
          <w:sz w:val="18"/>
        </w:rPr>
        <w:t xml:space="preserve"> </w:t>
      </w:r>
      <w:r>
        <w:rPr>
          <w:rFonts w:ascii="Sitka Banner" w:hAnsi="Sitka Banner"/>
          <w:sz w:val="18"/>
        </w:rPr>
        <w:t>Ивановской</w:t>
      </w:r>
      <w:r>
        <w:rPr>
          <w:rFonts w:ascii="Sitka Banner" w:hAnsi="Sitka Banner"/>
          <w:spacing w:val="-10"/>
          <w:sz w:val="18"/>
        </w:rPr>
        <w:t xml:space="preserve"> </w:t>
      </w:r>
      <w:r>
        <w:rPr>
          <w:rFonts w:ascii="Sitka Banner" w:hAnsi="Sitka Banner"/>
          <w:sz w:val="18"/>
        </w:rPr>
        <w:t>областей</w:t>
      </w:r>
      <w:r>
        <w:rPr>
          <w:rFonts w:ascii="Sitka Banner" w:hAnsi="Sitka Banner"/>
          <w:spacing w:val="-10"/>
          <w:sz w:val="18"/>
        </w:rPr>
        <w:t xml:space="preserve"> </w:t>
      </w:r>
      <w:r>
        <w:rPr>
          <w:rFonts w:ascii="Sitka Banner" w:hAnsi="Sitka Banner"/>
          <w:sz w:val="18"/>
        </w:rPr>
        <w:t>в</w:t>
      </w:r>
      <w:r>
        <w:rPr>
          <w:rFonts w:ascii="Sitka Banner" w:hAnsi="Sitka Banner"/>
          <w:spacing w:val="-10"/>
          <w:sz w:val="18"/>
        </w:rPr>
        <w:t xml:space="preserve"> </w:t>
      </w:r>
      <w:r>
        <w:rPr>
          <w:rFonts w:ascii="Sitka Banner" w:hAnsi="Sitka Banner"/>
          <w:sz w:val="18"/>
        </w:rPr>
        <w:t>контексте</w:t>
      </w:r>
      <w:r>
        <w:rPr>
          <w:rFonts w:ascii="Sitka Banner" w:hAnsi="Sitka Banner"/>
          <w:spacing w:val="-10"/>
          <w:sz w:val="18"/>
        </w:rPr>
        <w:t xml:space="preserve"> </w:t>
      </w:r>
      <w:r>
        <w:rPr>
          <w:rFonts w:ascii="Sitka Banner" w:hAnsi="Sitka Banner"/>
          <w:sz w:val="18"/>
        </w:rPr>
        <w:t>преобразования туристской составляющей территорий</w:t>
      </w:r>
    </w:p>
    <w:p w:rsidR="00085AFB" w:rsidRPr="00A32F1C" w:rsidRDefault="00A32F1C">
      <w:pPr>
        <w:spacing w:before="227"/>
        <w:ind w:left="106"/>
        <w:rPr>
          <w:rFonts w:ascii="Cambria"/>
          <w:sz w:val="32"/>
          <w:lang w:val="en-US"/>
        </w:rPr>
      </w:pPr>
      <w:r w:rsidRPr="00A32F1C">
        <w:rPr>
          <w:lang w:val="en-US"/>
        </w:rPr>
        <w:br w:type="column"/>
      </w:r>
      <w:r w:rsidRPr="00A32F1C">
        <w:rPr>
          <w:rFonts w:ascii="Cambria"/>
          <w:color w:val="81191A"/>
          <w:spacing w:val="-5"/>
          <w:sz w:val="32"/>
          <w:lang w:val="en-US"/>
        </w:rPr>
        <w:lastRenderedPageBreak/>
        <w:t>240</w:t>
      </w:r>
    </w:p>
    <w:p w:rsidR="00085AFB" w:rsidRPr="00A32F1C" w:rsidRDefault="00A32F1C">
      <w:pPr>
        <w:spacing w:before="70" w:line="221" w:lineRule="exact"/>
        <w:ind w:left="113"/>
        <w:rPr>
          <w:rFonts w:ascii="Sitka Banner"/>
          <w:b/>
          <w:sz w:val="18"/>
          <w:lang w:val="en-US"/>
        </w:rPr>
      </w:pPr>
      <w:r w:rsidRPr="00A32F1C">
        <w:rPr>
          <w:lang w:val="en-US"/>
        </w:rPr>
        <w:br w:type="column"/>
      </w:r>
      <w:r w:rsidRPr="00A32F1C">
        <w:rPr>
          <w:rFonts w:ascii="Sitka Banner"/>
          <w:b/>
          <w:sz w:val="18"/>
          <w:lang w:val="en-US"/>
        </w:rPr>
        <w:lastRenderedPageBreak/>
        <w:t>Yu.</w:t>
      </w:r>
      <w:r w:rsidRPr="00A32F1C">
        <w:rPr>
          <w:rFonts w:ascii="Sitka Banner"/>
          <w:b/>
          <w:spacing w:val="-4"/>
          <w:sz w:val="18"/>
          <w:lang w:val="en-US"/>
        </w:rPr>
        <w:t xml:space="preserve"> </w:t>
      </w:r>
      <w:r w:rsidRPr="00A32F1C">
        <w:rPr>
          <w:rFonts w:ascii="Sitka Banner"/>
          <w:b/>
          <w:sz w:val="18"/>
          <w:lang w:val="en-US"/>
        </w:rPr>
        <w:t>R.</w:t>
      </w:r>
      <w:r w:rsidRPr="00A32F1C">
        <w:rPr>
          <w:rFonts w:ascii="Sitka Banner"/>
          <w:b/>
          <w:spacing w:val="-4"/>
          <w:sz w:val="18"/>
          <w:lang w:val="en-US"/>
        </w:rPr>
        <w:t xml:space="preserve"> </w:t>
      </w:r>
      <w:r w:rsidRPr="00A32F1C">
        <w:rPr>
          <w:rFonts w:ascii="Sitka Banner"/>
          <w:b/>
          <w:sz w:val="18"/>
          <w:lang w:val="en-US"/>
        </w:rPr>
        <w:t>Solodovnikova,</w:t>
      </w:r>
      <w:r w:rsidRPr="00A32F1C">
        <w:rPr>
          <w:rFonts w:ascii="Sitka Banner"/>
          <w:b/>
          <w:spacing w:val="-3"/>
          <w:sz w:val="18"/>
          <w:lang w:val="en-US"/>
        </w:rPr>
        <w:t xml:space="preserve"> </w:t>
      </w:r>
      <w:r w:rsidRPr="00A32F1C">
        <w:rPr>
          <w:rFonts w:ascii="Sitka Banner"/>
          <w:b/>
          <w:sz w:val="18"/>
          <w:lang w:val="en-US"/>
        </w:rPr>
        <w:t>S.</w:t>
      </w:r>
      <w:r w:rsidRPr="00A32F1C">
        <w:rPr>
          <w:rFonts w:ascii="Sitka Banner"/>
          <w:b/>
          <w:spacing w:val="-4"/>
          <w:sz w:val="18"/>
          <w:lang w:val="en-US"/>
        </w:rPr>
        <w:t xml:space="preserve"> </w:t>
      </w:r>
      <w:r w:rsidRPr="00A32F1C">
        <w:rPr>
          <w:rFonts w:ascii="Sitka Banner"/>
          <w:b/>
          <w:sz w:val="18"/>
          <w:lang w:val="en-US"/>
        </w:rPr>
        <w:t>A.</w:t>
      </w:r>
      <w:r w:rsidRPr="00A32F1C">
        <w:rPr>
          <w:rFonts w:ascii="Sitka Banner"/>
          <w:b/>
          <w:spacing w:val="-3"/>
          <w:sz w:val="18"/>
          <w:lang w:val="en-US"/>
        </w:rPr>
        <w:t xml:space="preserve"> </w:t>
      </w:r>
      <w:r w:rsidRPr="00A32F1C">
        <w:rPr>
          <w:rFonts w:ascii="Sitka Banner"/>
          <w:b/>
          <w:spacing w:val="-2"/>
          <w:sz w:val="18"/>
          <w:lang w:val="en-US"/>
        </w:rPr>
        <w:t>Katsiel</w:t>
      </w:r>
    </w:p>
    <w:p w:rsidR="00085AFB" w:rsidRPr="00A32F1C" w:rsidRDefault="00A32F1C">
      <w:pPr>
        <w:spacing w:before="2" w:line="230" w:lineRule="auto"/>
        <w:ind w:left="113" w:right="173"/>
        <w:rPr>
          <w:rFonts w:ascii="Sitka Banner"/>
          <w:sz w:val="18"/>
          <w:lang w:val="en-US"/>
        </w:rPr>
      </w:pPr>
      <w:r w:rsidRPr="00A32F1C">
        <w:rPr>
          <w:rFonts w:ascii="Sitka Banner"/>
          <w:sz w:val="18"/>
          <w:lang w:val="en-US"/>
        </w:rPr>
        <w:t>Economic</w:t>
      </w:r>
      <w:r w:rsidRPr="00A32F1C">
        <w:rPr>
          <w:rFonts w:ascii="Sitka Banner"/>
          <w:spacing w:val="-5"/>
          <w:sz w:val="18"/>
          <w:lang w:val="en-US"/>
        </w:rPr>
        <w:t xml:space="preserve"> </w:t>
      </w:r>
      <w:r w:rsidRPr="00A32F1C">
        <w:rPr>
          <w:rFonts w:ascii="Sitka Banner"/>
          <w:sz w:val="18"/>
          <w:lang w:val="en-US"/>
        </w:rPr>
        <w:t>Development</w:t>
      </w:r>
      <w:r w:rsidRPr="00A32F1C">
        <w:rPr>
          <w:rFonts w:ascii="Sitka Banner"/>
          <w:spacing w:val="-5"/>
          <w:sz w:val="18"/>
          <w:lang w:val="en-US"/>
        </w:rPr>
        <w:t xml:space="preserve"> </w:t>
      </w:r>
      <w:r w:rsidRPr="00A32F1C">
        <w:rPr>
          <w:rFonts w:ascii="Sitka Banner"/>
          <w:sz w:val="18"/>
          <w:lang w:val="en-US"/>
        </w:rPr>
        <w:t>of</w:t>
      </w:r>
      <w:r w:rsidRPr="00A32F1C">
        <w:rPr>
          <w:rFonts w:ascii="Sitka Banner"/>
          <w:spacing w:val="-5"/>
          <w:sz w:val="18"/>
          <w:lang w:val="en-US"/>
        </w:rPr>
        <w:t xml:space="preserve"> </w:t>
      </w:r>
      <w:r w:rsidRPr="00A32F1C">
        <w:rPr>
          <w:rFonts w:ascii="Sitka Banner"/>
          <w:sz w:val="18"/>
          <w:lang w:val="en-US"/>
        </w:rPr>
        <w:t>the</w:t>
      </w:r>
      <w:r w:rsidRPr="00A32F1C">
        <w:rPr>
          <w:rFonts w:ascii="Sitka Banner"/>
          <w:spacing w:val="-5"/>
          <w:sz w:val="18"/>
          <w:lang w:val="en-US"/>
        </w:rPr>
        <w:t xml:space="preserve"> </w:t>
      </w:r>
      <w:r w:rsidRPr="00A32F1C">
        <w:rPr>
          <w:rFonts w:ascii="Sitka Banner"/>
          <w:sz w:val="18"/>
          <w:lang w:val="en-US"/>
        </w:rPr>
        <w:t>Omsk</w:t>
      </w:r>
      <w:r w:rsidRPr="00A32F1C">
        <w:rPr>
          <w:rFonts w:ascii="Sitka Banner"/>
          <w:spacing w:val="-5"/>
          <w:sz w:val="18"/>
          <w:lang w:val="en-US"/>
        </w:rPr>
        <w:t xml:space="preserve"> </w:t>
      </w:r>
      <w:r w:rsidRPr="00A32F1C">
        <w:rPr>
          <w:rFonts w:ascii="Sitka Banner"/>
          <w:sz w:val="18"/>
          <w:lang w:val="en-US"/>
        </w:rPr>
        <w:t>and</w:t>
      </w:r>
      <w:r w:rsidRPr="00A32F1C">
        <w:rPr>
          <w:rFonts w:ascii="Sitka Banner"/>
          <w:spacing w:val="-5"/>
          <w:sz w:val="18"/>
          <w:lang w:val="en-US"/>
        </w:rPr>
        <w:t xml:space="preserve"> </w:t>
      </w:r>
      <w:r w:rsidRPr="00A32F1C">
        <w:rPr>
          <w:rFonts w:ascii="Sitka Banner"/>
          <w:sz w:val="18"/>
          <w:lang w:val="en-US"/>
        </w:rPr>
        <w:t>Ivanovo</w:t>
      </w:r>
      <w:r w:rsidRPr="00A32F1C">
        <w:rPr>
          <w:rFonts w:ascii="Sitka Banner"/>
          <w:spacing w:val="-5"/>
          <w:sz w:val="18"/>
          <w:lang w:val="en-US"/>
        </w:rPr>
        <w:t xml:space="preserve"> </w:t>
      </w:r>
      <w:r w:rsidRPr="00A32F1C">
        <w:rPr>
          <w:rFonts w:ascii="Sitka Banner"/>
          <w:sz w:val="18"/>
          <w:lang w:val="en-US"/>
        </w:rPr>
        <w:t>Regions Amidst the Transformation of Regional Tourism</w:t>
      </w:r>
    </w:p>
    <w:p w:rsidR="00085AFB" w:rsidRPr="00A32F1C" w:rsidRDefault="00085AFB">
      <w:pPr>
        <w:spacing w:line="230" w:lineRule="auto"/>
        <w:rPr>
          <w:rFonts w:ascii="Sitka Banner"/>
          <w:sz w:val="18"/>
          <w:lang w:val="en-US"/>
        </w:rPr>
        <w:sectPr w:rsidR="00085AFB" w:rsidRPr="00A32F1C">
          <w:type w:val="continuous"/>
          <w:pgSz w:w="11910" w:h="16840"/>
          <w:pgMar w:top="1940" w:right="992" w:bottom="280" w:left="992" w:header="0" w:footer="716" w:gutter="0"/>
          <w:cols w:num="3" w:space="720" w:equalWidth="0">
            <w:col w:w="4540" w:space="40"/>
            <w:col w:w="639" w:space="39"/>
            <w:col w:w="4668"/>
          </w:cols>
        </w:sectPr>
      </w:pPr>
    </w:p>
    <w:p w:rsidR="00085AFB" w:rsidRPr="00A32F1C" w:rsidRDefault="00085AFB">
      <w:pPr>
        <w:pStyle w:val="a3"/>
        <w:spacing w:before="57"/>
        <w:jc w:val="left"/>
        <w:rPr>
          <w:rFonts w:ascii="Sitka Banner"/>
          <w:lang w:val="en-US"/>
        </w:rPr>
      </w:pPr>
    </w:p>
    <w:p w:rsidR="00085AFB" w:rsidRDefault="00A32F1C">
      <w:pPr>
        <w:pStyle w:val="a3"/>
        <w:spacing w:line="77" w:lineRule="exact"/>
        <w:ind w:left="119"/>
        <w:jc w:val="left"/>
        <w:rPr>
          <w:rFonts w:ascii="Sitka Banner"/>
          <w:position w:val="-1"/>
          <w:sz w:val="7"/>
        </w:rPr>
      </w:pPr>
      <w:r>
        <w:rPr>
          <w:rFonts w:ascii="Sitka Banner"/>
          <w:noProof/>
          <w:position w:val="-1"/>
          <w:sz w:val="7"/>
          <w:lang w:val="en-US"/>
        </w:rPr>
        <mc:AlternateContent>
          <mc:Choice Requires="wpg">
            <w:drawing>
              <wp:inline distT="0" distB="0" distL="0" distR="0">
                <wp:extent cx="6141085" cy="48895"/>
                <wp:effectExtent l="9525" t="0" r="2539" b="1778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48895"/>
                          <a:chOff x="0" y="0"/>
                          <a:chExt cx="6141085" cy="48895"/>
                        </a:xfrm>
                      </wpg:grpSpPr>
                      <wps:wsp>
                        <wps:cNvPr id="115" name="Graphic 115"/>
                        <wps:cNvSpPr/>
                        <wps:spPr>
                          <a:xfrm>
                            <a:off x="9569" y="3181"/>
                            <a:ext cx="6122035" cy="11430"/>
                          </a:xfrm>
                          <a:custGeom>
                            <a:avLst/>
                            <a:gdLst/>
                            <a:ahLst/>
                            <a:cxnLst/>
                            <a:rect l="l" t="t" r="r" b="b"/>
                            <a:pathLst>
                              <a:path w="6122035" h="11430">
                                <a:moveTo>
                                  <a:pt x="0" y="0"/>
                                </a:moveTo>
                                <a:lnTo>
                                  <a:pt x="6121730" y="10807"/>
                                </a:lnTo>
                              </a:path>
                            </a:pathLst>
                          </a:custGeom>
                          <a:ln w="6362">
                            <a:solidFill>
                              <a:srgbClr val="81191A"/>
                            </a:solidFill>
                            <a:prstDash val="solid"/>
                          </a:ln>
                        </wps:spPr>
                        <wps:bodyPr wrap="square" lIns="0" tIns="0" rIns="0" bIns="0" rtlCol="0">
                          <a:prstTxWarp prst="textNoShape">
                            <a:avLst/>
                          </a:prstTxWarp>
                          <a:noAutofit/>
                        </wps:bodyPr>
                      </wps:wsp>
                      <wps:wsp>
                        <wps:cNvPr id="116" name="Graphic 116"/>
                        <wps:cNvSpPr/>
                        <wps:spPr>
                          <a:xfrm>
                            <a:off x="9525" y="28568"/>
                            <a:ext cx="6122035" cy="11430"/>
                          </a:xfrm>
                          <a:custGeom>
                            <a:avLst/>
                            <a:gdLst/>
                            <a:ahLst/>
                            <a:cxnLst/>
                            <a:rect l="l" t="t" r="r" b="b"/>
                            <a:pathLst>
                              <a:path w="6122035" h="11430">
                                <a:moveTo>
                                  <a:pt x="0" y="0"/>
                                </a:moveTo>
                                <a:lnTo>
                                  <a:pt x="6121730" y="10807"/>
                                </a:lnTo>
                              </a:path>
                            </a:pathLst>
                          </a:custGeom>
                          <a:ln w="19049">
                            <a:solidFill>
                              <a:srgbClr val="81191A"/>
                            </a:solidFill>
                            <a:prstDash val="solid"/>
                          </a:ln>
                        </wps:spPr>
                        <wps:bodyPr wrap="square" lIns="0" tIns="0" rIns="0" bIns="0" rtlCol="0">
                          <a:prstTxWarp prst="textNoShape">
                            <a:avLst/>
                          </a:prstTxWarp>
                          <a:noAutofit/>
                        </wps:bodyPr>
                      </wps:wsp>
                    </wpg:wgp>
                  </a:graphicData>
                </a:graphic>
              </wp:inline>
            </w:drawing>
          </mc:Choice>
          <mc:Fallback>
            <w:pict>
              <v:group w14:anchorId="6FC9383E" id="Group 114" o:spid="_x0000_s1026" style="width:483.55pt;height:3.85pt;mso-position-horizontal-relative:char;mso-position-vertical-relative:line" coordsize="6141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">
                <v:shape id="Graphic 115" o:spid="_x0000_s1027" style="position:absolute;left:95;top:31;width:61221;height:115;visibility:visible;mso-wrap-style:square;v-text-anchor:top" coordsize="61220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" path="m,l6121730,10807e" filled="f" strokecolor="#81191a" strokeweight=".17672mm">
                  <v:path arrowok="t"/>
                </v:shape>
                <v:shape id="Graphic 116" o:spid="_x0000_s1028" style="position:absolute;left:95;top:285;width:61220;height:114;visibility:visible;mso-wrap-style:square;v-text-anchor:top" coordsize="61220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" path="m,l6121730,10807e" filled="f" strokecolor="#81191a" strokeweight=".52914mm">
                  <v:path arrowok="t"/>
                </v:shape>
                <w10:anchorlock/>
              </v:group>
            </w:pict>
          </mc:Fallback>
        </mc:AlternateContent>
      </w:r>
    </w:p>
    <w:p w:rsidR="00085AFB" w:rsidRDefault="00085AFB">
      <w:pPr>
        <w:pStyle w:val="a3"/>
        <w:spacing w:line="77" w:lineRule="exact"/>
        <w:jc w:val="left"/>
        <w:rPr>
          <w:rFonts w:ascii="Sitka Banner"/>
          <w:position w:val="-1"/>
          <w:sz w:val="7"/>
        </w:rPr>
        <w:sectPr w:rsidR="00085AFB">
          <w:type w:val="continuous"/>
          <w:pgSz w:w="11910" w:h="16840"/>
          <w:pgMar w:top="1940" w:right="992" w:bottom="280" w:left="992" w:header="0" w:footer="716" w:gutter="0"/>
          <w:cols w:space="720"/>
        </w:sectPr>
      </w:pPr>
    </w:p>
    <w:p w:rsidR="00085AFB" w:rsidRDefault="00085AFB">
      <w:pPr>
        <w:spacing w:line="222" w:lineRule="exact"/>
        <w:ind w:left="147"/>
        <w:rPr>
          <w:rFonts w:ascii="Sitka Small"/>
          <w:sz w:val="18"/>
        </w:rPr>
      </w:pPr>
    </w:p>
    <w:p w:rsidR="00085AFB" w:rsidRDefault="00085AFB">
      <w:pPr>
        <w:spacing w:line="222" w:lineRule="exact"/>
        <w:rPr>
          <w:rFonts w:ascii="Sitka Small"/>
          <w:sz w:val="18"/>
        </w:rPr>
        <w:sectPr w:rsidR="00085AFB">
          <w:footerReference w:type="default" r:id="rId31"/>
          <w:type w:val="continuous"/>
          <w:pgSz w:w="11910" w:h="16840"/>
          <w:pgMar w:top="1940" w:right="992" w:bottom="280" w:left="992" w:header="0" w:footer="710" w:gutter="0"/>
          <w:cols w:num="2" w:space="720" w:equalWidth="0">
            <w:col w:w="4792" w:space="151"/>
            <w:col w:w="4983"/>
          </w:cols>
        </w:sectPr>
      </w:pPr>
    </w:p>
    <w:p w:rsidR="006E1E52" w:rsidRDefault="006E1E52">
      <w:pPr>
        <w:pStyle w:val="a3"/>
        <w:jc w:val="left"/>
        <w:rPr>
          <w:rFonts w:ascii="Sitka Small"/>
          <w:sz w:val="16"/>
        </w:rPr>
      </w:pPr>
    </w:p>
    <w:p w:rsidR="00085AFB" w:rsidRDefault="00A32F1C">
      <w:pPr>
        <w:pStyle w:val="a3"/>
        <w:jc w:val="left"/>
        <w:rPr>
          <w:rFonts w:ascii="Sitka Small"/>
          <w:sz w:val="46"/>
        </w:rPr>
      </w:pPr>
      <w:r>
        <w:rPr>
          <w:rFonts w:ascii="Sitka Small"/>
          <w:noProof/>
          <w:sz w:val="46"/>
          <w:lang w:val="en-US"/>
        </w:rPr>
        <mc:AlternateContent>
          <mc:Choice Requires="wpg">
            <w:drawing>
              <wp:anchor distT="0" distB="0" distL="0" distR="0" simplePos="0" relativeHeight="482606080" behindDoc="1" locked="0" layoutInCell="1" allowOverlap="1">
                <wp:simplePos x="0" y="0"/>
                <wp:positionH relativeFrom="page">
                  <wp:posOffset>762599</wp:posOffset>
                </wp:positionH>
                <wp:positionV relativeFrom="page">
                  <wp:posOffset>1083475</wp:posOffset>
                </wp:positionV>
                <wp:extent cx="6079490" cy="8517890"/>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9490" cy="8517890"/>
                          <a:chOff x="0" y="0"/>
                          <a:chExt cx="6079490" cy="8517890"/>
                        </a:xfrm>
                      </wpg:grpSpPr>
                      <wps:wsp>
                        <wps:cNvPr id="741" name="Graphic 741"/>
                        <wps:cNvSpPr/>
                        <wps:spPr>
                          <a:xfrm>
                            <a:off x="10896" y="10896"/>
                            <a:ext cx="6057900" cy="8496300"/>
                          </a:xfrm>
                          <a:custGeom>
                            <a:avLst/>
                            <a:gdLst/>
                            <a:ahLst/>
                            <a:cxnLst/>
                            <a:rect l="l" t="t" r="r" b="b"/>
                            <a:pathLst>
                              <a:path w="6057900" h="8496300">
                                <a:moveTo>
                                  <a:pt x="152400" y="64871"/>
                                </a:moveTo>
                                <a:lnTo>
                                  <a:pt x="149326" y="89724"/>
                                </a:lnTo>
                                <a:lnTo>
                                  <a:pt x="137402" y="118570"/>
                                </a:lnTo>
                                <a:lnTo>
                                  <a:pt x="111203" y="142449"/>
                                </a:lnTo>
                                <a:lnTo>
                                  <a:pt x="65303" y="152399"/>
                                </a:lnTo>
                                <a:lnTo>
                                  <a:pt x="0" y="152399"/>
                                </a:lnTo>
                                <a:lnTo>
                                  <a:pt x="0" y="217703"/>
                                </a:lnTo>
                                <a:lnTo>
                                  <a:pt x="0" y="8278228"/>
                                </a:lnTo>
                                <a:lnTo>
                                  <a:pt x="0" y="8343531"/>
                                </a:lnTo>
                                <a:lnTo>
                                  <a:pt x="65303" y="8343531"/>
                                </a:lnTo>
                                <a:lnTo>
                                  <a:pt x="89767" y="8346549"/>
                                </a:lnTo>
                                <a:lnTo>
                                  <a:pt x="118500" y="8358428"/>
                                </a:lnTo>
                                <a:lnTo>
                                  <a:pt x="142409" y="8384633"/>
                                </a:lnTo>
                                <a:lnTo>
                                  <a:pt x="152400" y="8430628"/>
                                </a:lnTo>
                                <a:lnTo>
                                  <a:pt x="152400" y="8495931"/>
                                </a:lnTo>
                                <a:lnTo>
                                  <a:pt x="217703" y="8495931"/>
                                </a:lnTo>
                                <a:lnTo>
                                  <a:pt x="5839701" y="8495931"/>
                                </a:lnTo>
                                <a:lnTo>
                                  <a:pt x="5905004" y="8495931"/>
                                </a:lnTo>
                                <a:lnTo>
                                  <a:pt x="5905004" y="8430628"/>
                                </a:lnTo>
                                <a:lnTo>
                                  <a:pt x="5908028" y="8406164"/>
                                </a:lnTo>
                                <a:lnTo>
                                  <a:pt x="5919906" y="8377431"/>
                                </a:lnTo>
                                <a:lnTo>
                                  <a:pt x="5946108" y="8353522"/>
                                </a:lnTo>
                                <a:lnTo>
                                  <a:pt x="5992101" y="8343531"/>
                                </a:lnTo>
                                <a:lnTo>
                                  <a:pt x="6057404" y="8343531"/>
                                </a:lnTo>
                                <a:lnTo>
                                  <a:pt x="6057404" y="8278228"/>
                                </a:lnTo>
                                <a:lnTo>
                                  <a:pt x="6057404" y="217703"/>
                                </a:lnTo>
                                <a:lnTo>
                                  <a:pt x="6057404" y="152399"/>
                                </a:lnTo>
                                <a:lnTo>
                                  <a:pt x="5992101" y="152399"/>
                                </a:lnTo>
                                <a:lnTo>
                                  <a:pt x="5967637" y="149381"/>
                                </a:lnTo>
                                <a:lnTo>
                                  <a:pt x="5938904" y="137502"/>
                                </a:lnTo>
                                <a:lnTo>
                                  <a:pt x="5914995" y="111298"/>
                                </a:lnTo>
                                <a:lnTo>
                                  <a:pt x="5905004" y="65303"/>
                                </a:lnTo>
                                <a:lnTo>
                                  <a:pt x="5905004" y="0"/>
                                </a:lnTo>
                                <a:lnTo>
                                  <a:pt x="5839701" y="0"/>
                                </a:lnTo>
                                <a:lnTo>
                                  <a:pt x="217703" y="0"/>
                                </a:lnTo>
                                <a:lnTo>
                                  <a:pt x="152400" y="0"/>
                                </a:lnTo>
                                <a:lnTo>
                                  <a:pt x="152400" y="64871"/>
                                </a:lnTo>
                                <a:close/>
                              </a:path>
                            </a:pathLst>
                          </a:custGeom>
                          <a:ln w="21793">
                            <a:solidFill>
                              <a:srgbClr val="81191A"/>
                            </a:solidFill>
                            <a:prstDash val="solid"/>
                          </a:ln>
                        </wps:spPr>
                        <wps:bodyPr wrap="square" lIns="0" tIns="0" rIns="0" bIns="0" rtlCol="0">
                          <a:prstTxWarp prst="textNoShape">
                            <a:avLst/>
                          </a:prstTxWarp>
                          <a:noAutofit/>
                        </wps:bodyPr>
                      </wps:wsp>
                      <wps:wsp>
                        <wps:cNvPr id="742" name="Graphic 742"/>
                        <wps:cNvSpPr/>
                        <wps:spPr>
                          <a:xfrm>
                            <a:off x="76200" y="76212"/>
                            <a:ext cx="5927090" cy="8365490"/>
                          </a:xfrm>
                          <a:custGeom>
                            <a:avLst/>
                            <a:gdLst/>
                            <a:ahLst/>
                            <a:cxnLst/>
                            <a:rect l="l" t="t" r="r" b="b"/>
                            <a:pathLst>
                              <a:path w="5927090" h="8365490">
                                <a:moveTo>
                                  <a:pt x="152400" y="0"/>
                                </a:moveTo>
                                <a:lnTo>
                                  <a:pt x="150018" y="88106"/>
                                </a:lnTo>
                                <a:lnTo>
                                  <a:pt x="133350" y="133350"/>
                                </a:lnTo>
                                <a:lnTo>
                                  <a:pt x="88106" y="150018"/>
                                </a:lnTo>
                                <a:lnTo>
                                  <a:pt x="0" y="152400"/>
                                </a:lnTo>
                                <a:lnTo>
                                  <a:pt x="0" y="8212924"/>
                                </a:lnTo>
                                <a:lnTo>
                                  <a:pt x="88106" y="8215306"/>
                                </a:lnTo>
                                <a:lnTo>
                                  <a:pt x="133350" y="8231974"/>
                                </a:lnTo>
                                <a:lnTo>
                                  <a:pt x="150018" y="8277218"/>
                                </a:lnTo>
                                <a:lnTo>
                                  <a:pt x="152400" y="8365324"/>
                                </a:lnTo>
                                <a:lnTo>
                                  <a:pt x="5774397" y="8365324"/>
                                </a:lnTo>
                                <a:lnTo>
                                  <a:pt x="5776779" y="8277218"/>
                                </a:lnTo>
                                <a:lnTo>
                                  <a:pt x="5793447" y="8231974"/>
                                </a:lnTo>
                                <a:lnTo>
                                  <a:pt x="5838691" y="8215306"/>
                                </a:lnTo>
                                <a:lnTo>
                                  <a:pt x="5926797" y="8212924"/>
                                </a:lnTo>
                                <a:lnTo>
                                  <a:pt x="5926797" y="152400"/>
                                </a:lnTo>
                                <a:lnTo>
                                  <a:pt x="5838691" y="150018"/>
                                </a:lnTo>
                                <a:lnTo>
                                  <a:pt x="5793447" y="133350"/>
                                </a:lnTo>
                                <a:lnTo>
                                  <a:pt x="5776779" y="88106"/>
                                </a:lnTo>
                                <a:lnTo>
                                  <a:pt x="5774397" y="0"/>
                                </a:lnTo>
                                <a:lnTo>
                                  <a:pt x="152400" y="0"/>
                                </a:lnTo>
                                <a:close/>
                              </a:path>
                            </a:pathLst>
                          </a:custGeom>
                          <a:ln w="43586">
                            <a:solidFill>
                              <a:srgbClr val="81191A"/>
                            </a:solidFill>
                            <a:prstDash val="solid"/>
                          </a:ln>
                        </wps:spPr>
                        <wps:bodyPr wrap="square" lIns="0" tIns="0" rIns="0" bIns="0" rtlCol="0">
                          <a:prstTxWarp prst="textNoShape">
                            <a:avLst/>
                          </a:prstTxWarp>
                          <a:noAutofit/>
                        </wps:bodyPr>
                      </wps:wsp>
                      <wps:wsp>
                        <wps:cNvPr id="743" name="Graphic 743"/>
                        <wps:cNvSpPr/>
                        <wps:spPr>
                          <a:xfrm>
                            <a:off x="141499" y="141516"/>
                            <a:ext cx="5796280" cy="8235315"/>
                          </a:xfrm>
                          <a:custGeom>
                            <a:avLst/>
                            <a:gdLst/>
                            <a:ahLst/>
                            <a:cxnLst/>
                            <a:rect l="l" t="t" r="r" b="b"/>
                            <a:pathLst>
                              <a:path w="5796280" h="8235315">
                                <a:moveTo>
                                  <a:pt x="142595" y="0"/>
                                </a:moveTo>
                                <a:lnTo>
                                  <a:pt x="124040" y="45041"/>
                                </a:lnTo>
                                <a:lnTo>
                                  <a:pt x="94738" y="86642"/>
                                </a:lnTo>
                                <a:lnTo>
                                  <a:pt x="53716" y="120961"/>
                                </a:lnTo>
                                <a:lnTo>
                                  <a:pt x="0" y="144157"/>
                                </a:lnTo>
                                <a:lnTo>
                                  <a:pt x="0" y="8092122"/>
                                </a:lnTo>
                                <a:lnTo>
                                  <a:pt x="45041" y="8110679"/>
                                </a:lnTo>
                                <a:lnTo>
                                  <a:pt x="86642" y="8139984"/>
                                </a:lnTo>
                                <a:lnTo>
                                  <a:pt x="120961" y="8181006"/>
                                </a:lnTo>
                                <a:lnTo>
                                  <a:pt x="144157" y="8234718"/>
                                </a:lnTo>
                                <a:lnTo>
                                  <a:pt x="5653608" y="8234718"/>
                                </a:lnTo>
                                <a:lnTo>
                                  <a:pt x="5672163" y="8189676"/>
                                </a:lnTo>
                                <a:lnTo>
                                  <a:pt x="5701464" y="8148075"/>
                                </a:lnTo>
                                <a:lnTo>
                                  <a:pt x="5742487" y="8113756"/>
                                </a:lnTo>
                                <a:lnTo>
                                  <a:pt x="5796203" y="8090560"/>
                                </a:lnTo>
                                <a:lnTo>
                                  <a:pt x="5796203" y="142595"/>
                                </a:lnTo>
                                <a:lnTo>
                                  <a:pt x="5751162" y="124040"/>
                                </a:lnTo>
                                <a:lnTo>
                                  <a:pt x="5709561" y="94738"/>
                                </a:lnTo>
                                <a:lnTo>
                                  <a:pt x="5675242" y="53716"/>
                                </a:lnTo>
                                <a:lnTo>
                                  <a:pt x="5652046" y="0"/>
                                </a:lnTo>
                                <a:lnTo>
                                  <a:pt x="142595" y="0"/>
                                </a:lnTo>
                                <a:close/>
                              </a:path>
                            </a:pathLst>
                          </a:custGeom>
                          <a:ln w="21793">
                            <a:solidFill>
                              <a:srgbClr val="81191A"/>
                            </a:solidFill>
                            <a:prstDash val="solid"/>
                          </a:ln>
                        </wps:spPr>
                        <wps:bodyPr wrap="square" lIns="0" tIns="0" rIns="0" bIns="0" rtlCol="0">
                          <a:prstTxWarp prst="textNoShape">
                            <a:avLst/>
                          </a:prstTxWarp>
                          <a:noAutofit/>
                        </wps:bodyPr>
                      </wps:wsp>
                    </wpg:wgp>
                  </a:graphicData>
                </a:graphic>
              </wp:anchor>
            </w:drawing>
          </mc:Choice>
          <mc:Fallback>
            <w:pict>
              <v:group w14:anchorId="14705291" id="Group 740" o:spid="_x0000_s1026" style="position:absolute;margin-left:60.05pt;margin-top:85.3pt;width:478.7pt;height:670.7pt;z-index:-20710400;mso-wrap-distance-left:0;mso-wrap-distance-right:0;mso-position-horizontal-relative:page;mso-position-vertical-relative:page" coordsize="60794,8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">
                <v:shape id="Graphic 741" o:spid="_x0000_s1027" style="position:absolute;left:108;top:108;width:60579;height:84963;visibility:visible;mso-wrap-style:square;v-text-anchor:top" coordsize="6057900,8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" path="m152400,64871r-3074,24853l137402,118570r-26199,23879l65303,152399,,152399r,65304l,8278228r,65303l65303,8343531r24464,3018l118500,8358428r23909,26205l152400,8430628r,65303l217703,8495931r5621998,l5905004,8495931r,-65303l5908028,8406164r11878,-28733l5946108,8353522r45993,-9991l6057404,8343531r,-65303l6057404,217703r,-65304l5992101,152399r-24464,-3018l5938904,137502r-23909,-26204l5905004,65303r,-65303l5839701,,217703,,152400,r,64871xe" filled="f" strokecolor="#81191a" strokeweight=".60536mm">
                  <v:path arrowok="t"/>
                </v:shape>
                <v:shape id="Graphic 742" o:spid="_x0000_s1028" style="position:absolute;left:762;top:762;width:59270;height:83655;visibility:visible;mso-wrap-style:square;v-text-anchor:top" coordsize="5927090,836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" path="m152400,r-2382,88106l133350,133350,88106,150018,,152400,,8212924r88106,2382l133350,8231974r16668,45244l152400,8365324r5621997,l5776779,8277218r16668,-45244l5838691,8215306r88106,-2382l5926797,152400r-88106,-2382l5793447,133350,5776779,88106,5774397,,152400,xe" filled="f" strokecolor="#81191a" strokeweight="1.2107mm">
                  <v:path arrowok="t"/>
                </v:shape>
                <v:shape id="Graphic 743" o:spid="_x0000_s1029" style="position:absolute;left:1414;top:1415;width:57963;height:82353;visibility:visible;mso-wrap-style:square;v-text-anchor:top" coordsize="5796280,823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" path="m142595,l124040,45041,94738,86642,53716,120961,,144157,,8092122r45041,18557l86642,8139984r34319,41022l144157,8234718r5509451,l5672163,8189676r29301,-41601l5742487,8113756r53716,-23196l5796203,142595r-45041,-18555l5709561,94738,5675242,53716,5652046,,142595,xe" filled="f" strokecolor="#81191a" strokeweight=".60536mm">
                  <v:path arrowok="t"/>
                </v:shape>
                <w10:wrap anchorx="page" anchory="page"/>
              </v:group>
            </w:pict>
          </mc:Fallback>
        </mc:AlternateContent>
      </w: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jc w:val="left"/>
        <w:rPr>
          <w:rFonts w:ascii="Sitka Small"/>
          <w:sz w:val="46"/>
        </w:rPr>
      </w:pPr>
    </w:p>
    <w:p w:rsidR="00085AFB" w:rsidRDefault="00085AFB">
      <w:pPr>
        <w:pStyle w:val="a3"/>
        <w:spacing w:before="358"/>
        <w:jc w:val="left"/>
        <w:rPr>
          <w:rFonts w:ascii="Sitka Small"/>
          <w:sz w:val="46"/>
        </w:rPr>
      </w:pPr>
    </w:p>
    <w:p w:rsidR="00085AFB" w:rsidRDefault="00A32F1C">
      <w:pPr>
        <w:pStyle w:val="1"/>
        <w:spacing w:line="230" w:lineRule="auto"/>
        <w:ind w:left="1861"/>
      </w:pPr>
      <w:r>
        <w:rPr>
          <w:color w:val="81191A"/>
        </w:rPr>
        <w:t>Раздел</w:t>
      </w:r>
      <w:r>
        <w:rPr>
          <w:color w:val="81191A"/>
          <w:spacing w:val="-17"/>
        </w:rPr>
        <w:t xml:space="preserve"> </w:t>
      </w:r>
      <w:r>
        <w:rPr>
          <w:color w:val="81191A"/>
        </w:rPr>
        <w:t>3.</w:t>
      </w:r>
      <w:r>
        <w:rPr>
          <w:color w:val="81191A"/>
          <w:spacing w:val="-17"/>
        </w:rPr>
        <w:t xml:space="preserve"> </w:t>
      </w:r>
      <w:r>
        <w:rPr>
          <w:color w:val="81191A"/>
        </w:rPr>
        <w:t>Экономические</w:t>
      </w:r>
      <w:r>
        <w:rPr>
          <w:color w:val="81191A"/>
          <w:spacing w:val="-17"/>
        </w:rPr>
        <w:t xml:space="preserve"> </w:t>
      </w:r>
      <w:r>
        <w:rPr>
          <w:color w:val="81191A"/>
        </w:rPr>
        <w:t>науки Раrt 3. Economic Sciences</w:t>
      </w:r>
    </w:p>
    <w:p w:rsidR="00085AFB" w:rsidRDefault="00085AFB">
      <w:pPr>
        <w:pStyle w:val="1"/>
        <w:spacing w:line="230" w:lineRule="auto"/>
        <w:sectPr w:rsidR="00085AFB">
          <w:footerReference w:type="default" r:id="rId32"/>
          <w:pgSz w:w="11910" w:h="16840"/>
          <w:pgMar w:top="1680" w:right="992" w:bottom="280" w:left="992" w:header="0" w:footer="0" w:gutter="0"/>
          <w:cols w:space="720"/>
        </w:sectPr>
      </w:pPr>
    </w:p>
    <w:p w:rsidR="00A32F1C" w:rsidRDefault="00A32F1C" w:rsidP="006E1E52">
      <w:pPr>
        <w:pStyle w:val="a3"/>
        <w:jc w:val="left"/>
      </w:pPr>
      <w:r>
        <w:rPr>
          <w:rFonts w:ascii="Sitka Small"/>
          <w:b/>
          <w:noProof/>
          <w:sz w:val="16"/>
          <w:lang w:val="en-US"/>
        </w:rPr>
        <w:lastRenderedPageBreak/>
        <mc:AlternateContent>
          <mc:Choice Requires="wps">
            <w:drawing>
              <wp:anchor distT="0" distB="0" distL="0" distR="0" simplePos="0" relativeHeight="251829760" behindDoc="1" locked="0" layoutInCell="1" allowOverlap="1">
                <wp:simplePos x="0" y="0"/>
                <wp:positionH relativeFrom="page">
                  <wp:posOffset>3681945</wp:posOffset>
                </wp:positionH>
                <wp:positionV relativeFrom="page">
                  <wp:posOffset>10114389</wp:posOffset>
                </wp:positionV>
                <wp:extent cx="191135" cy="129539"/>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29539"/>
                        </a:xfrm>
                        <a:prstGeom prst="rect">
                          <a:avLst/>
                        </a:prstGeom>
                      </wps:spPr>
                      <wps:txbx>
                        <w:txbxContent>
                          <w:p w:rsidR="00A32F1C" w:rsidRDefault="00A32F1C">
                            <w:pPr>
                              <w:rPr>
                                <w:rFonts w:ascii="Microsoft Sans Serif"/>
                                <w:sz w:val="18"/>
                              </w:rPr>
                            </w:pPr>
                            <w:r>
                              <w:rPr>
                                <w:rFonts w:ascii="Microsoft Sans Serif"/>
                                <w:color w:val="231F20"/>
                                <w:spacing w:val="-5"/>
                                <w:sz w:val="18"/>
                              </w:rPr>
                              <w:t>176</w:t>
                            </w:r>
                          </w:p>
                        </w:txbxContent>
                      </wps:txbx>
                      <wps:bodyPr wrap="square" lIns="0" tIns="0" rIns="0" bIns="0" rtlCol="0">
                        <a:noAutofit/>
                      </wps:bodyPr>
                    </wps:wsp>
                  </a:graphicData>
                </a:graphic>
              </wp:anchor>
            </w:drawing>
          </mc:Choice>
          <mc:Fallback>
            <w:pict>
              <v:shape id="Textbox 745" o:spid="_x0000_s1032" type="#_x0000_t202" style="position:absolute;margin-left:289.9pt;margin-top:796.4pt;width:15.05pt;height:10.2pt;z-index:-251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" filled="f" stroked="f">
                <v:path arrowok="t"/>
                <v:textbox inset="0,0,0,0">
                  <w:txbxContent>
                    <w:p w:rsidR="00A32F1C" w:rsidRDefault="00A32F1C">
                      <w:pPr>
                        <w:rPr>
                          <w:rFonts w:ascii="Microsoft Sans Serif"/>
                          <w:sz w:val="18"/>
                        </w:rPr>
                      </w:pPr>
                      <w:r>
                        <w:rPr>
                          <w:rFonts w:ascii="Microsoft Sans Serif"/>
                          <w:color w:val="231F20"/>
                          <w:spacing w:val="-5"/>
                          <w:sz w:val="18"/>
                        </w:rPr>
                        <w:t>176</w:t>
                      </w:r>
                    </w:p>
                  </w:txbxContent>
                </v:textbox>
                <w10:wrap anchorx="page" anchory="page"/>
              </v:shape>
            </w:pict>
          </mc:Fallback>
        </mc:AlternateContent>
      </w:r>
      <w:r>
        <w:rPr>
          <w:rFonts w:ascii="Sitka Small"/>
          <w:b/>
          <w:noProof/>
          <w:sz w:val="16"/>
          <w:lang w:val="en-US"/>
        </w:rPr>
        <mc:AlternateContent>
          <mc:Choice Requires="wps">
            <w:drawing>
              <wp:anchor distT="0" distB="0" distL="0" distR="0" simplePos="0" relativeHeight="251497984" behindDoc="0" locked="0" layoutInCell="1" allowOverlap="1">
                <wp:simplePos x="0" y="0"/>
                <wp:positionH relativeFrom="page">
                  <wp:posOffset>114300</wp:posOffset>
                </wp:positionH>
                <wp:positionV relativeFrom="page">
                  <wp:posOffset>9601200</wp:posOffset>
                </wp:positionV>
                <wp:extent cx="7013575" cy="969644"/>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3575" cy="969644"/>
                        </a:xfrm>
                        <a:custGeom>
                          <a:avLst/>
                          <a:gdLst/>
                          <a:ahLst/>
                          <a:cxnLst/>
                          <a:rect l="l" t="t" r="r" b="b"/>
                          <a:pathLst>
                            <a:path w="7013575" h="969644">
                              <a:moveTo>
                                <a:pt x="7013105" y="0"/>
                              </a:moveTo>
                              <a:lnTo>
                                <a:pt x="0" y="0"/>
                              </a:lnTo>
                              <a:lnTo>
                                <a:pt x="0" y="969263"/>
                              </a:lnTo>
                              <a:lnTo>
                                <a:pt x="7013105" y="969263"/>
                              </a:lnTo>
                              <a:lnTo>
                                <a:pt x="70131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E530AA" id="Graphic 747" o:spid="_x0000_s1026" style="position:absolute;margin-left:9pt;margin-top:756pt;width:552.25pt;height:76.35pt;z-index:251497984;visibility:visible;mso-wrap-style:square;mso-wrap-distance-left:0;mso-wrap-distance-top:0;mso-wrap-distance-right:0;mso-wrap-distance-bottom:0;mso-position-horizontal:absolute;mso-position-horizontal-relative:page;mso-position-vertical:absolute;mso-position-vertical-relative:page;v-text-anchor:top" coordsize="7013575,96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" path="m7013105,l,,,969263r7013105,l7013105,xe" stroked="f">
                <v:path arrowok="t"/>
                <w10:wrap anchorx="page" anchory="page"/>
              </v:shape>
            </w:pict>
          </mc:Fallback>
        </mc:AlternateContent>
      </w:r>
    </w:p>
    <w:p w:rsidR="00085AFB" w:rsidRDefault="00A32F1C">
      <w:pPr>
        <w:tabs>
          <w:tab w:val="left" w:pos="6126"/>
        </w:tabs>
        <w:spacing w:before="107"/>
        <w:ind w:left="146"/>
        <w:rPr>
          <w:rFonts w:ascii="Microsoft Sans Serif" w:hAnsi="Microsoft Sans Serif"/>
        </w:rPr>
      </w:pP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Pr="00A32F1C" w:rsidRDefault="00A32F1C" w:rsidP="00DB0E18">
      <w:pPr>
        <w:spacing w:before="118"/>
        <w:rPr>
          <w:rFonts w:ascii="Microsoft Sans Serif"/>
          <w:lang w:val="en-US"/>
        </w:rPr>
      </w:pPr>
      <w:r w:rsidRPr="00A32F1C">
        <w:rPr>
          <w:rFonts w:ascii="Microsoft Sans Serif"/>
          <w:color w:val="81191A"/>
          <w:lang w:val="en-US"/>
        </w:rPr>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251499008"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18A83E7F" id="Graphic 872" o:spid="_x0000_s1026" style="position:absolute;margin-left:57.25pt;margin-top:1.05pt;width:481.9pt;height:.85pt;z-index:251499008;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footerReference w:type="default" r:id="rId34"/>
          <w:pgSz w:w="11910" w:h="16840"/>
          <w:pgMar w:top="760" w:right="992" w:bottom="920" w:left="992" w:header="0" w:footer="724" w:gutter="0"/>
          <w:cols w:num="3" w:space="720" w:equalWidth="0">
            <w:col w:w="2118" w:space="93"/>
            <w:col w:w="5948" w:space="183"/>
            <w:col w:w="1584"/>
          </w:cols>
        </w:sectPr>
      </w:pPr>
    </w:p>
    <w:p w:rsidR="00085AFB" w:rsidRPr="00A32F1C" w:rsidRDefault="00A32F1C">
      <w:pPr>
        <w:pStyle w:val="a3"/>
        <w:tabs>
          <w:tab w:val="left" w:pos="5410"/>
        </w:tabs>
        <w:spacing w:before="166" w:line="241" w:lineRule="exact"/>
        <w:ind w:right="191"/>
        <w:jc w:val="right"/>
        <w:rPr>
          <w:rFonts w:ascii="Tahoma"/>
          <w:lang w:val="en-US"/>
        </w:rPr>
      </w:pPr>
      <w:r w:rsidRPr="00A32F1C">
        <w:rPr>
          <w:rFonts w:ascii="Tahoma"/>
          <w:lang w:val="en-US"/>
        </w:rPr>
        <w:lastRenderedPageBreak/>
        <w:t xml:space="preserve">JEL: L26, M21, </w:t>
      </w:r>
      <w:r w:rsidRPr="00A32F1C">
        <w:rPr>
          <w:rFonts w:ascii="Tahoma"/>
          <w:spacing w:val="-5"/>
          <w:lang w:val="en-US"/>
        </w:rPr>
        <w:t>G21</w:t>
      </w:r>
      <w:r w:rsidRPr="00A32F1C">
        <w:rPr>
          <w:rFonts w:ascii="Tahoma"/>
          <w:lang w:val="en-US"/>
        </w:rPr>
        <w:tab/>
        <w:t>DOI: 10.57015/issn1998-</w:t>
      </w:r>
      <w:r w:rsidRPr="00A32F1C">
        <w:rPr>
          <w:rFonts w:ascii="Tahoma"/>
          <w:spacing w:val="-2"/>
          <w:lang w:val="en-US"/>
        </w:rPr>
        <w:t>5320.2026.20.1.19</w:t>
      </w:r>
    </w:p>
    <w:p w:rsidR="00085AFB" w:rsidRPr="00A32F1C" w:rsidRDefault="00A32F1C">
      <w:pPr>
        <w:pStyle w:val="a3"/>
        <w:spacing w:line="241" w:lineRule="exact"/>
        <w:ind w:right="138"/>
        <w:jc w:val="right"/>
        <w:rPr>
          <w:rFonts w:ascii="Tahoma"/>
          <w:lang w:val="en-US"/>
        </w:rPr>
      </w:pPr>
      <w:r w:rsidRPr="00A32F1C">
        <w:rPr>
          <w:rFonts w:ascii="Tahoma"/>
          <w:lang w:val="en-US"/>
        </w:rPr>
        <w:t>Scientific</w:t>
      </w:r>
      <w:r w:rsidRPr="00A32F1C">
        <w:rPr>
          <w:rFonts w:ascii="Tahoma"/>
          <w:spacing w:val="-15"/>
          <w:lang w:val="en-US"/>
        </w:rPr>
        <w:t xml:space="preserve"> </w:t>
      </w:r>
      <w:r w:rsidRPr="00A32F1C">
        <w:rPr>
          <w:rFonts w:ascii="Tahoma"/>
          <w:spacing w:val="-2"/>
          <w:lang w:val="en-US"/>
        </w:rPr>
        <w:t>article</w:t>
      </w:r>
    </w:p>
    <w:p w:rsidR="00085AFB" w:rsidRPr="00A32F1C" w:rsidRDefault="00A32F1C">
      <w:pPr>
        <w:spacing w:before="1"/>
        <w:ind w:left="3134"/>
        <w:rPr>
          <w:rFonts w:ascii="Sitka Subheading" w:hAnsi="Sitka Subheading"/>
          <w:b/>
          <w:sz w:val="24"/>
          <w:lang w:val="en-US"/>
        </w:rPr>
      </w:pPr>
      <w:bookmarkStart w:id="0" w:name="_GoBack"/>
      <w:bookmarkEnd w:id="0"/>
      <w:r w:rsidRPr="00A32F1C">
        <w:rPr>
          <w:rFonts w:ascii="Sitka Subheading" w:hAnsi="Sitka Subheading"/>
          <w:b/>
          <w:color w:val="231F20"/>
          <w:sz w:val="24"/>
          <w:lang w:val="en-US"/>
        </w:rPr>
        <w:t>O.</w:t>
      </w:r>
      <w:r w:rsidRPr="00A32F1C">
        <w:rPr>
          <w:rFonts w:ascii="Sitka Subheading" w:hAnsi="Sitka Subheading"/>
          <w:b/>
          <w:color w:val="231F20"/>
          <w:spacing w:val="-16"/>
          <w:sz w:val="24"/>
          <w:lang w:val="en-US"/>
        </w:rPr>
        <w:t xml:space="preserve"> </w:t>
      </w:r>
      <w:r w:rsidRPr="00A32F1C">
        <w:rPr>
          <w:rFonts w:ascii="Sitka Subheading" w:hAnsi="Sitka Subheading"/>
          <w:b/>
          <w:color w:val="231F20"/>
          <w:sz w:val="24"/>
          <w:lang w:val="en-US"/>
        </w:rPr>
        <w:t>Yu.</w:t>
      </w:r>
      <w:r w:rsidRPr="00A32F1C">
        <w:rPr>
          <w:rFonts w:ascii="Sitka Subheading" w:hAnsi="Sitka Subheading"/>
          <w:b/>
          <w:color w:val="231F20"/>
          <w:spacing w:val="-8"/>
          <w:sz w:val="24"/>
          <w:lang w:val="en-US"/>
        </w:rPr>
        <w:t xml:space="preserve"> </w:t>
      </w:r>
      <w:r w:rsidRPr="00A32F1C">
        <w:rPr>
          <w:rFonts w:ascii="Sitka Subheading" w:hAnsi="Sitka Subheading"/>
          <w:b/>
          <w:color w:val="231F20"/>
          <w:sz w:val="24"/>
          <w:lang w:val="en-US"/>
        </w:rPr>
        <w:t>Patlasov</w:t>
      </w:r>
      <w:r w:rsidRPr="00A32F1C">
        <w:rPr>
          <w:rFonts w:ascii="Sitka Subheading" w:hAnsi="Sitka Subheading"/>
          <w:b/>
          <w:color w:val="231F20"/>
          <w:sz w:val="24"/>
          <w:vertAlign w:val="superscript"/>
          <w:lang w:val="en-US"/>
        </w:rPr>
        <w:t>1,</w:t>
      </w:r>
      <w:r w:rsidRPr="00A32F1C">
        <w:rPr>
          <w:rFonts w:ascii="Sitka Subheading" w:hAnsi="Sitka Subheading"/>
          <w:b/>
          <w:color w:val="231F20"/>
          <w:spacing w:val="-27"/>
          <w:sz w:val="24"/>
          <w:lang w:val="en-US"/>
        </w:rPr>
        <w:t xml:space="preserve"> </w:t>
      </w:r>
      <w:r w:rsidRPr="00A32F1C">
        <w:rPr>
          <w:rFonts w:ascii="Sitka Subheading" w:hAnsi="Sitka Subheading"/>
          <w:b/>
          <w:color w:val="231F20"/>
          <w:sz w:val="24"/>
          <w:vertAlign w:val="superscript"/>
          <w:lang w:val="en-US"/>
        </w:rPr>
        <w:t>2</w:t>
      </w:r>
      <w:r w:rsidRPr="00A32F1C">
        <w:rPr>
          <w:rFonts w:ascii="Sitka Subheading" w:hAnsi="Sitka Subheading"/>
          <w:b/>
          <w:color w:val="231F20"/>
          <w:spacing w:val="-27"/>
          <w:sz w:val="24"/>
          <w:lang w:val="en-US"/>
        </w:rPr>
        <w:t xml:space="preserve"> </w:t>
      </w:r>
      <w:r>
        <w:rPr>
          <w:rFonts w:ascii="Wingdings" w:hAnsi="Wingdings"/>
          <w:sz w:val="24"/>
          <w:vertAlign w:val="superscript"/>
        </w:rPr>
        <w:t></w:t>
      </w:r>
      <w:r w:rsidRPr="00A32F1C">
        <w:rPr>
          <w:rFonts w:ascii="Sitka Subheading" w:hAnsi="Sitka Subheading"/>
          <w:b/>
          <w:color w:val="231F20"/>
          <w:sz w:val="24"/>
          <w:lang w:val="en-US"/>
        </w:rPr>
        <w:t>,</w:t>
      </w:r>
      <w:r w:rsidRPr="00A32F1C">
        <w:rPr>
          <w:rFonts w:ascii="Sitka Subheading" w:hAnsi="Sitka Subheading"/>
          <w:b/>
          <w:color w:val="231F20"/>
          <w:spacing w:val="-7"/>
          <w:sz w:val="24"/>
          <w:lang w:val="en-US"/>
        </w:rPr>
        <w:t xml:space="preserve"> </w:t>
      </w:r>
      <w:r w:rsidRPr="00A32F1C">
        <w:rPr>
          <w:rFonts w:ascii="Sitka Subheading" w:hAnsi="Sitka Subheading"/>
          <w:b/>
          <w:color w:val="231F20"/>
          <w:sz w:val="24"/>
          <w:lang w:val="en-US"/>
        </w:rPr>
        <w:t>A.</w:t>
      </w:r>
      <w:r w:rsidRPr="00A32F1C">
        <w:rPr>
          <w:rFonts w:ascii="Sitka Subheading" w:hAnsi="Sitka Subheading"/>
          <w:b/>
          <w:color w:val="231F20"/>
          <w:spacing w:val="-8"/>
          <w:sz w:val="24"/>
          <w:lang w:val="en-US"/>
        </w:rPr>
        <w:t xml:space="preserve"> </w:t>
      </w:r>
      <w:r w:rsidRPr="00A32F1C">
        <w:rPr>
          <w:rFonts w:ascii="Sitka Subheading" w:hAnsi="Sitka Subheading"/>
          <w:b/>
          <w:color w:val="231F20"/>
          <w:sz w:val="24"/>
          <w:lang w:val="en-US"/>
        </w:rPr>
        <w:t>E.</w:t>
      </w:r>
      <w:r w:rsidRPr="00A32F1C">
        <w:rPr>
          <w:rFonts w:ascii="Sitka Subheading" w:hAnsi="Sitka Subheading"/>
          <w:b/>
          <w:color w:val="231F20"/>
          <w:spacing w:val="-8"/>
          <w:sz w:val="24"/>
          <w:lang w:val="en-US"/>
        </w:rPr>
        <w:t xml:space="preserve"> </w:t>
      </w:r>
      <w:r w:rsidRPr="00A32F1C">
        <w:rPr>
          <w:rFonts w:ascii="Sitka Subheading" w:hAnsi="Sitka Subheading"/>
          <w:b/>
          <w:color w:val="231F20"/>
          <w:spacing w:val="-2"/>
          <w:sz w:val="24"/>
          <w:lang w:val="en-US"/>
        </w:rPr>
        <w:t>Zeinalova</w:t>
      </w:r>
      <w:r w:rsidRPr="00A32F1C">
        <w:rPr>
          <w:rFonts w:ascii="Sitka Subheading" w:hAnsi="Sitka Subheading"/>
          <w:b/>
          <w:color w:val="231F20"/>
          <w:spacing w:val="-2"/>
          <w:sz w:val="24"/>
          <w:vertAlign w:val="superscript"/>
          <w:lang w:val="en-US"/>
        </w:rPr>
        <w:t>1</w:t>
      </w:r>
    </w:p>
    <w:p w:rsidR="00085AFB" w:rsidRPr="00A32F1C" w:rsidRDefault="00A32F1C">
      <w:pPr>
        <w:spacing w:before="13"/>
        <w:ind w:left="283"/>
        <w:jc w:val="center"/>
        <w:rPr>
          <w:rFonts w:ascii="Palatino Linotype" w:hAnsi="Palatino Linotype"/>
          <w:sz w:val="16"/>
          <w:lang w:val="en-US"/>
        </w:rPr>
      </w:pPr>
      <w:r>
        <w:rPr>
          <w:rFonts w:ascii="Wingdings" w:hAnsi="Wingdings"/>
          <w:sz w:val="24"/>
        </w:rPr>
        <w:t></w:t>
      </w:r>
      <w:r w:rsidRPr="00A32F1C">
        <w:rPr>
          <w:rFonts w:ascii="Times New Roman" w:hAnsi="Times New Roman"/>
          <w:spacing w:val="-13"/>
          <w:sz w:val="24"/>
          <w:lang w:val="en-US"/>
        </w:rPr>
        <w:t xml:space="preserve"> </w:t>
      </w:r>
      <w:hyperlink r:id="rId35">
        <w:r w:rsidRPr="00A32F1C">
          <w:rPr>
            <w:rFonts w:ascii="Palatino Linotype" w:hAnsi="Palatino Linotype"/>
            <w:spacing w:val="-2"/>
            <w:sz w:val="16"/>
            <w:lang w:val="en-US"/>
          </w:rPr>
          <w:t>opatlasov@mail.ru</w:t>
        </w:r>
      </w:hyperlink>
    </w:p>
    <w:p w:rsidR="00085AFB" w:rsidRPr="00A32F1C" w:rsidRDefault="00A32F1C">
      <w:pPr>
        <w:spacing w:before="74" w:line="204" w:lineRule="exact"/>
        <w:ind w:left="283"/>
        <w:jc w:val="center"/>
        <w:rPr>
          <w:rFonts w:ascii="Palatino Linotype"/>
          <w:sz w:val="16"/>
          <w:lang w:val="en-US"/>
        </w:rPr>
      </w:pPr>
      <w:r w:rsidRPr="00A32F1C">
        <w:rPr>
          <w:rFonts w:ascii="Palatino Linotype"/>
          <w:spacing w:val="-2"/>
          <w:w w:val="90"/>
          <w:position w:val="5"/>
          <w:sz w:val="9"/>
          <w:lang w:val="en-US"/>
        </w:rPr>
        <w:t>1</w:t>
      </w:r>
      <w:r w:rsidRPr="00A32F1C">
        <w:rPr>
          <w:rFonts w:ascii="Palatino Linotype"/>
          <w:spacing w:val="-2"/>
          <w:w w:val="90"/>
          <w:sz w:val="16"/>
          <w:lang w:val="en-US"/>
        </w:rPr>
        <w:t>Vernadsky</w:t>
      </w:r>
      <w:r w:rsidRPr="00A32F1C">
        <w:rPr>
          <w:rFonts w:ascii="Palatino Linotype"/>
          <w:spacing w:val="-1"/>
          <w:sz w:val="16"/>
          <w:lang w:val="en-US"/>
        </w:rPr>
        <w:t xml:space="preserve"> </w:t>
      </w:r>
      <w:r w:rsidRPr="00A32F1C">
        <w:rPr>
          <w:rFonts w:ascii="Palatino Linotype"/>
          <w:spacing w:val="-2"/>
          <w:w w:val="90"/>
          <w:sz w:val="16"/>
          <w:lang w:val="en-US"/>
        </w:rPr>
        <w:t>Russian</w:t>
      </w:r>
      <w:r w:rsidRPr="00A32F1C">
        <w:rPr>
          <w:rFonts w:ascii="Palatino Linotype"/>
          <w:sz w:val="16"/>
          <w:lang w:val="en-US"/>
        </w:rPr>
        <w:t xml:space="preserve"> </w:t>
      </w:r>
      <w:r w:rsidRPr="00A32F1C">
        <w:rPr>
          <w:rFonts w:ascii="Palatino Linotype"/>
          <w:spacing w:val="-2"/>
          <w:w w:val="90"/>
          <w:sz w:val="16"/>
          <w:lang w:val="en-US"/>
        </w:rPr>
        <w:t>State</w:t>
      </w:r>
      <w:r w:rsidRPr="00A32F1C">
        <w:rPr>
          <w:rFonts w:ascii="Palatino Linotype"/>
          <w:sz w:val="16"/>
          <w:lang w:val="en-US"/>
        </w:rPr>
        <w:t xml:space="preserve"> </w:t>
      </w:r>
      <w:r w:rsidRPr="00A32F1C">
        <w:rPr>
          <w:rFonts w:ascii="Palatino Linotype"/>
          <w:spacing w:val="-2"/>
          <w:w w:val="90"/>
          <w:sz w:val="16"/>
          <w:lang w:val="en-US"/>
        </w:rPr>
        <w:t>University</w:t>
      </w:r>
      <w:r w:rsidRPr="00A32F1C">
        <w:rPr>
          <w:rFonts w:ascii="Palatino Linotype"/>
          <w:spacing w:val="-1"/>
          <w:sz w:val="16"/>
          <w:lang w:val="en-US"/>
        </w:rPr>
        <w:t xml:space="preserve"> </w:t>
      </w:r>
      <w:r w:rsidRPr="00A32F1C">
        <w:rPr>
          <w:rFonts w:ascii="Palatino Linotype"/>
          <w:spacing w:val="-2"/>
          <w:w w:val="90"/>
          <w:sz w:val="16"/>
          <w:lang w:val="en-US"/>
        </w:rPr>
        <w:t>of</w:t>
      </w:r>
      <w:r w:rsidRPr="00A32F1C">
        <w:rPr>
          <w:rFonts w:ascii="Palatino Linotype"/>
          <w:sz w:val="16"/>
          <w:lang w:val="en-US"/>
        </w:rPr>
        <w:t xml:space="preserve"> </w:t>
      </w:r>
      <w:r w:rsidRPr="00A32F1C">
        <w:rPr>
          <w:rFonts w:ascii="Palatino Linotype"/>
          <w:spacing w:val="-2"/>
          <w:w w:val="90"/>
          <w:sz w:val="16"/>
          <w:lang w:val="en-US"/>
        </w:rPr>
        <w:t>National</w:t>
      </w:r>
      <w:r w:rsidRPr="00A32F1C">
        <w:rPr>
          <w:rFonts w:ascii="Palatino Linotype"/>
          <w:sz w:val="16"/>
          <w:lang w:val="en-US"/>
        </w:rPr>
        <w:t xml:space="preserve"> </w:t>
      </w:r>
      <w:r w:rsidRPr="00A32F1C">
        <w:rPr>
          <w:rFonts w:ascii="Palatino Linotype"/>
          <w:spacing w:val="-2"/>
          <w:w w:val="90"/>
          <w:sz w:val="16"/>
          <w:lang w:val="en-US"/>
        </w:rPr>
        <w:t>Economy,</w:t>
      </w:r>
      <w:r w:rsidRPr="00A32F1C">
        <w:rPr>
          <w:rFonts w:ascii="Palatino Linotype"/>
          <w:spacing w:val="-1"/>
          <w:sz w:val="16"/>
          <w:lang w:val="en-US"/>
        </w:rPr>
        <w:t xml:space="preserve"> </w:t>
      </w:r>
      <w:r w:rsidRPr="00A32F1C">
        <w:rPr>
          <w:rFonts w:ascii="Palatino Linotype"/>
          <w:spacing w:val="-2"/>
          <w:w w:val="90"/>
          <w:sz w:val="16"/>
          <w:lang w:val="en-US"/>
        </w:rPr>
        <w:t>Balashikha,</w:t>
      </w:r>
      <w:r w:rsidRPr="00A32F1C">
        <w:rPr>
          <w:rFonts w:ascii="Palatino Linotype"/>
          <w:sz w:val="16"/>
          <w:lang w:val="en-US"/>
        </w:rPr>
        <w:t xml:space="preserve"> </w:t>
      </w:r>
      <w:r w:rsidRPr="00A32F1C">
        <w:rPr>
          <w:rFonts w:ascii="Palatino Linotype"/>
          <w:spacing w:val="-2"/>
          <w:w w:val="90"/>
          <w:sz w:val="16"/>
          <w:lang w:val="en-US"/>
        </w:rPr>
        <w:t>Russian</w:t>
      </w:r>
      <w:r w:rsidRPr="00A32F1C">
        <w:rPr>
          <w:rFonts w:ascii="Palatino Linotype"/>
          <w:sz w:val="16"/>
          <w:lang w:val="en-US"/>
        </w:rPr>
        <w:t xml:space="preserve"> </w:t>
      </w:r>
      <w:r w:rsidRPr="00A32F1C">
        <w:rPr>
          <w:rFonts w:ascii="Palatino Linotype"/>
          <w:spacing w:val="-2"/>
          <w:w w:val="90"/>
          <w:sz w:val="16"/>
          <w:lang w:val="en-US"/>
        </w:rPr>
        <w:t>Federation</w:t>
      </w:r>
    </w:p>
    <w:p w:rsidR="00085AFB" w:rsidRPr="00A32F1C" w:rsidRDefault="00A32F1C">
      <w:pPr>
        <w:spacing w:line="204" w:lineRule="exact"/>
        <w:ind w:left="319"/>
        <w:jc w:val="center"/>
        <w:rPr>
          <w:rFonts w:ascii="Palatino Linotype"/>
          <w:sz w:val="16"/>
          <w:lang w:val="en-US"/>
        </w:rPr>
      </w:pPr>
      <w:r w:rsidRPr="00A32F1C">
        <w:rPr>
          <w:rFonts w:ascii="Palatino Linotype"/>
          <w:spacing w:val="-2"/>
          <w:w w:val="90"/>
          <w:position w:val="5"/>
          <w:sz w:val="9"/>
          <w:lang w:val="en-US"/>
        </w:rPr>
        <w:t>2</w:t>
      </w:r>
      <w:r w:rsidRPr="00A32F1C">
        <w:rPr>
          <w:rFonts w:ascii="Palatino Linotype"/>
          <w:spacing w:val="-2"/>
          <w:w w:val="90"/>
          <w:sz w:val="16"/>
          <w:lang w:val="en-US"/>
        </w:rPr>
        <w:t>Omsk</w:t>
      </w:r>
      <w:r w:rsidRPr="00A32F1C">
        <w:rPr>
          <w:rFonts w:ascii="Palatino Linotype"/>
          <w:spacing w:val="1"/>
          <w:sz w:val="16"/>
          <w:lang w:val="en-US"/>
        </w:rPr>
        <w:t xml:space="preserve"> </w:t>
      </w:r>
      <w:r w:rsidRPr="00A32F1C">
        <w:rPr>
          <w:rFonts w:ascii="Palatino Linotype"/>
          <w:spacing w:val="-2"/>
          <w:w w:val="90"/>
          <w:sz w:val="16"/>
          <w:lang w:val="en-US"/>
        </w:rPr>
        <w:t>Humanitarian</w:t>
      </w:r>
      <w:r w:rsidRPr="00A32F1C">
        <w:rPr>
          <w:rFonts w:ascii="Palatino Linotype"/>
          <w:spacing w:val="2"/>
          <w:sz w:val="16"/>
          <w:lang w:val="en-US"/>
        </w:rPr>
        <w:t xml:space="preserve"> </w:t>
      </w:r>
      <w:r w:rsidRPr="00A32F1C">
        <w:rPr>
          <w:rFonts w:ascii="Palatino Linotype"/>
          <w:spacing w:val="-2"/>
          <w:w w:val="90"/>
          <w:sz w:val="16"/>
          <w:lang w:val="en-US"/>
        </w:rPr>
        <w:t>Academy,</w:t>
      </w:r>
      <w:r w:rsidRPr="00A32F1C">
        <w:rPr>
          <w:rFonts w:ascii="Palatino Linotype"/>
          <w:spacing w:val="1"/>
          <w:sz w:val="16"/>
          <w:lang w:val="en-US"/>
        </w:rPr>
        <w:t xml:space="preserve"> </w:t>
      </w:r>
      <w:r w:rsidRPr="00A32F1C">
        <w:rPr>
          <w:rFonts w:ascii="Palatino Linotype"/>
          <w:spacing w:val="-2"/>
          <w:w w:val="90"/>
          <w:sz w:val="16"/>
          <w:lang w:val="en-US"/>
        </w:rPr>
        <w:t>Omsk,</w:t>
      </w:r>
      <w:r w:rsidRPr="00A32F1C">
        <w:rPr>
          <w:rFonts w:ascii="Palatino Linotype"/>
          <w:spacing w:val="2"/>
          <w:sz w:val="16"/>
          <w:lang w:val="en-US"/>
        </w:rPr>
        <w:t xml:space="preserve"> </w:t>
      </w:r>
      <w:r w:rsidRPr="00A32F1C">
        <w:rPr>
          <w:rFonts w:ascii="Palatino Linotype"/>
          <w:spacing w:val="-2"/>
          <w:w w:val="90"/>
          <w:sz w:val="16"/>
          <w:lang w:val="en-US"/>
        </w:rPr>
        <w:t>Russian</w:t>
      </w:r>
      <w:r w:rsidRPr="00A32F1C">
        <w:rPr>
          <w:rFonts w:ascii="Palatino Linotype"/>
          <w:spacing w:val="2"/>
          <w:sz w:val="16"/>
          <w:lang w:val="en-US"/>
        </w:rPr>
        <w:t xml:space="preserve"> </w:t>
      </w:r>
      <w:r w:rsidRPr="00A32F1C">
        <w:rPr>
          <w:rFonts w:ascii="Palatino Linotype"/>
          <w:spacing w:val="-2"/>
          <w:w w:val="90"/>
          <w:sz w:val="16"/>
          <w:lang w:val="en-US"/>
        </w:rPr>
        <w:t>Federation</w:t>
      </w:r>
    </w:p>
    <w:p w:rsidR="00085AFB" w:rsidRPr="00A32F1C" w:rsidRDefault="00085AFB">
      <w:pPr>
        <w:pStyle w:val="a3"/>
        <w:spacing w:before="71"/>
        <w:jc w:val="left"/>
        <w:rPr>
          <w:rFonts w:ascii="Palatino Linotype"/>
          <w:sz w:val="16"/>
          <w:lang w:val="en-US"/>
        </w:rPr>
      </w:pPr>
    </w:p>
    <w:p w:rsidR="00085AFB" w:rsidRPr="00A32F1C" w:rsidRDefault="00A32F1C">
      <w:pPr>
        <w:pStyle w:val="2"/>
        <w:spacing w:line="230" w:lineRule="auto"/>
        <w:ind w:left="398" w:right="111"/>
        <w:rPr>
          <w:lang w:val="en-US"/>
        </w:rPr>
      </w:pPr>
      <w:r w:rsidRPr="00A32F1C">
        <w:rPr>
          <w:color w:val="81191A"/>
          <w:lang w:val="en-US"/>
        </w:rPr>
        <w:t>Identification</w:t>
      </w:r>
      <w:r w:rsidRPr="00A32F1C">
        <w:rPr>
          <w:color w:val="81191A"/>
          <w:spacing w:val="-4"/>
          <w:lang w:val="en-US"/>
        </w:rPr>
        <w:t xml:space="preserve"> </w:t>
      </w:r>
      <w:r w:rsidRPr="00A32F1C">
        <w:rPr>
          <w:color w:val="81191A"/>
          <w:lang w:val="en-US"/>
        </w:rPr>
        <w:t>Criteria</w:t>
      </w:r>
      <w:r w:rsidRPr="00A32F1C">
        <w:rPr>
          <w:color w:val="81191A"/>
          <w:spacing w:val="-5"/>
          <w:lang w:val="en-US"/>
        </w:rPr>
        <w:t xml:space="preserve"> </w:t>
      </w:r>
      <w:r w:rsidRPr="00A32F1C">
        <w:rPr>
          <w:color w:val="81191A"/>
          <w:lang w:val="en-US"/>
        </w:rPr>
        <w:t>for</w:t>
      </w:r>
      <w:r w:rsidRPr="00A32F1C">
        <w:rPr>
          <w:color w:val="81191A"/>
          <w:spacing w:val="-4"/>
          <w:lang w:val="en-US"/>
        </w:rPr>
        <w:t xml:space="preserve"> </w:t>
      </w:r>
      <w:r w:rsidRPr="00A32F1C">
        <w:rPr>
          <w:color w:val="81191A"/>
          <w:lang w:val="en-US"/>
        </w:rPr>
        <w:t>Small</w:t>
      </w:r>
      <w:r w:rsidRPr="00A32F1C">
        <w:rPr>
          <w:color w:val="81191A"/>
          <w:spacing w:val="-5"/>
          <w:lang w:val="en-US"/>
        </w:rPr>
        <w:t xml:space="preserve"> </w:t>
      </w:r>
      <w:r w:rsidRPr="00A32F1C">
        <w:rPr>
          <w:color w:val="81191A"/>
          <w:lang w:val="en-US"/>
        </w:rPr>
        <w:t>Business</w:t>
      </w:r>
      <w:r w:rsidRPr="00A32F1C">
        <w:rPr>
          <w:color w:val="81191A"/>
          <w:spacing w:val="-5"/>
          <w:lang w:val="en-US"/>
        </w:rPr>
        <w:t xml:space="preserve"> </w:t>
      </w:r>
      <w:r w:rsidRPr="00A32F1C">
        <w:rPr>
          <w:color w:val="81191A"/>
          <w:lang w:val="en-US"/>
        </w:rPr>
        <w:t>Entities</w:t>
      </w:r>
      <w:r w:rsidRPr="00A32F1C">
        <w:rPr>
          <w:color w:val="81191A"/>
          <w:spacing w:val="-4"/>
          <w:lang w:val="en-US"/>
        </w:rPr>
        <w:t xml:space="preserve"> </w:t>
      </w:r>
      <w:r w:rsidRPr="00A32F1C">
        <w:rPr>
          <w:color w:val="81191A"/>
          <w:lang w:val="en-US"/>
        </w:rPr>
        <w:t>by</w:t>
      </w:r>
      <w:r w:rsidRPr="00A32F1C">
        <w:rPr>
          <w:color w:val="81191A"/>
          <w:spacing w:val="-5"/>
          <w:lang w:val="en-US"/>
        </w:rPr>
        <w:t xml:space="preserve"> </w:t>
      </w:r>
      <w:r w:rsidRPr="00A32F1C">
        <w:rPr>
          <w:color w:val="81191A"/>
          <w:lang w:val="en-US"/>
        </w:rPr>
        <w:t>Credit</w:t>
      </w:r>
      <w:r w:rsidRPr="00A32F1C">
        <w:rPr>
          <w:color w:val="81191A"/>
          <w:spacing w:val="-5"/>
          <w:lang w:val="en-US"/>
        </w:rPr>
        <w:t xml:space="preserve"> </w:t>
      </w:r>
      <w:r w:rsidRPr="00A32F1C">
        <w:rPr>
          <w:color w:val="81191A"/>
          <w:lang w:val="en-US"/>
        </w:rPr>
        <w:t>Institutions: Problems, Divergent Approaches, and Ways of Unification</w:t>
      </w:r>
    </w:p>
    <w:p w:rsidR="00085AFB" w:rsidRPr="00A32F1C" w:rsidRDefault="00A32F1C">
      <w:pPr>
        <w:pStyle w:val="a3"/>
        <w:spacing w:before="212" w:line="230" w:lineRule="auto"/>
        <w:ind w:left="422" w:right="133" w:firstLine="453"/>
        <w:rPr>
          <w:rFonts w:ascii="Sitka Display"/>
          <w:lang w:val="en-US"/>
        </w:rPr>
      </w:pPr>
      <w:r>
        <w:rPr>
          <w:rFonts w:ascii="Sitka Display"/>
          <w:noProof/>
          <w:lang w:val="en-US"/>
        </w:rPr>
        <mc:AlternateContent>
          <mc:Choice Requires="wpg">
            <w:drawing>
              <wp:anchor distT="0" distB="0" distL="0" distR="0" simplePos="0" relativeHeight="15901184" behindDoc="0" locked="0" layoutInCell="1" allowOverlap="1">
                <wp:simplePos x="0" y="0"/>
                <wp:positionH relativeFrom="page">
                  <wp:posOffset>727800</wp:posOffset>
                </wp:positionH>
                <wp:positionV relativeFrom="paragraph">
                  <wp:posOffset>175742</wp:posOffset>
                </wp:positionV>
                <wp:extent cx="38100" cy="3040380"/>
                <wp:effectExtent l="0" t="0" r="0" b="0"/>
                <wp:wrapNone/>
                <wp:docPr id="873"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040380"/>
                          <a:chOff x="0" y="0"/>
                          <a:chExt cx="38100" cy="3040380"/>
                        </a:xfrm>
                      </wpg:grpSpPr>
                      <wps:wsp>
                        <wps:cNvPr id="874" name="Graphic 874"/>
                        <wps:cNvSpPr/>
                        <wps:spPr>
                          <a:xfrm>
                            <a:off x="32651" y="0"/>
                            <a:ext cx="1270" cy="3040380"/>
                          </a:xfrm>
                          <a:custGeom>
                            <a:avLst/>
                            <a:gdLst/>
                            <a:ahLst/>
                            <a:cxnLst/>
                            <a:rect l="l" t="t" r="r" b="b"/>
                            <a:pathLst>
                              <a:path h="3040380">
                                <a:moveTo>
                                  <a:pt x="0" y="0"/>
                                </a:moveTo>
                                <a:lnTo>
                                  <a:pt x="0" y="3040202"/>
                                </a:lnTo>
                              </a:path>
                            </a:pathLst>
                          </a:custGeom>
                          <a:ln w="10896">
                            <a:solidFill>
                              <a:srgbClr val="811823"/>
                            </a:solidFill>
                            <a:prstDash val="solid"/>
                          </a:ln>
                        </wps:spPr>
                        <wps:bodyPr wrap="square" lIns="0" tIns="0" rIns="0" bIns="0" rtlCol="0">
                          <a:prstTxWarp prst="textNoShape">
                            <a:avLst/>
                          </a:prstTxWarp>
                          <a:noAutofit/>
                        </wps:bodyPr>
                      </wps:wsp>
                      <wps:wsp>
                        <wps:cNvPr id="875" name="Graphic 875"/>
                        <wps:cNvSpPr/>
                        <wps:spPr>
                          <a:xfrm>
                            <a:off x="19050" y="0"/>
                            <a:ext cx="1270" cy="3040380"/>
                          </a:xfrm>
                          <a:custGeom>
                            <a:avLst/>
                            <a:gdLst/>
                            <a:ahLst/>
                            <a:cxnLst/>
                            <a:rect l="l" t="t" r="r" b="b"/>
                            <a:pathLst>
                              <a:path h="3040380">
                                <a:moveTo>
                                  <a:pt x="0" y="0"/>
                                </a:moveTo>
                                <a:lnTo>
                                  <a:pt x="0" y="3040202"/>
                                </a:lnTo>
                              </a:path>
                            </a:pathLst>
                          </a:custGeom>
                          <a:ln w="5448">
                            <a:solidFill>
                              <a:srgbClr val="811823"/>
                            </a:solidFill>
                            <a:prstDash val="solid"/>
                          </a:ln>
                        </wps:spPr>
                        <wps:bodyPr wrap="square" lIns="0" tIns="0" rIns="0" bIns="0" rtlCol="0">
                          <a:prstTxWarp prst="textNoShape">
                            <a:avLst/>
                          </a:prstTxWarp>
                          <a:noAutofit/>
                        </wps:bodyPr>
                      </wps:wsp>
                      <wps:wsp>
                        <wps:cNvPr id="876" name="Graphic 876"/>
                        <wps:cNvSpPr/>
                        <wps:spPr>
                          <a:xfrm>
                            <a:off x="5448" y="0"/>
                            <a:ext cx="1270" cy="3040380"/>
                          </a:xfrm>
                          <a:custGeom>
                            <a:avLst/>
                            <a:gdLst/>
                            <a:ahLst/>
                            <a:cxnLst/>
                            <a:rect l="l" t="t" r="r" b="b"/>
                            <a:pathLst>
                              <a:path h="3040380">
                                <a:moveTo>
                                  <a:pt x="0" y="0"/>
                                </a:moveTo>
                                <a:lnTo>
                                  <a:pt x="0" y="3040202"/>
                                </a:lnTo>
                              </a:path>
                            </a:pathLst>
                          </a:custGeom>
                          <a:ln w="10896">
                            <a:solidFill>
                              <a:srgbClr val="811823"/>
                            </a:solidFill>
                            <a:prstDash val="solid"/>
                          </a:ln>
                        </wps:spPr>
                        <wps:bodyPr wrap="square" lIns="0" tIns="0" rIns="0" bIns="0" rtlCol="0">
                          <a:prstTxWarp prst="textNoShape">
                            <a:avLst/>
                          </a:prstTxWarp>
                          <a:noAutofit/>
                        </wps:bodyPr>
                      </wps:wsp>
                    </wpg:wgp>
                  </a:graphicData>
                </a:graphic>
              </wp:anchor>
            </w:drawing>
          </mc:Choice>
          <mc:Fallback>
            <w:pict>
              <v:group w14:anchorId="00E0C859" id="Group 873" o:spid="_x0000_s1026" style="position:absolute;margin-left:57.3pt;margin-top:13.85pt;width:3pt;height:239.4pt;z-index:15901184;mso-wrap-distance-left:0;mso-wrap-distance-right:0;mso-position-horizontal-relative:page" coordsize="381,3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">
                <v:shape id="Graphic 874" o:spid="_x0000_s1027" style="position:absolute;left:326;width:13;height:30403;visibility:visible;mso-wrap-style:square;v-text-anchor:top" coordsize="1270,304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" path="m,l,3040202e" filled="f" strokecolor="#811823" strokeweight=".30267mm">
                  <v:path arrowok="t"/>
                </v:shape>
                <v:shape id="Graphic 875" o:spid="_x0000_s1028" style="position:absolute;left:190;width:13;height:30403;visibility:visible;mso-wrap-style:square;v-text-anchor:top" coordsize="1270,304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" path="m,l,3040202e" filled="f" strokecolor="#811823" strokeweight=".15133mm">
                  <v:path arrowok="t"/>
                </v:shape>
                <v:shape id="Graphic 876" o:spid="_x0000_s1029" style="position:absolute;left:54;width:13;height:30403;visibility:visible;mso-wrap-style:square;v-text-anchor:top" coordsize="1270,304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" path="m,l,3040202e" filled="f" strokecolor="#811823" strokeweight=".30267mm">
                  <v:path arrowok="t"/>
                </v:shape>
                <w10:wrap anchorx="page"/>
              </v:group>
            </w:pict>
          </mc:Fallback>
        </mc:AlternateContent>
      </w:r>
      <w:r w:rsidRPr="00A32F1C">
        <w:rPr>
          <w:rFonts w:ascii="Sitka Display"/>
          <w:b/>
          <w:color w:val="231F20"/>
          <w:lang w:val="en-US"/>
        </w:rPr>
        <w:t xml:space="preserve">Abstract: </w:t>
      </w:r>
      <w:r w:rsidRPr="00A32F1C">
        <w:rPr>
          <w:rFonts w:ascii="Sitka Display"/>
          <w:color w:val="231F20"/>
          <w:lang w:val="en-US"/>
        </w:rPr>
        <w:t>A comparative analysis of the approaches of leading Russian and foreign credit institutions to the segmentation of small and medium-sized enterprises (SMEs) has been conducted. The study identifies significant discrepancies between legislatively established criteria and practical business assessment tools used in the banking sector. The paper substantiates the critical importance of considering industry specifics (including capital-labor and energy-labor</w:t>
      </w:r>
      <w:r w:rsidRPr="00A32F1C">
        <w:rPr>
          <w:rFonts w:ascii="Sitka Display"/>
          <w:color w:val="231F20"/>
          <w:spacing w:val="-7"/>
          <w:lang w:val="en-US"/>
        </w:rPr>
        <w:t xml:space="preserve"> </w:t>
      </w:r>
      <w:r w:rsidRPr="00A32F1C">
        <w:rPr>
          <w:rFonts w:ascii="Sitka Display"/>
          <w:color w:val="231F20"/>
          <w:lang w:val="en-US"/>
        </w:rPr>
        <w:t>ratios)</w:t>
      </w:r>
      <w:r w:rsidRPr="00A32F1C">
        <w:rPr>
          <w:rFonts w:ascii="Sitka Display"/>
          <w:color w:val="231F20"/>
          <w:spacing w:val="-7"/>
          <w:lang w:val="en-US"/>
        </w:rPr>
        <w:t xml:space="preserve"> </w:t>
      </w:r>
      <w:r w:rsidRPr="00A32F1C">
        <w:rPr>
          <w:rFonts w:ascii="Sitka Display"/>
          <w:color w:val="231F20"/>
          <w:lang w:val="en-US"/>
        </w:rPr>
        <w:t>in</w:t>
      </w:r>
      <w:r w:rsidRPr="00A32F1C">
        <w:rPr>
          <w:rFonts w:ascii="Sitka Display"/>
          <w:color w:val="231F20"/>
          <w:spacing w:val="-7"/>
          <w:lang w:val="en-US"/>
        </w:rPr>
        <w:t xml:space="preserve"> </w:t>
      </w:r>
      <w:r w:rsidRPr="00A32F1C">
        <w:rPr>
          <w:rFonts w:ascii="Sitka Display"/>
          <w:color w:val="231F20"/>
          <w:lang w:val="en-US"/>
        </w:rPr>
        <w:t>small</w:t>
      </w:r>
      <w:r w:rsidRPr="00A32F1C">
        <w:rPr>
          <w:rFonts w:ascii="Sitka Display"/>
          <w:color w:val="231F20"/>
          <w:spacing w:val="-7"/>
          <w:lang w:val="en-US"/>
        </w:rPr>
        <w:t xml:space="preserve"> </w:t>
      </w:r>
      <w:r w:rsidRPr="00A32F1C">
        <w:rPr>
          <w:rFonts w:ascii="Sitka Display"/>
          <w:color w:val="231F20"/>
          <w:lang w:val="en-US"/>
        </w:rPr>
        <w:t>business</w:t>
      </w:r>
      <w:r w:rsidRPr="00A32F1C">
        <w:rPr>
          <w:rFonts w:ascii="Sitka Display"/>
          <w:color w:val="231F20"/>
          <w:spacing w:val="-7"/>
          <w:lang w:val="en-US"/>
        </w:rPr>
        <w:t xml:space="preserve"> </w:t>
      </w:r>
      <w:r w:rsidRPr="00A32F1C">
        <w:rPr>
          <w:rFonts w:ascii="Sitka Display"/>
          <w:color w:val="231F20"/>
          <w:lang w:val="en-US"/>
        </w:rPr>
        <w:t>segmentation,</w:t>
      </w:r>
      <w:r w:rsidRPr="00A32F1C">
        <w:rPr>
          <w:rFonts w:ascii="Sitka Display"/>
          <w:color w:val="231F20"/>
          <w:spacing w:val="-7"/>
          <w:lang w:val="en-US"/>
        </w:rPr>
        <w:t xml:space="preserve"> </w:t>
      </w:r>
      <w:r w:rsidRPr="00A32F1C">
        <w:rPr>
          <w:rFonts w:ascii="Sitka Display"/>
          <w:color w:val="231F20"/>
          <w:lang w:val="en-US"/>
        </w:rPr>
        <w:t>the</w:t>
      </w:r>
      <w:r w:rsidRPr="00A32F1C">
        <w:rPr>
          <w:rFonts w:ascii="Sitka Display"/>
          <w:color w:val="231F20"/>
          <w:spacing w:val="-7"/>
          <w:lang w:val="en-US"/>
        </w:rPr>
        <w:t xml:space="preserve"> </w:t>
      </w:r>
      <w:r w:rsidRPr="00A32F1C">
        <w:rPr>
          <w:rFonts w:ascii="Sitka Display"/>
          <w:color w:val="231F20"/>
          <w:lang w:val="en-US"/>
        </w:rPr>
        <w:t>absence</w:t>
      </w:r>
      <w:r w:rsidRPr="00A32F1C">
        <w:rPr>
          <w:rFonts w:ascii="Sitka Display"/>
          <w:color w:val="231F20"/>
          <w:spacing w:val="-7"/>
          <w:lang w:val="en-US"/>
        </w:rPr>
        <w:t xml:space="preserve"> </w:t>
      </w:r>
      <w:r w:rsidRPr="00A32F1C">
        <w:rPr>
          <w:rFonts w:ascii="Sitka Display"/>
          <w:color w:val="231F20"/>
          <w:lang w:val="en-US"/>
        </w:rPr>
        <w:t>of</w:t>
      </w:r>
      <w:r w:rsidRPr="00A32F1C">
        <w:rPr>
          <w:rFonts w:ascii="Sitka Display"/>
          <w:color w:val="231F20"/>
          <w:spacing w:val="-7"/>
          <w:lang w:val="en-US"/>
        </w:rPr>
        <w:t xml:space="preserve"> </w:t>
      </w:r>
      <w:r w:rsidRPr="00A32F1C">
        <w:rPr>
          <w:rFonts w:ascii="Sitka Display"/>
          <w:color w:val="231F20"/>
          <w:lang w:val="en-US"/>
        </w:rPr>
        <w:t>which</w:t>
      </w:r>
      <w:r w:rsidRPr="00A32F1C">
        <w:rPr>
          <w:rFonts w:ascii="Sitka Display"/>
          <w:color w:val="231F20"/>
          <w:spacing w:val="-7"/>
          <w:lang w:val="en-US"/>
        </w:rPr>
        <w:t xml:space="preserve"> </w:t>
      </w:r>
      <w:r w:rsidRPr="00A32F1C">
        <w:rPr>
          <w:rFonts w:ascii="Sitka Display"/>
          <w:color w:val="231F20"/>
          <w:lang w:val="en-US"/>
        </w:rPr>
        <w:t>in</w:t>
      </w:r>
      <w:r w:rsidRPr="00A32F1C">
        <w:rPr>
          <w:rFonts w:ascii="Sitka Display"/>
          <w:color w:val="231F20"/>
          <w:spacing w:val="-7"/>
          <w:lang w:val="en-US"/>
        </w:rPr>
        <w:t xml:space="preserve"> </w:t>
      </w:r>
      <w:r w:rsidRPr="00A32F1C">
        <w:rPr>
          <w:rFonts w:ascii="Sitka Display"/>
          <w:color w:val="231F20"/>
          <w:lang w:val="en-US"/>
        </w:rPr>
        <w:t>current</w:t>
      </w:r>
      <w:r w:rsidRPr="00A32F1C">
        <w:rPr>
          <w:rFonts w:ascii="Sitka Display"/>
          <w:color w:val="231F20"/>
          <w:spacing w:val="-7"/>
          <w:lang w:val="en-US"/>
        </w:rPr>
        <w:t xml:space="preserve"> </w:t>
      </w:r>
      <w:r w:rsidRPr="00A32F1C">
        <w:rPr>
          <w:rFonts w:ascii="Sitka Display"/>
          <w:color w:val="231F20"/>
          <w:lang w:val="en-US"/>
        </w:rPr>
        <w:t>Russian</w:t>
      </w:r>
      <w:r w:rsidRPr="00A32F1C">
        <w:rPr>
          <w:rFonts w:ascii="Sitka Display"/>
          <w:color w:val="231F20"/>
          <w:spacing w:val="-7"/>
          <w:lang w:val="en-US"/>
        </w:rPr>
        <w:t xml:space="preserve"> </w:t>
      </w:r>
      <w:r w:rsidRPr="00A32F1C">
        <w:rPr>
          <w:rFonts w:ascii="Sitka Display"/>
          <w:color w:val="231F20"/>
          <w:lang w:val="en-US"/>
        </w:rPr>
        <w:t>regulatory</w:t>
      </w:r>
      <w:r w:rsidRPr="00A32F1C">
        <w:rPr>
          <w:rFonts w:ascii="Sitka Display"/>
          <w:color w:val="231F20"/>
          <w:spacing w:val="-7"/>
          <w:lang w:val="en-US"/>
        </w:rPr>
        <w:t xml:space="preserve"> </w:t>
      </w:r>
      <w:r w:rsidRPr="00A32F1C">
        <w:rPr>
          <w:rFonts w:ascii="Sitka Display"/>
          <w:color w:val="231F20"/>
          <w:lang w:val="en-US"/>
        </w:rPr>
        <w:t>acts</w:t>
      </w:r>
      <w:r w:rsidRPr="00A32F1C">
        <w:rPr>
          <w:rFonts w:ascii="Sitka Display"/>
          <w:color w:val="231F20"/>
          <w:spacing w:val="-7"/>
          <w:lang w:val="en-US"/>
        </w:rPr>
        <w:t xml:space="preserve"> </w:t>
      </w:r>
      <w:r w:rsidRPr="00A32F1C">
        <w:rPr>
          <w:rFonts w:ascii="Sitka Display"/>
          <w:color w:val="231F20"/>
          <w:lang w:val="en-US"/>
        </w:rPr>
        <w:t>appears</w:t>
      </w:r>
      <w:r w:rsidRPr="00A32F1C">
        <w:rPr>
          <w:rFonts w:ascii="Sitka Display"/>
          <w:color w:val="231F20"/>
          <w:spacing w:val="-7"/>
          <w:lang w:val="en-US"/>
        </w:rPr>
        <w:t xml:space="preserve"> </w:t>
      </w:r>
      <w:r w:rsidRPr="00A32F1C">
        <w:rPr>
          <w:rFonts w:ascii="Sitka Display"/>
          <w:color w:val="231F20"/>
          <w:lang w:val="en-US"/>
        </w:rPr>
        <w:t>to be an unjustified restriction. The necessity of harmonizing these criteria to enhance risk assessment transparency and improve</w:t>
      </w:r>
      <w:r w:rsidRPr="00A32F1C">
        <w:rPr>
          <w:rFonts w:ascii="Sitka Display"/>
          <w:color w:val="231F20"/>
          <w:spacing w:val="-9"/>
          <w:lang w:val="en-US"/>
        </w:rPr>
        <w:t xml:space="preserve"> </w:t>
      </w:r>
      <w:r w:rsidRPr="00A32F1C">
        <w:rPr>
          <w:rFonts w:ascii="Sitka Display"/>
          <w:color w:val="231F20"/>
          <w:lang w:val="en-US"/>
        </w:rPr>
        <w:t>access</w:t>
      </w:r>
      <w:r w:rsidRPr="00A32F1C">
        <w:rPr>
          <w:rFonts w:ascii="Sitka Display"/>
          <w:color w:val="231F20"/>
          <w:spacing w:val="-9"/>
          <w:lang w:val="en-US"/>
        </w:rPr>
        <w:t xml:space="preserve"> </w:t>
      </w:r>
      <w:r w:rsidRPr="00A32F1C">
        <w:rPr>
          <w:rFonts w:ascii="Sitka Display"/>
          <w:color w:val="231F20"/>
          <w:lang w:val="en-US"/>
        </w:rPr>
        <w:t>to</w:t>
      </w:r>
      <w:r w:rsidRPr="00A32F1C">
        <w:rPr>
          <w:rFonts w:ascii="Sitka Display"/>
          <w:color w:val="231F20"/>
          <w:spacing w:val="-9"/>
          <w:lang w:val="en-US"/>
        </w:rPr>
        <w:t xml:space="preserve"> </w:t>
      </w:r>
      <w:r w:rsidRPr="00A32F1C">
        <w:rPr>
          <w:rFonts w:ascii="Sitka Display"/>
          <w:color w:val="231F20"/>
          <w:lang w:val="en-US"/>
        </w:rPr>
        <w:t>financing</w:t>
      </w:r>
      <w:r w:rsidRPr="00A32F1C">
        <w:rPr>
          <w:rFonts w:ascii="Sitka Display"/>
          <w:color w:val="231F20"/>
          <w:spacing w:val="-9"/>
          <w:lang w:val="en-US"/>
        </w:rPr>
        <w:t xml:space="preserve"> </w:t>
      </w:r>
      <w:r w:rsidRPr="00A32F1C">
        <w:rPr>
          <w:rFonts w:ascii="Sitka Display"/>
          <w:color w:val="231F20"/>
          <w:lang w:val="en-US"/>
        </w:rPr>
        <w:t>is</w:t>
      </w:r>
      <w:r w:rsidRPr="00A32F1C">
        <w:rPr>
          <w:rFonts w:ascii="Sitka Display"/>
          <w:color w:val="231F20"/>
          <w:spacing w:val="-9"/>
          <w:lang w:val="en-US"/>
        </w:rPr>
        <w:t xml:space="preserve"> </w:t>
      </w:r>
      <w:r w:rsidRPr="00A32F1C">
        <w:rPr>
          <w:rFonts w:ascii="Sitka Display"/>
          <w:color w:val="231F20"/>
          <w:lang w:val="en-US"/>
        </w:rPr>
        <w:t>substantiated.</w:t>
      </w:r>
      <w:r w:rsidRPr="00A32F1C">
        <w:rPr>
          <w:rFonts w:ascii="Sitka Display"/>
          <w:color w:val="231F20"/>
          <w:spacing w:val="-9"/>
          <w:lang w:val="en-US"/>
        </w:rPr>
        <w:t xml:space="preserve"> </w:t>
      </w:r>
      <w:r w:rsidRPr="00A32F1C">
        <w:rPr>
          <w:rFonts w:ascii="Sitka Display"/>
          <w:color w:val="231F20"/>
          <w:lang w:val="en-US"/>
        </w:rPr>
        <w:t>The</w:t>
      </w:r>
      <w:r w:rsidRPr="00A32F1C">
        <w:rPr>
          <w:rFonts w:ascii="Sitka Display"/>
          <w:color w:val="231F20"/>
          <w:spacing w:val="-9"/>
          <w:lang w:val="en-US"/>
        </w:rPr>
        <w:t xml:space="preserve"> </w:t>
      </w:r>
      <w:r w:rsidRPr="00A32F1C">
        <w:rPr>
          <w:rFonts w:ascii="Sitka Display"/>
          <w:color w:val="231F20"/>
          <w:lang w:val="en-US"/>
        </w:rPr>
        <w:t>paper</w:t>
      </w:r>
      <w:r w:rsidRPr="00A32F1C">
        <w:rPr>
          <w:rFonts w:ascii="Sitka Display"/>
          <w:color w:val="231F20"/>
          <w:spacing w:val="-9"/>
          <w:lang w:val="en-US"/>
        </w:rPr>
        <w:t xml:space="preserve"> </w:t>
      </w:r>
      <w:r w:rsidRPr="00A32F1C">
        <w:rPr>
          <w:rFonts w:ascii="Sitka Display"/>
          <w:color w:val="231F20"/>
          <w:lang w:val="en-US"/>
        </w:rPr>
        <w:t>highlights</w:t>
      </w:r>
      <w:r w:rsidRPr="00A32F1C">
        <w:rPr>
          <w:rFonts w:ascii="Sitka Display"/>
          <w:color w:val="231F20"/>
          <w:spacing w:val="-9"/>
          <w:lang w:val="en-US"/>
        </w:rPr>
        <w:t xml:space="preserve"> </w:t>
      </w:r>
      <w:r w:rsidRPr="00A32F1C">
        <w:rPr>
          <w:rFonts w:ascii="Sitka Display"/>
          <w:color w:val="231F20"/>
          <w:lang w:val="en-US"/>
        </w:rPr>
        <w:t>how</w:t>
      </w:r>
      <w:r w:rsidRPr="00A32F1C">
        <w:rPr>
          <w:rFonts w:ascii="Sitka Display"/>
          <w:color w:val="231F20"/>
          <w:spacing w:val="-9"/>
          <w:lang w:val="en-US"/>
        </w:rPr>
        <w:t xml:space="preserve"> </w:t>
      </w:r>
      <w:r w:rsidRPr="00A32F1C">
        <w:rPr>
          <w:rFonts w:ascii="Sitka Display"/>
          <w:color w:val="231F20"/>
          <w:lang w:val="en-US"/>
        </w:rPr>
        <w:t>fintech</w:t>
      </w:r>
      <w:r w:rsidRPr="00A32F1C">
        <w:rPr>
          <w:rFonts w:ascii="Sitka Display"/>
          <w:color w:val="231F20"/>
          <w:spacing w:val="-9"/>
          <w:lang w:val="en-US"/>
        </w:rPr>
        <w:t xml:space="preserve"> </w:t>
      </w:r>
      <w:r w:rsidRPr="00A32F1C">
        <w:rPr>
          <w:rFonts w:ascii="Sitka Display"/>
          <w:color w:val="231F20"/>
          <w:lang w:val="en-US"/>
        </w:rPr>
        <w:t>innovations</w:t>
      </w:r>
      <w:r w:rsidRPr="00A32F1C">
        <w:rPr>
          <w:rFonts w:ascii="Sitka Display"/>
          <w:color w:val="231F20"/>
          <w:spacing w:val="-9"/>
          <w:lang w:val="en-US"/>
        </w:rPr>
        <w:t xml:space="preserve"> </w:t>
      </w:r>
      <w:r w:rsidRPr="00A32F1C">
        <w:rPr>
          <w:rFonts w:ascii="Sitka Display"/>
          <w:color w:val="231F20"/>
          <w:lang w:val="en-US"/>
        </w:rPr>
        <w:t>such</w:t>
      </w:r>
      <w:r w:rsidRPr="00A32F1C">
        <w:rPr>
          <w:rFonts w:ascii="Sitka Display"/>
          <w:color w:val="231F20"/>
          <w:spacing w:val="-9"/>
          <w:lang w:val="en-US"/>
        </w:rPr>
        <w:t xml:space="preserve"> </w:t>
      </w:r>
      <w:r w:rsidRPr="00A32F1C">
        <w:rPr>
          <w:rFonts w:ascii="Sitka Display"/>
          <w:color w:val="231F20"/>
          <w:lang w:val="en-US"/>
        </w:rPr>
        <w:t>as</w:t>
      </w:r>
      <w:r w:rsidRPr="00A32F1C">
        <w:rPr>
          <w:rFonts w:ascii="Sitka Display"/>
          <w:color w:val="231F20"/>
          <w:spacing w:val="-9"/>
          <w:lang w:val="en-US"/>
        </w:rPr>
        <w:t xml:space="preserve"> </w:t>
      </w:r>
      <w:r w:rsidRPr="00A32F1C">
        <w:rPr>
          <w:rFonts w:ascii="Sitka Display"/>
          <w:color w:val="231F20"/>
          <w:lang w:val="en-US"/>
        </w:rPr>
        <w:t>crowdfunding,</w:t>
      </w:r>
      <w:r w:rsidRPr="00A32F1C">
        <w:rPr>
          <w:rFonts w:ascii="Sitka Display"/>
          <w:color w:val="231F20"/>
          <w:spacing w:val="-9"/>
          <w:lang w:val="en-US"/>
        </w:rPr>
        <w:t xml:space="preserve"> </w:t>
      </w:r>
      <w:r w:rsidRPr="00A32F1C">
        <w:rPr>
          <w:rFonts w:ascii="Sitka Display"/>
          <w:color w:val="231F20"/>
          <w:lang w:val="en-US"/>
        </w:rPr>
        <w:t>peer-</w:t>
      </w:r>
      <w:r w:rsidRPr="00A32F1C">
        <w:rPr>
          <w:rFonts w:ascii="Sitka Display"/>
          <w:color w:val="231F20"/>
          <w:spacing w:val="-2"/>
          <w:lang w:val="en-US"/>
        </w:rPr>
        <w:t>to-peer</w:t>
      </w:r>
      <w:r w:rsidRPr="00A32F1C">
        <w:rPr>
          <w:rFonts w:ascii="Sitka Display"/>
          <w:color w:val="231F20"/>
          <w:spacing w:val="-7"/>
          <w:lang w:val="en-US"/>
        </w:rPr>
        <w:t xml:space="preserve"> </w:t>
      </w:r>
      <w:r w:rsidRPr="00A32F1C">
        <w:rPr>
          <w:rFonts w:ascii="Sitka Display"/>
          <w:color w:val="231F20"/>
          <w:spacing w:val="-2"/>
          <w:lang w:val="en-US"/>
        </w:rPr>
        <w:t>(P2P)</w:t>
      </w:r>
      <w:r w:rsidRPr="00A32F1C">
        <w:rPr>
          <w:rFonts w:ascii="Sitka Display"/>
          <w:color w:val="231F20"/>
          <w:spacing w:val="-7"/>
          <w:lang w:val="en-US"/>
        </w:rPr>
        <w:t xml:space="preserve"> </w:t>
      </w:r>
      <w:r w:rsidRPr="00A32F1C">
        <w:rPr>
          <w:rFonts w:ascii="Sitka Display"/>
          <w:color w:val="231F20"/>
          <w:spacing w:val="-2"/>
          <w:lang w:val="en-US"/>
        </w:rPr>
        <w:t>lending,</w:t>
      </w:r>
      <w:r w:rsidRPr="00A32F1C">
        <w:rPr>
          <w:rFonts w:ascii="Sitka Display"/>
          <w:color w:val="231F20"/>
          <w:spacing w:val="-7"/>
          <w:lang w:val="en-US"/>
        </w:rPr>
        <w:t xml:space="preserve"> </w:t>
      </w:r>
      <w:r w:rsidRPr="00A32F1C">
        <w:rPr>
          <w:rFonts w:ascii="Sitka Display"/>
          <w:color w:val="231F20"/>
          <w:spacing w:val="-2"/>
          <w:lang w:val="en-US"/>
        </w:rPr>
        <w:t>and</w:t>
      </w:r>
      <w:r w:rsidRPr="00A32F1C">
        <w:rPr>
          <w:rFonts w:ascii="Sitka Display"/>
          <w:color w:val="231F20"/>
          <w:spacing w:val="-7"/>
          <w:lang w:val="en-US"/>
        </w:rPr>
        <w:t xml:space="preserve"> </w:t>
      </w:r>
      <w:r w:rsidRPr="00A32F1C">
        <w:rPr>
          <w:rFonts w:ascii="Sitka Display"/>
          <w:color w:val="231F20"/>
          <w:spacing w:val="-2"/>
          <w:lang w:val="en-US"/>
        </w:rPr>
        <w:t>supply</w:t>
      </w:r>
      <w:r w:rsidRPr="00A32F1C">
        <w:rPr>
          <w:rFonts w:ascii="Sitka Display"/>
          <w:color w:val="231F20"/>
          <w:spacing w:val="-7"/>
          <w:lang w:val="en-US"/>
        </w:rPr>
        <w:t xml:space="preserve"> </w:t>
      </w:r>
      <w:r w:rsidRPr="00A32F1C">
        <w:rPr>
          <w:rFonts w:ascii="Sitka Display"/>
          <w:color w:val="231F20"/>
          <w:spacing w:val="-2"/>
          <w:lang w:val="en-US"/>
        </w:rPr>
        <w:t>chain</w:t>
      </w:r>
      <w:r w:rsidRPr="00A32F1C">
        <w:rPr>
          <w:rFonts w:ascii="Sitka Display"/>
          <w:color w:val="231F20"/>
          <w:spacing w:val="-7"/>
          <w:lang w:val="en-US"/>
        </w:rPr>
        <w:t xml:space="preserve"> </w:t>
      </w:r>
      <w:r w:rsidRPr="00A32F1C">
        <w:rPr>
          <w:rFonts w:ascii="Sitka Display"/>
          <w:color w:val="231F20"/>
          <w:spacing w:val="-2"/>
          <w:lang w:val="en-US"/>
        </w:rPr>
        <w:t>finance</w:t>
      </w:r>
      <w:r w:rsidRPr="00A32F1C">
        <w:rPr>
          <w:rFonts w:ascii="Sitka Display"/>
          <w:color w:val="231F20"/>
          <w:spacing w:val="-7"/>
          <w:lang w:val="en-US"/>
        </w:rPr>
        <w:t xml:space="preserve"> </w:t>
      </w:r>
      <w:r w:rsidRPr="00A32F1C">
        <w:rPr>
          <w:rFonts w:ascii="Sitka Display"/>
          <w:color w:val="231F20"/>
          <w:spacing w:val="-2"/>
          <w:lang w:val="en-US"/>
        </w:rPr>
        <w:t>platforms</w:t>
      </w:r>
      <w:r w:rsidRPr="00A32F1C">
        <w:rPr>
          <w:rFonts w:ascii="Sitka Display"/>
          <w:color w:val="231F20"/>
          <w:spacing w:val="-7"/>
          <w:lang w:val="en-US"/>
        </w:rPr>
        <w:t xml:space="preserve"> </w:t>
      </w:r>
      <w:r w:rsidRPr="00A32F1C">
        <w:rPr>
          <w:rFonts w:ascii="Sitka Display"/>
          <w:color w:val="231F20"/>
          <w:spacing w:val="-2"/>
          <w:lang w:val="en-US"/>
        </w:rPr>
        <w:t>play</w:t>
      </w:r>
      <w:r w:rsidRPr="00A32F1C">
        <w:rPr>
          <w:rFonts w:ascii="Sitka Display"/>
          <w:color w:val="231F20"/>
          <w:spacing w:val="-7"/>
          <w:lang w:val="en-US"/>
        </w:rPr>
        <w:t xml:space="preserve"> </w:t>
      </w:r>
      <w:r w:rsidRPr="00A32F1C">
        <w:rPr>
          <w:rFonts w:ascii="Sitka Display"/>
          <w:color w:val="231F20"/>
          <w:spacing w:val="-2"/>
          <w:lang w:val="en-US"/>
        </w:rPr>
        <w:t>a</w:t>
      </w:r>
      <w:r w:rsidRPr="00A32F1C">
        <w:rPr>
          <w:rFonts w:ascii="Sitka Display"/>
          <w:color w:val="231F20"/>
          <w:spacing w:val="-7"/>
          <w:lang w:val="en-US"/>
        </w:rPr>
        <w:t xml:space="preserve"> </w:t>
      </w:r>
      <w:r w:rsidRPr="00A32F1C">
        <w:rPr>
          <w:rFonts w:ascii="Sitka Display"/>
          <w:color w:val="231F20"/>
          <w:spacing w:val="-2"/>
          <w:lang w:val="en-US"/>
        </w:rPr>
        <w:t>pivotal</w:t>
      </w:r>
      <w:r w:rsidRPr="00A32F1C">
        <w:rPr>
          <w:rFonts w:ascii="Sitka Display"/>
          <w:color w:val="231F20"/>
          <w:spacing w:val="-7"/>
          <w:lang w:val="en-US"/>
        </w:rPr>
        <w:t xml:space="preserve"> </w:t>
      </w:r>
      <w:r w:rsidRPr="00A32F1C">
        <w:rPr>
          <w:rFonts w:ascii="Sitka Display"/>
          <w:color w:val="231F20"/>
          <w:spacing w:val="-2"/>
          <w:lang w:val="en-US"/>
        </w:rPr>
        <w:t>role</w:t>
      </w:r>
      <w:r w:rsidRPr="00A32F1C">
        <w:rPr>
          <w:rFonts w:ascii="Sitka Display"/>
          <w:color w:val="231F20"/>
          <w:spacing w:val="-7"/>
          <w:lang w:val="en-US"/>
        </w:rPr>
        <w:t xml:space="preserve"> </w:t>
      </w:r>
      <w:r w:rsidRPr="00A32F1C">
        <w:rPr>
          <w:rFonts w:ascii="Sitka Display"/>
          <w:color w:val="231F20"/>
          <w:spacing w:val="-2"/>
          <w:lang w:val="en-US"/>
        </w:rPr>
        <w:t>in</w:t>
      </w:r>
      <w:r w:rsidRPr="00A32F1C">
        <w:rPr>
          <w:rFonts w:ascii="Sitka Display"/>
          <w:color w:val="231F20"/>
          <w:spacing w:val="-7"/>
          <w:lang w:val="en-US"/>
        </w:rPr>
        <w:t xml:space="preserve"> </w:t>
      </w:r>
      <w:r w:rsidRPr="00A32F1C">
        <w:rPr>
          <w:rFonts w:ascii="Sitka Display"/>
          <w:color w:val="231F20"/>
          <w:spacing w:val="-2"/>
          <w:lang w:val="en-US"/>
        </w:rPr>
        <w:t>transforming</w:t>
      </w:r>
      <w:r w:rsidRPr="00A32F1C">
        <w:rPr>
          <w:rFonts w:ascii="Sitka Display"/>
          <w:color w:val="231F20"/>
          <w:spacing w:val="-7"/>
          <w:lang w:val="en-US"/>
        </w:rPr>
        <w:t xml:space="preserve"> </w:t>
      </w:r>
      <w:r w:rsidRPr="00A32F1C">
        <w:rPr>
          <w:rFonts w:ascii="Sitka Display"/>
          <w:color w:val="231F20"/>
          <w:spacing w:val="-2"/>
          <w:lang w:val="en-US"/>
        </w:rPr>
        <w:t>the</w:t>
      </w:r>
      <w:r w:rsidRPr="00A32F1C">
        <w:rPr>
          <w:rFonts w:ascii="Sitka Display"/>
          <w:color w:val="231F20"/>
          <w:spacing w:val="-7"/>
          <w:lang w:val="en-US"/>
        </w:rPr>
        <w:t xml:space="preserve"> </w:t>
      </w:r>
      <w:r w:rsidRPr="00A32F1C">
        <w:rPr>
          <w:rFonts w:ascii="Sitka Display"/>
          <w:color w:val="231F20"/>
          <w:spacing w:val="-2"/>
          <w:lang w:val="en-US"/>
        </w:rPr>
        <w:t>SME</w:t>
      </w:r>
      <w:r w:rsidRPr="00A32F1C">
        <w:rPr>
          <w:rFonts w:ascii="Sitka Display"/>
          <w:color w:val="231F20"/>
          <w:spacing w:val="-7"/>
          <w:lang w:val="en-US"/>
        </w:rPr>
        <w:t xml:space="preserve"> </w:t>
      </w:r>
      <w:r w:rsidRPr="00A32F1C">
        <w:rPr>
          <w:rFonts w:ascii="Sitka Display"/>
          <w:color w:val="231F20"/>
          <w:spacing w:val="-2"/>
          <w:lang w:val="en-US"/>
        </w:rPr>
        <w:t>financing</w:t>
      </w:r>
      <w:r w:rsidRPr="00A32F1C">
        <w:rPr>
          <w:rFonts w:ascii="Sitka Display"/>
          <w:color w:val="231F20"/>
          <w:spacing w:val="-7"/>
          <w:lang w:val="en-US"/>
        </w:rPr>
        <w:t xml:space="preserve"> </w:t>
      </w:r>
      <w:r w:rsidRPr="00A32F1C">
        <w:rPr>
          <w:rFonts w:ascii="Sitka Display"/>
          <w:color w:val="231F20"/>
          <w:spacing w:val="-2"/>
          <w:lang w:val="en-US"/>
        </w:rPr>
        <w:t xml:space="preserve">landscape </w:t>
      </w:r>
      <w:r w:rsidRPr="00A32F1C">
        <w:rPr>
          <w:rFonts w:ascii="Sitka Display"/>
          <w:color w:val="231F20"/>
          <w:lang w:val="en-US"/>
        </w:rPr>
        <w:t>by eliminating unnecessary intermediaries and optimizing financial flows. The research covers the international practices of leading banking groups and the national standards in a number of developed countries. Furthermore, the study analyzes the prospects for unifying SME identification criteria in accordance with the recommendations of the Basel</w:t>
      </w:r>
      <w:r w:rsidRPr="00A32F1C">
        <w:rPr>
          <w:rFonts w:ascii="Sitka Display"/>
          <w:color w:val="231F20"/>
          <w:spacing w:val="-4"/>
          <w:lang w:val="en-US"/>
        </w:rPr>
        <w:t xml:space="preserve"> </w:t>
      </w:r>
      <w:r w:rsidRPr="00A32F1C">
        <w:rPr>
          <w:rFonts w:ascii="Sitka Display"/>
          <w:color w:val="231F20"/>
          <w:lang w:val="en-US"/>
        </w:rPr>
        <w:t>Committee</w:t>
      </w:r>
      <w:r w:rsidRPr="00A32F1C">
        <w:rPr>
          <w:rFonts w:ascii="Sitka Display"/>
          <w:color w:val="231F20"/>
          <w:spacing w:val="-4"/>
          <w:lang w:val="en-US"/>
        </w:rPr>
        <w:t xml:space="preserve"> </w:t>
      </w:r>
      <w:r w:rsidRPr="00A32F1C">
        <w:rPr>
          <w:rFonts w:ascii="Sitka Display"/>
          <w:color w:val="231F20"/>
          <w:lang w:val="en-US"/>
        </w:rPr>
        <w:t>on</w:t>
      </w:r>
      <w:r w:rsidRPr="00A32F1C">
        <w:rPr>
          <w:rFonts w:ascii="Sitka Display"/>
          <w:color w:val="231F20"/>
          <w:spacing w:val="-3"/>
          <w:lang w:val="en-US"/>
        </w:rPr>
        <w:t xml:space="preserve"> </w:t>
      </w:r>
      <w:r w:rsidRPr="00A32F1C">
        <w:rPr>
          <w:rFonts w:ascii="Sitka Display"/>
          <w:color w:val="231F20"/>
          <w:lang w:val="en-US"/>
        </w:rPr>
        <w:t>Banking</w:t>
      </w:r>
      <w:r w:rsidRPr="00A32F1C">
        <w:rPr>
          <w:rFonts w:ascii="Sitka Display"/>
          <w:color w:val="231F20"/>
          <w:spacing w:val="-3"/>
          <w:lang w:val="en-US"/>
        </w:rPr>
        <w:t xml:space="preserve"> </w:t>
      </w:r>
      <w:r w:rsidRPr="00A32F1C">
        <w:rPr>
          <w:rFonts w:ascii="Sitka Display"/>
          <w:color w:val="231F20"/>
          <w:lang w:val="en-US"/>
        </w:rPr>
        <w:t>Supervision,</w:t>
      </w:r>
      <w:r w:rsidRPr="00A32F1C">
        <w:rPr>
          <w:rFonts w:ascii="Sitka Display"/>
          <w:color w:val="231F20"/>
          <w:spacing w:val="-3"/>
          <w:lang w:val="en-US"/>
        </w:rPr>
        <w:t xml:space="preserve"> </w:t>
      </w:r>
      <w:r w:rsidRPr="00A32F1C">
        <w:rPr>
          <w:rFonts w:ascii="Sitka Display"/>
          <w:color w:val="231F20"/>
          <w:lang w:val="en-US"/>
        </w:rPr>
        <w:t>which</w:t>
      </w:r>
      <w:r w:rsidRPr="00A32F1C">
        <w:rPr>
          <w:rFonts w:ascii="Sitka Display"/>
          <w:color w:val="231F20"/>
          <w:spacing w:val="-4"/>
          <w:lang w:val="en-US"/>
        </w:rPr>
        <w:t xml:space="preserve"> </w:t>
      </w:r>
      <w:r w:rsidRPr="00A32F1C">
        <w:rPr>
          <w:rFonts w:ascii="Sitka Display"/>
          <w:color w:val="231F20"/>
          <w:lang w:val="en-US"/>
        </w:rPr>
        <w:t>is</w:t>
      </w:r>
      <w:r w:rsidRPr="00A32F1C">
        <w:rPr>
          <w:rFonts w:ascii="Sitka Display"/>
          <w:color w:val="231F20"/>
          <w:spacing w:val="-3"/>
          <w:lang w:val="en-US"/>
        </w:rPr>
        <w:t xml:space="preserve"> </w:t>
      </w:r>
      <w:r w:rsidRPr="00A32F1C">
        <w:rPr>
          <w:rFonts w:ascii="Sitka Display"/>
          <w:color w:val="231F20"/>
          <w:lang w:val="en-US"/>
        </w:rPr>
        <w:t>viewed</w:t>
      </w:r>
      <w:r w:rsidRPr="00A32F1C">
        <w:rPr>
          <w:rFonts w:ascii="Sitka Display"/>
          <w:color w:val="231F20"/>
          <w:spacing w:val="-4"/>
          <w:lang w:val="en-US"/>
        </w:rPr>
        <w:t xml:space="preserve"> </w:t>
      </w:r>
      <w:r w:rsidRPr="00A32F1C">
        <w:rPr>
          <w:rFonts w:ascii="Sitka Display"/>
          <w:color w:val="231F20"/>
          <w:lang w:val="en-US"/>
        </w:rPr>
        <w:t>as</w:t>
      </w:r>
      <w:r w:rsidRPr="00A32F1C">
        <w:rPr>
          <w:rFonts w:ascii="Sitka Display"/>
          <w:color w:val="231F20"/>
          <w:spacing w:val="-4"/>
          <w:lang w:val="en-US"/>
        </w:rPr>
        <w:t xml:space="preserve"> </w:t>
      </w:r>
      <w:r w:rsidRPr="00A32F1C">
        <w:rPr>
          <w:rFonts w:ascii="Sitka Display"/>
          <w:color w:val="231F20"/>
          <w:lang w:val="en-US"/>
        </w:rPr>
        <w:t>a</w:t>
      </w:r>
      <w:r w:rsidRPr="00A32F1C">
        <w:rPr>
          <w:rFonts w:ascii="Sitka Display"/>
          <w:color w:val="231F20"/>
          <w:spacing w:val="-3"/>
          <w:lang w:val="en-US"/>
        </w:rPr>
        <w:t xml:space="preserve"> </w:t>
      </w:r>
      <w:r w:rsidRPr="00A32F1C">
        <w:rPr>
          <w:rFonts w:ascii="Sitka Display"/>
          <w:color w:val="231F20"/>
          <w:lang w:val="en-US"/>
        </w:rPr>
        <w:t>key</w:t>
      </w:r>
      <w:r w:rsidRPr="00A32F1C">
        <w:rPr>
          <w:rFonts w:ascii="Sitka Display"/>
          <w:color w:val="231F20"/>
          <w:spacing w:val="-3"/>
          <w:lang w:val="en-US"/>
        </w:rPr>
        <w:t xml:space="preserve"> </w:t>
      </w:r>
      <w:r w:rsidRPr="00A32F1C">
        <w:rPr>
          <w:rFonts w:ascii="Sitka Display"/>
          <w:color w:val="231F20"/>
          <w:lang w:val="en-US"/>
        </w:rPr>
        <w:t>factor</w:t>
      </w:r>
      <w:r w:rsidRPr="00A32F1C">
        <w:rPr>
          <w:rFonts w:ascii="Sitka Display"/>
          <w:color w:val="231F20"/>
          <w:spacing w:val="-3"/>
          <w:lang w:val="en-US"/>
        </w:rPr>
        <w:t xml:space="preserve"> </w:t>
      </w:r>
      <w:r w:rsidRPr="00A32F1C">
        <w:rPr>
          <w:rFonts w:ascii="Sitka Display"/>
          <w:color w:val="231F20"/>
          <w:lang w:val="en-US"/>
        </w:rPr>
        <w:t>in</w:t>
      </w:r>
      <w:r w:rsidRPr="00A32F1C">
        <w:rPr>
          <w:rFonts w:ascii="Sitka Display"/>
          <w:color w:val="231F20"/>
          <w:spacing w:val="-3"/>
          <w:lang w:val="en-US"/>
        </w:rPr>
        <w:t xml:space="preserve"> </w:t>
      </w:r>
      <w:r w:rsidRPr="00A32F1C">
        <w:rPr>
          <w:rFonts w:ascii="Sitka Display"/>
          <w:color w:val="231F20"/>
          <w:lang w:val="en-US"/>
        </w:rPr>
        <w:t>reducing</w:t>
      </w:r>
      <w:r w:rsidRPr="00A32F1C">
        <w:rPr>
          <w:rFonts w:ascii="Sitka Display"/>
          <w:color w:val="231F20"/>
          <w:spacing w:val="-4"/>
          <w:lang w:val="en-US"/>
        </w:rPr>
        <w:t xml:space="preserve"> </w:t>
      </w:r>
      <w:r w:rsidRPr="00A32F1C">
        <w:rPr>
          <w:rFonts w:ascii="Sitka Display"/>
          <w:color w:val="231F20"/>
          <w:lang w:val="en-US"/>
        </w:rPr>
        <w:t>regulatory</w:t>
      </w:r>
      <w:r w:rsidRPr="00A32F1C">
        <w:rPr>
          <w:rFonts w:ascii="Sitka Display"/>
          <w:color w:val="231F20"/>
          <w:spacing w:val="-4"/>
          <w:lang w:val="en-US"/>
        </w:rPr>
        <w:t xml:space="preserve"> </w:t>
      </w:r>
      <w:r w:rsidRPr="00A32F1C">
        <w:rPr>
          <w:rFonts w:ascii="Sitka Display"/>
          <w:color w:val="231F20"/>
          <w:lang w:val="en-US"/>
        </w:rPr>
        <w:t>barriers</w:t>
      </w:r>
      <w:r w:rsidRPr="00A32F1C">
        <w:rPr>
          <w:rFonts w:ascii="Sitka Display"/>
          <w:color w:val="231F20"/>
          <w:spacing w:val="-4"/>
          <w:lang w:val="en-US"/>
        </w:rPr>
        <w:t xml:space="preserve"> </w:t>
      </w:r>
      <w:r w:rsidRPr="00A32F1C">
        <w:rPr>
          <w:rFonts w:ascii="Sitka Display"/>
          <w:color w:val="231F20"/>
          <w:lang w:val="en-US"/>
        </w:rPr>
        <w:t>and</w:t>
      </w:r>
      <w:r w:rsidRPr="00A32F1C">
        <w:rPr>
          <w:rFonts w:ascii="Sitka Display"/>
          <w:color w:val="231F20"/>
          <w:spacing w:val="-4"/>
          <w:lang w:val="en-US"/>
        </w:rPr>
        <w:t xml:space="preserve"> </w:t>
      </w:r>
      <w:r w:rsidRPr="00A32F1C">
        <w:rPr>
          <w:rFonts w:ascii="Sitka Display"/>
          <w:color w:val="231F20"/>
          <w:lang w:val="en-US"/>
        </w:rPr>
        <w:t>ensuring financial stability in the context of global market integration.</w:t>
      </w:r>
    </w:p>
    <w:p w:rsidR="00085AFB" w:rsidRPr="00A32F1C" w:rsidRDefault="00A32F1C">
      <w:pPr>
        <w:pStyle w:val="a3"/>
        <w:spacing w:before="99" w:line="230" w:lineRule="auto"/>
        <w:ind w:left="422" w:right="138" w:firstLine="453"/>
        <w:rPr>
          <w:rFonts w:ascii="Sitka Display"/>
          <w:lang w:val="en-US"/>
        </w:rPr>
      </w:pPr>
      <w:r w:rsidRPr="00A32F1C">
        <w:rPr>
          <w:rFonts w:ascii="Sitka Display"/>
          <w:b/>
          <w:color w:val="231F20"/>
          <w:lang w:val="en-US"/>
        </w:rPr>
        <w:t>Keywords:</w:t>
      </w:r>
      <w:r w:rsidRPr="00A32F1C">
        <w:rPr>
          <w:rFonts w:ascii="Sitka Display"/>
          <w:b/>
          <w:color w:val="231F20"/>
          <w:spacing w:val="-11"/>
          <w:lang w:val="en-US"/>
        </w:rPr>
        <w:t xml:space="preserve"> </w:t>
      </w:r>
      <w:r w:rsidRPr="00A32F1C">
        <w:rPr>
          <w:rFonts w:ascii="Sitka Display"/>
          <w:color w:val="231F20"/>
          <w:lang w:val="en-US"/>
        </w:rPr>
        <w:t>Small</w:t>
      </w:r>
      <w:r w:rsidRPr="00A32F1C">
        <w:rPr>
          <w:rFonts w:ascii="Sitka Display"/>
          <w:color w:val="231F20"/>
          <w:spacing w:val="-11"/>
          <w:lang w:val="en-US"/>
        </w:rPr>
        <w:t xml:space="preserve"> </w:t>
      </w:r>
      <w:r w:rsidRPr="00A32F1C">
        <w:rPr>
          <w:rFonts w:ascii="Sitka Display"/>
          <w:color w:val="231F20"/>
          <w:lang w:val="en-US"/>
        </w:rPr>
        <w:t>business,</w:t>
      </w:r>
      <w:r w:rsidRPr="00A32F1C">
        <w:rPr>
          <w:rFonts w:ascii="Sitka Display"/>
          <w:color w:val="231F20"/>
          <w:spacing w:val="-11"/>
          <w:lang w:val="en-US"/>
        </w:rPr>
        <w:t xml:space="preserve"> </w:t>
      </w:r>
      <w:r w:rsidRPr="00A32F1C">
        <w:rPr>
          <w:rFonts w:ascii="Sitka Display"/>
          <w:color w:val="231F20"/>
          <w:lang w:val="en-US"/>
        </w:rPr>
        <w:t>SMEs,</w:t>
      </w:r>
      <w:r w:rsidRPr="00A32F1C">
        <w:rPr>
          <w:rFonts w:ascii="Sitka Display"/>
          <w:color w:val="231F20"/>
          <w:spacing w:val="-11"/>
          <w:lang w:val="en-US"/>
        </w:rPr>
        <w:t xml:space="preserve"> </w:t>
      </w:r>
      <w:r w:rsidRPr="00A32F1C">
        <w:rPr>
          <w:rFonts w:ascii="Sitka Display"/>
          <w:color w:val="231F20"/>
          <w:lang w:val="en-US"/>
        </w:rPr>
        <w:t>banking</w:t>
      </w:r>
      <w:r w:rsidRPr="00A32F1C">
        <w:rPr>
          <w:rFonts w:ascii="Sitka Display"/>
          <w:color w:val="231F20"/>
          <w:spacing w:val="-11"/>
          <w:lang w:val="en-US"/>
        </w:rPr>
        <w:t xml:space="preserve"> </w:t>
      </w:r>
      <w:r w:rsidRPr="00A32F1C">
        <w:rPr>
          <w:rFonts w:ascii="Sitka Display"/>
          <w:color w:val="231F20"/>
          <w:lang w:val="en-US"/>
        </w:rPr>
        <w:t>segmentation,</w:t>
      </w:r>
      <w:r w:rsidRPr="00A32F1C">
        <w:rPr>
          <w:rFonts w:ascii="Sitka Display"/>
          <w:color w:val="231F20"/>
          <w:spacing w:val="-11"/>
          <w:lang w:val="en-US"/>
        </w:rPr>
        <w:t xml:space="preserve"> </w:t>
      </w:r>
      <w:r w:rsidRPr="00A32F1C">
        <w:rPr>
          <w:rFonts w:ascii="Sitka Display"/>
          <w:color w:val="231F20"/>
          <w:lang w:val="en-US"/>
        </w:rPr>
        <w:t>SME</w:t>
      </w:r>
      <w:r w:rsidRPr="00A32F1C">
        <w:rPr>
          <w:rFonts w:ascii="Sitka Display"/>
          <w:color w:val="231F20"/>
          <w:spacing w:val="-11"/>
          <w:lang w:val="en-US"/>
        </w:rPr>
        <w:t xml:space="preserve"> </w:t>
      </w:r>
      <w:r w:rsidRPr="00A32F1C">
        <w:rPr>
          <w:rFonts w:ascii="Sitka Display"/>
          <w:color w:val="231F20"/>
          <w:lang w:val="en-US"/>
        </w:rPr>
        <w:t>classification</w:t>
      </w:r>
      <w:r w:rsidRPr="00A32F1C">
        <w:rPr>
          <w:rFonts w:ascii="Sitka Display"/>
          <w:color w:val="231F20"/>
          <w:spacing w:val="-11"/>
          <w:lang w:val="en-US"/>
        </w:rPr>
        <w:t xml:space="preserve"> </w:t>
      </w:r>
      <w:r w:rsidRPr="00A32F1C">
        <w:rPr>
          <w:rFonts w:ascii="Sitka Display"/>
          <w:color w:val="231F20"/>
          <w:lang w:val="en-US"/>
        </w:rPr>
        <w:t>criteria,</w:t>
      </w:r>
      <w:r w:rsidRPr="00A32F1C">
        <w:rPr>
          <w:rFonts w:ascii="Sitka Display"/>
          <w:color w:val="231F20"/>
          <w:spacing w:val="-11"/>
          <w:lang w:val="en-US"/>
        </w:rPr>
        <w:t xml:space="preserve"> </w:t>
      </w:r>
      <w:r w:rsidRPr="00A32F1C">
        <w:rPr>
          <w:rFonts w:ascii="Sitka Display"/>
          <w:color w:val="231F20"/>
          <w:lang w:val="en-US"/>
        </w:rPr>
        <w:t>financial</w:t>
      </w:r>
      <w:r w:rsidRPr="00A32F1C">
        <w:rPr>
          <w:rFonts w:ascii="Sitka Display"/>
          <w:color w:val="231F20"/>
          <w:spacing w:val="-11"/>
          <w:lang w:val="en-US"/>
        </w:rPr>
        <w:t xml:space="preserve"> </w:t>
      </w:r>
      <w:r w:rsidRPr="00A32F1C">
        <w:rPr>
          <w:rFonts w:ascii="Sitka Display"/>
          <w:color w:val="231F20"/>
          <w:lang w:val="en-US"/>
        </w:rPr>
        <w:t>accessibility,</w:t>
      </w:r>
      <w:r w:rsidRPr="00A32F1C">
        <w:rPr>
          <w:rFonts w:ascii="Sitka Display"/>
          <w:color w:val="231F20"/>
          <w:spacing w:val="-11"/>
          <w:lang w:val="en-US"/>
        </w:rPr>
        <w:t xml:space="preserve"> </w:t>
      </w:r>
      <w:r w:rsidRPr="00A32F1C">
        <w:rPr>
          <w:rFonts w:ascii="Sitka Display"/>
          <w:color w:val="231F20"/>
          <w:lang w:val="en-US"/>
        </w:rPr>
        <w:t>access to finance, banking regulation, unification of approaches, credit risks, harmonization of standards.</w:t>
      </w:r>
    </w:p>
    <w:p w:rsidR="00085AFB" w:rsidRPr="00A32F1C" w:rsidRDefault="00A32F1C">
      <w:pPr>
        <w:spacing w:before="92"/>
        <w:ind w:left="876"/>
        <w:jc w:val="both"/>
        <w:rPr>
          <w:rFonts w:ascii="Sitka Display"/>
          <w:sz w:val="20"/>
          <w:lang w:val="en-US"/>
        </w:rPr>
      </w:pPr>
      <w:r w:rsidRPr="00A32F1C">
        <w:rPr>
          <w:rFonts w:ascii="Sitka Display"/>
          <w:b/>
          <w:color w:val="231F20"/>
          <w:sz w:val="20"/>
          <w:lang w:val="en-US"/>
        </w:rPr>
        <w:t>Paper</w:t>
      </w:r>
      <w:r w:rsidRPr="00A32F1C">
        <w:rPr>
          <w:rFonts w:ascii="Sitka Display"/>
          <w:b/>
          <w:color w:val="231F20"/>
          <w:spacing w:val="-3"/>
          <w:sz w:val="20"/>
          <w:lang w:val="en-US"/>
        </w:rPr>
        <w:t xml:space="preserve"> </w:t>
      </w:r>
      <w:r w:rsidRPr="00A32F1C">
        <w:rPr>
          <w:rFonts w:ascii="Sitka Display"/>
          <w:b/>
          <w:color w:val="231F20"/>
          <w:sz w:val="20"/>
          <w:lang w:val="en-US"/>
        </w:rPr>
        <w:t>submitted:</w:t>
      </w:r>
      <w:r w:rsidRPr="00A32F1C">
        <w:rPr>
          <w:rFonts w:ascii="Sitka Display"/>
          <w:b/>
          <w:color w:val="231F20"/>
          <w:spacing w:val="-1"/>
          <w:sz w:val="20"/>
          <w:lang w:val="en-US"/>
        </w:rPr>
        <w:t xml:space="preserve"> </w:t>
      </w:r>
      <w:r w:rsidRPr="00A32F1C">
        <w:rPr>
          <w:rFonts w:ascii="Sitka Display"/>
          <w:color w:val="231F20"/>
          <w:sz w:val="20"/>
          <w:lang w:val="en-US"/>
        </w:rPr>
        <w:t>January</w:t>
      </w:r>
      <w:r w:rsidRPr="00A32F1C">
        <w:rPr>
          <w:rFonts w:ascii="Sitka Display"/>
          <w:color w:val="231F20"/>
          <w:spacing w:val="-2"/>
          <w:sz w:val="20"/>
          <w:lang w:val="en-US"/>
        </w:rPr>
        <w:t xml:space="preserve"> </w:t>
      </w:r>
      <w:r w:rsidRPr="00A32F1C">
        <w:rPr>
          <w:rFonts w:ascii="Sitka Display"/>
          <w:color w:val="231F20"/>
          <w:sz w:val="20"/>
          <w:lang w:val="en-US"/>
        </w:rPr>
        <w:t>12,</w:t>
      </w:r>
      <w:r w:rsidRPr="00A32F1C">
        <w:rPr>
          <w:rFonts w:ascii="Sitka Display"/>
          <w:color w:val="231F20"/>
          <w:spacing w:val="-2"/>
          <w:sz w:val="20"/>
          <w:lang w:val="en-US"/>
        </w:rPr>
        <w:t xml:space="preserve"> 2026.</w:t>
      </w:r>
    </w:p>
    <w:p w:rsidR="00085AFB" w:rsidRDefault="00A32F1C">
      <w:pPr>
        <w:pStyle w:val="a3"/>
        <w:spacing w:before="98" w:line="230" w:lineRule="auto"/>
        <w:ind w:left="422" w:right="136" w:firstLine="453"/>
        <w:rPr>
          <w:rFonts w:ascii="Sitka Display" w:hAnsi="Sitka Display"/>
        </w:rPr>
      </w:pPr>
      <w:r w:rsidRPr="00A32F1C">
        <w:rPr>
          <w:rFonts w:ascii="Sitka Display" w:hAnsi="Sitka Display"/>
          <w:b/>
          <w:color w:val="231F20"/>
          <w:lang w:val="en-US"/>
        </w:rPr>
        <w:t xml:space="preserve">For citation: </w:t>
      </w:r>
      <w:r w:rsidRPr="00A32F1C">
        <w:rPr>
          <w:rFonts w:ascii="Sitka Display" w:hAnsi="Sitka Display"/>
          <w:color w:val="231F20"/>
          <w:lang w:val="en-US"/>
        </w:rPr>
        <w:t xml:space="preserve">Patlasov O. Yu., Zeinalova A.E. (2026) Identification Criteria for Small Business Entities by Credit Institutions: Problems, Divergent Approaches, and Ways of Unification. Russian Journal of Social Sciences and Humanities, vol. 20, no. 1, pp. 213–226. </w:t>
      </w:r>
      <w:r>
        <w:rPr>
          <w:rFonts w:ascii="Sitka Display" w:hAnsi="Sitka Display"/>
          <w:color w:val="231F20"/>
        </w:rPr>
        <w:t>DOI: 10.57015/issn1998-5320.2026.20.1.19.</w:t>
      </w:r>
    </w:p>
    <w:p w:rsidR="00085AFB" w:rsidRDefault="00A32F1C">
      <w:pPr>
        <w:pStyle w:val="a3"/>
        <w:spacing w:before="125" w:line="240" w:lineRule="exact"/>
        <w:ind w:left="156"/>
        <w:jc w:val="left"/>
        <w:rPr>
          <w:rFonts w:ascii="Tahoma" w:hAnsi="Tahoma"/>
        </w:rPr>
      </w:pPr>
      <w:r>
        <w:rPr>
          <w:rFonts w:ascii="Tahoma" w:hAnsi="Tahoma"/>
        </w:rPr>
        <w:t xml:space="preserve">УДК 338.24: </w:t>
      </w:r>
      <w:r>
        <w:rPr>
          <w:rFonts w:ascii="Tahoma" w:hAnsi="Tahoma"/>
          <w:spacing w:val="-2"/>
        </w:rPr>
        <w:t>336.77</w:t>
      </w:r>
    </w:p>
    <w:p w:rsidR="00085AFB" w:rsidRDefault="00A32F1C">
      <w:pPr>
        <w:pStyle w:val="a3"/>
        <w:ind w:right="136"/>
        <w:jc w:val="right"/>
        <w:rPr>
          <w:rFonts w:ascii="Tahoma" w:hAnsi="Tahoma"/>
        </w:rPr>
      </w:pPr>
      <w:r>
        <w:rPr>
          <w:rFonts w:ascii="Tahoma" w:hAnsi="Tahoma"/>
        </w:rPr>
        <w:t xml:space="preserve">Научная </w:t>
      </w:r>
      <w:r>
        <w:rPr>
          <w:rFonts w:ascii="Tahoma" w:hAnsi="Tahoma"/>
          <w:spacing w:val="-2"/>
        </w:rPr>
        <w:t>статья</w:t>
      </w:r>
    </w:p>
    <w:p w:rsidR="00085AFB" w:rsidRDefault="00085AFB">
      <w:pPr>
        <w:pStyle w:val="a3"/>
        <w:spacing w:before="4"/>
        <w:jc w:val="left"/>
        <w:rPr>
          <w:rFonts w:ascii="Tahoma"/>
        </w:rPr>
      </w:pPr>
    </w:p>
    <w:p w:rsidR="00085AFB" w:rsidRDefault="00A32F1C">
      <w:pPr>
        <w:ind w:left="17"/>
        <w:jc w:val="center"/>
        <w:rPr>
          <w:rFonts w:ascii="Sitka Subheading" w:hAnsi="Sitka Subheading"/>
          <w:b/>
          <w:sz w:val="24"/>
        </w:rPr>
      </w:pPr>
      <w:r>
        <w:rPr>
          <w:rFonts w:ascii="Sitka Subheading" w:hAnsi="Sitka Subheading"/>
          <w:b/>
          <w:color w:val="231F20"/>
          <w:sz w:val="24"/>
        </w:rPr>
        <w:t>О.</w:t>
      </w:r>
      <w:r>
        <w:rPr>
          <w:rFonts w:ascii="Sitka Subheading" w:hAnsi="Sitka Subheading"/>
          <w:b/>
          <w:color w:val="231F20"/>
          <w:spacing w:val="-16"/>
          <w:sz w:val="24"/>
        </w:rPr>
        <w:t xml:space="preserve"> </w:t>
      </w:r>
      <w:r>
        <w:rPr>
          <w:rFonts w:ascii="Sitka Subheading" w:hAnsi="Sitka Subheading"/>
          <w:b/>
          <w:color w:val="231F20"/>
          <w:sz w:val="24"/>
        </w:rPr>
        <w:t>Ю.</w:t>
      </w:r>
      <w:r>
        <w:rPr>
          <w:rFonts w:ascii="Sitka Subheading" w:hAnsi="Sitka Subheading"/>
          <w:b/>
          <w:color w:val="231F20"/>
          <w:spacing w:val="-7"/>
          <w:sz w:val="24"/>
        </w:rPr>
        <w:t xml:space="preserve"> </w:t>
      </w:r>
      <w:r>
        <w:rPr>
          <w:rFonts w:ascii="Sitka Subheading" w:hAnsi="Sitka Subheading"/>
          <w:b/>
          <w:color w:val="231F20"/>
          <w:sz w:val="24"/>
        </w:rPr>
        <w:t>Патласов</w:t>
      </w:r>
      <w:r>
        <w:rPr>
          <w:rFonts w:ascii="Sitka Subheading" w:hAnsi="Sitka Subheading"/>
          <w:b/>
          <w:color w:val="231F20"/>
          <w:sz w:val="24"/>
          <w:vertAlign w:val="superscript"/>
        </w:rPr>
        <w:t>1</w:t>
      </w:r>
      <w:r>
        <w:rPr>
          <w:rFonts w:ascii="Sitka Subheading" w:hAnsi="Sitka Subheading"/>
          <w:b/>
          <w:color w:val="231F20"/>
          <w:spacing w:val="-27"/>
          <w:sz w:val="24"/>
        </w:rPr>
        <w:t xml:space="preserve"> </w:t>
      </w:r>
      <w:r>
        <w:rPr>
          <w:rFonts w:ascii="Sitka Subheading" w:hAnsi="Sitka Subheading"/>
          <w:b/>
          <w:color w:val="231F20"/>
          <w:sz w:val="24"/>
          <w:vertAlign w:val="superscript"/>
        </w:rPr>
        <w:t>,2</w:t>
      </w:r>
      <w:r>
        <w:rPr>
          <w:rFonts w:ascii="Sitka Subheading" w:hAnsi="Sitka Subheading"/>
          <w:b/>
          <w:color w:val="231F20"/>
          <w:spacing w:val="-27"/>
          <w:sz w:val="24"/>
        </w:rPr>
        <w:t xml:space="preserve"> </w:t>
      </w:r>
      <w:r>
        <w:rPr>
          <w:rFonts w:ascii="Wingdings" w:hAnsi="Wingdings"/>
          <w:sz w:val="24"/>
          <w:vertAlign w:val="superscript"/>
        </w:rPr>
        <w:t></w:t>
      </w:r>
      <w:r>
        <w:rPr>
          <w:rFonts w:ascii="Times New Roman" w:hAnsi="Times New Roman"/>
          <w:spacing w:val="-15"/>
          <w:sz w:val="24"/>
        </w:rPr>
        <w:t xml:space="preserve"> </w:t>
      </w:r>
      <w:r>
        <w:rPr>
          <w:rFonts w:ascii="Sitka Subheading" w:hAnsi="Sitka Subheading"/>
          <w:b/>
          <w:color w:val="231F20"/>
          <w:sz w:val="24"/>
        </w:rPr>
        <w:t>,</w:t>
      </w:r>
      <w:r>
        <w:rPr>
          <w:rFonts w:ascii="Sitka Subheading" w:hAnsi="Sitka Subheading"/>
          <w:b/>
          <w:color w:val="231F20"/>
          <w:spacing w:val="-7"/>
          <w:sz w:val="24"/>
        </w:rPr>
        <w:t xml:space="preserve"> </w:t>
      </w:r>
      <w:r>
        <w:rPr>
          <w:rFonts w:ascii="Sitka Subheading" w:hAnsi="Sitka Subheading"/>
          <w:b/>
          <w:color w:val="231F20"/>
          <w:sz w:val="24"/>
        </w:rPr>
        <w:t>А.</w:t>
      </w:r>
      <w:r>
        <w:rPr>
          <w:rFonts w:ascii="Sitka Subheading" w:hAnsi="Sitka Subheading"/>
          <w:b/>
          <w:color w:val="231F20"/>
          <w:spacing w:val="-6"/>
          <w:sz w:val="24"/>
        </w:rPr>
        <w:t xml:space="preserve"> </w:t>
      </w:r>
      <w:r>
        <w:rPr>
          <w:rFonts w:ascii="Sitka Subheading" w:hAnsi="Sitka Subheading"/>
          <w:b/>
          <w:color w:val="231F20"/>
          <w:sz w:val="24"/>
        </w:rPr>
        <w:t>Э.</w:t>
      </w:r>
      <w:r>
        <w:rPr>
          <w:rFonts w:ascii="Sitka Subheading" w:hAnsi="Sitka Subheading"/>
          <w:b/>
          <w:color w:val="231F20"/>
          <w:spacing w:val="-7"/>
          <w:sz w:val="24"/>
        </w:rPr>
        <w:t xml:space="preserve"> </w:t>
      </w:r>
      <w:r>
        <w:rPr>
          <w:rFonts w:ascii="Sitka Subheading" w:hAnsi="Sitka Subheading"/>
          <w:b/>
          <w:color w:val="231F20"/>
          <w:spacing w:val="-2"/>
          <w:sz w:val="24"/>
        </w:rPr>
        <w:t>Зейналова</w:t>
      </w:r>
      <w:r>
        <w:rPr>
          <w:rFonts w:ascii="Sitka Subheading" w:hAnsi="Sitka Subheading"/>
          <w:b/>
          <w:color w:val="231F20"/>
          <w:spacing w:val="-2"/>
          <w:sz w:val="24"/>
          <w:vertAlign w:val="superscript"/>
        </w:rPr>
        <w:t>1</w:t>
      </w:r>
    </w:p>
    <w:p w:rsidR="00085AFB" w:rsidRDefault="00A32F1C">
      <w:pPr>
        <w:spacing w:before="14"/>
        <w:ind w:left="17"/>
        <w:jc w:val="center"/>
        <w:rPr>
          <w:rFonts w:ascii="Palatino Linotype" w:hAnsi="Palatino Linotype"/>
          <w:sz w:val="16"/>
        </w:rPr>
      </w:pPr>
      <w:r>
        <w:rPr>
          <w:rFonts w:ascii="Wingdings" w:hAnsi="Wingdings"/>
          <w:sz w:val="24"/>
        </w:rPr>
        <w:t></w:t>
      </w:r>
      <w:r>
        <w:rPr>
          <w:rFonts w:ascii="Times New Roman" w:hAnsi="Times New Roman"/>
          <w:spacing w:val="23"/>
          <w:sz w:val="24"/>
        </w:rPr>
        <w:t xml:space="preserve"> </w:t>
      </w:r>
      <w:hyperlink r:id="rId36">
        <w:r>
          <w:rPr>
            <w:rFonts w:ascii="Palatino Linotype" w:hAnsi="Palatino Linotype"/>
            <w:spacing w:val="-2"/>
            <w:sz w:val="16"/>
          </w:rPr>
          <w:t>opatlasov@mail.ru</w:t>
        </w:r>
      </w:hyperlink>
    </w:p>
    <w:p w:rsidR="00085AFB" w:rsidRDefault="00A32F1C">
      <w:pPr>
        <w:spacing w:before="73" w:line="204" w:lineRule="exact"/>
        <w:ind w:left="16"/>
        <w:jc w:val="center"/>
        <w:rPr>
          <w:rFonts w:ascii="Palatino Linotype" w:hAnsi="Palatino Linotype"/>
          <w:sz w:val="16"/>
        </w:rPr>
      </w:pPr>
      <w:r>
        <w:rPr>
          <w:rFonts w:ascii="Palatino Linotype" w:hAnsi="Palatino Linotype"/>
          <w:w w:val="90"/>
          <w:position w:val="5"/>
          <w:sz w:val="9"/>
        </w:rPr>
        <w:t>1</w:t>
      </w:r>
      <w:r>
        <w:rPr>
          <w:rFonts w:ascii="Palatino Linotype" w:hAnsi="Palatino Linotype"/>
          <w:w w:val="90"/>
          <w:sz w:val="16"/>
        </w:rPr>
        <w:t>Российский</w:t>
      </w:r>
      <w:r>
        <w:rPr>
          <w:rFonts w:ascii="Palatino Linotype" w:hAnsi="Palatino Linotype"/>
          <w:spacing w:val="2"/>
          <w:sz w:val="16"/>
        </w:rPr>
        <w:t xml:space="preserve"> </w:t>
      </w:r>
      <w:r>
        <w:rPr>
          <w:rFonts w:ascii="Palatino Linotype" w:hAnsi="Palatino Linotype"/>
          <w:w w:val="90"/>
          <w:sz w:val="16"/>
        </w:rPr>
        <w:t>государственный</w:t>
      </w:r>
      <w:r>
        <w:rPr>
          <w:rFonts w:ascii="Palatino Linotype" w:hAnsi="Palatino Linotype"/>
          <w:spacing w:val="2"/>
          <w:sz w:val="16"/>
        </w:rPr>
        <w:t xml:space="preserve"> </w:t>
      </w:r>
      <w:r>
        <w:rPr>
          <w:rFonts w:ascii="Palatino Linotype" w:hAnsi="Palatino Linotype"/>
          <w:w w:val="90"/>
          <w:sz w:val="16"/>
        </w:rPr>
        <w:t>университет</w:t>
      </w:r>
      <w:r>
        <w:rPr>
          <w:rFonts w:ascii="Palatino Linotype" w:hAnsi="Palatino Linotype"/>
          <w:spacing w:val="3"/>
          <w:sz w:val="16"/>
        </w:rPr>
        <w:t xml:space="preserve"> </w:t>
      </w:r>
      <w:r>
        <w:rPr>
          <w:rFonts w:ascii="Palatino Linotype" w:hAnsi="Palatino Linotype"/>
          <w:w w:val="90"/>
          <w:sz w:val="16"/>
        </w:rPr>
        <w:t>народного</w:t>
      </w:r>
      <w:r>
        <w:rPr>
          <w:rFonts w:ascii="Palatino Linotype" w:hAnsi="Palatino Linotype"/>
          <w:spacing w:val="2"/>
          <w:sz w:val="16"/>
        </w:rPr>
        <w:t xml:space="preserve"> </w:t>
      </w:r>
      <w:r>
        <w:rPr>
          <w:rFonts w:ascii="Palatino Linotype" w:hAnsi="Palatino Linotype"/>
          <w:w w:val="90"/>
          <w:sz w:val="16"/>
        </w:rPr>
        <w:t>хозяйства</w:t>
      </w:r>
      <w:r>
        <w:rPr>
          <w:rFonts w:ascii="Palatino Linotype" w:hAnsi="Palatino Linotype"/>
          <w:spacing w:val="3"/>
          <w:sz w:val="16"/>
        </w:rPr>
        <w:t xml:space="preserve"> </w:t>
      </w:r>
      <w:r>
        <w:rPr>
          <w:rFonts w:ascii="Palatino Linotype" w:hAnsi="Palatino Linotype"/>
          <w:w w:val="90"/>
          <w:sz w:val="16"/>
        </w:rPr>
        <w:t>им.</w:t>
      </w:r>
      <w:r>
        <w:rPr>
          <w:rFonts w:ascii="Palatino Linotype" w:hAnsi="Palatino Linotype"/>
          <w:spacing w:val="2"/>
          <w:sz w:val="16"/>
        </w:rPr>
        <w:t xml:space="preserve"> </w:t>
      </w:r>
      <w:r>
        <w:rPr>
          <w:rFonts w:ascii="Palatino Linotype" w:hAnsi="Palatino Linotype"/>
          <w:w w:val="90"/>
          <w:sz w:val="16"/>
        </w:rPr>
        <w:t>В.</w:t>
      </w:r>
      <w:r>
        <w:rPr>
          <w:rFonts w:ascii="Palatino Linotype" w:hAnsi="Palatino Linotype"/>
          <w:spacing w:val="2"/>
          <w:sz w:val="16"/>
        </w:rPr>
        <w:t xml:space="preserve"> </w:t>
      </w:r>
      <w:r>
        <w:rPr>
          <w:rFonts w:ascii="Palatino Linotype" w:hAnsi="Palatino Linotype"/>
          <w:w w:val="90"/>
          <w:sz w:val="16"/>
        </w:rPr>
        <w:t>И.</w:t>
      </w:r>
      <w:r>
        <w:rPr>
          <w:rFonts w:ascii="Palatino Linotype" w:hAnsi="Palatino Linotype"/>
          <w:spacing w:val="3"/>
          <w:sz w:val="16"/>
        </w:rPr>
        <w:t xml:space="preserve"> </w:t>
      </w:r>
      <w:r>
        <w:rPr>
          <w:rFonts w:ascii="Palatino Linotype" w:hAnsi="Palatino Linotype"/>
          <w:w w:val="90"/>
          <w:sz w:val="16"/>
        </w:rPr>
        <w:t>Вернадского,</w:t>
      </w:r>
      <w:r>
        <w:rPr>
          <w:rFonts w:ascii="Palatino Linotype" w:hAnsi="Palatino Linotype"/>
          <w:spacing w:val="2"/>
          <w:sz w:val="16"/>
        </w:rPr>
        <w:t xml:space="preserve"> </w:t>
      </w:r>
      <w:r>
        <w:rPr>
          <w:rFonts w:ascii="Palatino Linotype" w:hAnsi="Palatino Linotype"/>
          <w:w w:val="90"/>
          <w:sz w:val="16"/>
        </w:rPr>
        <w:t>г.</w:t>
      </w:r>
      <w:r>
        <w:rPr>
          <w:rFonts w:ascii="Palatino Linotype" w:hAnsi="Palatino Linotype"/>
          <w:spacing w:val="3"/>
          <w:sz w:val="16"/>
        </w:rPr>
        <w:t xml:space="preserve"> </w:t>
      </w:r>
      <w:r>
        <w:rPr>
          <w:rFonts w:ascii="Palatino Linotype" w:hAnsi="Palatino Linotype"/>
          <w:w w:val="90"/>
          <w:sz w:val="16"/>
        </w:rPr>
        <w:t>Балашиха,</w:t>
      </w:r>
      <w:r>
        <w:rPr>
          <w:rFonts w:ascii="Palatino Linotype" w:hAnsi="Palatino Linotype"/>
          <w:spacing w:val="2"/>
          <w:sz w:val="16"/>
        </w:rPr>
        <w:t xml:space="preserve"> </w:t>
      </w:r>
      <w:r>
        <w:rPr>
          <w:rFonts w:ascii="Palatino Linotype" w:hAnsi="Palatino Linotype"/>
          <w:w w:val="90"/>
          <w:sz w:val="16"/>
        </w:rPr>
        <w:t>Российская</w:t>
      </w:r>
      <w:r>
        <w:rPr>
          <w:rFonts w:ascii="Palatino Linotype" w:hAnsi="Palatino Linotype"/>
          <w:spacing w:val="2"/>
          <w:sz w:val="16"/>
        </w:rPr>
        <w:t xml:space="preserve"> </w:t>
      </w:r>
      <w:r>
        <w:rPr>
          <w:rFonts w:ascii="Palatino Linotype" w:hAnsi="Palatino Linotype"/>
          <w:spacing w:val="-2"/>
          <w:w w:val="90"/>
          <w:sz w:val="16"/>
        </w:rPr>
        <w:t>Федерация</w:t>
      </w:r>
    </w:p>
    <w:p w:rsidR="00085AFB" w:rsidRDefault="00A32F1C">
      <w:pPr>
        <w:spacing w:line="204" w:lineRule="exact"/>
        <w:ind w:left="17"/>
        <w:jc w:val="center"/>
        <w:rPr>
          <w:rFonts w:ascii="Palatino Linotype" w:hAnsi="Palatino Linotype"/>
          <w:sz w:val="16"/>
        </w:rPr>
      </w:pPr>
      <w:r>
        <w:rPr>
          <w:rFonts w:ascii="Palatino Linotype" w:hAnsi="Palatino Linotype"/>
          <w:w w:val="90"/>
          <w:position w:val="5"/>
          <w:sz w:val="9"/>
        </w:rPr>
        <w:t>2</w:t>
      </w:r>
      <w:r>
        <w:rPr>
          <w:rFonts w:ascii="Palatino Linotype" w:hAnsi="Palatino Linotype"/>
          <w:w w:val="90"/>
          <w:sz w:val="16"/>
        </w:rPr>
        <w:t>Омская</w:t>
      </w:r>
      <w:r>
        <w:rPr>
          <w:rFonts w:ascii="Palatino Linotype" w:hAnsi="Palatino Linotype"/>
          <w:spacing w:val="-3"/>
          <w:sz w:val="16"/>
        </w:rPr>
        <w:t xml:space="preserve"> </w:t>
      </w:r>
      <w:r>
        <w:rPr>
          <w:rFonts w:ascii="Palatino Linotype" w:hAnsi="Palatino Linotype"/>
          <w:w w:val="90"/>
          <w:sz w:val="16"/>
        </w:rPr>
        <w:t>гуманитарная</w:t>
      </w:r>
      <w:r>
        <w:rPr>
          <w:rFonts w:ascii="Palatino Linotype" w:hAnsi="Palatino Linotype"/>
          <w:spacing w:val="-2"/>
          <w:sz w:val="16"/>
        </w:rPr>
        <w:t xml:space="preserve"> </w:t>
      </w:r>
      <w:r>
        <w:rPr>
          <w:rFonts w:ascii="Palatino Linotype" w:hAnsi="Palatino Linotype"/>
          <w:w w:val="90"/>
          <w:sz w:val="16"/>
        </w:rPr>
        <w:t>академия,</w:t>
      </w:r>
      <w:r>
        <w:rPr>
          <w:rFonts w:ascii="Palatino Linotype" w:hAnsi="Palatino Linotype"/>
          <w:spacing w:val="-2"/>
          <w:sz w:val="16"/>
        </w:rPr>
        <w:t xml:space="preserve"> </w:t>
      </w:r>
      <w:r>
        <w:rPr>
          <w:rFonts w:ascii="Palatino Linotype" w:hAnsi="Palatino Linotype"/>
          <w:w w:val="90"/>
          <w:sz w:val="16"/>
        </w:rPr>
        <w:t>г.</w:t>
      </w:r>
      <w:r>
        <w:rPr>
          <w:rFonts w:ascii="Palatino Linotype" w:hAnsi="Palatino Linotype"/>
          <w:spacing w:val="-3"/>
          <w:sz w:val="16"/>
        </w:rPr>
        <w:t xml:space="preserve"> </w:t>
      </w:r>
      <w:r>
        <w:rPr>
          <w:rFonts w:ascii="Palatino Linotype" w:hAnsi="Palatino Linotype"/>
          <w:w w:val="90"/>
          <w:sz w:val="16"/>
        </w:rPr>
        <w:t>Омск,</w:t>
      </w:r>
      <w:r>
        <w:rPr>
          <w:rFonts w:ascii="Palatino Linotype" w:hAnsi="Palatino Linotype"/>
          <w:spacing w:val="-2"/>
          <w:sz w:val="16"/>
        </w:rPr>
        <w:t xml:space="preserve"> </w:t>
      </w:r>
      <w:r>
        <w:rPr>
          <w:rFonts w:ascii="Palatino Linotype" w:hAnsi="Palatino Linotype"/>
          <w:w w:val="90"/>
          <w:sz w:val="16"/>
        </w:rPr>
        <w:t>Российская</w:t>
      </w:r>
      <w:r>
        <w:rPr>
          <w:rFonts w:ascii="Palatino Linotype" w:hAnsi="Palatino Linotype"/>
          <w:spacing w:val="-2"/>
          <w:sz w:val="16"/>
        </w:rPr>
        <w:t xml:space="preserve"> </w:t>
      </w:r>
      <w:r>
        <w:rPr>
          <w:rFonts w:ascii="Palatino Linotype" w:hAnsi="Palatino Linotype"/>
          <w:spacing w:val="-2"/>
          <w:w w:val="90"/>
          <w:sz w:val="16"/>
        </w:rPr>
        <w:t>Федерация</w:t>
      </w:r>
    </w:p>
    <w:p w:rsidR="00085AFB" w:rsidRDefault="00085AFB">
      <w:pPr>
        <w:pStyle w:val="a3"/>
        <w:spacing w:before="51"/>
        <w:jc w:val="left"/>
        <w:rPr>
          <w:rFonts w:ascii="Palatino Linotype"/>
          <w:sz w:val="16"/>
        </w:rPr>
      </w:pPr>
    </w:p>
    <w:p w:rsidR="00085AFB" w:rsidRDefault="00A32F1C">
      <w:pPr>
        <w:pStyle w:val="2"/>
        <w:spacing w:line="230" w:lineRule="auto"/>
        <w:ind w:left="746" w:right="728" w:hanging="1"/>
      </w:pPr>
      <w:r>
        <w:rPr>
          <w:color w:val="81191A"/>
        </w:rPr>
        <w:t>Критерии идентификации субъектов малого бизнеса кредитными</w:t>
      </w:r>
      <w:r>
        <w:rPr>
          <w:color w:val="81191A"/>
          <w:spacing w:val="-14"/>
        </w:rPr>
        <w:t xml:space="preserve"> </w:t>
      </w:r>
      <w:r>
        <w:rPr>
          <w:color w:val="81191A"/>
        </w:rPr>
        <w:t>организациями:</w:t>
      </w:r>
      <w:r>
        <w:rPr>
          <w:color w:val="81191A"/>
          <w:spacing w:val="-12"/>
        </w:rPr>
        <w:t xml:space="preserve"> </w:t>
      </w:r>
      <w:r>
        <w:rPr>
          <w:color w:val="81191A"/>
        </w:rPr>
        <w:t>проблемы,</w:t>
      </w:r>
      <w:r>
        <w:rPr>
          <w:color w:val="81191A"/>
          <w:spacing w:val="-12"/>
        </w:rPr>
        <w:t xml:space="preserve"> </w:t>
      </w:r>
      <w:r>
        <w:rPr>
          <w:color w:val="81191A"/>
        </w:rPr>
        <w:t>различия</w:t>
      </w:r>
      <w:r>
        <w:rPr>
          <w:color w:val="81191A"/>
          <w:spacing w:val="-12"/>
        </w:rPr>
        <w:t xml:space="preserve"> </w:t>
      </w:r>
      <w:r>
        <w:rPr>
          <w:color w:val="81191A"/>
        </w:rPr>
        <w:t>подходов и пути их унификации</w:t>
      </w:r>
    </w:p>
    <w:p w:rsidR="00085AFB" w:rsidRDefault="00A32F1C">
      <w:pPr>
        <w:pStyle w:val="a3"/>
        <w:spacing w:before="212" w:line="230" w:lineRule="auto"/>
        <w:ind w:left="155" w:right="134" w:firstLine="453"/>
        <w:rPr>
          <w:rFonts w:ascii="Sitka Display" w:hAnsi="Sitka Display"/>
        </w:rPr>
      </w:pPr>
      <w:r>
        <w:rPr>
          <w:rFonts w:ascii="Sitka Display" w:hAnsi="Sitka Display"/>
          <w:b/>
          <w:color w:val="231F20"/>
        </w:rPr>
        <w:t>Аннотация:</w:t>
      </w:r>
      <w:r>
        <w:rPr>
          <w:rFonts w:ascii="Sitka Display" w:hAnsi="Sitka Display"/>
          <w:b/>
          <w:color w:val="231F20"/>
          <w:spacing w:val="-8"/>
        </w:rPr>
        <w:t xml:space="preserve"> </w:t>
      </w:r>
      <w:r>
        <w:rPr>
          <w:rFonts w:ascii="Sitka Display" w:hAnsi="Sitka Display"/>
          <w:color w:val="231F20"/>
        </w:rPr>
        <w:t>Проведен</w:t>
      </w:r>
      <w:r>
        <w:rPr>
          <w:rFonts w:ascii="Sitka Display" w:hAnsi="Sitka Display"/>
          <w:color w:val="231F20"/>
          <w:spacing w:val="-8"/>
        </w:rPr>
        <w:t xml:space="preserve"> </w:t>
      </w:r>
      <w:r>
        <w:rPr>
          <w:rFonts w:ascii="Sitka Display" w:hAnsi="Sitka Display"/>
          <w:color w:val="231F20"/>
        </w:rPr>
        <w:t>сравнительный</w:t>
      </w:r>
      <w:r>
        <w:rPr>
          <w:rFonts w:ascii="Sitka Display" w:hAnsi="Sitka Display"/>
          <w:color w:val="231F20"/>
          <w:spacing w:val="-8"/>
        </w:rPr>
        <w:t xml:space="preserve"> </w:t>
      </w:r>
      <w:r>
        <w:rPr>
          <w:rFonts w:ascii="Sitka Display" w:hAnsi="Sitka Display"/>
          <w:color w:val="231F20"/>
        </w:rPr>
        <w:t>анализ</w:t>
      </w:r>
      <w:r>
        <w:rPr>
          <w:rFonts w:ascii="Sitka Display" w:hAnsi="Sitka Display"/>
          <w:color w:val="231F20"/>
          <w:spacing w:val="-8"/>
        </w:rPr>
        <w:t xml:space="preserve"> </w:t>
      </w:r>
      <w:r>
        <w:rPr>
          <w:rFonts w:ascii="Sitka Display" w:hAnsi="Sitka Display"/>
          <w:color w:val="231F20"/>
        </w:rPr>
        <w:t>подходов</w:t>
      </w:r>
      <w:r>
        <w:rPr>
          <w:rFonts w:ascii="Sitka Display" w:hAnsi="Sitka Display"/>
          <w:color w:val="231F20"/>
          <w:spacing w:val="-8"/>
        </w:rPr>
        <w:t xml:space="preserve"> </w:t>
      </w:r>
      <w:r>
        <w:rPr>
          <w:rFonts w:ascii="Sitka Display" w:hAnsi="Sitka Display"/>
          <w:color w:val="231F20"/>
        </w:rPr>
        <w:t>ведущих</w:t>
      </w:r>
      <w:r>
        <w:rPr>
          <w:rFonts w:ascii="Sitka Display" w:hAnsi="Sitka Display"/>
          <w:color w:val="231F20"/>
          <w:spacing w:val="-8"/>
        </w:rPr>
        <w:t xml:space="preserve"> </w:t>
      </w:r>
      <w:r>
        <w:rPr>
          <w:rFonts w:ascii="Sitka Display" w:hAnsi="Sitka Display"/>
          <w:color w:val="231F20"/>
        </w:rPr>
        <w:t>российских</w:t>
      </w:r>
      <w:r>
        <w:rPr>
          <w:rFonts w:ascii="Sitka Display" w:hAnsi="Sitka Display"/>
          <w:color w:val="231F20"/>
          <w:spacing w:val="-8"/>
        </w:rPr>
        <w:t xml:space="preserve"> </w:t>
      </w:r>
      <w:r>
        <w:rPr>
          <w:rFonts w:ascii="Sitka Display" w:hAnsi="Sitka Display"/>
          <w:color w:val="231F20"/>
        </w:rPr>
        <w:t>и</w:t>
      </w:r>
      <w:r>
        <w:rPr>
          <w:rFonts w:ascii="Sitka Display" w:hAnsi="Sitka Display"/>
          <w:color w:val="231F20"/>
          <w:spacing w:val="-8"/>
        </w:rPr>
        <w:t xml:space="preserve"> </w:t>
      </w:r>
      <w:r>
        <w:rPr>
          <w:rFonts w:ascii="Sitka Display" w:hAnsi="Sitka Display"/>
          <w:color w:val="231F20"/>
        </w:rPr>
        <w:t>зарубежных</w:t>
      </w:r>
      <w:r>
        <w:rPr>
          <w:rFonts w:ascii="Sitka Display" w:hAnsi="Sitka Display"/>
          <w:color w:val="231F20"/>
          <w:spacing w:val="-8"/>
        </w:rPr>
        <w:t xml:space="preserve"> </w:t>
      </w:r>
      <w:r>
        <w:rPr>
          <w:rFonts w:ascii="Sitka Display" w:hAnsi="Sitka Display"/>
          <w:color w:val="231F20"/>
        </w:rPr>
        <w:t>кредитных</w:t>
      </w:r>
      <w:r>
        <w:rPr>
          <w:rFonts w:ascii="Sitka Display" w:hAnsi="Sitka Display"/>
          <w:color w:val="231F20"/>
          <w:spacing w:val="-8"/>
        </w:rPr>
        <w:t xml:space="preserve"> </w:t>
      </w:r>
      <w:r>
        <w:rPr>
          <w:rFonts w:ascii="Sitka Display" w:hAnsi="Sitka Display"/>
          <w:color w:val="231F20"/>
        </w:rPr>
        <w:t>орга</w:t>
      </w:r>
      <w:r>
        <w:rPr>
          <w:rFonts w:ascii="Sitka Display" w:hAnsi="Sitka Display"/>
          <w:color w:val="231F20"/>
        </w:rPr>
        <w:softHyphen/>
      </w:r>
      <w:r>
        <w:rPr>
          <w:rFonts w:ascii="Sitka Display" w:hAnsi="Sitka Display"/>
          <w:color w:val="231F20"/>
          <w:spacing w:val="-2"/>
        </w:rPr>
        <w:t xml:space="preserve">низаций к сегментации субъектов малого и среднего предпринимательства. Выявлены существенные расхождения </w:t>
      </w:r>
      <w:r>
        <w:rPr>
          <w:rFonts w:ascii="Sitka Display" w:hAnsi="Sitka Display"/>
          <w:color w:val="231F20"/>
        </w:rPr>
        <w:t>между</w:t>
      </w:r>
      <w:r>
        <w:rPr>
          <w:rFonts w:ascii="Sitka Display" w:hAnsi="Sitka Display"/>
          <w:color w:val="231F20"/>
          <w:spacing w:val="-2"/>
        </w:rPr>
        <w:t xml:space="preserve"> </w:t>
      </w:r>
      <w:r>
        <w:rPr>
          <w:rFonts w:ascii="Sitka Display" w:hAnsi="Sitka Display"/>
          <w:color w:val="231F20"/>
        </w:rPr>
        <w:t>законодательно</w:t>
      </w:r>
      <w:r>
        <w:rPr>
          <w:rFonts w:ascii="Sitka Display" w:hAnsi="Sitka Display"/>
          <w:color w:val="231F20"/>
          <w:spacing w:val="-2"/>
        </w:rPr>
        <w:t xml:space="preserve"> </w:t>
      </w:r>
      <w:r>
        <w:rPr>
          <w:rFonts w:ascii="Sitka Display" w:hAnsi="Sitka Display"/>
          <w:color w:val="231F20"/>
        </w:rPr>
        <w:t>установленными</w:t>
      </w:r>
      <w:r>
        <w:rPr>
          <w:rFonts w:ascii="Sitka Display" w:hAnsi="Sitka Display"/>
          <w:color w:val="231F20"/>
          <w:spacing w:val="-2"/>
        </w:rPr>
        <w:t xml:space="preserve"> </w:t>
      </w:r>
      <w:r>
        <w:rPr>
          <w:rFonts w:ascii="Sitka Display" w:hAnsi="Sitka Display"/>
          <w:color w:val="231F20"/>
        </w:rPr>
        <w:t>критериями</w:t>
      </w:r>
      <w:r>
        <w:rPr>
          <w:rFonts w:ascii="Sitka Display" w:hAnsi="Sitka Display"/>
          <w:color w:val="231F20"/>
          <w:spacing w:val="-2"/>
        </w:rPr>
        <w:t xml:space="preserve"> </w:t>
      </w:r>
      <w:r>
        <w:rPr>
          <w:rFonts w:ascii="Sitka Display" w:hAnsi="Sitka Display"/>
          <w:color w:val="231F20"/>
        </w:rPr>
        <w:t>и</w:t>
      </w:r>
      <w:r>
        <w:rPr>
          <w:rFonts w:ascii="Sitka Display" w:hAnsi="Sitka Display"/>
          <w:color w:val="231F20"/>
          <w:spacing w:val="-2"/>
        </w:rPr>
        <w:t xml:space="preserve"> </w:t>
      </w:r>
      <w:r>
        <w:rPr>
          <w:rFonts w:ascii="Sitka Display" w:hAnsi="Sitka Display"/>
          <w:color w:val="231F20"/>
        </w:rPr>
        <w:t>практическими</w:t>
      </w:r>
      <w:r>
        <w:rPr>
          <w:rFonts w:ascii="Sitka Display" w:hAnsi="Sitka Display"/>
          <w:color w:val="231F20"/>
          <w:spacing w:val="-2"/>
        </w:rPr>
        <w:t xml:space="preserve"> </w:t>
      </w:r>
      <w:r>
        <w:rPr>
          <w:rFonts w:ascii="Sitka Display" w:hAnsi="Sitka Display"/>
          <w:color w:val="231F20"/>
        </w:rPr>
        <w:t>инструментами</w:t>
      </w:r>
      <w:r>
        <w:rPr>
          <w:rFonts w:ascii="Sitka Display" w:hAnsi="Sitka Display"/>
          <w:color w:val="231F20"/>
          <w:spacing w:val="-2"/>
        </w:rPr>
        <w:t xml:space="preserve"> </w:t>
      </w:r>
      <w:r>
        <w:rPr>
          <w:rFonts w:ascii="Sitka Display" w:hAnsi="Sitka Display"/>
          <w:color w:val="231F20"/>
        </w:rPr>
        <w:t>оценки</w:t>
      </w:r>
      <w:r>
        <w:rPr>
          <w:rFonts w:ascii="Sitka Display" w:hAnsi="Sitka Display"/>
          <w:color w:val="231F20"/>
          <w:spacing w:val="-1"/>
        </w:rPr>
        <w:t xml:space="preserve"> </w:t>
      </w:r>
      <w:r>
        <w:rPr>
          <w:rFonts w:ascii="Sitka Display" w:hAnsi="Sitka Display"/>
          <w:color w:val="231F20"/>
        </w:rPr>
        <w:t>бизнеса</w:t>
      </w:r>
      <w:r>
        <w:rPr>
          <w:rFonts w:ascii="Sitka Display" w:hAnsi="Sitka Display"/>
          <w:color w:val="231F20"/>
          <w:spacing w:val="-1"/>
        </w:rPr>
        <w:t xml:space="preserve"> </w:t>
      </w:r>
      <w:r>
        <w:rPr>
          <w:rFonts w:ascii="Sitka Display" w:hAnsi="Sitka Display"/>
          <w:color w:val="231F20"/>
        </w:rPr>
        <w:t>в</w:t>
      </w:r>
      <w:r>
        <w:rPr>
          <w:rFonts w:ascii="Sitka Display" w:hAnsi="Sitka Display"/>
          <w:color w:val="231F20"/>
          <w:spacing w:val="-2"/>
        </w:rPr>
        <w:t xml:space="preserve"> </w:t>
      </w:r>
      <w:r>
        <w:rPr>
          <w:rFonts w:ascii="Sitka Display" w:hAnsi="Sitka Display"/>
          <w:color w:val="231F20"/>
        </w:rPr>
        <w:t>банков</w:t>
      </w:r>
      <w:r>
        <w:rPr>
          <w:rFonts w:ascii="Sitka Display" w:hAnsi="Sitka Display"/>
          <w:color w:val="231F20"/>
        </w:rPr>
        <w:softHyphen/>
        <w:t>ском секторе. Обоснована необходимость гармонизации этих критериев для повышения прозрачности оценки рисков и доступности финансирования. В работе обоснована критическая важность учета отраслевой специфики (включая</w:t>
      </w:r>
      <w:r>
        <w:rPr>
          <w:rFonts w:ascii="Sitka Display" w:hAnsi="Sitka Display"/>
          <w:color w:val="231F20"/>
          <w:spacing w:val="-9"/>
        </w:rPr>
        <w:t xml:space="preserve"> </w:t>
      </w:r>
      <w:r>
        <w:rPr>
          <w:rFonts w:ascii="Sitka Display" w:hAnsi="Sitka Display"/>
          <w:color w:val="231F20"/>
        </w:rPr>
        <w:t>показатели</w:t>
      </w:r>
      <w:r>
        <w:rPr>
          <w:rFonts w:ascii="Sitka Display" w:hAnsi="Sitka Display"/>
          <w:color w:val="231F20"/>
          <w:spacing w:val="-9"/>
        </w:rPr>
        <w:t xml:space="preserve"> </w:t>
      </w:r>
      <w:r>
        <w:rPr>
          <w:rFonts w:ascii="Sitka Display" w:hAnsi="Sitka Display"/>
          <w:color w:val="231F20"/>
        </w:rPr>
        <w:t>фондо-</w:t>
      </w:r>
      <w:r>
        <w:rPr>
          <w:rFonts w:ascii="Sitka Display" w:hAnsi="Sitka Display"/>
          <w:color w:val="231F20"/>
          <w:spacing w:val="-9"/>
        </w:rPr>
        <w:t xml:space="preserve"> </w:t>
      </w:r>
      <w:r>
        <w:rPr>
          <w:rFonts w:ascii="Sitka Display" w:hAnsi="Sitka Display"/>
          <w:color w:val="231F20"/>
        </w:rPr>
        <w:t>и</w:t>
      </w:r>
      <w:r>
        <w:rPr>
          <w:rFonts w:ascii="Sitka Display" w:hAnsi="Sitka Display"/>
          <w:color w:val="231F20"/>
          <w:spacing w:val="-9"/>
        </w:rPr>
        <w:t xml:space="preserve"> </w:t>
      </w:r>
      <w:r>
        <w:rPr>
          <w:rFonts w:ascii="Sitka Display" w:hAnsi="Sitka Display"/>
          <w:color w:val="231F20"/>
        </w:rPr>
        <w:t>энерговооруженности</w:t>
      </w:r>
      <w:r>
        <w:rPr>
          <w:rFonts w:ascii="Sitka Display" w:hAnsi="Sitka Display"/>
          <w:color w:val="231F20"/>
          <w:spacing w:val="-9"/>
        </w:rPr>
        <w:t xml:space="preserve"> </w:t>
      </w:r>
      <w:r>
        <w:rPr>
          <w:rFonts w:ascii="Sitka Display" w:hAnsi="Sitka Display"/>
          <w:color w:val="231F20"/>
        </w:rPr>
        <w:t>труда)</w:t>
      </w:r>
      <w:r>
        <w:rPr>
          <w:rFonts w:ascii="Sitka Display" w:hAnsi="Sitka Display"/>
          <w:color w:val="231F20"/>
          <w:spacing w:val="-9"/>
        </w:rPr>
        <w:t xml:space="preserve"> </w:t>
      </w:r>
      <w:r>
        <w:rPr>
          <w:rFonts w:ascii="Sitka Display" w:hAnsi="Sitka Display"/>
          <w:color w:val="231F20"/>
        </w:rPr>
        <w:t>при</w:t>
      </w:r>
      <w:r>
        <w:rPr>
          <w:rFonts w:ascii="Sitka Display" w:hAnsi="Sitka Display"/>
          <w:color w:val="231F20"/>
          <w:spacing w:val="-9"/>
        </w:rPr>
        <w:t xml:space="preserve"> </w:t>
      </w:r>
      <w:r>
        <w:rPr>
          <w:rFonts w:ascii="Sitka Display" w:hAnsi="Sitka Display"/>
          <w:color w:val="231F20"/>
        </w:rPr>
        <w:t>сегментации</w:t>
      </w:r>
      <w:r>
        <w:rPr>
          <w:rFonts w:ascii="Sitka Display" w:hAnsi="Sitka Display"/>
          <w:color w:val="231F20"/>
          <w:spacing w:val="-9"/>
        </w:rPr>
        <w:t xml:space="preserve"> </w:t>
      </w:r>
      <w:r>
        <w:rPr>
          <w:rFonts w:ascii="Sitka Display" w:hAnsi="Sitka Display"/>
          <w:color w:val="231F20"/>
        </w:rPr>
        <w:t>малого</w:t>
      </w:r>
      <w:r>
        <w:rPr>
          <w:rFonts w:ascii="Sitka Display" w:hAnsi="Sitka Display"/>
          <w:color w:val="231F20"/>
          <w:spacing w:val="-9"/>
        </w:rPr>
        <w:t xml:space="preserve"> </w:t>
      </w:r>
      <w:r>
        <w:rPr>
          <w:rFonts w:ascii="Sitka Display" w:hAnsi="Sitka Display"/>
          <w:color w:val="231F20"/>
        </w:rPr>
        <w:t>бизнеса,</w:t>
      </w:r>
      <w:r>
        <w:rPr>
          <w:rFonts w:ascii="Sitka Display" w:hAnsi="Sitka Display"/>
          <w:color w:val="231F20"/>
          <w:spacing w:val="-9"/>
        </w:rPr>
        <w:t xml:space="preserve"> </w:t>
      </w:r>
      <w:r>
        <w:rPr>
          <w:rFonts w:ascii="Sitka Display" w:hAnsi="Sitka Display"/>
          <w:color w:val="231F20"/>
        </w:rPr>
        <w:t>отсутствие</w:t>
      </w:r>
      <w:r>
        <w:rPr>
          <w:rFonts w:ascii="Sitka Display" w:hAnsi="Sitka Display"/>
          <w:color w:val="231F20"/>
          <w:spacing w:val="-9"/>
        </w:rPr>
        <w:t xml:space="preserve"> </w:t>
      </w:r>
      <w:r>
        <w:rPr>
          <w:rFonts w:ascii="Sitka Display" w:hAnsi="Sitka Display"/>
          <w:color w:val="231F20"/>
        </w:rPr>
        <w:t>которой в текущих нормативных актах РФ представляется неоправданным ограничением. Показано, как финтех-инно-вации,</w:t>
      </w:r>
      <w:r>
        <w:rPr>
          <w:rFonts w:ascii="Sitka Display" w:hAnsi="Sitka Display"/>
          <w:color w:val="231F20"/>
          <w:spacing w:val="-12"/>
        </w:rPr>
        <w:t xml:space="preserve"> </w:t>
      </w:r>
      <w:r>
        <w:rPr>
          <w:rFonts w:ascii="Sitka Display" w:hAnsi="Sitka Display"/>
          <w:color w:val="231F20"/>
        </w:rPr>
        <w:t>такие</w:t>
      </w:r>
      <w:r>
        <w:rPr>
          <w:rFonts w:ascii="Sitka Display" w:hAnsi="Sitka Display"/>
          <w:color w:val="231F20"/>
          <w:spacing w:val="-12"/>
        </w:rPr>
        <w:t xml:space="preserve"> </w:t>
      </w:r>
      <w:r>
        <w:rPr>
          <w:rFonts w:ascii="Sitka Display" w:hAnsi="Sitka Display"/>
          <w:color w:val="231F20"/>
        </w:rPr>
        <w:t>как</w:t>
      </w:r>
      <w:r>
        <w:rPr>
          <w:rFonts w:ascii="Sitka Display" w:hAnsi="Sitka Display"/>
          <w:color w:val="231F20"/>
          <w:spacing w:val="-12"/>
        </w:rPr>
        <w:t xml:space="preserve"> </w:t>
      </w:r>
      <w:r>
        <w:rPr>
          <w:rFonts w:ascii="Sitka Display" w:hAnsi="Sitka Display"/>
          <w:color w:val="231F20"/>
        </w:rPr>
        <w:t>краудфандинг,</w:t>
      </w:r>
      <w:r>
        <w:rPr>
          <w:rFonts w:ascii="Sitka Display" w:hAnsi="Sitka Display"/>
          <w:color w:val="231F20"/>
          <w:spacing w:val="-12"/>
        </w:rPr>
        <w:t xml:space="preserve"> </w:t>
      </w:r>
      <w:r>
        <w:rPr>
          <w:rFonts w:ascii="Sitka Display" w:hAnsi="Sitka Display"/>
          <w:color w:val="231F20"/>
        </w:rPr>
        <w:t>одноранговое</w:t>
      </w:r>
      <w:r>
        <w:rPr>
          <w:rFonts w:ascii="Sitka Display" w:hAnsi="Sitka Display"/>
          <w:color w:val="231F20"/>
          <w:spacing w:val="-12"/>
        </w:rPr>
        <w:t xml:space="preserve"> </w:t>
      </w:r>
      <w:r>
        <w:rPr>
          <w:rFonts w:ascii="Sitka Display" w:hAnsi="Sitka Display"/>
          <w:color w:val="231F20"/>
        </w:rPr>
        <w:t>кредитование</w:t>
      </w:r>
      <w:r>
        <w:rPr>
          <w:rFonts w:ascii="Sitka Display" w:hAnsi="Sitka Display"/>
          <w:color w:val="231F20"/>
          <w:spacing w:val="-12"/>
        </w:rPr>
        <w:t xml:space="preserve"> </w:t>
      </w:r>
      <w:r>
        <w:rPr>
          <w:rFonts w:ascii="Sitka Display" w:hAnsi="Sitka Display"/>
          <w:color w:val="231F20"/>
        </w:rPr>
        <w:t>и</w:t>
      </w:r>
      <w:r>
        <w:rPr>
          <w:rFonts w:ascii="Sitka Display" w:hAnsi="Sitka Display"/>
          <w:color w:val="231F20"/>
          <w:spacing w:val="-11"/>
        </w:rPr>
        <w:t xml:space="preserve"> </w:t>
      </w:r>
      <w:r>
        <w:rPr>
          <w:rFonts w:ascii="Sitka Display" w:hAnsi="Sitka Display"/>
          <w:color w:val="231F20"/>
        </w:rPr>
        <w:t>платформы</w:t>
      </w:r>
      <w:r>
        <w:rPr>
          <w:rFonts w:ascii="Sitka Display" w:hAnsi="Sitka Display"/>
          <w:color w:val="231F20"/>
          <w:spacing w:val="-11"/>
        </w:rPr>
        <w:t xml:space="preserve"> </w:t>
      </w:r>
      <w:r>
        <w:rPr>
          <w:rFonts w:ascii="Sitka Display" w:hAnsi="Sitka Display"/>
          <w:color w:val="231F20"/>
        </w:rPr>
        <w:t>для</w:t>
      </w:r>
      <w:r>
        <w:rPr>
          <w:rFonts w:ascii="Sitka Display" w:hAnsi="Sitka Display"/>
          <w:color w:val="231F20"/>
          <w:spacing w:val="-11"/>
        </w:rPr>
        <w:t xml:space="preserve"> </w:t>
      </w:r>
      <w:r>
        <w:rPr>
          <w:rFonts w:ascii="Sitka Display" w:hAnsi="Sitka Display"/>
          <w:color w:val="231F20"/>
        </w:rPr>
        <w:t>финансирования</w:t>
      </w:r>
      <w:r>
        <w:rPr>
          <w:rFonts w:ascii="Sitka Display" w:hAnsi="Sitka Display"/>
          <w:color w:val="231F20"/>
          <w:spacing w:val="-10"/>
        </w:rPr>
        <w:t xml:space="preserve"> </w:t>
      </w:r>
      <w:r>
        <w:rPr>
          <w:rFonts w:ascii="Sitka Display" w:hAnsi="Sitka Display"/>
          <w:color w:val="231F20"/>
        </w:rPr>
        <w:t>цепочек</w:t>
      </w:r>
      <w:r>
        <w:rPr>
          <w:rFonts w:ascii="Sitka Display" w:hAnsi="Sitka Display"/>
          <w:color w:val="231F20"/>
          <w:spacing w:val="-12"/>
        </w:rPr>
        <w:t xml:space="preserve"> </w:t>
      </w:r>
      <w:r>
        <w:rPr>
          <w:rFonts w:ascii="Sitka Display" w:hAnsi="Sitka Display"/>
          <w:color w:val="231F20"/>
          <w:spacing w:val="-2"/>
        </w:rPr>
        <w:t>поставок,</w:t>
      </w:r>
    </w:p>
    <w:p w:rsidR="00085AFB" w:rsidRDefault="00085AFB">
      <w:pPr>
        <w:pStyle w:val="a3"/>
        <w:spacing w:before="89"/>
        <w:jc w:val="left"/>
        <w:rPr>
          <w:rFonts w:ascii="Sitka Display"/>
        </w:rPr>
      </w:pPr>
    </w:p>
    <w:p w:rsidR="00085AFB" w:rsidRDefault="00A32F1C">
      <w:pPr>
        <w:spacing w:before="1"/>
        <w:ind w:left="6397"/>
        <w:rPr>
          <w:rFonts w:ascii="Sitka Small" w:hAnsi="Sitka Small"/>
          <w:i/>
          <w:sz w:val="16"/>
        </w:rPr>
      </w:pPr>
      <w:r>
        <w:rPr>
          <w:rFonts w:ascii="Sitka Small" w:hAnsi="Sitka Small"/>
          <w:i/>
          <w:sz w:val="16"/>
        </w:rPr>
        <w:t>©</w:t>
      </w:r>
      <w:r>
        <w:rPr>
          <w:rFonts w:ascii="Sitka Small" w:hAnsi="Sitka Small"/>
          <w:i/>
          <w:spacing w:val="-1"/>
          <w:sz w:val="16"/>
        </w:rPr>
        <w:t xml:space="preserve"> </w:t>
      </w:r>
      <w:r>
        <w:rPr>
          <w:rFonts w:ascii="Sitka Small" w:hAnsi="Sitka Small"/>
          <w:i/>
          <w:sz w:val="16"/>
        </w:rPr>
        <w:t>О.</w:t>
      </w:r>
      <w:r>
        <w:rPr>
          <w:rFonts w:ascii="Sitka Small" w:hAnsi="Sitka Small"/>
          <w:i/>
          <w:spacing w:val="-1"/>
          <w:sz w:val="16"/>
        </w:rPr>
        <w:t xml:space="preserve"> </w:t>
      </w:r>
      <w:r>
        <w:rPr>
          <w:rFonts w:ascii="Sitka Small" w:hAnsi="Sitka Small"/>
          <w:i/>
          <w:sz w:val="16"/>
        </w:rPr>
        <w:t>Ю.</w:t>
      </w:r>
      <w:r>
        <w:rPr>
          <w:rFonts w:ascii="Sitka Small" w:hAnsi="Sitka Small"/>
          <w:i/>
          <w:spacing w:val="-1"/>
          <w:sz w:val="16"/>
        </w:rPr>
        <w:t xml:space="preserve"> </w:t>
      </w:r>
      <w:r>
        <w:rPr>
          <w:rFonts w:ascii="Sitka Small" w:hAnsi="Sitka Small"/>
          <w:i/>
          <w:sz w:val="16"/>
        </w:rPr>
        <w:t>Патласов,</w:t>
      </w:r>
      <w:r>
        <w:rPr>
          <w:rFonts w:ascii="Sitka Small" w:hAnsi="Sitka Small"/>
          <w:i/>
          <w:spacing w:val="-1"/>
          <w:sz w:val="16"/>
        </w:rPr>
        <w:t xml:space="preserve"> </w:t>
      </w:r>
      <w:r>
        <w:rPr>
          <w:rFonts w:ascii="Sitka Small" w:hAnsi="Sitka Small"/>
          <w:i/>
          <w:sz w:val="16"/>
        </w:rPr>
        <w:t>А.</w:t>
      </w:r>
      <w:r>
        <w:rPr>
          <w:rFonts w:ascii="Sitka Small" w:hAnsi="Sitka Small"/>
          <w:i/>
          <w:spacing w:val="-1"/>
          <w:sz w:val="16"/>
        </w:rPr>
        <w:t xml:space="preserve"> </w:t>
      </w:r>
      <w:r>
        <w:rPr>
          <w:rFonts w:ascii="Sitka Small" w:hAnsi="Sitka Small"/>
          <w:i/>
          <w:sz w:val="16"/>
        </w:rPr>
        <w:t>Э.</w:t>
      </w:r>
      <w:r>
        <w:rPr>
          <w:rFonts w:ascii="Sitka Small" w:hAnsi="Sitka Small"/>
          <w:i/>
          <w:spacing w:val="-1"/>
          <w:sz w:val="16"/>
        </w:rPr>
        <w:t xml:space="preserve"> </w:t>
      </w:r>
      <w:r>
        <w:rPr>
          <w:rFonts w:ascii="Sitka Small" w:hAnsi="Sitka Small"/>
          <w:i/>
          <w:sz w:val="16"/>
        </w:rPr>
        <w:t>Зейналова,</w:t>
      </w:r>
      <w:r>
        <w:rPr>
          <w:rFonts w:ascii="Sitka Small" w:hAnsi="Sitka Small"/>
          <w:i/>
          <w:spacing w:val="-1"/>
          <w:sz w:val="16"/>
        </w:rPr>
        <w:t xml:space="preserve"> </w:t>
      </w:r>
      <w:r>
        <w:rPr>
          <w:rFonts w:ascii="Sitka Small" w:hAnsi="Sitka Small"/>
          <w:i/>
          <w:spacing w:val="-4"/>
          <w:sz w:val="16"/>
        </w:rPr>
        <w:t>2026</w:t>
      </w:r>
    </w:p>
    <w:p w:rsidR="00085AFB" w:rsidRDefault="00085AFB">
      <w:pPr>
        <w:rPr>
          <w:rFonts w:ascii="Sitka Small" w:hAnsi="Sitka Small"/>
          <w:i/>
          <w:sz w:val="16"/>
        </w:rPr>
        <w:sectPr w:rsidR="00085AFB">
          <w:type w:val="continuous"/>
          <w:pgSz w:w="11910" w:h="16840"/>
          <w:pgMar w:top="1940" w:right="992" w:bottom="280" w:left="992" w:header="0" w:footer="724" w:gutter="0"/>
          <w:cols w:space="720"/>
        </w:sectPr>
      </w:pPr>
    </w:p>
    <w:p w:rsidR="00085AFB" w:rsidRPr="00A32F1C" w:rsidRDefault="00A32F1C">
      <w:pPr>
        <w:spacing w:before="88" w:line="155" w:lineRule="exact"/>
        <w:ind w:left="146"/>
        <w:rPr>
          <w:rFonts w:ascii="Arial Narrow"/>
          <w:b/>
          <w:sz w:val="14"/>
          <w:lang w:val="en-US"/>
        </w:rPr>
      </w:pP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left="146"/>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Default="00A32F1C">
      <w:pPr>
        <w:tabs>
          <w:tab w:val="left" w:pos="6126"/>
        </w:tabs>
        <w:spacing w:before="107"/>
        <w:ind w:left="146"/>
        <w:rPr>
          <w:rFonts w:ascii="Microsoft Sans Serif" w:hAnsi="Microsoft Sans Serif"/>
        </w:rPr>
      </w:pPr>
      <w:r w:rsidRPr="00A32F1C">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Default="00A32F1C">
      <w:pPr>
        <w:spacing w:before="73"/>
        <w:ind w:left="1985"/>
        <w:rPr>
          <w:rFonts w:ascii="Arial" w:hAnsi="Arial"/>
          <w:i/>
          <w:sz w:val="20"/>
        </w:rPr>
      </w:pPr>
      <w:r>
        <w:rPr>
          <w:rFonts w:ascii="Arial" w:hAnsi="Arial"/>
          <w:i/>
          <w:noProof/>
          <w:sz w:val="20"/>
          <w:lang w:val="en-US"/>
        </w:rPr>
        <mc:AlternateContent>
          <mc:Choice Requires="wps">
            <w:drawing>
              <wp:anchor distT="0" distB="0" distL="0" distR="0" simplePos="0" relativeHeight="15901696"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23E81934" id="Graphic 879" o:spid="_x0000_s1026" style="position:absolute;margin-left:56.55pt;margin-top:1.05pt;width:481.9pt;height:.85pt;z-index:15901696;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Pr>
          <w:rFonts w:ascii="Arial" w:hAnsi="Arial"/>
          <w:i/>
          <w:color w:val="81191A"/>
          <w:spacing w:val="12"/>
          <w:sz w:val="20"/>
        </w:rPr>
        <w:t xml:space="preserve"> </w:t>
      </w:r>
      <w:r>
        <w:rPr>
          <w:rFonts w:ascii="Arial" w:hAnsi="Arial"/>
          <w:i/>
          <w:color w:val="81191A"/>
          <w:spacing w:val="-4"/>
          <w:sz w:val="20"/>
        </w:rPr>
        <w:t>науки</w:t>
      </w:r>
    </w:p>
    <w:p w:rsidR="00085AFB" w:rsidRDefault="00085AFB">
      <w:pPr>
        <w:rPr>
          <w:rFonts w:ascii="Arial" w:hAnsi="Arial"/>
          <w:i/>
          <w:sz w:val="20"/>
        </w:rPr>
        <w:sectPr w:rsidR="00085AFB">
          <w:pgSz w:w="11910" w:h="16840"/>
          <w:pgMar w:top="760" w:right="992" w:bottom="920" w:left="992" w:header="0" w:footer="724" w:gutter="0"/>
          <w:cols w:num="2" w:space="720" w:equalWidth="0">
            <w:col w:w="1514" w:space="441"/>
            <w:col w:w="7971"/>
          </w:cols>
        </w:sectPr>
      </w:pPr>
    </w:p>
    <w:p w:rsidR="00085AFB" w:rsidRDefault="00085AFB">
      <w:pPr>
        <w:pStyle w:val="a3"/>
        <w:spacing w:before="4"/>
        <w:jc w:val="left"/>
        <w:rPr>
          <w:rFonts w:ascii="Arial"/>
          <w:i/>
        </w:rPr>
      </w:pPr>
    </w:p>
    <w:p w:rsidR="00085AFB" w:rsidRDefault="00A32F1C">
      <w:pPr>
        <w:pStyle w:val="a3"/>
        <w:spacing w:before="1" w:line="230" w:lineRule="auto"/>
        <w:ind w:left="141" w:right="137"/>
        <w:rPr>
          <w:rFonts w:ascii="Sitka Display" w:hAnsi="Sitka Display"/>
        </w:rPr>
      </w:pPr>
      <w:r>
        <w:rPr>
          <w:rFonts w:ascii="Sitka Display" w:hAnsi="Sitka Display"/>
          <w:color w:val="231F20"/>
          <w:spacing w:val="-2"/>
        </w:rPr>
        <w:t>играют</w:t>
      </w:r>
      <w:r>
        <w:rPr>
          <w:rFonts w:ascii="Sitka Display" w:hAnsi="Sitka Display"/>
          <w:color w:val="231F20"/>
          <w:spacing w:val="-3"/>
        </w:rPr>
        <w:t xml:space="preserve"> </w:t>
      </w:r>
      <w:r>
        <w:rPr>
          <w:rFonts w:ascii="Sitka Display" w:hAnsi="Sitka Display"/>
          <w:color w:val="231F20"/>
          <w:spacing w:val="-2"/>
        </w:rPr>
        <w:t>ключевую</w:t>
      </w:r>
      <w:r>
        <w:rPr>
          <w:rFonts w:ascii="Sitka Display" w:hAnsi="Sitka Display"/>
          <w:color w:val="231F20"/>
          <w:spacing w:val="-3"/>
        </w:rPr>
        <w:t xml:space="preserve"> </w:t>
      </w:r>
      <w:r>
        <w:rPr>
          <w:rFonts w:ascii="Sitka Display" w:hAnsi="Sitka Display"/>
          <w:color w:val="231F20"/>
          <w:spacing w:val="-2"/>
        </w:rPr>
        <w:t>роль</w:t>
      </w:r>
      <w:r>
        <w:rPr>
          <w:rFonts w:ascii="Sitka Display" w:hAnsi="Sitka Display"/>
          <w:color w:val="231F20"/>
          <w:spacing w:val="-3"/>
        </w:rPr>
        <w:t xml:space="preserve"> </w:t>
      </w:r>
      <w:r>
        <w:rPr>
          <w:rFonts w:ascii="Sitka Display" w:hAnsi="Sitka Display"/>
          <w:color w:val="231F20"/>
          <w:spacing w:val="-2"/>
        </w:rPr>
        <w:t>в</w:t>
      </w:r>
      <w:r>
        <w:rPr>
          <w:rFonts w:ascii="Sitka Display" w:hAnsi="Sitka Display"/>
          <w:color w:val="231F20"/>
          <w:spacing w:val="-3"/>
        </w:rPr>
        <w:t xml:space="preserve"> </w:t>
      </w:r>
      <w:r>
        <w:rPr>
          <w:rFonts w:ascii="Sitka Display" w:hAnsi="Sitka Display"/>
          <w:color w:val="231F20"/>
          <w:spacing w:val="-2"/>
        </w:rPr>
        <w:t>изменении</w:t>
      </w:r>
      <w:r>
        <w:rPr>
          <w:rFonts w:ascii="Sitka Display" w:hAnsi="Sitka Display"/>
          <w:color w:val="231F20"/>
          <w:spacing w:val="-3"/>
        </w:rPr>
        <w:t xml:space="preserve"> </w:t>
      </w:r>
      <w:r>
        <w:rPr>
          <w:rFonts w:ascii="Sitka Display" w:hAnsi="Sitka Display"/>
          <w:color w:val="231F20"/>
          <w:spacing w:val="-2"/>
        </w:rPr>
        <w:t>ландшафта</w:t>
      </w:r>
      <w:r>
        <w:rPr>
          <w:rFonts w:ascii="Sitka Display" w:hAnsi="Sitka Display"/>
          <w:color w:val="231F20"/>
          <w:spacing w:val="-3"/>
        </w:rPr>
        <w:t xml:space="preserve"> </w:t>
      </w:r>
      <w:r>
        <w:rPr>
          <w:rFonts w:ascii="Sitka Display" w:hAnsi="Sitka Display"/>
          <w:color w:val="231F20"/>
          <w:spacing w:val="-2"/>
        </w:rPr>
        <w:t>доступа</w:t>
      </w:r>
      <w:r>
        <w:rPr>
          <w:rFonts w:ascii="Sitka Display" w:hAnsi="Sitka Display"/>
          <w:color w:val="231F20"/>
          <w:spacing w:val="-3"/>
        </w:rPr>
        <w:t xml:space="preserve"> </w:t>
      </w:r>
      <w:r>
        <w:rPr>
          <w:rFonts w:ascii="Sitka Display" w:hAnsi="Sitka Display"/>
          <w:color w:val="231F20"/>
          <w:spacing w:val="-2"/>
        </w:rPr>
        <w:t>МСП</w:t>
      </w:r>
      <w:r>
        <w:rPr>
          <w:rFonts w:ascii="Sitka Display" w:hAnsi="Sitka Display"/>
          <w:color w:val="231F20"/>
          <w:spacing w:val="-3"/>
        </w:rPr>
        <w:t xml:space="preserve"> </w:t>
      </w:r>
      <w:r>
        <w:rPr>
          <w:rFonts w:ascii="Sitka Display" w:hAnsi="Sitka Display"/>
          <w:color w:val="231F20"/>
          <w:spacing w:val="-2"/>
        </w:rPr>
        <w:t>к</w:t>
      </w:r>
      <w:r>
        <w:rPr>
          <w:rFonts w:ascii="Sitka Display" w:hAnsi="Sitka Display"/>
          <w:color w:val="231F20"/>
          <w:spacing w:val="-3"/>
        </w:rPr>
        <w:t xml:space="preserve"> </w:t>
      </w:r>
      <w:r>
        <w:rPr>
          <w:rFonts w:ascii="Sitka Display" w:hAnsi="Sitka Display"/>
          <w:color w:val="231F20"/>
          <w:spacing w:val="-2"/>
        </w:rPr>
        <w:t>капиталу,</w:t>
      </w:r>
      <w:r>
        <w:rPr>
          <w:rFonts w:ascii="Sitka Display" w:hAnsi="Sitka Display"/>
          <w:color w:val="231F20"/>
          <w:spacing w:val="-3"/>
        </w:rPr>
        <w:t xml:space="preserve"> </w:t>
      </w:r>
      <w:r>
        <w:rPr>
          <w:rFonts w:ascii="Sitka Display" w:hAnsi="Sitka Display"/>
          <w:color w:val="231F20"/>
          <w:spacing w:val="-2"/>
        </w:rPr>
        <w:t>устраняя</w:t>
      </w:r>
      <w:r>
        <w:rPr>
          <w:rFonts w:ascii="Sitka Display" w:hAnsi="Sitka Display"/>
          <w:color w:val="231F20"/>
          <w:spacing w:val="-3"/>
        </w:rPr>
        <w:t xml:space="preserve"> </w:t>
      </w:r>
      <w:r>
        <w:rPr>
          <w:rFonts w:ascii="Sitka Display" w:hAnsi="Sitka Display"/>
          <w:color w:val="231F20"/>
          <w:spacing w:val="-2"/>
        </w:rPr>
        <w:t>излишних</w:t>
      </w:r>
      <w:r>
        <w:rPr>
          <w:rFonts w:ascii="Sitka Display" w:hAnsi="Sitka Display"/>
          <w:color w:val="231F20"/>
          <w:spacing w:val="-3"/>
        </w:rPr>
        <w:t xml:space="preserve"> </w:t>
      </w:r>
      <w:r>
        <w:rPr>
          <w:rFonts w:ascii="Sitka Display" w:hAnsi="Sitka Display"/>
          <w:color w:val="231F20"/>
          <w:spacing w:val="-2"/>
        </w:rPr>
        <w:t>посредников</w:t>
      </w:r>
      <w:r>
        <w:rPr>
          <w:rFonts w:ascii="Sitka Display" w:hAnsi="Sitka Display"/>
          <w:color w:val="231F20"/>
          <w:spacing w:val="-3"/>
        </w:rPr>
        <w:t xml:space="preserve"> </w:t>
      </w:r>
      <w:r>
        <w:rPr>
          <w:rFonts w:ascii="Sitka Display" w:hAnsi="Sitka Display"/>
          <w:color w:val="231F20"/>
          <w:spacing w:val="-2"/>
        </w:rPr>
        <w:t>и</w:t>
      </w:r>
      <w:r>
        <w:rPr>
          <w:rFonts w:ascii="Sitka Display" w:hAnsi="Sitka Display"/>
          <w:color w:val="231F20"/>
          <w:spacing w:val="-3"/>
        </w:rPr>
        <w:t xml:space="preserve"> </w:t>
      </w:r>
      <w:r>
        <w:rPr>
          <w:rFonts w:ascii="Sitka Display" w:hAnsi="Sitka Display"/>
          <w:color w:val="231F20"/>
          <w:spacing w:val="-2"/>
        </w:rPr>
        <w:t>опти-</w:t>
      </w:r>
      <w:r>
        <w:rPr>
          <w:rFonts w:ascii="Sitka Display" w:hAnsi="Sitka Display"/>
          <w:color w:val="231F20"/>
          <w:spacing w:val="-4"/>
        </w:rPr>
        <w:t>мизируя финансовые потоки. Исследование охватывает международную практику ведущих банковских групп и наци</w:t>
      </w:r>
      <w:r>
        <w:rPr>
          <w:rFonts w:ascii="Sitka Display" w:hAnsi="Sitka Display"/>
          <w:color w:val="231F20"/>
          <w:spacing w:val="-4"/>
        </w:rPr>
        <w:softHyphen/>
      </w:r>
      <w:r>
        <w:rPr>
          <w:rFonts w:ascii="Sitka Display" w:hAnsi="Sitka Display"/>
          <w:color w:val="231F20"/>
          <w:spacing w:val="-2"/>
        </w:rPr>
        <w:t>ональные</w:t>
      </w:r>
      <w:r>
        <w:rPr>
          <w:rFonts w:ascii="Sitka Display" w:hAnsi="Sitka Display"/>
          <w:color w:val="231F20"/>
          <w:spacing w:val="-10"/>
        </w:rPr>
        <w:t xml:space="preserve"> </w:t>
      </w:r>
      <w:r>
        <w:rPr>
          <w:rFonts w:ascii="Sitka Display" w:hAnsi="Sitka Display"/>
          <w:color w:val="231F20"/>
          <w:spacing w:val="-2"/>
        </w:rPr>
        <w:t>стандарты</w:t>
      </w:r>
      <w:r>
        <w:rPr>
          <w:rFonts w:ascii="Sitka Display" w:hAnsi="Sitka Display"/>
          <w:color w:val="231F20"/>
          <w:spacing w:val="-10"/>
        </w:rPr>
        <w:t xml:space="preserve"> </w:t>
      </w:r>
      <w:r>
        <w:rPr>
          <w:rFonts w:ascii="Sitka Display" w:hAnsi="Sitka Display"/>
          <w:color w:val="231F20"/>
          <w:spacing w:val="-2"/>
        </w:rPr>
        <w:t>ряда</w:t>
      </w:r>
      <w:r>
        <w:rPr>
          <w:rFonts w:ascii="Sitka Display" w:hAnsi="Sitka Display"/>
          <w:color w:val="231F20"/>
          <w:spacing w:val="-10"/>
        </w:rPr>
        <w:t xml:space="preserve"> </w:t>
      </w:r>
      <w:r>
        <w:rPr>
          <w:rFonts w:ascii="Sitka Display" w:hAnsi="Sitka Display"/>
          <w:color w:val="231F20"/>
          <w:spacing w:val="-2"/>
        </w:rPr>
        <w:t>развитых</w:t>
      </w:r>
      <w:r>
        <w:rPr>
          <w:rFonts w:ascii="Sitka Display" w:hAnsi="Sitka Display"/>
          <w:color w:val="231F20"/>
          <w:spacing w:val="-10"/>
        </w:rPr>
        <w:t xml:space="preserve"> </w:t>
      </w:r>
      <w:r>
        <w:rPr>
          <w:rFonts w:ascii="Sitka Display" w:hAnsi="Sitka Display"/>
          <w:color w:val="231F20"/>
          <w:spacing w:val="-2"/>
        </w:rPr>
        <w:t>стран.</w:t>
      </w:r>
      <w:r>
        <w:rPr>
          <w:rFonts w:ascii="Sitka Display" w:hAnsi="Sitka Display"/>
          <w:color w:val="231F20"/>
          <w:spacing w:val="-10"/>
        </w:rPr>
        <w:t xml:space="preserve"> </w:t>
      </w:r>
      <w:r>
        <w:rPr>
          <w:rFonts w:ascii="Sitka Display" w:hAnsi="Sitka Display"/>
          <w:color w:val="231F20"/>
          <w:spacing w:val="-2"/>
        </w:rPr>
        <w:t>Проанализированы</w:t>
      </w:r>
      <w:r>
        <w:rPr>
          <w:rFonts w:ascii="Sitka Display" w:hAnsi="Sitka Display"/>
          <w:color w:val="231F20"/>
          <w:spacing w:val="-10"/>
        </w:rPr>
        <w:t xml:space="preserve"> </w:t>
      </w:r>
      <w:r>
        <w:rPr>
          <w:rFonts w:ascii="Sitka Display" w:hAnsi="Sitka Display"/>
          <w:color w:val="231F20"/>
          <w:spacing w:val="-2"/>
        </w:rPr>
        <w:t>перспективы</w:t>
      </w:r>
      <w:r>
        <w:rPr>
          <w:rFonts w:ascii="Sitka Display" w:hAnsi="Sitka Display"/>
          <w:color w:val="231F20"/>
          <w:spacing w:val="-10"/>
        </w:rPr>
        <w:t xml:space="preserve"> </w:t>
      </w:r>
      <w:r>
        <w:rPr>
          <w:rFonts w:ascii="Sitka Display" w:hAnsi="Sitka Display"/>
          <w:color w:val="231F20"/>
          <w:spacing w:val="-2"/>
        </w:rPr>
        <w:t>унификации</w:t>
      </w:r>
      <w:r>
        <w:rPr>
          <w:rFonts w:ascii="Sitka Display" w:hAnsi="Sitka Display"/>
          <w:color w:val="231F20"/>
          <w:spacing w:val="-9"/>
        </w:rPr>
        <w:t xml:space="preserve"> </w:t>
      </w:r>
      <w:r>
        <w:rPr>
          <w:rFonts w:ascii="Sitka Display" w:hAnsi="Sitka Display"/>
          <w:color w:val="231F20"/>
          <w:spacing w:val="-2"/>
        </w:rPr>
        <w:t>критериев</w:t>
      </w:r>
      <w:r>
        <w:rPr>
          <w:rFonts w:ascii="Sitka Display" w:hAnsi="Sitka Display"/>
          <w:color w:val="231F20"/>
          <w:spacing w:val="-10"/>
        </w:rPr>
        <w:t xml:space="preserve"> </w:t>
      </w:r>
      <w:r>
        <w:rPr>
          <w:rFonts w:ascii="Sitka Display" w:hAnsi="Sitka Display"/>
          <w:color w:val="231F20"/>
          <w:spacing w:val="-2"/>
        </w:rPr>
        <w:t>идентификации МСП</w:t>
      </w:r>
      <w:r>
        <w:rPr>
          <w:rFonts w:ascii="Sitka Display" w:hAnsi="Sitka Display"/>
          <w:color w:val="231F20"/>
          <w:spacing w:val="-10"/>
        </w:rPr>
        <w:t xml:space="preserve"> </w:t>
      </w:r>
      <w:r>
        <w:rPr>
          <w:rFonts w:ascii="Sitka Display" w:hAnsi="Sitka Display"/>
          <w:color w:val="231F20"/>
          <w:spacing w:val="-2"/>
        </w:rPr>
        <w:t>в</w:t>
      </w:r>
      <w:r>
        <w:rPr>
          <w:rFonts w:ascii="Sitka Display" w:hAnsi="Sitka Display"/>
          <w:color w:val="231F20"/>
          <w:spacing w:val="-10"/>
        </w:rPr>
        <w:t xml:space="preserve"> </w:t>
      </w:r>
      <w:r>
        <w:rPr>
          <w:rFonts w:ascii="Sitka Display" w:hAnsi="Sitka Display"/>
          <w:color w:val="231F20"/>
          <w:spacing w:val="-2"/>
        </w:rPr>
        <w:t>соответствии</w:t>
      </w:r>
      <w:r>
        <w:rPr>
          <w:rFonts w:ascii="Sitka Display" w:hAnsi="Sitka Display"/>
          <w:color w:val="231F20"/>
          <w:spacing w:val="-10"/>
        </w:rPr>
        <w:t xml:space="preserve"> </w:t>
      </w:r>
      <w:r>
        <w:rPr>
          <w:rFonts w:ascii="Sitka Display" w:hAnsi="Sitka Display"/>
          <w:color w:val="231F20"/>
          <w:spacing w:val="-2"/>
        </w:rPr>
        <w:t>с</w:t>
      </w:r>
      <w:r>
        <w:rPr>
          <w:rFonts w:ascii="Sitka Display" w:hAnsi="Sitka Display"/>
          <w:color w:val="231F20"/>
          <w:spacing w:val="-10"/>
        </w:rPr>
        <w:t xml:space="preserve"> </w:t>
      </w:r>
      <w:r>
        <w:rPr>
          <w:rFonts w:ascii="Sitka Display" w:hAnsi="Sitka Display"/>
          <w:color w:val="231F20"/>
          <w:spacing w:val="-2"/>
        </w:rPr>
        <w:t>потенциальными</w:t>
      </w:r>
      <w:r>
        <w:rPr>
          <w:rFonts w:ascii="Sitka Display" w:hAnsi="Sitka Display"/>
          <w:color w:val="231F20"/>
          <w:spacing w:val="-10"/>
        </w:rPr>
        <w:t xml:space="preserve"> </w:t>
      </w:r>
      <w:r>
        <w:rPr>
          <w:rFonts w:ascii="Sitka Display" w:hAnsi="Sitka Display"/>
          <w:color w:val="231F20"/>
          <w:spacing w:val="-2"/>
        </w:rPr>
        <w:t>рекомендациями</w:t>
      </w:r>
      <w:r>
        <w:rPr>
          <w:rFonts w:ascii="Sitka Display" w:hAnsi="Sitka Display"/>
          <w:color w:val="231F20"/>
          <w:spacing w:val="-10"/>
        </w:rPr>
        <w:t xml:space="preserve"> </w:t>
      </w:r>
      <w:r>
        <w:rPr>
          <w:rFonts w:ascii="Sitka Display" w:hAnsi="Sitka Display"/>
          <w:color w:val="231F20"/>
          <w:spacing w:val="-2"/>
        </w:rPr>
        <w:t>Базельского</w:t>
      </w:r>
      <w:r>
        <w:rPr>
          <w:rFonts w:ascii="Sitka Display" w:hAnsi="Sitka Display"/>
          <w:color w:val="231F20"/>
          <w:spacing w:val="-10"/>
        </w:rPr>
        <w:t xml:space="preserve"> </w:t>
      </w:r>
      <w:r>
        <w:rPr>
          <w:rFonts w:ascii="Sitka Display" w:hAnsi="Sitka Display"/>
          <w:color w:val="231F20"/>
          <w:spacing w:val="-2"/>
        </w:rPr>
        <w:t>комитета</w:t>
      </w:r>
      <w:r>
        <w:rPr>
          <w:rFonts w:ascii="Sitka Display" w:hAnsi="Sitka Display"/>
          <w:color w:val="231F20"/>
          <w:spacing w:val="-9"/>
        </w:rPr>
        <w:t xml:space="preserve"> </w:t>
      </w:r>
      <w:r>
        <w:rPr>
          <w:rFonts w:ascii="Sitka Display" w:hAnsi="Sitka Display"/>
          <w:color w:val="231F20"/>
          <w:spacing w:val="-2"/>
        </w:rPr>
        <w:t>по</w:t>
      </w:r>
      <w:r>
        <w:rPr>
          <w:rFonts w:ascii="Sitka Display" w:hAnsi="Sitka Display"/>
          <w:color w:val="231F20"/>
          <w:spacing w:val="-10"/>
        </w:rPr>
        <w:t xml:space="preserve"> </w:t>
      </w:r>
      <w:r>
        <w:rPr>
          <w:rFonts w:ascii="Sitka Display" w:hAnsi="Sitka Display"/>
          <w:color w:val="231F20"/>
          <w:spacing w:val="-2"/>
        </w:rPr>
        <w:t>банковскому</w:t>
      </w:r>
      <w:r>
        <w:rPr>
          <w:rFonts w:ascii="Sitka Display" w:hAnsi="Sitka Display"/>
          <w:color w:val="231F20"/>
          <w:spacing w:val="-10"/>
        </w:rPr>
        <w:t xml:space="preserve"> </w:t>
      </w:r>
      <w:r>
        <w:rPr>
          <w:rFonts w:ascii="Sitka Display" w:hAnsi="Sitka Display"/>
          <w:color w:val="231F20"/>
          <w:spacing w:val="-2"/>
        </w:rPr>
        <w:t>надзору,</w:t>
      </w:r>
      <w:r>
        <w:rPr>
          <w:rFonts w:ascii="Sitka Display" w:hAnsi="Sitka Display"/>
          <w:color w:val="231F20"/>
          <w:spacing w:val="-10"/>
        </w:rPr>
        <w:t xml:space="preserve"> </w:t>
      </w:r>
      <w:r>
        <w:rPr>
          <w:rFonts w:ascii="Sitka Display" w:hAnsi="Sitka Display"/>
          <w:color w:val="231F20"/>
          <w:spacing w:val="-2"/>
        </w:rPr>
        <w:t>что</w:t>
      </w:r>
      <w:r>
        <w:rPr>
          <w:rFonts w:ascii="Sitka Display" w:hAnsi="Sitka Display"/>
          <w:color w:val="231F20"/>
          <w:spacing w:val="-10"/>
        </w:rPr>
        <w:t xml:space="preserve"> </w:t>
      </w:r>
      <w:r>
        <w:rPr>
          <w:rFonts w:ascii="Sitka Display" w:hAnsi="Sitka Display"/>
          <w:color w:val="231F20"/>
          <w:spacing w:val="-2"/>
        </w:rPr>
        <w:t>рассма</w:t>
      </w:r>
      <w:r>
        <w:rPr>
          <w:rFonts w:ascii="Sitka Display" w:hAnsi="Sitka Display"/>
          <w:color w:val="231F20"/>
          <w:spacing w:val="-2"/>
        </w:rPr>
        <w:softHyphen/>
      </w:r>
      <w:r>
        <w:rPr>
          <w:rFonts w:ascii="Sitka Display" w:hAnsi="Sitka Display"/>
          <w:color w:val="231F20"/>
          <w:spacing w:val="-4"/>
        </w:rPr>
        <w:t>тривается</w:t>
      </w:r>
      <w:r>
        <w:rPr>
          <w:rFonts w:ascii="Sitka Display" w:hAnsi="Sitka Display"/>
          <w:color w:val="231F20"/>
          <w:spacing w:val="-8"/>
        </w:rPr>
        <w:t xml:space="preserve"> </w:t>
      </w:r>
      <w:r>
        <w:rPr>
          <w:rFonts w:ascii="Sitka Display" w:hAnsi="Sitka Display"/>
          <w:color w:val="231F20"/>
          <w:spacing w:val="-4"/>
        </w:rPr>
        <w:t>как</w:t>
      </w:r>
      <w:r>
        <w:rPr>
          <w:rFonts w:ascii="Sitka Display" w:hAnsi="Sitka Display"/>
          <w:color w:val="231F20"/>
          <w:spacing w:val="-8"/>
        </w:rPr>
        <w:t xml:space="preserve"> </w:t>
      </w:r>
      <w:r>
        <w:rPr>
          <w:rFonts w:ascii="Sitka Display" w:hAnsi="Sitka Display"/>
          <w:color w:val="231F20"/>
          <w:spacing w:val="-4"/>
        </w:rPr>
        <w:t>ключевой</w:t>
      </w:r>
      <w:r>
        <w:rPr>
          <w:rFonts w:ascii="Sitka Display" w:hAnsi="Sitka Display"/>
          <w:color w:val="231F20"/>
          <w:spacing w:val="-8"/>
        </w:rPr>
        <w:t xml:space="preserve"> </w:t>
      </w:r>
      <w:r>
        <w:rPr>
          <w:rFonts w:ascii="Sitka Display" w:hAnsi="Sitka Display"/>
          <w:color w:val="231F20"/>
          <w:spacing w:val="-4"/>
        </w:rPr>
        <w:t>фактор</w:t>
      </w:r>
      <w:r>
        <w:rPr>
          <w:rFonts w:ascii="Sitka Display" w:hAnsi="Sitka Display"/>
          <w:color w:val="231F20"/>
          <w:spacing w:val="-8"/>
        </w:rPr>
        <w:t xml:space="preserve"> </w:t>
      </w:r>
      <w:r>
        <w:rPr>
          <w:rFonts w:ascii="Sitka Display" w:hAnsi="Sitka Display"/>
          <w:color w:val="231F20"/>
          <w:spacing w:val="-4"/>
        </w:rPr>
        <w:t>снижения</w:t>
      </w:r>
      <w:r>
        <w:rPr>
          <w:rFonts w:ascii="Sitka Display" w:hAnsi="Sitka Display"/>
          <w:color w:val="231F20"/>
          <w:spacing w:val="-8"/>
        </w:rPr>
        <w:t xml:space="preserve"> </w:t>
      </w:r>
      <w:r>
        <w:rPr>
          <w:rFonts w:ascii="Sitka Display" w:hAnsi="Sitka Display"/>
          <w:color w:val="231F20"/>
          <w:spacing w:val="-4"/>
        </w:rPr>
        <w:t>регуляторных</w:t>
      </w:r>
      <w:r>
        <w:rPr>
          <w:rFonts w:ascii="Sitka Display" w:hAnsi="Sitka Display"/>
          <w:color w:val="231F20"/>
          <w:spacing w:val="-8"/>
        </w:rPr>
        <w:t xml:space="preserve"> </w:t>
      </w:r>
      <w:r>
        <w:rPr>
          <w:rFonts w:ascii="Sitka Display" w:hAnsi="Sitka Display"/>
          <w:color w:val="231F20"/>
          <w:spacing w:val="-4"/>
        </w:rPr>
        <w:t>барьеров</w:t>
      </w:r>
      <w:r>
        <w:rPr>
          <w:rFonts w:ascii="Sitka Display" w:hAnsi="Sitka Display"/>
          <w:color w:val="231F20"/>
          <w:spacing w:val="-8"/>
        </w:rPr>
        <w:t xml:space="preserve"> </w:t>
      </w:r>
      <w:r>
        <w:rPr>
          <w:rFonts w:ascii="Sitka Display" w:hAnsi="Sitka Display"/>
          <w:color w:val="231F20"/>
          <w:spacing w:val="-4"/>
        </w:rPr>
        <w:t>и</w:t>
      </w:r>
      <w:r>
        <w:rPr>
          <w:rFonts w:ascii="Sitka Display" w:hAnsi="Sitka Display"/>
          <w:color w:val="231F20"/>
          <w:spacing w:val="-7"/>
        </w:rPr>
        <w:t xml:space="preserve"> </w:t>
      </w:r>
      <w:r>
        <w:rPr>
          <w:rFonts w:ascii="Sitka Display" w:hAnsi="Sitka Display"/>
          <w:color w:val="231F20"/>
          <w:spacing w:val="-4"/>
        </w:rPr>
        <w:t>обеспечения</w:t>
      </w:r>
      <w:r>
        <w:rPr>
          <w:rFonts w:ascii="Sitka Display" w:hAnsi="Sitka Display"/>
          <w:color w:val="231F20"/>
          <w:spacing w:val="-8"/>
        </w:rPr>
        <w:t xml:space="preserve"> </w:t>
      </w:r>
      <w:r>
        <w:rPr>
          <w:rFonts w:ascii="Sitka Display" w:hAnsi="Sitka Display"/>
          <w:color w:val="231F20"/>
          <w:spacing w:val="-4"/>
        </w:rPr>
        <w:t>финансовой</w:t>
      </w:r>
      <w:r>
        <w:rPr>
          <w:rFonts w:ascii="Sitka Display" w:hAnsi="Sitka Display"/>
          <w:color w:val="231F20"/>
          <w:spacing w:val="-8"/>
        </w:rPr>
        <w:t xml:space="preserve"> </w:t>
      </w:r>
      <w:r>
        <w:rPr>
          <w:rFonts w:ascii="Sitka Display" w:hAnsi="Sitka Display"/>
          <w:color w:val="231F20"/>
          <w:spacing w:val="-4"/>
        </w:rPr>
        <w:t>стабильности</w:t>
      </w:r>
      <w:r>
        <w:rPr>
          <w:rFonts w:ascii="Sitka Display" w:hAnsi="Sitka Display"/>
          <w:color w:val="231F20"/>
          <w:spacing w:val="-8"/>
        </w:rPr>
        <w:t xml:space="preserve"> </w:t>
      </w:r>
      <w:r>
        <w:rPr>
          <w:rFonts w:ascii="Sitka Display" w:hAnsi="Sitka Display"/>
          <w:color w:val="231F20"/>
          <w:spacing w:val="-4"/>
        </w:rPr>
        <w:t>в</w:t>
      </w:r>
      <w:r>
        <w:rPr>
          <w:rFonts w:ascii="Sitka Display" w:hAnsi="Sitka Display"/>
          <w:color w:val="231F20"/>
          <w:spacing w:val="-8"/>
        </w:rPr>
        <w:t xml:space="preserve"> </w:t>
      </w:r>
      <w:r>
        <w:rPr>
          <w:rFonts w:ascii="Sitka Display" w:hAnsi="Sitka Display"/>
          <w:color w:val="231F20"/>
          <w:spacing w:val="-4"/>
        </w:rPr>
        <w:t xml:space="preserve">условиях </w:t>
      </w:r>
      <w:r>
        <w:rPr>
          <w:rFonts w:ascii="Sitka Display" w:hAnsi="Sitka Display"/>
          <w:color w:val="231F20"/>
          <w:spacing w:val="-2"/>
        </w:rPr>
        <w:t>интеграции</w:t>
      </w:r>
      <w:r>
        <w:rPr>
          <w:rFonts w:ascii="Sitka Display" w:hAnsi="Sitka Display"/>
          <w:color w:val="231F20"/>
          <w:spacing w:val="-8"/>
        </w:rPr>
        <w:t xml:space="preserve"> </w:t>
      </w:r>
      <w:r>
        <w:rPr>
          <w:rFonts w:ascii="Sitka Display" w:hAnsi="Sitka Display"/>
          <w:color w:val="231F20"/>
          <w:spacing w:val="-2"/>
        </w:rPr>
        <w:t>мировых</w:t>
      </w:r>
      <w:r>
        <w:rPr>
          <w:rFonts w:ascii="Sitka Display" w:hAnsi="Sitka Display"/>
          <w:color w:val="231F20"/>
          <w:spacing w:val="-9"/>
        </w:rPr>
        <w:t xml:space="preserve"> </w:t>
      </w:r>
      <w:r>
        <w:rPr>
          <w:rFonts w:ascii="Sitka Display" w:hAnsi="Sitka Display"/>
          <w:color w:val="231F20"/>
          <w:spacing w:val="-2"/>
        </w:rPr>
        <w:t>рынков</w:t>
      </w:r>
      <w:r>
        <w:rPr>
          <w:rFonts w:ascii="Sitka Display" w:hAnsi="Sitka Display"/>
          <w:color w:val="231F20"/>
          <w:spacing w:val="-8"/>
        </w:rPr>
        <w:t xml:space="preserve"> </w:t>
      </w:r>
      <w:r>
        <w:rPr>
          <w:rFonts w:ascii="Sitka Display" w:hAnsi="Sitka Display"/>
          <w:color w:val="231F20"/>
          <w:spacing w:val="-2"/>
        </w:rPr>
        <w:t>и</w:t>
      </w:r>
      <w:r>
        <w:rPr>
          <w:rFonts w:ascii="Sitka Display" w:hAnsi="Sitka Display"/>
          <w:color w:val="231F20"/>
          <w:spacing w:val="-8"/>
        </w:rPr>
        <w:t xml:space="preserve"> </w:t>
      </w:r>
      <w:r>
        <w:rPr>
          <w:rFonts w:ascii="Sitka Display" w:hAnsi="Sitka Display"/>
          <w:color w:val="231F20"/>
          <w:spacing w:val="-2"/>
        </w:rPr>
        <w:t>кредитования</w:t>
      </w:r>
      <w:r>
        <w:rPr>
          <w:rFonts w:ascii="Sitka Display" w:hAnsi="Sitka Display"/>
          <w:color w:val="231F20"/>
          <w:spacing w:val="-9"/>
        </w:rPr>
        <w:t xml:space="preserve"> </w:t>
      </w:r>
      <w:r>
        <w:rPr>
          <w:rFonts w:ascii="Sitka Display" w:hAnsi="Sitka Display"/>
          <w:color w:val="231F20"/>
          <w:spacing w:val="-2"/>
        </w:rPr>
        <w:t>МСП</w:t>
      </w:r>
      <w:r>
        <w:rPr>
          <w:rFonts w:ascii="Sitka Display" w:hAnsi="Sitka Display"/>
          <w:color w:val="231F20"/>
          <w:spacing w:val="-9"/>
        </w:rPr>
        <w:t xml:space="preserve"> </w:t>
      </w:r>
      <w:r>
        <w:rPr>
          <w:rFonts w:ascii="Sitka Display" w:hAnsi="Sitka Display"/>
          <w:color w:val="231F20"/>
          <w:spacing w:val="-2"/>
        </w:rPr>
        <w:t>в</w:t>
      </w:r>
      <w:r>
        <w:rPr>
          <w:rFonts w:ascii="Sitka Display" w:hAnsi="Sitka Display"/>
          <w:color w:val="231F20"/>
          <w:spacing w:val="-8"/>
        </w:rPr>
        <w:t xml:space="preserve"> </w:t>
      </w:r>
      <w:r>
        <w:rPr>
          <w:rFonts w:ascii="Sitka Display" w:hAnsi="Sitka Display"/>
          <w:color w:val="231F20"/>
          <w:spacing w:val="-2"/>
        </w:rPr>
        <w:t>рамках</w:t>
      </w:r>
      <w:r>
        <w:rPr>
          <w:rFonts w:ascii="Sitka Display" w:hAnsi="Sitka Display"/>
          <w:color w:val="231F20"/>
          <w:spacing w:val="-9"/>
        </w:rPr>
        <w:t xml:space="preserve"> </w:t>
      </w:r>
      <w:r>
        <w:rPr>
          <w:rFonts w:ascii="Sitka Display" w:hAnsi="Sitka Display"/>
          <w:color w:val="231F20"/>
          <w:spacing w:val="-2"/>
        </w:rPr>
        <w:t>банковских</w:t>
      </w:r>
      <w:r>
        <w:rPr>
          <w:rFonts w:ascii="Sitka Display" w:hAnsi="Sitka Display"/>
          <w:color w:val="231F20"/>
          <w:spacing w:val="-9"/>
        </w:rPr>
        <w:t xml:space="preserve"> </w:t>
      </w:r>
      <w:r>
        <w:rPr>
          <w:rFonts w:ascii="Sitka Display" w:hAnsi="Sitka Display"/>
          <w:color w:val="231F20"/>
          <w:spacing w:val="-2"/>
        </w:rPr>
        <w:t>зарубежных</w:t>
      </w:r>
      <w:r>
        <w:rPr>
          <w:rFonts w:ascii="Sitka Display" w:hAnsi="Sitka Display"/>
          <w:color w:val="231F20"/>
          <w:spacing w:val="-9"/>
        </w:rPr>
        <w:t xml:space="preserve"> </w:t>
      </w:r>
      <w:r>
        <w:rPr>
          <w:rFonts w:ascii="Sitka Display" w:hAnsi="Sitka Display"/>
          <w:color w:val="231F20"/>
          <w:spacing w:val="-2"/>
        </w:rPr>
        <w:t>сетей.</w:t>
      </w:r>
    </w:p>
    <w:p w:rsidR="00085AFB" w:rsidRDefault="00A32F1C">
      <w:pPr>
        <w:pStyle w:val="a3"/>
        <w:spacing w:before="99" w:line="230" w:lineRule="auto"/>
        <w:ind w:left="141" w:right="139" w:firstLine="453"/>
        <w:rPr>
          <w:rFonts w:ascii="Sitka Display" w:hAnsi="Sitka Display"/>
        </w:rPr>
      </w:pPr>
      <w:r>
        <w:rPr>
          <w:rFonts w:ascii="Sitka Display" w:hAnsi="Sitka Display"/>
          <w:b/>
          <w:color w:val="231F20"/>
        </w:rPr>
        <w:t xml:space="preserve">Ключевые слова: </w:t>
      </w:r>
      <w:r>
        <w:rPr>
          <w:rFonts w:ascii="Sitka Display" w:hAnsi="Sitka Display"/>
          <w:color w:val="231F20"/>
        </w:rPr>
        <w:t>малый бизнес, банковская сегментация, критерии отнесения к МСП, финансовая доступ-ность, банковское регулирование, унификация подходов, кредитные риски, гармонизация стандартов.</w:t>
      </w:r>
    </w:p>
    <w:p w:rsidR="00085AFB" w:rsidRDefault="00A32F1C">
      <w:pPr>
        <w:spacing w:before="92"/>
        <w:ind w:left="595"/>
        <w:jc w:val="both"/>
        <w:rPr>
          <w:rFonts w:ascii="Sitka Display" w:hAnsi="Sitka Display"/>
          <w:sz w:val="20"/>
        </w:rPr>
      </w:pPr>
      <w:r>
        <w:rPr>
          <w:rFonts w:ascii="Sitka Display" w:hAnsi="Sitka Display"/>
          <w:b/>
          <w:color w:val="231F20"/>
          <w:sz w:val="20"/>
        </w:rPr>
        <w:t>Дата</w:t>
      </w:r>
      <w:r>
        <w:rPr>
          <w:rFonts w:ascii="Sitka Display" w:hAnsi="Sitka Display"/>
          <w:b/>
          <w:color w:val="231F20"/>
          <w:spacing w:val="-6"/>
          <w:sz w:val="20"/>
        </w:rPr>
        <w:t xml:space="preserve"> </w:t>
      </w:r>
      <w:r>
        <w:rPr>
          <w:rFonts w:ascii="Sitka Display" w:hAnsi="Sitka Display"/>
          <w:b/>
          <w:color w:val="231F20"/>
          <w:sz w:val="20"/>
        </w:rPr>
        <w:t>поступления</w:t>
      </w:r>
      <w:r>
        <w:rPr>
          <w:rFonts w:ascii="Sitka Display" w:hAnsi="Sitka Display"/>
          <w:b/>
          <w:color w:val="231F20"/>
          <w:spacing w:val="-4"/>
          <w:sz w:val="20"/>
        </w:rPr>
        <w:t xml:space="preserve"> </w:t>
      </w:r>
      <w:r>
        <w:rPr>
          <w:rFonts w:ascii="Sitka Display" w:hAnsi="Sitka Display"/>
          <w:b/>
          <w:color w:val="231F20"/>
          <w:sz w:val="20"/>
        </w:rPr>
        <w:t>статьи:</w:t>
      </w:r>
      <w:r>
        <w:rPr>
          <w:rFonts w:ascii="Sitka Display" w:hAnsi="Sitka Display"/>
          <w:b/>
          <w:color w:val="231F20"/>
          <w:spacing w:val="-4"/>
          <w:sz w:val="20"/>
        </w:rPr>
        <w:t xml:space="preserve"> </w:t>
      </w:r>
      <w:r>
        <w:rPr>
          <w:rFonts w:ascii="Sitka Display" w:hAnsi="Sitka Display"/>
          <w:color w:val="231F20"/>
          <w:sz w:val="20"/>
        </w:rPr>
        <w:t>12</w:t>
      </w:r>
      <w:r>
        <w:rPr>
          <w:rFonts w:ascii="Sitka Display" w:hAnsi="Sitka Display"/>
          <w:color w:val="231F20"/>
          <w:spacing w:val="-4"/>
          <w:sz w:val="20"/>
        </w:rPr>
        <w:t xml:space="preserve"> </w:t>
      </w:r>
      <w:r>
        <w:rPr>
          <w:rFonts w:ascii="Sitka Display" w:hAnsi="Sitka Display"/>
          <w:color w:val="231F20"/>
          <w:sz w:val="20"/>
        </w:rPr>
        <w:t>января</w:t>
      </w:r>
      <w:r>
        <w:rPr>
          <w:rFonts w:ascii="Sitka Display" w:hAnsi="Sitka Display"/>
          <w:color w:val="231F20"/>
          <w:spacing w:val="-4"/>
          <w:sz w:val="20"/>
        </w:rPr>
        <w:t xml:space="preserve"> </w:t>
      </w:r>
      <w:r>
        <w:rPr>
          <w:rFonts w:ascii="Sitka Display" w:hAnsi="Sitka Display"/>
          <w:color w:val="231F20"/>
          <w:sz w:val="20"/>
        </w:rPr>
        <w:t>2026</w:t>
      </w:r>
      <w:r>
        <w:rPr>
          <w:rFonts w:ascii="Sitka Display" w:hAnsi="Sitka Display"/>
          <w:color w:val="231F20"/>
          <w:spacing w:val="-4"/>
          <w:sz w:val="20"/>
        </w:rPr>
        <w:t xml:space="preserve"> </w:t>
      </w:r>
      <w:r>
        <w:rPr>
          <w:rFonts w:ascii="Sitka Display" w:hAnsi="Sitka Display"/>
          <w:color w:val="231F20"/>
          <w:spacing w:val="-5"/>
          <w:sz w:val="20"/>
        </w:rPr>
        <w:t>г.</w:t>
      </w:r>
    </w:p>
    <w:p w:rsidR="00085AFB" w:rsidRPr="00A32F1C" w:rsidRDefault="00A32F1C">
      <w:pPr>
        <w:pStyle w:val="a3"/>
        <w:spacing w:before="98" w:line="230" w:lineRule="auto"/>
        <w:ind w:left="142" w:right="139" w:firstLine="453"/>
        <w:rPr>
          <w:rFonts w:ascii="Sitka Display" w:hAnsi="Sitka Display"/>
          <w:lang w:val="en-US"/>
        </w:rPr>
      </w:pPr>
      <w:r>
        <w:rPr>
          <w:rFonts w:ascii="Sitka Display" w:hAnsi="Sitka Display"/>
          <w:b/>
          <w:color w:val="231F20"/>
        </w:rPr>
        <w:t xml:space="preserve">Для цитирования: </w:t>
      </w:r>
      <w:r>
        <w:rPr>
          <w:rFonts w:ascii="Sitka Display" w:hAnsi="Sitka Display"/>
          <w:color w:val="231F20"/>
        </w:rPr>
        <w:t>Патласов О. Ю., Зейналова А. Э. (2026) Критерии идентификации субъектов</w:t>
      </w:r>
      <w:r>
        <w:rPr>
          <w:rFonts w:ascii="Sitka Display" w:hAnsi="Sitka Display"/>
          <w:color w:val="231F20"/>
          <w:spacing w:val="40"/>
        </w:rPr>
        <w:t xml:space="preserve"> </w:t>
      </w:r>
      <w:r>
        <w:rPr>
          <w:rFonts w:ascii="Sitka Display" w:hAnsi="Sitka Display"/>
          <w:color w:val="231F20"/>
        </w:rPr>
        <w:t>малого бизнеса кредитными организациями: проблемы, различия подходов и пути их унификации. Наука</w:t>
      </w:r>
      <w:r w:rsidRPr="00A32F1C">
        <w:rPr>
          <w:rFonts w:ascii="Sitka Display" w:hAnsi="Sitka Display"/>
          <w:color w:val="231F20"/>
          <w:lang w:val="en-US"/>
        </w:rPr>
        <w:t xml:space="preserve"> </w:t>
      </w:r>
      <w:r>
        <w:rPr>
          <w:rFonts w:ascii="Sitka Display" w:hAnsi="Sitka Display"/>
          <w:color w:val="231F20"/>
        </w:rPr>
        <w:t>о</w:t>
      </w:r>
      <w:r w:rsidRPr="00A32F1C">
        <w:rPr>
          <w:rFonts w:ascii="Sitka Display" w:hAnsi="Sitka Display"/>
          <w:color w:val="231F20"/>
          <w:lang w:val="en-US"/>
        </w:rPr>
        <w:t xml:space="preserve"> </w:t>
      </w:r>
      <w:r>
        <w:rPr>
          <w:rFonts w:ascii="Sitka Display" w:hAnsi="Sitka Display"/>
          <w:color w:val="231F20"/>
        </w:rPr>
        <w:t>человеке</w:t>
      </w:r>
      <w:r w:rsidRPr="00A32F1C">
        <w:rPr>
          <w:rFonts w:ascii="Sitka Display" w:hAnsi="Sitka Display"/>
          <w:color w:val="231F20"/>
          <w:lang w:val="en-US"/>
        </w:rPr>
        <w:t xml:space="preserve">: </w:t>
      </w:r>
      <w:r>
        <w:rPr>
          <w:rFonts w:ascii="Sitka Display" w:hAnsi="Sitka Display"/>
          <w:color w:val="231F20"/>
        </w:rPr>
        <w:t>гуманитарные</w:t>
      </w:r>
      <w:r w:rsidRPr="00A32F1C">
        <w:rPr>
          <w:rFonts w:ascii="Sitka Display" w:hAnsi="Sitka Display"/>
          <w:color w:val="231F20"/>
          <w:lang w:val="en-US"/>
        </w:rPr>
        <w:t xml:space="preserve"> </w:t>
      </w:r>
      <w:r>
        <w:rPr>
          <w:rFonts w:ascii="Sitka Display" w:hAnsi="Sitka Display"/>
          <w:color w:val="231F20"/>
        </w:rPr>
        <w:t>исследования</w:t>
      </w:r>
      <w:r w:rsidRPr="00A32F1C">
        <w:rPr>
          <w:rFonts w:ascii="Sitka Display" w:hAnsi="Sitka Display"/>
          <w:color w:val="231F20"/>
          <w:lang w:val="en-US"/>
        </w:rPr>
        <w:t xml:space="preserve">, </w:t>
      </w:r>
      <w:r>
        <w:rPr>
          <w:rFonts w:ascii="Sitka Display" w:hAnsi="Sitka Display"/>
          <w:color w:val="231F20"/>
        </w:rPr>
        <w:t>том</w:t>
      </w:r>
      <w:r w:rsidRPr="00A32F1C">
        <w:rPr>
          <w:rFonts w:ascii="Sitka Display" w:hAnsi="Sitka Display"/>
          <w:color w:val="231F20"/>
          <w:lang w:val="en-US"/>
        </w:rPr>
        <w:t xml:space="preserve"> 20, № 1, </w:t>
      </w:r>
      <w:r>
        <w:rPr>
          <w:rFonts w:ascii="Sitka Display" w:hAnsi="Sitka Display"/>
          <w:color w:val="231F20"/>
        </w:rPr>
        <w:t>с</w:t>
      </w:r>
      <w:r w:rsidRPr="00A32F1C">
        <w:rPr>
          <w:rFonts w:ascii="Sitka Display" w:hAnsi="Sitka Display"/>
          <w:color w:val="231F20"/>
          <w:lang w:val="en-US"/>
        </w:rPr>
        <w:t>. 213–226. DOI: 10.57015/issn1998-5320.2026.20.1.19.</w:t>
      </w:r>
    </w:p>
    <w:p w:rsidR="00085AFB" w:rsidRPr="00A32F1C" w:rsidRDefault="00085AFB">
      <w:pPr>
        <w:pStyle w:val="a3"/>
        <w:spacing w:before="64"/>
        <w:jc w:val="left"/>
        <w:rPr>
          <w:rFonts w:ascii="Sitka Display"/>
          <w:lang w:val="en-US"/>
        </w:rPr>
      </w:pPr>
    </w:p>
    <w:p w:rsidR="00085AFB" w:rsidRPr="00A32F1C" w:rsidRDefault="00A32F1C">
      <w:pPr>
        <w:pStyle w:val="4"/>
        <w:ind w:left="431"/>
        <w:rPr>
          <w:lang w:val="en-US"/>
        </w:rPr>
      </w:pPr>
      <w:r w:rsidRPr="00A32F1C">
        <w:rPr>
          <w:color w:val="231F20"/>
          <w:spacing w:val="-2"/>
          <w:lang w:val="en-US"/>
        </w:rPr>
        <w:t>Introduction</w:t>
      </w:r>
    </w:p>
    <w:p w:rsidR="00085AFB" w:rsidRPr="00A32F1C" w:rsidRDefault="00A32F1C">
      <w:pPr>
        <w:pStyle w:val="a3"/>
        <w:spacing w:before="14" w:line="254" w:lineRule="auto"/>
        <w:ind w:left="148" w:right="111" w:firstLine="283"/>
        <w:rPr>
          <w:lang w:val="en-US"/>
        </w:rPr>
      </w:pPr>
      <w:r w:rsidRPr="00A32F1C">
        <w:rPr>
          <w:color w:val="231F20"/>
          <w:lang w:val="en-US"/>
        </w:rPr>
        <w:t>The relevance of the research topic lies in the fact that there are no uniform criteria for classifying borrowers as</w:t>
      </w:r>
      <w:r w:rsidRPr="00A32F1C">
        <w:rPr>
          <w:color w:val="231F20"/>
          <w:spacing w:val="-1"/>
          <w:lang w:val="en-US"/>
        </w:rPr>
        <w:t xml:space="preserve"> </w:t>
      </w:r>
      <w:r w:rsidRPr="00A32F1C">
        <w:rPr>
          <w:color w:val="231F20"/>
          <w:lang w:val="en-US"/>
        </w:rPr>
        <w:t>SMEs</w:t>
      </w:r>
      <w:r w:rsidRPr="00A32F1C">
        <w:rPr>
          <w:color w:val="231F20"/>
          <w:spacing w:val="-1"/>
          <w:lang w:val="en-US"/>
        </w:rPr>
        <w:t xml:space="preserve"> </w:t>
      </w:r>
      <w:r w:rsidRPr="00A32F1C">
        <w:rPr>
          <w:color w:val="231F20"/>
          <w:lang w:val="en-US"/>
        </w:rPr>
        <w:t>in</w:t>
      </w:r>
      <w:r w:rsidRPr="00A32F1C">
        <w:rPr>
          <w:color w:val="231F20"/>
          <w:spacing w:val="-1"/>
          <w:lang w:val="en-US"/>
        </w:rPr>
        <w:t xml:space="preserve"> </w:t>
      </w:r>
      <w:r w:rsidRPr="00A32F1C">
        <w:rPr>
          <w:color w:val="231F20"/>
          <w:lang w:val="en-US"/>
        </w:rPr>
        <w:t>current banking</w:t>
      </w:r>
      <w:r w:rsidRPr="00A32F1C">
        <w:rPr>
          <w:color w:val="231F20"/>
          <w:spacing w:val="-1"/>
          <w:lang w:val="en-US"/>
        </w:rPr>
        <w:t xml:space="preserve"> </w:t>
      </w:r>
      <w:r w:rsidRPr="00A32F1C">
        <w:rPr>
          <w:color w:val="231F20"/>
          <w:lang w:val="en-US"/>
        </w:rPr>
        <w:t>practice.</w:t>
      </w:r>
      <w:r w:rsidRPr="00A32F1C">
        <w:rPr>
          <w:color w:val="231F20"/>
          <w:spacing w:val="-1"/>
          <w:lang w:val="en-US"/>
        </w:rPr>
        <w:t xml:space="preserve"> </w:t>
      </w:r>
      <w:r w:rsidRPr="00A32F1C">
        <w:rPr>
          <w:color w:val="231F20"/>
          <w:lang w:val="en-US"/>
        </w:rPr>
        <w:t>The</w:t>
      </w:r>
      <w:r w:rsidRPr="00A32F1C">
        <w:rPr>
          <w:color w:val="231F20"/>
          <w:spacing w:val="-1"/>
          <w:lang w:val="en-US"/>
        </w:rPr>
        <w:t xml:space="preserve"> </w:t>
      </w:r>
      <w:r w:rsidRPr="00A32F1C">
        <w:rPr>
          <w:color w:val="231F20"/>
          <w:lang w:val="en-US"/>
        </w:rPr>
        <w:t>banking</w:t>
      </w:r>
      <w:r w:rsidRPr="00A32F1C">
        <w:rPr>
          <w:color w:val="231F20"/>
          <w:spacing w:val="-1"/>
          <w:lang w:val="en-US"/>
        </w:rPr>
        <w:t xml:space="preserve"> </w:t>
      </w:r>
      <w:r w:rsidRPr="00A32F1C">
        <w:rPr>
          <w:color w:val="231F20"/>
          <w:lang w:val="en-US"/>
        </w:rPr>
        <w:t>sector,</w:t>
      </w:r>
      <w:r w:rsidRPr="00A32F1C">
        <w:rPr>
          <w:color w:val="231F20"/>
          <w:spacing w:val="-1"/>
          <w:lang w:val="en-US"/>
        </w:rPr>
        <w:t xml:space="preserve"> </w:t>
      </w:r>
      <w:r w:rsidRPr="00A32F1C">
        <w:rPr>
          <w:color w:val="231F20"/>
          <w:lang w:val="en-US"/>
        </w:rPr>
        <w:t>being</w:t>
      </w:r>
      <w:r w:rsidRPr="00A32F1C">
        <w:rPr>
          <w:color w:val="231F20"/>
          <w:spacing w:val="-1"/>
          <w:lang w:val="en-US"/>
        </w:rPr>
        <w:t xml:space="preserve"> </w:t>
      </w:r>
      <w:r w:rsidRPr="00A32F1C">
        <w:rPr>
          <w:color w:val="231F20"/>
          <w:lang w:val="en-US"/>
        </w:rPr>
        <w:t>the</w:t>
      </w:r>
      <w:r w:rsidRPr="00A32F1C">
        <w:rPr>
          <w:color w:val="231F20"/>
          <w:spacing w:val="-1"/>
          <w:lang w:val="en-US"/>
        </w:rPr>
        <w:t xml:space="preserve"> </w:t>
      </w:r>
      <w:r w:rsidRPr="00A32F1C">
        <w:rPr>
          <w:color w:val="231F20"/>
          <w:lang w:val="en-US"/>
        </w:rPr>
        <w:t>main</w:t>
      </w:r>
      <w:r w:rsidRPr="00A32F1C">
        <w:rPr>
          <w:color w:val="231F20"/>
          <w:spacing w:val="-1"/>
          <w:lang w:val="en-US"/>
        </w:rPr>
        <w:t xml:space="preserve"> </w:t>
      </w:r>
      <w:r w:rsidRPr="00A32F1C">
        <w:rPr>
          <w:color w:val="231F20"/>
          <w:lang w:val="en-US"/>
        </w:rPr>
        <w:t>source of</w:t>
      </w:r>
      <w:r w:rsidRPr="00A32F1C">
        <w:rPr>
          <w:color w:val="231F20"/>
          <w:spacing w:val="-1"/>
          <w:lang w:val="en-US"/>
        </w:rPr>
        <w:t xml:space="preserve"> </w:t>
      </w:r>
      <w:r w:rsidRPr="00A32F1C">
        <w:rPr>
          <w:color w:val="231F20"/>
          <w:lang w:val="en-US"/>
        </w:rPr>
        <w:t>financial resources</w:t>
      </w:r>
      <w:r w:rsidRPr="00A32F1C">
        <w:rPr>
          <w:color w:val="231F20"/>
          <w:spacing w:val="-14"/>
          <w:lang w:val="en-US"/>
        </w:rPr>
        <w:t xml:space="preserve"> </w:t>
      </w:r>
      <w:r w:rsidRPr="00A32F1C">
        <w:rPr>
          <w:color w:val="231F20"/>
          <w:lang w:val="en-US"/>
        </w:rPr>
        <w:t>for</w:t>
      </w:r>
      <w:r w:rsidRPr="00A32F1C">
        <w:rPr>
          <w:color w:val="231F20"/>
          <w:spacing w:val="-14"/>
          <w:lang w:val="en-US"/>
        </w:rPr>
        <w:t xml:space="preserve"> </w:t>
      </w:r>
      <w:r w:rsidRPr="00A32F1C">
        <w:rPr>
          <w:color w:val="231F20"/>
          <w:lang w:val="en-US"/>
        </w:rPr>
        <w:t>SMEs,</w:t>
      </w:r>
      <w:r w:rsidRPr="00A32F1C">
        <w:rPr>
          <w:color w:val="231F20"/>
          <w:spacing w:val="-14"/>
          <w:lang w:val="en-US"/>
        </w:rPr>
        <w:t xml:space="preserve"> </w:t>
      </w:r>
      <w:r w:rsidRPr="00A32F1C">
        <w:rPr>
          <w:color w:val="231F20"/>
          <w:lang w:val="en-US"/>
        </w:rPr>
        <w:t>implements</w:t>
      </w:r>
      <w:r w:rsidRPr="00A32F1C">
        <w:rPr>
          <w:color w:val="231F20"/>
          <w:spacing w:val="-14"/>
          <w:lang w:val="en-US"/>
        </w:rPr>
        <w:t xml:space="preserve"> </w:t>
      </w:r>
      <w:r w:rsidRPr="00A32F1C">
        <w:rPr>
          <w:color w:val="231F20"/>
          <w:lang w:val="en-US"/>
        </w:rPr>
        <w:t>specialised</w:t>
      </w:r>
      <w:r w:rsidRPr="00A32F1C">
        <w:rPr>
          <w:color w:val="231F20"/>
          <w:spacing w:val="-14"/>
          <w:lang w:val="en-US"/>
        </w:rPr>
        <w:t xml:space="preserve"> </w:t>
      </w:r>
      <w:r w:rsidRPr="00A32F1C">
        <w:rPr>
          <w:color w:val="231F20"/>
          <w:lang w:val="en-US"/>
        </w:rPr>
        <w:t>credit</w:t>
      </w:r>
      <w:r w:rsidRPr="00A32F1C">
        <w:rPr>
          <w:color w:val="231F20"/>
          <w:spacing w:val="-14"/>
          <w:lang w:val="en-US"/>
        </w:rPr>
        <w:t xml:space="preserve"> </w:t>
      </w:r>
      <w:r w:rsidRPr="00A32F1C">
        <w:rPr>
          <w:color w:val="231F20"/>
          <w:lang w:val="en-US"/>
        </w:rPr>
        <w:t>programmes,</w:t>
      </w:r>
      <w:r w:rsidRPr="00A32F1C">
        <w:rPr>
          <w:color w:val="231F20"/>
          <w:spacing w:val="-14"/>
          <w:lang w:val="en-US"/>
        </w:rPr>
        <w:t xml:space="preserve"> </w:t>
      </w:r>
      <w:r w:rsidRPr="00A32F1C">
        <w:rPr>
          <w:color w:val="231F20"/>
          <w:lang w:val="en-US"/>
        </w:rPr>
        <w:t>but</w:t>
      </w:r>
      <w:r w:rsidRPr="00A32F1C">
        <w:rPr>
          <w:color w:val="231F20"/>
          <w:spacing w:val="-14"/>
          <w:lang w:val="en-US"/>
        </w:rPr>
        <w:t xml:space="preserve"> </w:t>
      </w:r>
      <w:r w:rsidRPr="00A32F1C">
        <w:rPr>
          <w:color w:val="231F20"/>
          <w:lang w:val="en-US"/>
        </w:rPr>
        <w:t>their</w:t>
      </w:r>
      <w:r w:rsidRPr="00A32F1C">
        <w:rPr>
          <w:color w:val="231F20"/>
          <w:spacing w:val="-14"/>
          <w:lang w:val="en-US"/>
        </w:rPr>
        <w:t xml:space="preserve"> </w:t>
      </w:r>
      <w:r w:rsidRPr="00A32F1C">
        <w:rPr>
          <w:color w:val="231F20"/>
          <w:lang w:val="en-US"/>
        </w:rPr>
        <w:t>effectiveness</w:t>
      </w:r>
      <w:r w:rsidRPr="00A32F1C">
        <w:rPr>
          <w:color w:val="231F20"/>
          <w:spacing w:val="-14"/>
          <w:lang w:val="en-US"/>
        </w:rPr>
        <w:t xml:space="preserve"> </w:t>
      </w:r>
      <w:r w:rsidRPr="00A32F1C">
        <w:rPr>
          <w:color w:val="231F20"/>
          <w:lang w:val="en-US"/>
        </w:rPr>
        <w:t>directly</w:t>
      </w:r>
      <w:r w:rsidRPr="00A32F1C">
        <w:rPr>
          <w:color w:val="231F20"/>
          <w:spacing w:val="-14"/>
          <w:lang w:val="en-US"/>
        </w:rPr>
        <w:t xml:space="preserve"> </w:t>
      </w:r>
      <w:r w:rsidRPr="00A32F1C">
        <w:rPr>
          <w:color w:val="231F20"/>
          <w:lang w:val="en-US"/>
        </w:rPr>
        <w:t>depends on the accuracy of identifying the target group.</w:t>
      </w:r>
    </w:p>
    <w:p w:rsidR="00085AFB" w:rsidRPr="00A32F1C" w:rsidRDefault="00A32F1C">
      <w:pPr>
        <w:pStyle w:val="a3"/>
        <w:spacing w:line="254" w:lineRule="auto"/>
        <w:ind w:left="148" w:right="112" w:firstLine="283"/>
        <w:rPr>
          <w:lang w:val="en-US"/>
        </w:rPr>
      </w:pPr>
      <w:r w:rsidRPr="00A32F1C">
        <w:rPr>
          <w:color w:val="231F20"/>
          <w:lang w:val="en-US"/>
        </w:rPr>
        <w:t>Commercial banks use AI-based credit scoring algorithms for small businesses in the process of making financial decisions, offering industry packages, etc.</w:t>
      </w:r>
    </w:p>
    <w:p w:rsidR="00085AFB" w:rsidRPr="00A32F1C" w:rsidRDefault="00A32F1C">
      <w:pPr>
        <w:pStyle w:val="a3"/>
        <w:spacing w:line="254" w:lineRule="auto"/>
        <w:ind w:left="148" w:right="109" w:firstLine="283"/>
        <w:jc w:val="right"/>
        <w:rPr>
          <w:lang w:val="en-US"/>
        </w:rPr>
      </w:pPr>
      <w:r w:rsidRPr="00A32F1C">
        <w:rPr>
          <w:color w:val="231F20"/>
          <w:lang w:val="en-US"/>
        </w:rPr>
        <w:t>In</w:t>
      </w:r>
      <w:r w:rsidRPr="00A32F1C">
        <w:rPr>
          <w:color w:val="231F20"/>
          <w:spacing w:val="-8"/>
          <w:lang w:val="en-US"/>
        </w:rPr>
        <w:t xml:space="preserve"> </w:t>
      </w:r>
      <w:r w:rsidRPr="00A32F1C">
        <w:rPr>
          <w:color w:val="231F20"/>
          <w:lang w:val="en-US"/>
        </w:rPr>
        <w:t>recent</w:t>
      </w:r>
      <w:r w:rsidRPr="00A32F1C">
        <w:rPr>
          <w:color w:val="231F20"/>
          <w:spacing w:val="-8"/>
          <w:lang w:val="en-US"/>
        </w:rPr>
        <w:t xml:space="preserve"> </w:t>
      </w:r>
      <w:r w:rsidRPr="00A32F1C">
        <w:rPr>
          <w:color w:val="231F20"/>
          <w:lang w:val="en-US"/>
        </w:rPr>
        <w:t>years,</w:t>
      </w:r>
      <w:r w:rsidRPr="00A32F1C">
        <w:rPr>
          <w:color w:val="231F20"/>
          <w:spacing w:val="-8"/>
          <w:lang w:val="en-US"/>
        </w:rPr>
        <w:t xml:space="preserve"> </w:t>
      </w:r>
      <w:r w:rsidRPr="00A32F1C">
        <w:rPr>
          <w:color w:val="231F20"/>
          <w:lang w:val="en-US"/>
        </w:rPr>
        <w:t>commercial</w:t>
      </w:r>
      <w:r w:rsidRPr="00A32F1C">
        <w:rPr>
          <w:color w:val="231F20"/>
          <w:spacing w:val="-8"/>
          <w:lang w:val="en-US"/>
        </w:rPr>
        <w:t xml:space="preserve"> </w:t>
      </w:r>
      <w:r w:rsidRPr="00A32F1C">
        <w:rPr>
          <w:color w:val="231F20"/>
          <w:lang w:val="en-US"/>
        </w:rPr>
        <w:t>banks</w:t>
      </w:r>
      <w:r w:rsidRPr="00A32F1C">
        <w:rPr>
          <w:color w:val="231F20"/>
          <w:spacing w:val="-8"/>
          <w:lang w:val="en-US"/>
        </w:rPr>
        <w:t xml:space="preserve"> </w:t>
      </w:r>
      <w:r w:rsidRPr="00A32F1C">
        <w:rPr>
          <w:color w:val="231F20"/>
          <w:lang w:val="en-US"/>
        </w:rPr>
        <w:t>have</w:t>
      </w:r>
      <w:r w:rsidRPr="00A32F1C">
        <w:rPr>
          <w:color w:val="231F20"/>
          <w:spacing w:val="-8"/>
          <w:lang w:val="en-US"/>
        </w:rPr>
        <w:t xml:space="preserve"> </w:t>
      </w:r>
      <w:r w:rsidRPr="00A32F1C">
        <w:rPr>
          <w:color w:val="231F20"/>
          <w:lang w:val="en-US"/>
        </w:rPr>
        <w:t>made</w:t>
      </w:r>
      <w:r w:rsidRPr="00A32F1C">
        <w:rPr>
          <w:color w:val="231F20"/>
          <w:spacing w:val="-8"/>
          <w:lang w:val="en-US"/>
        </w:rPr>
        <w:t xml:space="preserve"> </w:t>
      </w:r>
      <w:r w:rsidRPr="00A32F1C">
        <w:rPr>
          <w:color w:val="231F20"/>
          <w:lang w:val="en-US"/>
        </w:rPr>
        <w:t>significant</w:t>
      </w:r>
      <w:r w:rsidRPr="00A32F1C">
        <w:rPr>
          <w:color w:val="231F20"/>
          <w:spacing w:val="-8"/>
          <w:lang w:val="en-US"/>
        </w:rPr>
        <w:t xml:space="preserve"> </w:t>
      </w:r>
      <w:r w:rsidRPr="00A32F1C">
        <w:rPr>
          <w:color w:val="231F20"/>
          <w:lang w:val="en-US"/>
        </w:rPr>
        <w:t>progress</w:t>
      </w:r>
      <w:r w:rsidRPr="00A32F1C">
        <w:rPr>
          <w:color w:val="231F20"/>
          <w:spacing w:val="-8"/>
          <w:lang w:val="en-US"/>
        </w:rPr>
        <w:t xml:space="preserve"> </w:t>
      </w:r>
      <w:r w:rsidRPr="00A32F1C">
        <w:rPr>
          <w:color w:val="231F20"/>
          <w:lang w:val="en-US"/>
        </w:rPr>
        <w:t>in</w:t>
      </w:r>
      <w:r w:rsidRPr="00A32F1C">
        <w:rPr>
          <w:color w:val="231F20"/>
          <w:spacing w:val="-8"/>
          <w:lang w:val="en-US"/>
        </w:rPr>
        <w:t xml:space="preserve"> </w:t>
      </w:r>
      <w:r w:rsidRPr="00A32F1C">
        <w:rPr>
          <w:color w:val="231F20"/>
          <w:lang w:val="en-US"/>
        </w:rPr>
        <w:t>standardizing</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classification of</w:t>
      </w:r>
      <w:r w:rsidRPr="00A32F1C">
        <w:rPr>
          <w:color w:val="231F20"/>
          <w:spacing w:val="-15"/>
          <w:lang w:val="en-US"/>
        </w:rPr>
        <w:t xml:space="preserve"> </w:t>
      </w:r>
      <w:r w:rsidRPr="00A32F1C">
        <w:rPr>
          <w:color w:val="231F20"/>
          <w:lang w:val="en-US"/>
        </w:rPr>
        <w:t>clients</w:t>
      </w:r>
      <w:r w:rsidRPr="00A32F1C">
        <w:rPr>
          <w:color w:val="231F20"/>
          <w:spacing w:val="-14"/>
          <w:lang w:val="en-US"/>
        </w:rPr>
        <w:t xml:space="preserve"> </w:t>
      </w:r>
      <w:r w:rsidRPr="00A32F1C">
        <w:rPr>
          <w:color w:val="231F20"/>
          <w:lang w:val="en-US"/>
        </w:rPr>
        <w:t>as</w:t>
      </w:r>
      <w:r w:rsidRPr="00A32F1C">
        <w:rPr>
          <w:color w:val="231F20"/>
          <w:spacing w:val="-14"/>
          <w:lang w:val="en-US"/>
        </w:rPr>
        <w:t xml:space="preserve"> </w:t>
      </w:r>
      <w:r w:rsidRPr="00A32F1C">
        <w:rPr>
          <w:color w:val="231F20"/>
          <w:lang w:val="en-US"/>
        </w:rPr>
        <w:t>SMEs.</w:t>
      </w:r>
      <w:r w:rsidRPr="00A32F1C">
        <w:rPr>
          <w:color w:val="231F20"/>
          <w:spacing w:val="-14"/>
          <w:lang w:val="en-US"/>
        </w:rPr>
        <w:t xml:space="preserve"> </w:t>
      </w:r>
      <w:r w:rsidRPr="00A32F1C">
        <w:rPr>
          <w:color w:val="231F20"/>
          <w:lang w:val="en-US"/>
        </w:rPr>
        <w:t>This</w:t>
      </w:r>
      <w:r w:rsidRPr="00A32F1C">
        <w:rPr>
          <w:color w:val="231F20"/>
          <w:spacing w:val="-15"/>
          <w:lang w:val="en-US"/>
        </w:rPr>
        <w:t xml:space="preserve"> </w:t>
      </w:r>
      <w:r w:rsidRPr="00A32F1C">
        <w:rPr>
          <w:color w:val="231F20"/>
          <w:lang w:val="en-US"/>
        </w:rPr>
        <w:t>has</w:t>
      </w:r>
      <w:r w:rsidRPr="00A32F1C">
        <w:rPr>
          <w:color w:val="231F20"/>
          <w:spacing w:val="-14"/>
          <w:lang w:val="en-US"/>
        </w:rPr>
        <w:t xml:space="preserve"> </w:t>
      </w:r>
      <w:r w:rsidRPr="00A32F1C">
        <w:rPr>
          <w:color w:val="231F20"/>
          <w:lang w:val="en-US"/>
        </w:rPr>
        <w:t>been</w:t>
      </w:r>
      <w:r w:rsidRPr="00A32F1C">
        <w:rPr>
          <w:color w:val="231F20"/>
          <w:spacing w:val="-14"/>
          <w:lang w:val="en-US"/>
        </w:rPr>
        <w:t xml:space="preserve"> </w:t>
      </w:r>
      <w:r w:rsidRPr="00A32F1C">
        <w:rPr>
          <w:color w:val="231F20"/>
          <w:lang w:val="en-US"/>
        </w:rPr>
        <w:t>made</w:t>
      </w:r>
      <w:r w:rsidRPr="00A32F1C">
        <w:rPr>
          <w:color w:val="231F20"/>
          <w:spacing w:val="-14"/>
          <w:lang w:val="en-US"/>
        </w:rPr>
        <w:t xml:space="preserve"> </w:t>
      </w:r>
      <w:r w:rsidRPr="00A32F1C">
        <w:rPr>
          <w:color w:val="231F20"/>
          <w:lang w:val="en-US"/>
        </w:rPr>
        <w:t>possible</w:t>
      </w:r>
      <w:r w:rsidRPr="00A32F1C">
        <w:rPr>
          <w:color w:val="231F20"/>
          <w:spacing w:val="-15"/>
          <w:lang w:val="en-US"/>
        </w:rPr>
        <w:t xml:space="preserve"> </w:t>
      </w:r>
      <w:r w:rsidRPr="00A32F1C">
        <w:rPr>
          <w:color w:val="231F20"/>
          <w:lang w:val="en-US"/>
        </w:rPr>
        <w:t>mostly</w:t>
      </w:r>
      <w:r w:rsidRPr="00A32F1C">
        <w:rPr>
          <w:color w:val="231F20"/>
          <w:spacing w:val="-14"/>
          <w:lang w:val="en-US"/>
        </w:rPr>
        <w:t xml:space="preserve"> </w:t>
      </w:r>
      <w:r w:rsidRPr="00A32F1C">
        <w:rPr>
          <w:color w:val="231F20"/>
          <w:lang w:val="en-US"/>
        </w:rPr>
        <w:t>because</w:t>
      </w:r>
      <w:r w:rsidRPr="00A32F1C">
        <w:rPr>
          <w:color w:val="231F20"/>
          <w:spacing w:val="-14"/>
          <w:lang w:val="en-US"/>
        </w:rPr>
        <w:t xml:space="preserve"> </w:t>
      </w:r>
      <w:r w:rsidRPr="00A32F1C">
        <w:rPr>
          <w:color w:val="231F20"/>
          <w:lang w:val="en-US"/>
        </w:rPr>
        <w:t>of</w:t>
      </w:r>
      <w:r w:rsidRPr="00A32F1C">
        <w:rPr>
          <w:color w:val="231F20"/>
          <w:spacing w:val="-14"/>
          <w:lang w:val="en-US"/>
        </w:rPr>
        <w:t xml:space="preserve"> </w:t>
      </w:r>
      <w:r w:rsidRPr="00A32F1C">
        <w:rPr>
          <w:color w:val="231F20"/>
          <w:lang w:val="en-US"/>
        </w:rPr>
        <w:t>government</w:t>
      </w:r>
      <w:r w:rsidRPr="00A32F1C">
        <w:rPr>
          <w:color w:val="231F20"/>
          <w:spacing w:val="-15"/>
          <w:lang w:val="en-US"/>
        </w:rPr>
        <w:t xml:space="preserve"> </w:t>
      </w:r>
      <w:r w:rsidRPr="00A32F1C">
        <w:rPr>
          <w:color w:val="231F20"/>
          <w:lang w:val="en-US"/>
        </w:rPr>
        <w:t>programs</w:t>
      </w:r>
      <w:r w:rsidRPr="00A32F1C">
        <w:rPr>
          <w:color w:val="231F20"/>
          <w:spacing w:val="-14"/>
          <w:lang w:val="en-US"/>
        </w:rPr>
        <w:t xml:space="preserve"> </w:t>
      </w:r>
      <w:r w:rsidRPr="00A32F1C">
        <w:rPr>
          <w:color w:val="231F20"/>
          <w:lang w:val="en-US"/>
        </w:rPr>
        <w:t>for</w:t>
      </w:r>
      <w:r w:rsidRPr="00A32F1C">
        <w:rPr>
          <w:color w:val="231F20"/>
          <w:spacing w:val="-14"/>
          <w:lang w:val="en-US"/>
        </w:rPr>
        <w:t xml:space="preserve"> </w:t>
      </w:r>
      <w:r w:rsidRPr="00A32F1C">
        <w:rPr>
          <w:color w:val="231F20"/>
          <w:lang w:val="en-US"/>
        </w:rPr>
        <w:t>preferential lending</w:t>
      </w:r>
      <w:r w:rsidRPr="00A32F1C">
        <w:rPr>
          <w:color w:val="231F20"/>
          <w:spacing w:val="-14"/>
          <w:lang w:val="en-US"/>
        </w:rPr>
        <w:t xml:space="preserve"> </w:t>
      </w:r>
      <w:r w:rsidRPr="00A32F1C">
        <w:rPr>
          <w:color w:val="231F20"/>
          <w:lang w:val="en-US"/>
        </w:rPr>
        <w:t>and</w:t>
      </w:r>
      <w:r w:rsidRPr="00A32F1C">
        <w:rPr>
          <w:color w:val="231F20"/>
          <w:spacing w:val="-14"/>
          <w:lang w:val="en-US"/>
        </w:rPr>
        <w:t xml:space="preserve"> </w:t>
      </w:r>
      <w:r w:rsidRPr="00A32F1C">
        <w:rPr>
          <w:color w:val="231F20"/>
          <w:lang w:val="en-US"/>
        </w:rPr>
        <w:t>the</w:t>
      </w:r>
      <w:r w:rsidRPr="00A32F1C">
        <w:rPr>
          <w:color w:val="231F20"/>
          <w:spacing w:val="-14"/>
          <w:lang w:val="en-US"/>
        </w:rPr>
        <w:t xml:space="preserve"> </w:t>
      </w:r>
      <w:r w:rsidRPr="00A32F1C">
        <w:rPr>
          <w:color w:val="231F20"/>
          <w:lang w:val="en-US"/>
        </w:rPr>
        <w:t>involvement</w:t>
      </w:r>
      <w:r w:rsidRPr="00A32F1C">
        <w:rPr>
          <w:color w:val="231F20"/>
          <w:spacing w:val="-14"/>
          <w:lang w:val="en-US"/>
        </w:rPr>
        <w:t xml:space="preserve"> </w:t>
      </w:r>
      <w:r w:rsidRPr="00A32F1C">
        <w:rPr>
          <w:color w:val="231F20"/>
          <w:lang w:val="en-US"/>
        </w:rPr>
        <w:t>of</w:t>
      </w:r>
      <w:r w:rsidRPr="00A32F1C">
        <w:rPr>
          <w:color w:val="231F20"/>
          <w:spacing w:val="-14"/>
          <w:lang w:val="en-US"/>
        </w:rPr>
        <w:t xml:space="preserve"> </w:t>
      </w:r>
      <w:r w:rsidRPr="00A32F1C">
        <w:rPr>
          <w:color w:val="231F20"/>
          <w:lang w:val="en-US"/>
        </w:rPr>
        <w:t>banks</w:t>
      </w:r>
      <w:r w:rsidRPr="00A32F1C">
        <w:rPr>
          <w:color w:val="231F20"/>
          <w:spacing w:val="-14"/>
          <w:lang w:val="en-US"/>
        </w:rPr>
        <w:t xml:space="preserve"> </w:t>
      </w:r>
      <w:r w:rsidRPr="00A32F1C">
        <w:rPr>
          <w:color w:val="231F20"/>
          <w:lang w:val="en-US"/>
        </w:rPr>
        <w:t>that</w:t>
      </w:r>
      <w:r w:rsidRPr="00A32F1C">
        <w:rPr>
          <w:color w:val="231F20"/>
          <w:spacing w:val="-14"/>
          <w:lang w:val="en-US"/>
        </w:rPr>
        <w:t xml:space="preserve"> </w:t>
      </w:r>
      <w:r w:rsidRPr="00A32F1C">
        <w:rPr>
          <w:color w:val="231F20"/>
          <w:lang w:val="en-US"/>
        </w:rPr>
        <w:t>are</w:t>
      </w:r>
      <w:r w:rsidRPr="00A32F1C">
        <w:rPr>
          <w:color w:val="231F20"/>
          <w:spacing w:val="-14"/>
          <w:lang w:val="en-US"/>
        </w:rPr>
        <w:t xml:space="preserve"> </w:t>
      </w:r>
      <w:r w:rsidRPr="00A32F1C">
        <w:rPr>
          <w:color w:val="231F20"/>
          <w:lang w:val="en-US"/>
        </w:rPr>
        <w:t>already</w:t>
      </w:r>
      <w:r w:rsidRPr="00A32F1C">
        <w:rPr>
          <w:color w:val="231F20"/>
          <w:spacing w:val="-14"/>
          <w:lang w:val="en-US"/>
        </w:rPr>
        <w:t xml:space="preserve"> </w:t>
      </w:r>
      <w:r w:rsidRPr="00A32F1C">
        <w:rPr>
          <w:color w:val="231F20"/>
          <w:lang w:val="en-US"/>
        </w:rPr>
        <w:t>in</w:t>
      </w:r>
      <w:r w:rsidRPr="00A32F1C">
        <w:rPr>
          <w:color w:val="231F20"/>
          <w:spacing w:val="-14"/>
          <w:lang w:val="en-US"/>
        </w:rPr>
        <w:t xml:space="preserve"> </w:t>
      </w:r>
      <w:r w:rsidRPr="00A32F1C">
        <w:rPr>
          <w:color w:val="231F20"/>
          <w:lang w:val="en-US"/>
        </w:rPr>
        <w:t>business.</w:t>
      </w:r>
      <w:r w:rsidRPr="00A32F1C">
        <w:rPr>
          <w:color w:val="231F20"/>
          <w:spacing w:val="-14"/>
          <w:lang w:val="en-US"/>
        </w:rPr>
        <w:t xml:space="preserve"> </w:t>
      </w:r>
      <w:r w:rsidRPr="00A32F1C">
        <w:rPr>
          <w:color w:val="231F20"/>
          <w:lang w:val="en-US"/>
        </w:rPr>
        <w:t>In</w:t>
      </w:r>
      <w:r w:rsidRPr="00A32F1C">
        <w:rPr>
          <w:color w:val="231F20"/>
          <w:spacing w:val="-14"/>
          <w:lang w:val="en-US"/>
        </w:rPr>
        <w:t xml:space="preserve"> </w:t>
      </w:r>
      <w:r w:rsidRPr="00A32F1C">
        <w:rPr>
          <w:color w:val="231F20"/>
          <w:lang w:val="en-US"/>
        </w:rPr>
        <w:t>such</w:t>
      </w:r>
      <w:r w:rsidRPr="00A32F1C">
        <w:rPr>
          <w:color w:val="231F20"/>
          <w:spacing w:val="-14"/>
          <w:lang w:val="en-US"/>
        </w:rPr>
        <w:t xml:space="preserve"> </w:t>
      </w:r>
      <w:r w:rsidRPr="00A32F1C">
        <w:rPr>
          <w:color w:val="231F20"/>
          <w:lang w:val="en-US"/>
        </w:rPr>
        <w:t>situation,</w:t>
      </w:r>
      <w:r w:rsidRPr="00A32F1C">
        <w:rPr>
          <w:color w:val="231F20"/>
          <w:spacing w:val="-14"/>
          <w:lang w:val="en-US"/>
        </w:rPr>
        <w:t xml:space="preserve"> </w:t>
      </w:r>
      <w:r w:rsidRPr="00A32F1C">
        <w:rPr>
          <w:color w:val="231F20"/>
          <w:lang w:val="en-US"/>
        </w:rPr>
        <w:t>the</w:t>
      </w:r>
      <w:r w:rsidRPr="00A32F1C">
        <w:rPr>
          <w:color w:val="231F20"/>
          <w:spacing w:val="-14"/>
          <w:lang w:val="en-US"/>
        </w:rPr>
        <w:t xml:space="preserve"> </w:t>
      </w:r>
      <w:r w:rsidRPr="00A32F1C">
        <w:rPr>
          <w:color w:val="231F20"/>
          <w:lang w:val="en-US"/>
        </w:rPr>
        <w:t>fact</w:t>
      </w:r>
      <w:r w:rsidRPr="00A32F1C">
        <w:rPr>
          <w:color w:val="231F20"/>
          <w:spacing w:val="-14"/>
          <w:lang w:val="en-US"/>
        </w:rPr>
        <w:t xml:space="preserve"> </w:t>
      </w:r>
      <w:r w:rsidRPr="00A32F1C">
        <w:rPr>
          <w:color w:val="231F20"/>
          <w:lang w:val="en-US"/>
        </w:rPr>
        <w:t>of</w:t>
      </w:r>
      <w:r w:rsidRPr="00A32F1C">
        <w:rPr>
          <w:color w:val="231F20"/>
          <w:spacing w:val="-14"/>
          <w:lang w:val="en-US"/>
        </w:rPr>
        <w:t xml:space="preserve"> </w:t>
      </w:r>
      <w:r w:rsidRPr="00A32F1C">
        <w:rPr>
          <w:color w:val="231F20"/>
          <w:lang w:val="en-US"/>
        </w:rPr>
        <w:t xml:space="preserve">inclusion </w:t>
      </w:r>
      <w:r w:rsidRPr="00A32F1C">
        <w:rPr>
          <w:color w:val="231F20"/>
          <w:spacing w:val="-2"/>
          <w:lang w:val="en-US"/>
        </w:rPr>
        <w:t>of</w:t>
      </w:r>
      <w:r w:rsidRPr="00A32F1C">
        <w:rPr>
          <w:color w:val="231F20"/>
          <w:spacing w:val="-13"/>
          <w:lang w:val="en-US"/>
        </w:rPr>
        <w:t xml:space="preserve"> </w:t>
      </w:r>
      <w:r w:rsidRPr="00A32F1C">
        <w:rPr>
          <w:color w:val="231F20"/>
          <w:spacing w:val="-2"/>
          <w:lang w:val="en-US"/>
        </w:rPr>
        <w:t>one’s</w:t>
      </w:r>
      <w:r w:rsidRPr="00A32F1C">
        <w:rPr>
          <w:color w:val="231F20"/>
          <w:spacing w:val="-13"/>
          <w:lang w:val="en-US"/>
        </w:rPr>
        <w:t xml:space="preserve"> </w:t>
      </w:r>
      <w:r w:rsidRPr="00A32F1C">
        <w:rPr>
          <w:color w:val="231F20"/>
          <w:spacing w:val="-2"/>
          <w:lang w:val="en-US"/>
        </w:rPr>
        <w:t>business</w:t>
      </w:r>
      <w:r w:rsidRPr="00A32F1C">
        <w:rPr>
          <w:color w:val="231F20"/>
          <w:spacing w:val="-13"/>
          <w:lang w:val="en-US"/>
        </w:rPr>
        <w:t xml:space="preserve"> </w:t>
      </w:r>
      <w:r w:rsidRPr="00A32F1C">
        <w:rPr>
          <w:color w:val="231F20"/>
          <w:spacing w:val="-2"/>
          <w:lang w:val="en-US"/>
        </w:rPr>
        <w:t>in</w:t>
      </w:r>
      <w:r w:rsidRPr="00A32F1C">
        <w:rPr>
          <w:color w:val="231F20"/>
          <w:spacing w:val="-13"/>
          <w:lang w:val="en-US"/>
        </w:rPr>
        <w:t xml:space="preserve"> </w:t>
      </w:r>
      <w:r w:rsidRPr="00A32F1C">
        <w:rPr>
          <w:color w:val="231F20"/>
          <w:spacing w:val="-2"/>
          <w:lang w:val="en-US"/>
        </w:rPr>
        <w:t>the</w:t>
      </w:r>
      <w:r w:rsidRPr="00A32F1C">
        <w:rPr>
          <w:color w:val="231F20"/>
          <w:spacing w:val="-13"/>
          <w:lang w:val="en-US"/>
        </w:rPr>
        <w:t xml:space="preserve"> </w:t>
      </w:r>
      <w:r w:rsidRPr="00A32F1C">
        <w:rPr>
          <w:color w:val="231F20"/>
          <w:spacing w:val="-2"/>
          <w:lang w:val="en-US"/>
        </w:rPr>
        <w:t>Unified</w:t>
      </w:r>
      <w:r w:rsidRPr="00A32F1C">
        <w:rPr>
          <w:color w:val="231F20"/>
          <w:spacing w:val="-13"/>
          <w:lang w:val="en-US"/>
        </w:rPr>
        <w:t xml:space="preserve"> </w:t>
      </w:r>
      <w:r w:rsidRPr="00A32F1C">
        <w:rPr>
          <w:color w:val="231F20"/>
          <w:spacing w:val="-2"/>
          <w:lang w:val="en-US"/>
        </w:rPr>
        <w:t>Register</w:t>
      </w:r>
      <w:r w:rsidRPr="00A32F1C">
        <w:rPr>
          <w:color w:val="231F20"/>
          <w:spacing w:val="-13"/>
          <w:lang w:val="en-US"/>
        </w:rPr>
        <w:t xml:space="preserve"> </w:t>
      </w:r>
      <w:r w:rsidRPr="00A32F1C">
        <w:rPr>
          <w:color w:val="231F20"/>
          <w:spacing w:val="-2"/>
          <w:lang w:val="en-US"/>
        </w:rPr>
        <w:t>of</w:t>
      </w:r>
      <w:r w:rsidRPr="00A32F1C">
        <w:rPr>
          <w:color w:val="231F20"/>
          <w:spacing w:val="-13"/>
          <w:lang w:val="en-US"/>
        </w:rPr>
        <w:t xml:space="preserve"> </w:t>
      </w:r>
      <w:r w:rsidRPr="00A32F1C">
        <w:rPr>
          <w:color w:val="231F20"/>
          <w:spacing w:val="-2"/>
          <w:lang w:val="en-US"/>
        </w:rPr>
        <w:t>Small</w:t>
      </w:r>
      <w:r w:rsidRPr="00A32F1C">
        <w:rPr>
          <w:color w:val="231F20"/>
          <w:spacing w:val="-13"/>
          <w:lang w:val="en-US"/>
        </w:rPr>
        <w:t xml:space="preserve"> </w:t>
      </w:r>
      <w:r w:rsidRPr="00A32F1C">
        <w:rPr>
          <w:color w:val="231F20"/>
          <w:spacing w:val="-2"/>
          <w:lang w:val="en-US"/>
        </w:rPr>
        <w:t>and</w:t>
      </w:r>
      <w:r w:rsidRPr="00A32F1C">
        <w:rPr>
          <w:color w:val="231F20"/>
          <w:spacing w:val="-13"/>
          <w:lang w:val="en-US"/>
        </w:rPr>
        <w:t xml:space="preserve"> </w:t>
      </w:r>
      <w:r w:rsidRPr="00A32F1C">
        <w:rPr>
          <w:color w:val="231F20"/>
          <w:spacing w:val="-2"/>
          <w:lang w:val="en-US"/>
        </w:rPr>
        <w:t>Medium-sized</w:t>
      </w:r>
      <w:r w:rsidRPr="00A32F1C">
        <w:rPr>
          <w:color w:val="231F20"/>
          <w:spacing w:val="-13"/>
          <w:lang w:val="en-US"/>
        </w:rPr>
        <w:t xml:space="preserve"> </w:t>
      </w:r>
      <w:r w:rsidRPr="00A32F1C">
        <w:rPr>
          <w:color w:val="231F20"/>
          <w:spacing w:val="-2"/>
          <w:lang w:val="en-US"/>
        </w:rPr>
        <w:t>Enterprises</w:t>
      </w:r>
      <w:r w:rsidRPr="00A32F1C">
        <w:rPr>
          <w:color w:val="231F20"/>
          <w:spacing w:val="-13"/>
          <w:lang w:val="en-US"/>
        </w:rPr>
        <w:t xml:space="preserve"> </w:t>
      </w:r>
      <w:r w:rsidRPr="00A32F1C">
        <w:rPr>
          <w:color w:val="231F20"/>
          <w:spacing w:val="-2"/>
          <w:lang w:val="en-US"/>
        </w:rPr>
        <w:t>is</w:t>
      </w:r>
      <w:r w:rsidRPr="00A32F1C">
        <w:rPr>
          <w:color w:val="231F20"/>
          <w:spacing w:val="-13"/>
          <w:lang w:val="en-US"/>
        </w:rPr>
        <w:t xml:space="preserve"> </w:t>
      </w:r>
      <w:r w:rsidRPr="00A32F1C">
        <w:rPr>
          <w:color w:val="231F20"/>
          <w:spacing w:val="-2"/>
          <w:lang w:val="en-US"/>
        </w:rPr>
        <w:t>considered</w:t>
      </w:r>
      <w:r w:rsidRPr="00A32F1C">
        <w:rPr>
          <w:color w:val="231F20"/>
          <w:spacing w:val="-13"/>
          <w:lang w:val="en-US"/>
        </w:rPr>
        <w:t xml:space="preserve"> </w:t>
      </w:r>
      <w:r w:rsidRPr="00A32F1C">
        <w:rPr>
          <w:color w:val="231F20"/>
          <w:spacing w:val="-2"/>
          <w:lang w:val="en-US"/>
        </w:rPr>
        <w:t>as</w:t>
      </w:r>
      <w:r w:rsidRPr="00A32F1C">
        <w:rPr>
          <w:color w:val="231F20"/>
          <w:spacing w:val="-13"/>
          <w:lang w:val="en-US"/>
        </w:rPr>
        <w:t xml:space="preserve"> </w:t>
      </w:r>
      <w:r w:rsidRPr="00A32F1C">
        <w:rPr>
          <w:color w:val="231F20"/>
          <w:spacing w:val="-2"/>
          <w:lang w:val="en-US"/>
        </w:rPr>
        <w:t>the</w:t>
      </w:r>
      <w:r w:rsidRPr="00A32F1C">
        <w:rPr>
          <w:color w:val="231F20"/>
          <w:spacing w:val="-13"/>
          <w:lang w:val="en-US"/>
        </w:rPr>
        <w:t xml:space="preserve"> </w:t>
      </w:r>
      <w:r w:rsidRPr="00A32F1C">
        <w:rPr>
          <w:color w:val="231F20"/>
          <w:spacing w:val="-2"/>
          <w:lang w:val="en-US"/>
        </w:rPr>
        <w:t xml:space="preserve">basis. </w:t>
      </w:r>
      <w:r w:rsidRPr="00A32F1C">
        <w:rPr>
          <w:color w:val="231F20"/>
          <w:lang w:val="en-US"/>
        </w:rPr>
        <w:t>Banks in the Russian Federation work with small businesses in two areas: legislative and internal.</w:t>
      </w:r>
    </w:p>
    <w:p w:rsidR="00085AFB" w:rsidRPr="00A32F1C" w:rsidRDefault="00A32F1C">
      <w:pPr>
        <w:pStyle w:val="a3"/>
        <w:spacing w:line="254" w:lineRule="auto"/>
        <w:ind w:left="148" w:right="110"/>
        <w:rPr>
          <w:lang w:val="en-US"/>
        </w:rPr>
      </w:pPr>
      <w:r w:rsidRPr="00A32F1C">
        <w:rPr>
          <w:color w:val="231F20"/>
          <w:lang w:val="en-US"/>
        </w:rPr>
        <w:t>The</w:t>
      </w:r>
      <w:r w:rsidRPr="00A32F1C">
        <w:rPr>
          <w:color w:val="231F20"/>
          <w:spacing w:val="-4"/>
          <w:lang w:val="en-US"/>
        </w:rPr>
        <w:t xml:space="preserve"> </w:t>
      </w:r>
      <w:r w:rsidRPr="00A32F1C">
        <w:rPr>
          <w:color w:val="231F20"/>
          <w:lang w:val="en-US"/>
        </w:rPr>
        <w:t>legislative</w:t>
      </w:r>
      <w:r w:rsidRPr="00A32F1C">
        <w:rPr>
          <w:color w:val="231F20"/>
          <w:spacing w:val="-4"/>
          <w:lang w:val="en-US"/>
        </w:rPr>
        <w:t xml:space="preserve"> </w:t>
      </w:r>
      <w:r w:rsidRPr="00A32F1C">
        <w:rPr>
          <w:color w:val="231F20"/>
          <w:lang w:val="en-US"/>
        </w:rPr>
        <w:t>area</w:t>
      </w:r>
      <w:r w:rsidRPr="00A32F1C">
        <w:rPr>
          <w:color w:val="231F20"/>
          <w:spacing w:val="-4"/>
          <w:lang w:val="en-US"/>
        </w:rPr>
        <w:t xml:space="preserve"> </w:t>
      </w:r>
      <w:r w:rsidRPr="00A32F1C">
        <w:rPr>
          <w:color w:val="231F20"/>
          <w:lang w:val="en-US"/>
        </w:rPr>
        <w:t>follows</w:t>
      </w:r>
      <w:r w:rsidRPr="00A32F1C">
        <w:rPr>
          <w:color w:val="231F20"/>
          <w:spacing w:val="-4"/>
          <w:lang w:val="en-US"/>
        </w:rPr>
        <w:t xml:space="preserve"> </w:t>
      </w:r>
      <w:r w:rsidRPr="00A32F1C">
        <w:rPr>
          <w:color w:val="231F20"/>
          <w:lang w:val="en-US"/>
        </w:rPr>
        <w:t>Federal</w:t>
      </w:r>
      <w:r w:rsidRPr="00A32F1C">
        <w:rPr>
          <w:color w:val="231F20"/>
          <w:spacing w:val="-4"/>
          <w:lang w:val="en-US"/>
        </w:rPr>
        <w:t xml:space="preserve"> </w:t>
      </w:r>
      <w:r w:rsidRPr="00A32F1C">
        <w:rPr>
          <w:color w:val="231F20"/>
          <w:lang w:val="en-US"/>
        </w:rPr>
        <w:t>Law</w:t>
      </w:r>
      <w:r w:rsidRPr="00A32F1C">
        <w:rPr>
          <w:color w:val="231F20"/>
          <w:spacing w:val="-5"/>
          <w:lang w:val="en-US"/>
        </w:rPr>
        <w:t xml:space="preserve"> </w:t>
      </w:r>
      <w:r w:rsidRPr="00A32F1C">
        <w:rPr>
          <w:color w:val="231F20"/>
          <w:lang w:val="en-US"/>
        </w:rPr>
        <w:t>No.</w:t>
      </w:r>
      <w:r w:rsidRPr="00A32F1C">
        <w:rPr>
          <w:color w:val="231F20"/>
          <w:spacing w:val="-5"/>
          <w:lang w:val="en-US"/>
        </w:rPr>
        <w:t xml:space="preserve"> </w:t>
      </w:r>
      <w:r w:rsidRPr="00A32F1C">
        <w:rPr>
          <w:color w:val="231F20"/>
          <w:lang w:val="en-US"/>
        </w:rPr>
        <w:t>209-FZ</w:t>
      </w:r>
      <w:r w:rsidRPr="00A32F1C">
        <w:rPr>
          <w:color w:val="231F20"/>
          <w:spacing w:val="-4"/>
          <w:lang w:val="en-US"/>
        </w:rPr>
        <w:t xml:space="preserve"> </w:t>
      </w:r>
      <w:r w:rsidRPr="00A32F1C">
        <w:rPr>
          <w:color w:val="231F20"/>
          <w:lang w:val="en-US"/>
        </w:rPr>
        <w:t>of</w:t>
      </w:r>
      <w:r w:rsidRPr="00A32F1C">
        <w:rPr>
          <w:color w:val="231F20"/>
          <w:spacing w:val="-4"/>
          <w:lang w:val="en-US"/>
        </w:rPr>
        <w:t xml:space="preserve"> </w:t>
      </w:r>
      <w:r w:rsidRPr="00A32F1C">
        <w:rPr>
          <w:color w:val="231F20"/>
          <w:lang w:val="en-US"/>
        </w:rPr>
        <w:t>July,</w:t>
      </w:r>
      <w:r w:rsidRPr="00A32F1C">
        <w:rPr>
          <w:color w:val="231F20"/>
          <w:spacing w:val="-4"/>
          <w:lang w:val="en-US"/>
        </w:rPr>
        <w:t xml:space="preserve"> </w:t>
      </w:r>
      <w:r w:rsidRPr="00A32F1C">
        <w:rPr>
          <w:color w:val="231F20"/>
          <w:lang w:val="en-US"/>
        </w:rPr>
        <w:t>24,2007</w:t>
      </w:r>
      <w:r w:rsidRPr="00A32F1C">
        <w:rPr>
          <w:color w:val="231F20"/>
          <w:spacing w:val="-4"/>
          <w:lang w:val="en-US"/>
        </w:rPr>
        <w:t xml:space="preserve"> </w:t>
      </w:r>
      <w:r w:rsidRPr="00A32F1C">
        <w:rPr>
          <w:color w:val="231F20"/>
          <w:lang w:val="en-US"/>
        </w:rPr>
        <w:t>‘On</w:t>
      </w:r>
      <w:r w:rsidRPr="00A32F1C">
        <w:rPr>
          <w:color w:val="231F20"/>
          <w:spacing w:val="-5"/>
          <w:lang w:val="en-US"/>
        </w:rPr>
        <w:t xml:space="preserve"> </w:t>
      </w:r>
      <w:r w:rsidRPr="00A32F1C">
        <w:rPr>
          <w:color w:val="231F20"/>
          <w:lang w:val="en-US"/>
        </w:rPr>
        <w:t>the</w:t>
      </w:r>
      <w:r w:rsidRPr="00A32F1C">
        <w:rPr>
          <w:color w:val="231F20"/>
          <w:spacing w:val="-5"/>
          <w:lang w:val="en-US"/>
        </w:rPr>
        <w:t xml:space="preserve"> </w:t>
      </w:r>
      <w:r w:rsidRPr="00A32F1C">
        <w:rPr>
          <w:color w:val="231F20"/>
          <w:lang w:val="en-US"/>
        </w:rPr>
        <w:t>Development</w:t>
      </w:r>
      <w:r w:rsidRPr="00A32F1C">
        <w:rPr>
          <w:color w:val="231F20"/>
          <w:spacing w:val="-4"/>
          <w:lang w:val="en-US"/>
        </w:rPr>
        <w:t xml:space="preserve"> </w:t>
      </w:r>
      <w:r w:rsidRPr="00A32F1C">
        <w:rPr>
          <w:color w:val="231F20"/>
          <w:lang w:val="en-US"/>
        </w:rPr>
        <w:t>of</w:t>
      </w:r>
      <w:r w:rsidRPr="00A32F1C">
        <w:rPr>
          <w:color w:val="231F20"/>
          <w:spacing w:val="-4"/>
          <w:lang w:val="en-US"/>
        </w:rPr>
        <w:t xml:space="preserve"> </w:t>
      </w:r>
      <w:r w:rsidRPr="00A32F1C">
        <w:rPr>
          <w:color w:val="231F20"/>
          <w:lang w:val="en-US"/>
        </w:rPr>
        <w:t>Small</w:t>
      </w:r>
      <w:r w:rsidRPr="00A32F1C">
        <w:rPr>
          <w:color w:val="231F20"/>
          <w:spacing w:val="-4"/>
          <w:lang w:val="en-US"/>
        </w:rPr>
        <w:t xml:space="preserve"> </w:t>
      </w:r>
      <w:r w:rsidRPr="00A32F1C">
        <w:rPr>
          <w:color w:val="231F20"/>
          <w:lang w:val="en-US"/>
        </w:rPr>
        <w:t>and Medium-Sized</w:t>
      </w:r>
      <w:r w:rsidRPr="00A32F1C">
        <w:rPr>
          <w:color w:val="231F20"/>
          <w:spacing w:val="-2"/>
          <w:lang w:val="en-US"/>
        </w:rPr>
        <w:t xml:space="preserve"> </w:t>
      </w:r>
      <w:r w:rsidRPr="00A32F1C">
        <w:rPr>
          <w:color w:val="231F20"/>
          <w:lang w:val="en-US"/>
        </w:rPr>
        <w:t>Enterprises</w:t>
      </w:r>
      <w:r w:rsidRPr="00A32F1C">
        <w:rPr>
          <w:color w:val="231F20"/>
          <w:spacing w:val="-2"/>
          <w:lang w:val="en-US"/>
        </w:rPr>
        <w:t xml:space="preserve"> </w:t>
      </w:r>
      <w:r w:rsidRPr="00A32F1C">
        <w:rPr>
          <w:color w:val="231F20"/>
          <w:lang w:val="en-US"/>
        </w:rPr>
        <w:t>in</w:t>
      </w:r>
      <w:r w:rsidRPr="00A32F1C">
        <w:rPr>
          <w:color w:val="231F20"/>
          <w:spacing w:val="-2"/>
          <w:lang w:val="en-US"/>
        </w:rPr>
        <w:t xml:space="preserve"> </w:t>
      </w:r>
      <w:r w:rsidRPr="00A32F1C">
        <w:rPr>
          <w:color w:val="231F20"/>
          <w:lang w:val="en-US"/>
        </w:rPr>
        <w:t>the</w:t>
      </w:r>
      <w:r w:rsidRPr="00A32F1C">
        <w:rPr>
          <w:color w:val="231F20"/>
          <w:spacing w:val="-2"/>
          <w:lang w:val="en-US"/>
        </w:rPr>
        <w:t xml:space="preserve"> </w:t>
      </w:r>
      <w:r w:rsidRPr="00A32F1C">
        <w:rPr>
          <w:color w:val="231F20"/>
          <w:lang w:val="en-US"/>
        </w:rPr>
        <w:t>Russian</w:t>
      </w:r>
      <w:r w:rsidRPr="00A32F1C">
        <w:rPr>
          <w:color w:val="231F20"/>
          <w:spacing w:val="-2"/>
          <w:lang w:val="en-US"/>
        </w:rPr>
        <w:t xml:space="preserve"> </w:t>
      </w:r>
      <w:r w:rsidRPr="00A32F1C">
        <w:rPr>
          <w:color w:val="231F20"/>
          <w:lang w:val="en-US"/>
        </w:rPr>
        <w:t>Federation’</w:t>
      </w:r>
      <w:r w:rsidRPr="00A32F1C">
        <w:rPr>
          <w:color w:val="231F20"/>
          <w:spacing w:val="-2"/>
          <w:lang w:val="en-US"/>
        </w:rPr>
        <w:t xml:space="preserve"> </w:t>
      </w:r>
      <w:r w:rsidRPr="00A32F1C">
        <w:rPr>
          <w:color w:val="231F20"/>
          <w:lang w:val="en-US"/>
        </w:rPr>
        <w:t>(as</w:t>
      </w:r>
      <w:r w:rsidRPr="00A32F1C">
        <w:rPr>
          <w:color w:val="231F20"/>
          <w:spacing w:val="-2"/>
          <w:lang w:val="en-US"/>
        </w:rPr>
        <w:t xml:space="preserve"> </w:t>
      </w:r>
      <w:r w:rsidRPr="00A32F1C">
        <w:rPr>
          <w:color w:val="231F20"/>
          <w:lang w:val="en-US"/>
        </w:rPr>
        <w:t>amended</w:t>
      </w:r>
      <w:r w:rsidRPr="00A32F1C">
        <w:rPr>
          <w:color w:val="231F20"/>
          <w:spacing w:val="-2"/>
          <w:lang w:val="en-US"/>
        </w:rPr>
        <w:t xml:space="preserve"> </w:t>
      </w:r>
      <w:r w:rsidRPr="00A32F1C">
        <w:rPr>
          <w:color w:val="231F20"/>
          <w:lang w:val="en-US"/>
        </w:rPr>
        <w:t>and</w:t>
      </w:r>
      <w:r w:rsidRPr="00A32F1C">
        <w:rPr>
          <w:color w:val="231F20"/>
          <w:spacing w:val="-2"/>
          <w:lang w:val="en-US"/>
        </w:rPr>
        <w:t xml:space="preserve"> </w:t>
      </w:r>
      <w:r w:rsidRPr="00A32F1C">
        <w:rPr>
          <w:color w:val="231F20"/>
          <w:lang w:val="en-US"/>
        </w:rPr>
        <w:t>supplemented</w:t>
      </w:r>
      <w:r w:rsidRPr="00A32F1C">
        <w:rPr>
          <w:color w:val="231F20"/>
          <w:spacing w:val="-2"/>
          <w:lang w:val="en-US"/>
        </w:rPr>
        <w:t xml:space="preserve"> </w:t>
      </w:r>
      <w:r w:rsidRPr="00A32F1C">
        <w:rPr>
          <w:color w:val="231F20"/>
          <w:lang w:val="en-US"/>
        </w:rPr>
        <w:t>on</w:t>
      </w:r>
      <w:r w:rsidRPr="00A32F1C">
        <w:rPr>
          <w:color w:val="231F20"/>
          <w:spacing w:val="-2"/>
          <w:lang w:val="en-US"/>
        </w:rPr>
        <w:t xml:space="preserve"> </w:t>
      </w:r>
      <w:r w:rsidRPr="00A32F1C">
        <w:rPr>
          <w:color w:val="231F20"/>
          <w:lang w:val="en-US"/>
        </w:rPr>
        <w:t>December</w:t>
      </w:r>
      <w:r w:rsidRPr="00A32F1C">
        <w:rPr>
          <w:color w:val="231F20"/>
          <w:spacing w:val="-2"/>
          <w:lang w:val="en-US"/>
        </w:rPr>
        <w:t xml:space="preserve"> </w:t>
      </w:r>
      <w:r w:rsidRPr="00A32F1C">
        <w:rPr>
          <w:color w:val="231F20"/>
          <w:lang w:val="en-US"/>
        </w:rPr>
        <w:t>29, 2025).</w:t>
      </w:r>
      <w:r w:rsidRPr="00A32F1C">
        <w:rPr>
          <w:color w:val="231F20"/>
          <w:spacing w:val="-9"/>
          <w:lang w:val="en-US"/>
        </w:rPr>
        <w:t xml:space="preserve"> </w:t>
      </w:r>
      <w:r w:rsidRPr="00A32F1C">
        <w:rPr>
          <w:color w:val="231F20"/>
          <w:lang w:val="en-US"/>
        </w:rPr>
        <w:t>The</w:t>
      </w:r>
      <w:r w:rsidRPr="00A32F1C">
        <w:rPr>
          <w:color w:val="231F20"/>
          <w:spacing w:val="-9"/>
          <w:lang w:val="en-US"/>
        </w:rPr>
        <w:t xml:space="preserve"> </w:t>
      </w:r>
      <w:r w:rsidRPr="00A32F1C">
        <w:rPr>
          <w:color w:val="231F20"/>
          <w:lang w:val="en-US"/>
        </w:rPr>
        <w:t>internal</w:t>
      </w:r>
      <w:r w:rsidRPr="00A32F1C">
        <w:rPr>
          <w:color w:val="231F20"/>
          <w:spacing w:val="-9"/>
          <w:lang w:val="en-US"/>
        </w:rPr>
        <w:t xml:space="preserve"> </w:t>
      </w:r>
      <w:r w:rsidRPr="00A32F1C">
        <w:rPr>
          <w:color w:val="231F20"/>
          <w:lang w:val="en-US"/>
        </w:rPr>
        <w:t>area</w:t>
      </w:r>
      <w:r w:rsidRPr="00A32F1C">
        <w:rPr>
          <w:color w:val="231F20"/>
          <w:spacing w:val="-9"/>
          <w:lang w:val="en-US"/>
        </w:rPr>
        <w:t xml:space="preserve"> </w:t>
      </w:r>
      <w:r w:rsidRPr="00A32F1C">
        <w:rPr>
          <w:color w:val="231F20"/>
          <w:lang w:val="en-US"/>
        </w:rPr>
        <w:t>covers</w:t>
      </w:r>
      <w:r w:rsidRPr="00A32F1C">
        <w:rPr>
          <w:color w:val="231F20"/>
          <w:spacing w:val="-9"/>
          <w:lang w:val="en-US"/>
        </w:rPr>
        <w:t xml:space="preserve"> </w:t>
      </w:r>
      <w:r w:rsidRPr="00A32F1C">
        <w:rPr>
          <w:color w:val="231F20"/>
          <w:lang w:val="en-US"/>
        </w:rPr>
        <w:t>credit</w:t>
      </w:r>
      <w:r w:rsidRPr="00A32F1C">
        <w:rPr>
          <w:color w:val="231F20"/>
          <w:spacing w:val="-8"/>
          <w:lang w:val="en-US"/>
        </w:rPr>
        <w:t xml:space="preserve"> </w:t>
      </w:r>
      <w:r w:rsidRPr="00A32F1C">
        <w:rPr>
          <w:color w:val="231F20"/>
          <w:lang w:val="en-US"/>
        </w:rPr>
        <w:t>organization</w:t>
      </w:r>
      <w:r w:rsidRPr="00A32F1C">
        <w:rPr>
          <w:color w:val="231F20"/>
          <w:spacing w:val="-9"/>
          <w:lang w:val="en-US"/>
        </w:rPr>
        <w:t xml:space="preserve"> </w:t>
      </w:r>
      <w:r w:rsidRPr="00A32F1C">
        <w:rPr>
          <w:color w:val="231F20"/>
          <w:lang w:val="en-US"/>
        </w:rPr>
        <w:t>regulations,</w:t>
      </w:r>
      <w:r w:rsidRPr="00A32F1C">
        <w:rPr>
          <w:color w:val="231F20"/>
          <w:spacing w:val="-9"/>
          <w:lang w:val="en-US"/>
        </w:rPr>
        <w:t xml:space="preserve"> </w:t>
      </w:r>
      <w:r w:rsidRPr="00A32F1C">
        <w:rPr>
          <w:color w:val="231F20"/>
          <w:lang w:val="en-US"/>
        </w:rPr>
        <w:t>including</w:t>
      </w:r>
      <w:r w:rsidRPr="00A32F1C">
        <w:rPr>
          <w:color w:val="231F20"/>
          <w:spacing w:val="-9"/>
          <w:lang w:val="en-US"/>
        </w:rPr>
        <w:t xml:space="preserve"> </w:t>
      </w:r>
      <w:r w:rsidRPr="00A32F1C">
        <w:rPr>
          <w:color w:val="231F20"/>
          <w:lang w:val="en-US"/>
        </w:rPr>
        <w:t>tariff</w:t>
      </w:r>
      <w:r w:rsidRPr="00A32F1C">
        <w:rPr>
          <w:color w:val="231F20"/>
          <w:spacing w:val="-9"/>
          <w:lang w:val="en-US"/>
        </w:rPr>
        <w:t xml:space="preserve"> </w:t>
      </w:r>
      <w:r w:rsidRPr="00A32F1C">
        <w:rPr>
          <w:color w:val="231F20"/>
          <w:lang w:val="en-US"/>
        </w:rPr>
        <w:t>plans,</w:t>
      </w:r>
      <w:r w:rsidRPr="00A32F1C">
        <w:rPr>
          <w:color w:val="231F20"/>
          <w:spacing w:val="-9"/>
          <w:lang w:val="en-US"/>
        </w:rPr>
        <w:t xml:space="preserve"> </w:t>
      </w:r>
      <w:r w:rsidRPr="00A32F1C">
        <w:rPr>
          <w:color w:val="231F20"/>
          <w:lang w:val="en-US"/>
        </w:rPr>
        <w:t>credit</w:t>
      </w:r>
      <w:r w:rsidRPr="00A32F1C">
        <w:rPr>
          <w:color w:val="231F20"/>
          <w:spacing w:val="-9"/>
          <w:lang w:val="en-US"/>
        </w:rPr>
        <w:t xml:space="preserve"> </w:t>
      </w:r>
      <w:r w:rsidRPr="00A32F1C">
        <w:rPr>
          <w:color w:val="231F20"/>
          <w:lang w:val="en-US"/>
        </w:rPr>
        <w:t>limits,</w:t>
      </w:r>
      <w:r w:rsidRPr="00A32F1C">
        <w:rPr>
          <w:color w:val="231F20"/>
          <w:spacing w:val="-9"/>
          <w:lang w:val="en-US"/>
        </w:rPr>
        <w:t xml:space="preserve"> </w:t>
      </w:r>
      <w:r w:rsidRPr="00A32F1C">
        <w:rPr>
          <w:color w:val="231F20"/>
          <w:lang w:val="en-US"/>
        </w:rPr>
        <w:t xml:space="preserve">and SME identification criteria. The Bank of Russia assumes that many companies belong to the small and medium-sized enterprise (SME) segment with great reserve: their business is disproportionate to this </w:t>
      </w:r>
      <w:r w:rsidRPr="00A32F1C">
        <w:rPr>
          <w:color w:val="231F20"/>
          <w:spacing w:val="-2"/>
          <w:lang w:val="en-US"/>
        </w:rPr>
        <w:t>issue,</w:t>
      </w:r>
      <w:r w:rsidRPr="00A32F1C">
        <w:rPr>
          <w:color w:val="231F20"/>
          <w:spacing w:val="-11"/>
          <w:lang w:val="en-US"/>
        </w:rPr>
        <w:t xml:space="preserve"> </w:t>
      </w:r>
      <w:r w:rsidRPr="00A32F1C">
        <w:rPr>
          <w:color w:val="231F20"/>
          <w:spacing w:val="-2"/>
          <w:lang w:val="en-US"/>
        </w:rPr>
        <w:t>and</w:t>
      </w:r>
      <w:r w:rsidRPr="00A32F1C">
        <w:rPr>
          <w:color w:val="231F20"/>
          <w:spacing w:val="-11"/>
          <w:lang w:val="en-US"/>
        </w:rPr>
        <w:t xml:space="preserve"> </w:t>
      </w:r>
      <w:r w:rsidRPr="00A32F1C">
        <w:rPr>
          <w:color w:val="231F20"/>
          <w:spacing w:val="-2"/>
          <w:lang w:val="en-US"/>
        </w:rPr>
        <w:t>a</w:t>
      </w:r>
      <w:r w:rsidRPr="00A32F1C">
        <w:rPr>
          <w:color w:val="231F20"/>
          <w:spacing w:val="-11"/>
          <w:lang w:val="en-US"/>
        </w:rPr>
        <w:t xml:space="preserve"> </w:t>
      </w:r>
      <w:r w:rsidRPr="00A32F1C">
        <w:rPr>
          <w:color w:val="231F20"/>
          <w:spacing w:val="-2"/>
          <w:lang w:val="en-US"/>
        </w:rPr>
        <w:t>number</w:t>
      </w:r>
      <w:r w:rsidRPr="00A32F1C">
        <w:rPr>
          <w:color w:val="231F20"/>
          <w:spacing w:val="-11"/>
          <w:lang w:val="en-US"/>
        </w:rPr>
        <w:t xml:space="preserve"> </w:t>
      </w:r>
      <w:r w:rsidRPr="00A32F1C">
        <w:rPr>
          <w:color w:val="231F20"/>
          <w:spacing w:val="-2"/>
          <w:lang w:val="en-US"/>
        </w:rPr>
        <w:t>of</w:t>
      </w:r>
      <w:r w:rsidRPr="00A32F1C">
        <w:rPr>
          <w:color w:val="231F20"/>
          <w:spacing w:val="-11"/>
          <w:lang w:val="en-US"/>
        </w:rPr>
        <w:t xml:space="preserve"> </w:t>
      </w:r>
      <w:r w:rsidRPr="00A32F1C">
        <w:rPr>
          <w:color w:val="231F20"/>
          <w:spacing w:val="-2"/>
          <w:lang w:val="en-US"/>
        </w:rPr>
        <w:t>them</w:t>
      </w:r>
      <w:r w:rsidRPr="00A32F1C">
        <w:rPr>
          <w:color w:val="231F20"/>
          <w:spacing w:val="-11"/>
          <w:lang w:val="en-US"/>
        </w:rPr>
        <w:t xml:space="preserve"> </w:t>
      </w:r>
      <w:r w:rsidRPr="00A32F1C">
        <w:rPr>
          <w:color w:val="231F20"/>
          <w:spacing w:val="-2"/>
          <w:lang w:val="en-US"/>
        </w:rPr>
        <w:t>are</w:t>
      </w:r>
      <w:r w:rsidRPr="00A32F1C">
        <w:rPr>
          <w:color w:val="231F20"/>
          <w:spacing w:val="-11"/>
          <w:lang w:val="en-US"/>
        </w:rPr>
        <w:t xml:space="preserve"> </w:t>
      </w:r>
      <w:r w:rsidRPr="00A32F1C">
        <w:rPr>
          <w:color w:val="231F20"/>
          <w:spacing w:val="-2"/>
          <w:lang w:val="en-US"/>
        </w:rPr>
        <w:t>part</w:t>
      </w:r>
      <w:r w:rsidRPr="00A32F1C">
        <w:rPr>
          <w:color w:val="231F20"/>
          <w:spacing w:val="-11"/>
          <w:lang w:val="en-US"/>
        </w:rPr>
        <w:t xml:space="preserve"> </w:t>
      </w:r>
      <w:r w:rsidRPr="00A32F1C">
        <w:rPr>
          <w:color w:val="231F20"/>
          <w:spacing w:val="-2"/>
          <w:lang w:val="en-US"/>
        </w:rPr>
        <w:t>of</w:t>
      </w:r>
      <w:r w:rsidRPr="00A32F1C">
        <w:rPr>
          <w:color w:val="231F20"/>
          <w:spacing w:val="-11"/>
          <w:lang w:val="en-US"/>
        </w:rPr>
        <w:t xml:space="preserve"> </w:t>
      </w:r>
      <w:r w:rsidRPr="00A32F1C">
        <w:rPr>
          <w:color w:val="231F20"/>
          <w:spacing w:val="-2"/>
          <w:lang w:val="en-US"/>
        </w:rPr>
        <w:t>large</w:t>
      </w:r>
      <w:r w:rsidRPr="00A32F1C">
        <w:rPr>
          <w:color w:val="231F20"/>
          <w:spacing w:val="-11"/>
          <w:lang w:val="en-US"/>
        </w:rPr>
        <w:t xml:space="preserve"> </w:t>
      </w:r>
      <w:r w:rsidRPr="00A32F1C">
        <w:rPr>
          <w:color w:val="231F20"/>
          <w:spacing w:val="-2"/>
          <w:lang w:val="en-US"/>
        </w:rPr>
        <w:t>industrial</w:t>
      </w:r>
      <w:r w:rsidRPr="00A32F1C">
        <w:rPr>
          <w:color w:val="231F20"/>
          <w:spacing w:val="-11"/>
          <w:lang w:val="en-US"/>
        </w:rPr>
        <w:t xml:space="preserve"> </w:t>
      </w:r>
      <w:r w:rsidRPr="00A32F1C">
        <w:rPr>
          <w:color w:val="231F20"/>
          <w:spacing w:val="-2"/>
          <w:lang w:val="en-US"/>
        </w:rPr>
        <w:t>groups,</w:t>
      </w:r>
      <w:r w:rsidRPr="00A32F1C">
        <w:rPr>
          <w:color w:val="231F20"/>
          <w:spacing w:val="-11"/>
          <w:lang w:val="en-US"/>
        </w:rPr>
        <w:t xml:space="preserve"> </w:t>
      </w:r>
      <w:r w:rsidRPr="00A32F1C">
        <w:rPr>
          <w:color w:val="231F20"/>
          <w:spacing w:val="-2"/>
          <w:lang w:val="en-US"/>
        </w:rPr>
        <w:t>housing</w:t>
      </w:r>
      <w:r w:rsidRPr="00A32F1C">
        <w:rPr>
          <w:color w:val="231F20"/>
          <w:spacing w:val="-11"/>
          <w:lang w:val="en-US"/>
        </w:rPr>
        <w:t xml:space="preserve"> </w:t>
      </w:r>
      <w:r w:rsidRPr="00A32F1C">
        <w:rPr>
          <w:color w:val="231F20"/>
          <w:spacing w:val="-2"/>
          <w:lang w:val="en-US"/>
        </w:rPr>
        <w:t>developers,</w:t>
      </w:r>
      <w:r w:rsidRPr="00A32F1C">
        <w:rPr>
          <w:color w:val="231F20"/>
          <w:spacing w:val="-11"/>
          <w:lang w:val="en-US"/>
        </w:rPr>
        <w:t xml:space="preserve"> </w:t>
      </w:r>
      <w:r w:rsidRPr="00A32F1C">
        <w:rPr>
          <w:color w:val="231F20"/>
          <w:spacing w:val="-2"/>
          <w:lang w:val="en-US"/>
        </w:rPr>
        <w:t>and</w:t>
      </w:r>
      <w:r w:rsidRPr="00A32F1C">
        <w:rPr>
          <w:color w:val="231F20"/>
          <w:spacing w:val="-11"/>
          <w:lang w:val="en-US"/>
        </w:rPr>
        <w:t xml:space="preserve"> </w:t>
      </w:r>
      <w:r w:rsidRPr="00A32F1C">
        <w:rPr>
          <w:color w:val="231F20"/>
          <w:spacing w:val="-2"/>
          <w:lang w:val="en-US"/>
        </w:rPr>
        <w:t>banks.</w:t>
      </w:r>
      <w:r w:rsidRPr="00A32F1C">
        <w:rPr>
          <w:color w:val="231F20"/>
          <w:spacing w:val="-13"/>
          <w:lang w:val="en-US"/>
        </w:rPr>
        <w:t xml:space="preserve"> </w:t>
      </w:r>
      <w:r w:rsidRPr="00A32F1C">
        <w:rPr>
          <w:color w:val="231F20"/>
          <w:spacing w:val="-2"/>
          <w:lang w:val="en-US"/>
        </w:rPr>
        <w:t>Due</w:t>
      </w:r>
      <w:r w:rsidRPr="00A32F1C">
        <w:rPr>
          <w:color w:val="231F20"/>
          <w:spacing w:val="-11"/>
          <w:lang w:val="en-US"/>
        </w:rPr>
        <w:t xml:space="preserve"> </w:t>
      </w:r>
      <w:r w:rsidRPr="00A32F1C">
        <w:rPr>
          <w:color w:val="231F20"/>
          <w:spacing w:val="-2"/>
          <w:lang w:val="en-US"/>
        </w:rPr>
        <w:t>to</w:t>
      </w:r>
      <w:r w:rsidRPr="00A32F1C">
        <w:rPr>
          <w:color w:val="231F20"/>
          <w:spacing w:val="-11"/>
          <w:lang w:val="en-US"/>
        </w:rPr>
        <w:t xml:space="preserve"> </w:t>
      </w:r>
      <w:r w:rsidRPr="00A32F1C">
        <w:rPr>
          <w:color w:val="231F20"/>
          <w:spacing w:val="-2"/>
          <w:lang w:val="en-US"/>
        </w:rPr>
        <w:t xml:space="preserve">the </w:t>
      </w:r>
      <w:r w:rsidRPr="00A32F1C">
        <w:rPr>
          <w:color w:val="231F20"/>
          <w:lang w:val="en-US"/>
        </w:rPr>
        <w:t>distortion</w:t>
      </w:r>
      <w:r w:rsidRPr="00A32F1C">
        <w:rPr>
          <w:color w:val="231F20"/>
          <w:spacing w:val="-12"/>
          <w:lang w:val="en-US"/>
        </w:rPr>
        <w:t xml:space="preserve"> </w:t>
      </w:r>
      <w:r w:rsidRPr="00A32F1C">
        <w:rPr>
          <w:color w:val="231F20"/>
          <w:lang w:val="en-US"/>
        </w:rPr>
        <w:t>of</w:t>
      </w:r>
      <w:r w:rsidRPr="00A32F1C">
        <w:rPr>
          <w:color w:val="231F20"/>
          <w:spacing w:val="-12"/>
          <w:lang w:val="en-US"/>
        </w:rPr>
        <w:t xml:space="preserve"> </w:t>
      </w:r>
      <w:r w:rsidRPr="00A32F1C">
        <w:rPr>
          <w:color w:val="231F20"/>
          <w:lang w:val="en-US"/>
        </w:rPr>
        <w:t>this</w:t>
      </w:r>
      <w:r w:rsidRPr="00A32F1C">
        <w:rPr>
          <w:color w:val="231F20"/>
          <w:spacing w:val="-12"/>
          <w:lang w:val="en-US"/>
        </w:rPr>
        <w:t xml:space="preserve"> </w:t>
      </w:r>
      <w:r w:rsidRPr="00A32F1C">
        <w:rPr>
          <w:color w:val="231F20"/>
          <w:lang w:val="en-US"/>
        </w:rPr>
        <w:t>segment</w:t>
      </w:r>
      <w:r w:rsidRPr="00A32F1C">
        <w:rPr>
          <w:color w:val="231F20"/>
          <w:spacing w:val="-11"/>
          <w:lang w:val="en-US"/>
        </w:rPr>
        <w:t xml:space="preserve"> </w:t>
      </w:r>
      <w:r w:rsidRPr="00A32F1C">
        <w:rPr>
          <w:color w:val="231F20"/>
          <w:lang w:val="en-US"/>
        </w:rPr>
        <w:t>of</w:t>
      </w:r>
      <w:r w:rsidRPr="00A32F1C">
        <w:rPr>
          <w:color w:val="231F20"/>
          <w:spacing w:val="-11"/>
          <w:lang w:val="en-US"/>
        </w:rPr>
        <w:t xml:space="preserve"> </w:t>
      </w:r>
      <w:r w:rsidRPr="00A32F1C">
        <w:rPr>
          <w:color w:val="231F20"/>
          <w:lang w:val="en-US"/>
        </w:rPr>
        <w:t>the</w:t>
      </w:r>
      <w:r w:rsidRPr="00A32F1C">
        <w:rPr>
          <w:color w:val="231F20"/>
          <w:spacing w:val="-12"/>
          <w:lang w:val="en-US"/>
        </w:rPr>
        <w:t xml:space="preserve"> </w:t>
      </w:r>
      <w:r w:rsidRPr="00A32F1C">
        <w:rPr>
          <w:color w:val="231F20"/>
          <w:lang w:val="en-US"/>
        </w:rPr>
        <w:t>economy,</w:t>
      </w:r>
      <w:r w:rsidRPr="00A32F1C">
        <w:rPr>
          <w:color w:val="231F20"/>
          <w:spacing w:val="-12"/>
          <w:lang w:val="en-US"/>
        </w:rPr>
        <w:t xml:space="preserve"> </w:t>
      </w:r>
      <w:r w:rsidRPr="00A32F1C">
        <w:rPr>
          <w:color w:val="231F20"/>
          <w:lang w:val="en-US"/>
        </w:rPr>
        <w:t>the</w:t>
      </w:r>
      <w:r w:rsidRPr="00A32F1C">
        <w:rPr>
          <w:color w:val="231F20"/>
          <w:spacing w:val="-12"/>
          <w:lang w:val="en-US"/>
        </w:rPr>
        <w:t xml:space="preserve"> </w:t>
      </w:r>
      <w:r w:rsidRPr="00A32F1C">
        <w:rPr>
          <w:color w:val="231F20"/>
          <w:lang w:val="en-US"/>
        </w:rPr>
        <w:t>effectiveness</w:t>
      </w:r>
      <w:r w:rsidRPr="00A32F1C">
        <w:rPr>
          <w:color w:val="231F20"/>
          <w:spacing w:val="-11"/>
          <w:lang w:val="en-US"/>
        </w:rPr>
        <w:t xml:space="preserve"> </w:t>
      </w:r>
      <w:r w:rsidRPr="00A32F1C">
        <w:rPr>
          <w:color w:val="231F20"/>
          <w:lang w:val="en-US"/>
        </w:rPr>
        <w:t>of</w:t>
      </w:r>
      <w:r w:rsidRPr="00A32F1C">
        <w:rPr>
          <w:color w:val="231F20"/>
          <w:spacing w:val="-12"/>
          <w:lang w:val="en-US"/>
        </w:rPr>
        <w:t xml:space="preserve"> </w:t>
      </w:r>
      <w:r w:rsidRPr="00A32F1C">
        <w:rPr>
          <w:color w:val="231F20"/>
          <w:lang w:val="en-US"/>
        </w:rPr>
        <w:t>state</w:t>
      </w:r>
      <w:r w:rsidRPr="00A32F1C">
        <w:rPr>
          <w:color w:val="231F20"/>
          <w:spacing w:val="-12"/>
          <w:lang w:val="en-US"/>
        </w:rPr>
        <w:t xml:space="preserve"> </w:t>
      </w:r>
      <w:r w:rsidRPr="00A32F1C">
        <w:rPr>
          <w:color w:val="231F20"/>
          <w:lang w:val="en-US"/>
        </w:rPr>
        <w:t>support</w:t>
      </w:r>
      <w:r w:rsidRPr="00A32F1C">
        <w:rPr>
          <w:color w:val="231F20"/>
          <w:spacing w:val="-11"/>
          <w:lang w:val="en-US"/>
        </w:rPr>
        <w:t xml:space="preserve"> </w:t>
      </w:r>
      <w:r w:rsidRPr="00A32F1C">
        <w:rPr>
          <w:color w:val="231F20"/>
          <w:lang w:val="en-US"/>
        </w:rPr>
        <w:t>distribution</w:t>
      </w:r>
      <w:r w:rsidRPr="00A32F1C">
        <w:rPr>
          <w:color w:val="231F20"/>
          <w:spacing w:val="-12"/>
          <w:lang w:val="en-US"/>
        </w:rPr>
        <w:t xml:space="preserve"> </w:t>
      </w:r>
      <w:r w:rsidRPr="00A32F1C">
        <w:rPr>
          <w:color w:val="231F20"/>
          <w:lang w:val="en-US"/>
        </w:rPr>
        <w:t>is</w:t>
      </w:r>
      <w:r w:rsidRPr="00A32F1C">
        <w:rPr>
          <w:color w:val="231F20"/>
          <w:spacing w:val="-11"/>
          <w:lang w:val="en-US"/>
        </w:rPr>
        <w:t xml:space="preserve"> </w:t>
      </w:r>
      <w:r w:rsidRPr="00A32F1C">
        <w:rPr>
          <w:color w:val="231F20"/>
          <w:lang w:val="en-US"/>
        </w:rPr>
        <w:t>reduced,</w:t>
      </w:r>
      <w:r w:rsidRPr="00A32F1C">
        <w:rPr>
          <w:color w:val="231F20"/>
          <w:spacing w:val="-11"/>
          <w:lang w:val="en-US"/>
        </w:rPr>
        <w:t xml:space="preserve"> </w:t>
      </w:r>
      <w:r w:rsidRPr="00A32F1C">
        <w:rPr>
          <w:color w:val="231F20"/>
          <w:lang w:val="en-US"/>
        </w:rPr>
        <w:t>and risks of regulatory arbitrage arise. The Central Bank has proposed changing the criteria for classifying companies as small and medium-sized enterprises (SMEs): to exclude from the list enterprises with assets</w:t>
      </w:r>
      <w:r w:rsidRPr="00A32F1C">
        <w:rPr>
          <w:color w:val="231F20"/>
          <w:spacing w:val="-7"/>
          <w:lang w:val="en-US"/>
        </w:rPr>
        <w:t xml:space="preserve"> </w:t>
      </w:r>
      <w:r w:rsidRPr="00A32F1C">
        <w:rPr>
          <w:color w:val="231F20"/>
          <w:lang w:val="en-US"/>
        </w:rPr>
        <w:t>and</w:t>
      </w:r>
      <w:r w:rsidRPr="00A32F1C">
        <w:rPr>
          <w:color w:val="231F20"/>
          <w:spacing w:val="-7"/>
          <w:lang w:val="en-US"/>
        </w:rPr>
        <w:t xml:space="preserve"> </w:t>
      </w:r>
      <w:r w:rsidRPr="00A32F1C">
        <w:rPr>
          <w:color w:val="231F20"/>
          <w:lang w:val="en-US"/>
        </w:rPr>
        <w:t>credit</w:t>
      </w:r>
      <w:r w:rsidRPr="00A32F1C">
        <w:rPr>
          <w:color w:val="231F20"/>
          <w:spacing w:val="-7"/>
          <w:lang w:val="en-US"/>
        </w:rPr>
        <w:t xml:space="preserve"> </w:t>
      </w:r>
      <w:r w:rsidRPr="00A32F1C">
        <w:rPr>
          <w:color w:val="231F20"/>
          <w:lang w:val="en-US"/>
        </w:rPr>
        <w:t>exposure</w:t>
      </w:r>
      <w:r w:rsidRPr="00A32F1C">
        <w:rPr>
          <w:color w:val="231F20"/>
          <w:spacing w:val="-7"/>
          <w:lang w:val="en-US"/>
        </w:rPr>
        <w:t xml:space="preserve"> </w:t>
      </w:r>
      <w:r w:rsidRPr="00A32F1C">
        <w:rPr>
          <w:color w:val="231F20"/>
          <w:lang w:val="en-US"/>
        </w:rPr>
        <w:t>of</w:t>
      </w:r>
      <w:r w:rsidRPr="00A32F1C">
        <w:rPr>
          <w:color w:val="231F20"/>
          <w:spacing w:val="-7"/>
          <w:lang w:val="en-US"/>
        </w:rPr>
        <w:t xml:space="preserve"> </w:t>
      </w:r>
      <w:r w:rsidRPr="00A32F1C">
        <w:rPr>
          <w:color w:val="231F20"/>
          <w:lang w:val="en-US"/>
        </w:rPr>
        <w:t>more</w:t>
      </w:r>
      <w:r w:rsidRPr="00A32F1C">
        <w:rPr>
          <w:color w:val="231F20"/>
          <w:spacing w:val="-7"/>
          <w:lang w:val="en-US"/>
        </w:rPr>
        <w:t xml:space="preserve"> </w:t>
      </w:r>
      <w:r w:rsidRPr="00A32F1C">
        <w:rPr>
          <w:color w:val="231F20"/>
          <w:lang w:val="en-US"/>
        </w:rPr>
        <w:t>than</w:t>
      </w:r>
      <w:r w:rsidRPr="00A32F1C">
        <w:rPr>
          <w:color w:val="231F20"/>
          <w:spacing w:val="-7"/>
          <w:lang w:val="en-US"/>
        </w:rPr>
        <w:t xml:space="preserve"> </w:t>
      </w:r>
      <w:r w:rsidRPr="00A32F1C">
        <w:rPr>
          <w:color w:val="231F20"/>
          <w:lang w:val="en-US"/>
        </w:rPr>
        <w:t>RUB</w:t>
      </w:r>
      <w:r w:rsidRPr="00A32F1C">
        <w:rPr>
          <w:color w:val="231F20"/>
          <w:spacing w:val="-7"/>
          <w:lang w:val="en-US"/>
        </w:rPr>
        <w:t xml:space="preserve"> </w:t>
      </w:r>
      <w:r w:rsidRPr="00A32F1C">
        <w:rPr>
          <w:color w:val="231F20"/>
          <w:lang w:val="en-US"/>
        </w:rPr>
        <w:t>8</w:t>
      </w:r>
      <w:r w:rsidRPr="00A32F1C">
        <w:rPr>
          <w:color w:val="231F20"/>
          <w:spacing w:val="-7"/>
          <w:lang w:val="en-US"/>
        </w:rPr>
        <w:t xml:space="preserve"> </w:t>
      </w:r>
      <w:r w:rsidRPr="00A32F1C">
        <w:rPr>
          <w:color w:val="231F20"/>
          <w:lang w:val="en-US"/>
        </w:rPr>
        <w:t>billion,</w:t>
      </w:r>
      <w:r w:rsidRPr="00A32F1C">
        <w:rPr>
          <w:color w:val="231F20"/>
          <w:spacing w:val="-7"/>
          <w:lang w:val="en-US"/>
        </w:rPr>
        <w:t xml:space="preserve"> </w:t>
      </w:r>
      <w:r w:rsidRPr="00A32F1C">
        <w:rPr>
          <w:color w:val="231F20"/>
          <w:lang w:val="en-US"/>
        </w:rPr>
        <w:t>those</w:t>
      </w:r>
      <w:r w:rsidRPr="00A32F1C">
        <w:rPr>
          <w:color w:val="231F20"/>
          <w:spacing w:val="-7"/>
          <w:lang w:val="en-US"/>
        </w:rPr>
        <w:t xml:space="preserve"> </w:t>
      </w:r>
      <w:r w:rsidRPr="00A32F1C">
        <w:rPr>
          <w:color w:val="231F20"/>
          <w:lang w:val="en-US"/>
        </w:rPr>
        <w:t>affiliated</w:t>
      </w:r>
      <w:r w:rsidRPr="00A32F1C">
        <w:rPr>
          <w:color w:val="231F20"/>
          <w:spacing w:val="-7"/>
          <w:lang w:val="en-US"/>
        </w:rPr>
        <w:t xml:space="preserve"> </w:t>
      </w:r>
      <w:r w:rsidRPr="00A32F1C">
        <w:rPr>
          <w:color w:val="231F20"/>
          <w:lang w:val="en-US"/>
        </w:rPr>
        <w:t>with</w:t>
      </w:r>
      <w:r w:rsidRPr="00A32F1C">
        <w:rPr>
          <w:color w:val="231F20"/>
          <w:spacing w:val="-7"/>
          <w:lang w:val="en-US"/>
        </w:rPr>
        <w:t xml:space="preserve"> </w:t>
      </w:r>
      <w:r w:rsidRPr="00A32F1C">
        <w:rPr>
          <w:color w:val="231F20"/>
          <w:lang w:val="en-US"/>
        </w:rPr>
        <w:t>large</w:t>
      </w:r>
      <w:r w:rsidRPr="00A32F1C">
        <w:rPr>
          <w:color w:val="231F20"/>
          <w:spacing w:val="-7"/>
          <w:lang w:val="en-US"/>
        </w:rPr>
        <w:t xml:space="preserve"> </w:t>
      </w:r>
      <w:r w:rsidRPr="00A32F1C">
        <w:rPr>
          <w:color w:val="231F20"/>
          <w:lang w:val="en-US"/>
        </w:rPr>
        <w:t>businesses</w:t>
      </w:r>
      <w:r w:rsidRPr="00A32F1C">
        <w:rPr>
          <w:color w:val="231F20"/>
          <w:spacing w:val="-7"/>
          <w:lang w:val="en-US"/>
        </w:rPr>
        <w:t xml:space="preserve"> </w:t>
      </w:r>
      <w:r w:rsidRPr="00A32F1C">
        <w:rPr>
          <w:color w:val="231F20"/>
          <w:lang w:val="en-US"/>
        </w:rPr>
        <w:t>and</w:t>
      </w:r>
      <w:r w:rsidRPr="00A32F1C">
        <w:rPr>
          <w:color w:val="231F20"/>
          <w:spacing w:val="-7"/>
          <w:lang w:val="en-US"/>
        </w:rPr>
        <w:t xml:space="preserve"> </w:t>
      </w:r>
      <w:r w:rsidRPr="00A32F1C">
        <w:rPr>
          <w:color w:val="231F20"/>
          <w:lang w:val="en-US"/>
        </w:rPr>
        <w:t>banks, financial intermediaries, MFOs, etc. Such amendments will limit the list of legal entities having access to state-supported loans being considered as SMEs.</w:t>
      </w:r>
    </w:p>
    <w:p w:rsidR="00085AFB" w:rsidRPr="00A32F1C" w:rsidRDefault="00A32F1C">
      <w:pPr>
        <w:pStyle w:val="a3"/>
        <w:spacing w:line="237" w:lineRule="exact"/>
        <w:ind w:left="431"/>
        <w:rPr>
          <w:lang w:val="en-US"/>
        </w:rPr>
      </w:pPr>
      <w:r w:rsidRPr="00A32F1C">
        <w:rPr>
          <w:color w:val="231F20"/>
          <w:lang w:val="en-US"/>
        </w:rPr>
        <w:t>According</w:t>
      </w:r>
      <w:r w:rsidRPr="00A32F1C">
        <w:rPr>
          <w:color w:val="231F20"/>
          <w:spacing w:val="-16"/>
          <w:lang w:val="en-US"/>
        </w:rPr>
        <w:t xml:space="preserve"> </w:t>
      </w:r>
      <w:r w:rsidRPr="00A32F1C">
        <w:rPr>
          <w:color w:val="231F20"/>
          <w:lang w:val="en-US"/>
        </w:rPr>
        <w:t>to</w:t>
      </w:r>
      <w:r w:rsidRPr="00A32F1C">
        <w:rPr>
          <w:color w:val="231F20"/>
          <w:spacing w:val="-14"/>
          <w:lang w:val="en-US"/>
        </w:rPr>
        <w:t xml:space="preserve"> </w:t>
      </w:r>
      <w:r w:rsidRPr="00A32F1C">
        <w:rPr>
          <w:color w:val="231F20"/>
          <w:lang w:val="en-US"/>
        </w:rPr>
        <w:t>research</w:t>
      </w:r>
      <w:r w:rsidRPr="00A32F1C">
        <w:rPr>
          <w:color w:val="231F20"/>
          <w:spacing w:val="-14"/>
          <w:lang w:val="en-US"/>
        </w:rPr>
        <w:t xml:space="preserve"> </w:t>
      </w:r>
      <w:r w:rsidRPr="00A32F1C">
        <w:rPr>
          <w:color w:val="231F20"/>
          <w:lang w:val="en-US"/>
        </w:rPr>
        <w:t>published</w:t>
      </w:r>
      <w:r w:rsidRPr="00A32F1C">
        <w:rPr>
          <w:color w:val="231F20"/>
          <w:spacing w:val="-14"/>
          <w:lang w:val="en-US"/>
        </w:rPr>
        <w:t xml:space="preserve"> </w:t>
      </w:r>
      <w:r w:rsidRPr="00A32F1C">
        <w:rPr>
          <w:color w:val="231F20"/>
          <w:lang w:val="en-US"/>
        </w:rPr>
        <w:t>in</w:t>
      </w:r>
      <w:r w:rsidRPr="00A32F1C">
        <w:rPr>
          <w:color w:val="231F20"/>
          <w:spacing w:val="-14"/>
          <w:lang w:val="en-US"/>
        </w:rPr>
        <w:t xml:space="preserve"> </w:t>
      </w:r>
      <w:r w:rsidRPr="00A32F1C">
        <w:rPr>
          <w:color w:val="231F20"/>
          <w:lang w:val="en-US"/>
        </w:rPr>
        <w:t>contemporary</w:t>
      </w:r>
      <w:r w:rsidRPr="00A32F1C">
        <w:rPr>
          <w:color w:val="231F20"/>
          <w:spacing w:val="-14"/>
          <w:lang w:val="en-US"/>
        </w:rPr>
        <w:t xml:space="preserve"> </w:t>
      </w:r>
      <w:r w:rsidRPr="00A32F1C">
        <w:rPr>
          <w:color w:val="231F20"/>
          <w:lang w:val="en-US"/>
        </w:rPr>
        <w:t>scientific</w:t>
      </w:r>
      <w:r w:rsidRPr="00A32F1C">
        <w:rPr>
          <w:color w:val="231F20"/>
          <w:spacing w:val="-14"/>
          <w:lang w:val="en-US"/>
        </w:rPr>
        <w:t xml:space="preserve"> </w:t>
      </w:r>
      <w:r w:rsidRPr="00A32F1C">
        <w:rPr>
          <w:color w:val="231F20"/>
          <w:lang w:val="en-US"/>
        </w:rPr>
        <w:t>journals,</w:t>
      </w:r>
      <w:r w:rsidRPr="00A32F1C">
        <w:rPr>
          <w:color w:val="231F20"/>
          <w:spacing w:val="-14"/>
          <w:lang w:val="en-US"/>
        </w:rPr>
        <w:t xml:space="preserve"> </w:t>
      </w:r>
      <w:r w:rsidRPr="00A32F1C">
        <w:rPr>
          <w:color w:val="231F20"/>
          <w:lang w:val="en-US"/>
        </w:rPr>
        <w:t>the</w:t>
      </w:r>
      <w:r w:rsidRPr="00A32F1C">
        <w:rPr>
          <w:color w:val="231F20"/>
          <w:spacing w:val="-14"/>
          <w:lang w:val="en-US"/>
        </w:rPr>
        <w:t xml:space="preserve"> </w:t>
      </w:r>
      <w:r w:rsidRPr="00A32F1C">
        <w:rPr>
          <w:color w:val="231F20"/>
          <w:lang w:val="en-US"/>
        </w:rPr>
        <w:t>financial</w:t>
      </w:r>
      <w:r w:rsidRPr="00A32F1C">
        <w:rPr>
          <w:color w:val="231F20"/>
          <w:spacing w:val="-14"/>
          <w:lang w:val="en-US"/>
        </w:rPr>
        <w:t xml:space="preserve"> </w:t>
      </w:r>
      <w:r w:rsidRPr="00A32F1C">
        <w:rPr>
          <w:color w:val="231F20"/>
          <w:lang w:val="en-US"/>
        </w:rPr>
        <w:t>mechanism</w:t>
      </w:r>
      <w:r w:rsidRPr="00A32F1C">
        <w:rPr>
          <w:color w:val="231F20"/>
          <w:spacing w:val="-14"/>
          <w:lang w:val="en-US"/>
        </w:rPr>
        <w:t xml:space="preserve"> </w:t>
      </w:r>
      <w:r w:rsidRPr="00A32F1C">
        <w:rPr>
          <w:color w:val="231F20"/>
          <w:lang w:val="en-US"/>
        </w:rPr>
        <w:t>of</w:t>
      </w:r>
      <w:r w:rsidRPr="00A32F1C">
        <w:rPr>
          <w:color w:val="231F20"/>
          <w:spacing w:val="-14"/>
          <w:lang w:val="en-US"/>
        </w:rPr>
        <w:t xml:space="preserve"> </w:t>
      </w:r>
      <w:r w:rsidRPr="00A32F1C">
        <w:rPr>
          <w:color w:val="231F20"/>
          <w:spacing w:val="-5"/>
          <w:lang w:val="en-US"/>
        </w:rPr>
        <w:t>SME</w:t>
      </w:r>
    </w:p>
    <w:p w:rsidR="00085AFB" w:rsidRPr="00A32F1C" w:rsidRDefault="00A32F1C">
      <w:pPr>
        <w:pStyle w:val="a3"/>
        <w:spacing w:before="3" w:line="254" w:lineRule="auto"/>
        <w:ind w:left="148" w:right="111"/>
        <w:rPr>
          <w:lang w:val="en-US"/>
        </w:rPr>
      </w:pPr>
      <w:r w:rsidRPr="00A32F1C">
        <w:rPr>
          <w:color w:val="231F20"/>
          <w:lang w:val="en-US"/>
        </w:rPr>
        <w:t>activities is determined not only by internal resources, but also by external institutional conditions. SME</w:t>
      </w:r>
      <w:r w:rsidRPr="00A32F1C">
        <w:rPr>
          <w:color w:val="231F20"/>
          <w:spacing w:val="-2"/>
          <w:lang w:val="en-US"/>
        </w:rPr>
        <w:t xml:space="preserve"> </w:t>
      </w:r>
      <w:r w:rsidRPr="00A32F1C">
        <w:rPr>
          <w:color w:val="231F20"/>
          <w:lang w:val="en-US"/>
        </w:rPr>
        <w:t>status</w:t>
      </w:r>
      <w:r w:rsidRPr="00A32F1C">
        <w:rPr>
          <w:color w:val="231F20"/>
          <w:spacing w:val="-2"/>
          <w:lang w:val="en-US"/>
        </w:rPr>
        <w:t xml:space="preserve"> </w:t>
      </w:r>
      <w:r w:rsidRPr="00A32F1C">
        <w:rPr>
          <w:color w:val="231F20"/>
          <w:lang w:val="en-US"/>
        </w:rPr>
        <w:t>entails</w:t>
      </w:r>
      <w:r w:rsidRPr="00A32F1C">
        <w:rPr>
          <w:color w:val="231F20"/>
          <w:spacing w:val="-2"/>
          <w:lang w:val="en-US"/>
        </w:rPr>
        <w:t xml:space="preserve"> </w:t>
      </w:r>
      <w:r w:rsidRPr="00A32F1C">
        <w:rPr>
          <w:color w:val="231F20"/>
          <w:lang w:val="en-US"/>
        </w:rPr>
        <w:t>a</w:t>
      </w:r>
      <w:r w:rsidRPr="00A32F1C">
        <w:rPr>
          <w:color w:val="231F20"/>
          <w:spacing w:val="-2"/>
          <w:lang w:val="en-US"/>
        </w:rPr>
        <w:t xml:space="preserve"> </w:t>
      </w:r>
      <w:r w:rsidRPr="00A32F1C">
        <w:rPr>
          <w:color w:val="231F20"/>
          <w:lang w:val="en-US"/>
        </w:rPr>
        <w:t>number</w:t>
      </w:r>
      <w:r w:rsidRPr="00A32F1C">
        <w:rPr>
          <w:color w:val="231F20"/>
          <w:spacing w:val="-2"/>
          <w:lang w:val="en-US"/>
        </w:rPr>
        <w:t xml:space="preserve"> </w:t>
      </w:r>
      <w:r w:rsidRPr="00A32F1C">
        <w:rPr>
          <w:color w:val="231F20"/>
          <w:lang w:val="en-US"/>
        </w:rPr>
        <w:t>of</w:t>
      </w:r>
      <w:r w:rsidRPr="00A32F1C">
        <w:rPr>
          <w:color w:val="231F20"/>
          <w:spacing w:val="-2"/>
          <w:lang w:val="en-US"/>
        </w:rPr>
        <w:t xml:space="preserve"> </w:t>
      </w:r>
      <w:r w:rsidRPr="00A32F1C">
        <w:rPr>
          <w:color w:val="231F20"/>
          <w:lang w:val="en-US"/>
        </w:rPr>
        <w:t>benefits.</w:t>
      </w:r>
      <w:r w:rsidRPr="00A32F1C">
        <w:rPr>
          <w:color w:val="231F20"/>
          <w:spacing w:val="-2"/>
          <w:lang w:val="en-US"/>
        </w:rPr>
        <w:t xml:space="preserve"> </w:t>
      </w:r>
      <w:r w:rsidRPr="00A32F1C">
        <w:rPr>
          <w:color w:val="231F20"/>
          <w:lang w:val="en-US"/>
        </w:rPr>
        <w:t>For</w:t>
      </w:r>
      <w:r w:rsidRPr="00A32F1C">
        <w:rPr>
          <w:color w:val="231F20"/>
          <w:spacing w:val="-2"/>
          <w:lang w:val="en-US"/>
        </w:rPr>
        <w:t xml:space="preserve"> </w:t>
      </w:r>
      <w:r w:rsidRPr="00A32F1C">
        <w:rPr>
          <w:color w:val="231F20"/>
          <w:lang w:val="en-US"/>
        </w:rPr>
        <w:t>example,</w:t>
      </w:r>
      <w:r w:rsidRPr="00A32F1C">
        <w:rPr>
          <w:color w:val="231F20"/>
          <w:spacing w:val="-2"/>
          <w:lang w:val="en-US"/>
        </w:rPr>
        <w:t xml:space="preserve"> </w:t>
      </w:r>
      <w:r w:rsidRPr="00A32F1C">
        <w:rPr>
          <w:color w:val="231F20"/>
          <w:lang w:val="en-US"/>
        </w:rPr>
        <w:t>Bank</w:t>
      </w:r>
      <w:r w:rsidRPr="00A32F1C">
        <w:rPr>
          <w:color w:val="231F20"/>
          <w:spacing w:val="-2"/>
          <w:lang w:val="en-US"/>
        </w:rPr>
        <w:t xml:space="preserve"> </w:t>
      </w:r>
      <w:r w:rsidRPr="00A32F1C">
        <w:rPr>
          <w:color w:val="231F20"/>
          <w:lang w:val="en-US"/>
        </w:rPr>
        <w:t>of</w:t>
      </w:r>
      <w:r w:rsidRPr="00A32F1C">
        <w:rPr>
          <w:color w:val="231F20"/>
          <w:spacing w:val="-2"/>
          <w:lang w:val="en-US"/>
        </w:rPr>
        <w:t xml:space="preserve"> </w:t>
      </w:r>
      <w:r w:rsidRPr="00A32F1C">
        <w:rPr>
          <w:color w:val="231F20"/>
          <w:lang w:val="en-US"/>
        </w:rPr>
        <w:t>Russia</w:t>
      </w:r>
      <w:r w:rsidRPr="00A32F1C">
        <w:rPr>
          <w:color w:val="231F20"/>
          <w:spacing w:val="-2"/>
          <w:lang w:val="en-US"/>
        </w:rPr>
        <w:t xml:space="preserve"> </w:t>
      </w:r>
      <w:r w:rsidRPr="00A32F1C">
        <w:rPr>
          <w:color w:val="231F20"/>
          <w:lang w:val="en-US"/>
        </w:rPr>
        <w:t>Directive</w:t>
      </w:r>
      <w:r w:rsidRPr="00A32F1C">
        <w:rPr>
          <w:color w:val="231F20"/>
          <w:spacing w:val="-2"/>
          <w:lang w:val="en-US"/>
        </w:rPr>
        <w:t xml:space="preserve"> </w:t>
      </w:r>
      <w:r w:rsidRPr="00A32F1C">
        <w:rPr>
          <w:color w:val="231F20"/>
          <w:lang w:val="en-US"/>
        </w:rPr>
        <w:t>No.</w:t>
      </w:r>
      <w:r w:rsidRPr="00A32F1C">
        <w:rPr>
          <w:color w:val="231F20"/>
          <w:spacing w:val="-2"/>
          <w:lang w:val="en-US"/>
        </w:rPr>
        <w:t xml:space="preserve"> </w:t>
      </w:r>
      <w:r w:rsidRPr="00A32F1C">
        <w:rPr>
          <w:color w:val="231F20"/>
          <w:lang w:val="en-US"/>
        </w:rPr>
        <w:t>3210-U</w:t>
      </w:r>
      <w:r w:rsidRPr="00A32F1C">
        <w:rPr>
          <w:color w:val="231F20"/>
          <w:spacing w:val="-2"/>
          <w:lang w:val="en-US"/>
        </w:rPr>
        <w:t xml:space="preserve"> </w:t>
      </w:r>
      <w:r w:rsidRPr="00A32F1C">
        <w:rPr>
          <w:color w:val="231F20"/>
          <w:lang w:val="en-US"/>
        </w:rPr>
        <w:t>of</w:t>
      </w:r>
      <w:r w:rsidRPr="00A32F1C">
        <w:rPr>
          <w:color w:val="231F20"/>
          <w:spacing w:val="-2"/>
          <w:lang w:val="en-US"/>
        </w:rPr>
        <w:t xml:space="preserve"> </w:t>
      </w:r>
      <w:r w:rsidRPr="00A32F1C">
        <w:rPr>
          <w:color w:val="231F20"/>
          <w:lang w:val="en-US"/>
        </w:rPr>
        <w:t>11</w:t>
      </w:r>
      <w:r w:rsidRPr="00A32F1C">
        <w:rPr>
          <w:color w:val="231F20"/>
          <w:spacing w:val="-2"/>
          <w:lang w:val="en-US"/>
        </w:rPr>
        <w:t xml:space="preserve"> </w:t>
      </w:r>
      <w:r w:rsidRPr="00A32F1C">
        <w:rPr>
          <w:color w:val="231F20"/>
          <w:lang w:val="en-US"/>
        </w:rPr>
        <w:t>March 2014 establishes a simplified procedure for cash transactions for small enterprises, exempting them from the requirement to approve cash balance limits; they are not required to issue cash receipts and disbursement orders or maintain a cash book.</w:t>
      </w:r>
    </w:p>
    <w:p w:rsidR="00085AFB" w:rsidRPr="00A32F1C" w:rsidRDefault="00A32F1C">
      <w:pPr>
        <w:pStyle w:val="a3"/>
        <w:spacing w:line="254" w:lineRule="auto"/>
        <w:ind w:left="148" w:right="111" w:firstLine="283"/>
        <w:rPr>
          <w:lang w:val="en-US"/>
        </w:rPr>
      </w:pPr>
      <w:r w:rsidRPr="00A32F1C">
        <w:rPr>
          <w:color w:val="231F20"/>
          <w:lang w:val="en-US"/>
        </w:rPr>
        <w:t>In his article, Sivash O. S. analyses the problems of lending to small businesses, including the difficulties</w:t>
      </w:r>
      <w:r w:rsidRPr="00A32F1C">
        <w:rPr>
          <w:color w:val="231F20"/>
          <w:spacing w:val="-7"/>
          <w:lang w:val="en-US"/>
        </w:rPr>
        <w:t xml:space="preserve"> </w:t>
      </w:r>
      <w:r w:rsidRPr="00A32F1C">
        <w:rPr>
          <w:color w:val="231F20"/>
          <w:lang w:val="en-US"/>
        </w:rPr>
        <w:t>of</w:t>
      </w:r>
      <w:r w:rsidRPr="00A32F1C">
        <w:rPr>
          <w:color w:val="231F20"/>
          <w:spacing w:val="-7"/>
          <w:lang w:val="en-US"/>
        </w:rPr>
        <w:t xml:space="preserve"> </w:t>
      </w:r>
      <w:r w:rsidRPr="00A32F1C">
        <w:rPr>
          <w:color w:val="231F20"/>
          <w:lang w:val="en-US"/>
        </w:rPr>
        <w:t>assessing</w:t>
      </w:r>
      <w:r w:rsidRPr="00A32F1C">
        <w:rPr>
          <w:color w:val="231F20"/>
          <w:spacing w:val="-7"/>
          <w:lang w:val="en-US"/>
        </w:rPr>
        <w:t xml:space="preserve"> </w:t>
      </w:r>
      <w:r w:rsidRPr="00A32F1C">
        <w:rPr>
          <w:color w:val="231F20"/>
          <w:lang w:val="en-US"/>
        </w:rPr>
        <w:t>creditworthiness,</w:t>
      </w:r>
      <w:r w:rsidRPr="00A32F1C">
        <w:rPr>
          <w:color w:val="231F20"/>
          <w:spacing w:val="-7"/>
          <w:lang w:val="en-US"/>
        </w:rPr>
        <w:t xml:space="preserve"> </w:t>
      </w:r>
      <w:r w:rsidRPr="00A32F1C">
        <w:rPr>
          <w:color w:val="231F20"/>
          <w:lang w:val="en-US"/>
        </w:rPr>
        <w:t>the</w:t>
      </w:r>
      <w:r w:rsidRPr="00A32F1C">
        <w:rPr>
          <w:color w:val="231F20"/>
          <w:spacing w:val="-7"/>
          <w:lang w:val="en-US"/>
        </w:rPr>
        <w:t xml:space="preserve"> </w:t>
      </w:r>
      <w:r w:rsidRPr="00A32F1C">
        <w:rPr>
          <w:color w:val="231F20"/>
          <w:lang w:val="en-US"/>
        </w:rPr>
        <w:t>lack</w:t>
      </w:r>
      <w:r w:rsidRPr="00A32F1C">
        <w:rPr>
          <w:color w:val="231F20"/>
          <w:spacing w:val="-7"/>
          <w:lang w:val="en-US"/>
        </w:rPr>
        <w:t xml:space="preserve"> </w:t>
      </w:r>
      <w:r w:rsidRPr="00A32F1C">
        <w:rPr>
          <w:color w:val="231F20"/>
          <w:lang w:val="en-US"/>
        </w:rPr>
        <w:t>of</w:t>
      </w:r>
      <w:r w:rsidRPr="00A32F1C">
        <w:rPr>
          <w:color w:val="231F20"/>
          <w:spacing w:val="-7"/>
          <w:lang w:val="en-US"/>
        </w:rPr>
        <w:t xml:space="preserve"> </w:t>
      </w:r>
      <w:r w:rsidRPr="00A32F1C">
        <w:rPr>
          <w:color w:val="231F20"/>
          <w:lang w:val="en-US"/>
        </w:rPr>
        <w:t>liquid</w:t>
      </w:r>
      <w:r w:rsidRPr="00A32F1C">
        <w:rPr>
          <w:color w:val="231F20"/>
          <w:spacing w:val="-7"/>
          <w:lang w:val="en-US"/>
        </w:rPr>
        <w:t xml:space="preserve"> </w:t>
      </w:r>
      <w:r w:rsidRPr="00A32F1C">
        <w:rPr>
          <w:color w:val="231F20"/>
          <w:lang w:val="en-US"/>
        </w:rPr>
        <w:t>collateral</w:t>
      </w:r>
      <w:r w:rsidRPr="00A32F1C">
        <w:rPr>
          <w:color w:val="231F20"/>
          <w:spacing w:val="-7"/>
          <w:lang w:val="en-US"/>
        </w:rPr>
        <w:t xml:space="preserve"> </w:t>
      </w:r>
      <w:r w:rsidRPr="00A32F1C">
        <w:rPr>
          <w:color w:val="231F20"/>
          <w:lang w:val="en-US"/>
        </w:rPr>
        <w:t>and</w:t>
      </w:r>
      <w:r w:rsidRPr="00A32F1C">
        <w:rPr>
          <w:color w:val="231F20"/>
          <w:spacing w:val="-7"/>
          <w:lang w:val="en-US"/>
        </w:rPr>
        <w:t xml:space="preserve"> </w:t>
      </w:r>
      <w:r w:rsidRPr="00A32F1C">
        <w:rPr>
          <w:color w:val="231F20"/>
          <w:lang w:val="en-US"/>
        </w:rPr>
        <w:t>the</w:t>
      </w:r>
      <w:r w:rsidRPr="00A32F1C">
        <w:rPr>
          <w:color w:val="231F20"/>
          <w:spacing w:val="-7"/>
          <w:lang w:val="en-US"/>
        </w:rPr>
        <w:t xml:space="preserve"> </w:t>
      </w:r>
      <w:r w:rsidRPr="00A32F1C">
        <w:rPr>
          <w:color w:val="231F20"/>
          <w:lang w:val="en-US"/>
        </w:rPr>
        <w:t>high</w:t>
      </w:r>
      <w:r w:rsidRPr="00A32F1C">
        <w:rPr>
          <w:color w:val="231F20"/>
          <w:spacing w:val="-7"/>
          <w:lang w:val="en-US"/>
        </w:rPr>
        <w:t xml:space="preserve"> </w:t>
      </w:r>
      <w:r w:rsidRPr="00A32F1C">
        <w:rPr>
          <w:color w:val="231F20"/>
          <w:lang w:val="en-US"/>
        </w:rPr>
        <w:t>risks</w:t>
      </w:r>
      <w:r w:rsidRPr="00A32F1C">
        <w:rPr>
          <w:color w:val="231F20"/>
          <w:spacing w:val="-7"/>
          <w:lang w:val="en-US"/>
        </w:rPr>
        <w:t xml:space="preserve"> </w:t>
      </w:r>
      <w:r w:rsidRPr="00A32F1C">
        <w:rPr>
          <w:color w:val="231F20"/>
          <w:lang w:val="en-US"/>
        </w:rPr>
        <w:t>of</w:t>
      </w:r>
      <w:r w:rsidRPr="00A32F1C">
        <w:rPr>
          <w:color w:val="231F20"/>
          <w:spacing w:val="-7"/>
          <w:lang w:val="en-US"/>
        </w:rPr>
        <w:t xml:space="preserve"> </w:t>
      </w:r>
      <w:r w:rsidRPr="00A32F1C">
        <w:rPr>
          <w:color w:val="231F20"/>
          <w:lang w:val="en-US"/>
        </w:rPr>
        <w:t>loan</w:t>
      </w:r>
      <w:r w:rsidRPr="00A32F1C">
        <w:rPr>
          <w:color w:val="231F20"/>
          <w:spacing w:val="-7"/>
          <w:lang w:val="en-US"/>
        </w:rPr>
        <w:t xml:space="preserve"> </w:t>
      </w:r>
      <w:r w:rsidRPr="00A32F1C">
        <w:rPr>
          <w:color w:val="231F20"/>
          <w:lang w:val="en-US"/>
        </w:rPr>
        <w:t>defaults (Sivash,</w:t>
      </w:r>
      <w:r w:rsidRPr="00A32F1C">
        <w:rPr>
          <w:color w:val="231F20"/>
          <w:spacing w:val="-8"/>
          <w:lang w:val="en-US"/>
        </w:rPr>
        <w:t xml:space="preserve"> </w:t>
      </w:r>
      <w:r w:rsidRPr="00A32F1C">
        <w:rPr>
          <w:color w:val="231F20"/>
          <w:lang w:val="en-US"/>
        </w:rPr>
        <w:t>2020).</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authors</w:t>
      </w:r>
      <w:r w:rsidRPr="00A32F1C">
        <w:rPr>
          <w:color w:val="231F20"/>
          <w:spacing w:val="-8"/>
          <w:lang w:val="en-US"/>
        </w:rPr>
        <w:t xml:space="preserve"> </w:t>
      </w:r>
      <w:r w:rsidRPr="00A32F1C">
        <w:rPr>
          <w:color w:val="231F20"/>
          <w:lang w:val="en-US"/>
        </w:rPr>
        <w:t>also</w:t>
      </w:r>
      <w:r w:rsidRPr="00A32F1C">
        <w:rPr>
          <w:color w:val="231F20"/>
          <w:spacing w:val="-8"/>
          <w:lang w:val="en-US"/>
        </w:rPr>
        <w:t xml:space="preserve"> </w:t>
      </w:r>
      <w:r w:rsidRPr="00A32F1C">
        <w:rPr>
          <w:color w:val="231F20"/>
          <w:lang w:val="en-US"/>
        </w:rPr>
        <w:t>consider</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difficulties</w:t>
      </w:r>
      <w:r w:rsidRPr="00A32F1C">
        <w:rPr>
          <w:color w:val="231F20"/>
          <w:spacing w:val="-8"/>
          <w:lang w:val="en-US"/>
        </w:rPr>
        <w:t xml:space="preserve"> </w:t>
      </w:r>
      <w:r w:rsidRPr="00A32F1C">
        <w:rPr>
          <w:color w:val="231F20"/>
          <w:lang w:val="en-US"/>
        </w:rPr>
        <w:t>of</w:t>
      </w:r>
      <w:r w:rsidRPr="00A32F1C">
        <w:rPr>
          <w:color w:val="231F20"/>
          <w:spacing w:val="-8"/>
          <w:lang w:val="en-US"/>
        </w:rPr>
        <w:t xml:space="preserve"> </w:t>
      </w:r>
      <w:r w:rsidRPr="00A32F1C">
        <w:rPr>
          <w:color w:val="231F20"/>
          <w:lang w:val="en-US"/>
        </w:rPr>
        <w:t>assessing</w:t>
      </w:r>
      <w:r w:rsidRPr="00A32F1C">
        <w:rPr>
          <w:color w:val="231F20"/>
          <w:spacing w:val="-8"/>
          <w:lang w:val="en-US"/>
        </w:rPr>
        <w:t xml:space="preserve"> </w:t>
      </w:r>
      <w:r w:rsidRPr="00A32F1C">
        <w:rPr>
          <w:color w:val="231F20"/>
          <w:lang w:val="en-US"/>
        </w:rPr>
        <w:t>credit</w:t>
      </w:r>
      <w:r w:rsidRPr="00A32F1C">
        <w:rPr>
          <w:color w:val="231F20"/>
          <w:spacing w:val="-8"/>
          <w:lang w:val="en-US"/>
        </w:rPr>
        <w:t xml:space="preserve"> </w:t>
      </w:r>
      <w:r w:rsidRPr="00A32F1C">
        <w:rPr>
          <w:color w:val="231F20"/>
          <w:lang w:val="en-US"/>
        </w:rPr>
        <w:t>risk</w:t>
      </w:r>
      <w:r w:rsidRPr="00A32F1C">
        <w:rPr>
          <w:color w:val="231F20"/>
          <w:spacing w:val="-8"/>
          <w:lang w:val="en-US"/>
        </w:rPr>
        <w:t xml:space="preserve"> </w:t>
      </w:r>
      <w:r w:rsidRPr="00A32F1C">
        <w:rPr>
          <w:color w:val="231F20"/>
          <w:lang w:val="en-US"/>
        </w:rPr>
        <w:t>when</w:t>
      </w:r>
      <w:r w:rsidRPr="00A32F1C">
        <w:rPr>
          <w:color w:val="231F20"/>
          <w:spacing w:val="-8"/>
          <w:lang w:val="en-US"/>
        </w:rPr>
        <w:t xml:space="preserve"> </w:t>
      </w:r>
      <w:r w:rsidRPr="00A32F1C">
        <w:rPr>
          <w:color w:val="231F20"/>
          <w:lang w:val="en-US"/>
        </w:rPr>
        <w:t>lending</w:t>
      </w:r>
      <w:r w:rsidRPr="00A32F1C">
        <w:rPr>
          <w:color w:val="231F20"/>
          <w:spacing w:val="-8"/>
          <w:lang w:val="en-US"/>
        </w:rPr>
        <w:t xml:space="preserve"> </w:t>
      </w:r>
      <w:r w:rsidRPr="00A32F1C">
        <w:rPr>
          <w:color w:val="231F20"/>
          <w:lang w:val="en-US"/>
        </w:rPr>
        <w:t>to</w:t>
      </w:r>
      <w:r w:rsidRPr="00A32F1C">
        <w:rPr>
          <w:color w:val="231F20"/>
          <w:spacing w:val="-8"/>
          <w:lang w:val="en-US"/>
        </w:rPr>
        <w:t xml:space="preserve"> </w:t>
      </w:r>
      <w:r w:rsidRPr="00A32F1C">
        <w:rPr>
          <w:color w:val="231F20"/>
          <w:lang w:val="en-US"/>
        </w:rPr>
        <w:t>SMEs, such</w:t>
      </w:r>
      <w:r w:rsidRPr="00A32F1C">
        <w:rPr>
          <w:color w:val="231F20"/>
          <w:spacing w:val="-8"/>
          <w:lang w:val="en-US"/>
        </w:rPr>
        <w:t xml:space="preserve"> </w:t>
      </w:r>
      <w:r w:rsidRPr="00A32F1C">
        <w:rPr>
          <w:color w:val="231F20"/>
          <w:lang w:val="en-US"/>
        </w:rPr>
        <w:t>as</w:t>
      </w:r>
      <w:r w:rsidRPr="00A32F1C">
        <w:rPr>
          <w:color w:val="231F20"/>
          <w:spacing w:val="-8"/>
          <w:lang w:val="en-US"/>
        </w:rPr>
        <w:t xml:space="preserve"> </w:t>
      </w:r>
      <w:r w:rsidRPr="00A32F1C">
        <w:rPr>
          <w:color w:val="231F20"/>
          <w:lang w:val="en-US"/>
        </w:rPr>
        <w:t>fragmented</w:t>
      </w:r>
      <w:r w:rsidRPr="00A32F1C">
        <w:rPr>
          <w:color w:val="231F20"/>
          <w:spacing w:val="-8"/>
          <w:lang w:val="en-US"/>
        </w:rPr>
        <w:t xml:space="preserve"> </w:t>
      </w:r>
      <w:r w:rsidRPr="00A32F1C">
        <w:rPr>
          <w:color w:val="231F20"/>
          <w:lang w:val="en-US"/>
        </w:rPr>
        <w:t>financial</w:t>
      </w:r>
      <w:r w:rsidRPr="00A32F1C">
        <w:rPr>
          <w:color w:val="231F20"/>
          <w:spacing w:val="-8"/>
          <w:lang w:val="en-US"/>
        </w:rPr>
        <w:t xml:space="preserve"> </w:t>
      </w:r>
      <w:r w:rsidRPr="00A32F1C">
        <w:rPr>
          <w:color w:val="231F20"/>
          <w:lang w:val="en-US"/>
        </w:rPr>
        <w:t>data,</w:t>
      </w:r>
      <w:r w:rsidRPr="00A32F1C">
        <w:rPr>
          <w:color w:val="231F20"/>
          <w:spacing w:val="-9"/>
          <w:lang w:val="en-US"/>
        </w:rPr>
        <w:t xml:space="preserve"> </w:t>
      </w:r>
      <w:r w:rsidRPr="00A32F1C">
        <w:rPr>
          <w:color w:val="231F20"/>
          <w:lang w:val="en-US"/>
        </w:rPr>
        <w:t>the</w:t>
      </w:r>
      <w:r w:rsidRPr="00A32F1C">
        <w:rPr>
          <w:color w:val="231F20"/>
          <w:spacing w:val="-9"/>
          <w:lang w:val="en-US"/>
        </w:rPr>
        <w:t xml:space="preserve"> </w:t>
      </w:r>
      <w:r w:rsidRPr="00A32F1C">
        <w:rPr>
          <w:color w:val="231F20"/>
          <w:lang w:val="en-US"/>
        </w:rPr>
        <w:t>complexity</w:t>
      </w:r>
      <w:r w:rsidRPr="00A32F1C">
        <w:rPr>
          <w:color w:val="231F20"/>
          <w:spacing w:val="-9"/>
          <w:lang w:val="en-US"/>
        </w:rPr>
        <w:t xml:space="preserve"> </w:t>
      </w:r>
      <w:r w:rsidRPr="00A32F1C">
        <w:rPr>
          <w:color w:val="231F20"/>
          <w:lang w:val="en-US"/>
        </w:rPr>
        <w:t>of</w:t>
      </w:r>
      <w:r w:rsidRPr="00A32F1C">
        <w:rPr>
          <w:color w:val="231F20"/>
          <w:spacing w:val="-9"/>
          <w:lang w:val="en-US"/>
        </w:rPr>
        <w:t xml:space="preserve"> </w:t>
      </w:r>
      <w:r w:rsidRPr="00A32F1C">
        <w:rPr>
          <w:color w:val="231F20"/>
          <w:lang w:val="en-US"/>
        </w:rPr>
        <w:t>forecasting</w:t>
      </w:r>
      <w:r w:rsidRPr="00A32F1C">
        <w:rPr>
          <w:color w:val="231F20"/>
          <w:spacing w:val="-9"/>
          <w:lang w:val="en-US"/>
        </w:rPr>
        <w:t xml:space="preserve"> </w:t>
      </w:r>
      <w:r w:rsidRPr="00A32F1C">
        <w:rPr>
          <w:color w:val="231F20"/>
          <w:lang w:val="en-US"/>
        </w:rPr>
        <w:t>cash</w:t>
      </w:r>
      <w:r w:rsidRPr="00A32F1C">
        <w:rPr>
          <w:color w:val="231F20"/>
          <w:spacing w:val="-9"/>
          <w:lang w:val="en-US"/>
        </w:rPr>
        <w:t xml:space="preserve"> </w:t>
      </w:r>
      <w:r w:rsidRPr="00A32F1C">
        <w:rPr>
          <w:color w:val="231F20"/>
          <w:lang w:val="en-US"/>
        </w:rPr>
        <w:t>flows,</w:t>
      </w:r>
      <w:r w:rsidRPr="00A32F1C">
        <w:rPr>
          <w:color w:val="231F20"/>
          <w:spacing w:val="-8"/>
          <w:lang w:val="en-US"/>
        </w:rPr>
        <w:t xml:space="preserve"> </w:t>
      </w:r>
      <w:r w:rsidRPr="00A32F1C">
        <w:rPr>
          <w:color w:val="231F20"/>
          <w:lang w:val="en-US"/>
        </w:rPr>
        <w:t>and</w:t>
      </w:r>
      <w:r w:rsidRPr="00A32F1C">
        <w:rPr>
          <w:color w:val="231F20"/>
          <w:spacing w:val="-9"/>
          <w:lang w:val="en-US"/>
        </w:rPr>
        <w:t xml:space="preserve"> </w:t>
      </w:r>
      <w:r w:rsidRPr="00A32F1C">
        <w:rPr>
          <w:color w:val="231F20"/>
          <w:lang w:val="en-US"/>
        </w:rPr>
        <w:t>the</w:t>
      </w:r>
      <w:r w:rsidRPr="00A32F1C">
        <w:rPr>
          <w:color w:val="231F20"/>
          <w:spacing w:val="-9"/>
          <w:lang w:val="en-US"/>
        </w:rPr>
        <w:t xml:space="preserve"> </w:t>
      </w:r>
      <w:r w:rsidRPr="00A32F1C">
        <w:rPr>
          <w:color w:val="231F20"/>
          <w:lang w:val="en-US"/>
        </w:rPr>
        <w:t>lengthy</w:t>
      </w:r>
      <w:r w:rsidRPr="00A32F1C">
        <w:rPr>
          <w:color w:val="231F20"/>
          <w:spacing w:val="-9"/>
          <w:lang w:val="en-US"/>
        </w:rPr>
        <w:t xml:space="preserve"> </w:t>
      </w:r>
      <w:r w:rsidRPr="00A32F1C">
        <w:rPr>
          <w:color w:val="231F20"/>
          <w:lang w:val="en-US"/>
        </w:rPr>
        <w:t>application processing process (Panteleev, Zakirova, 2019).</w:t>
      </w:r>
    </w:p>
    <w:p w:rsidR="00085AFB" w:rsidRPr="00A32F1C" w:rsidRDefault="00A32F1C">
      <w:pPr>
        <w:pStyle w:val="a3"/>
        <w:spacing w:line="254" w:lineRule="auto"/>
        <w:ind w:left="148" w:right="111" w:firstLine="283"/>
        <w:rPr>
          <w:lang w:val="en-US"/>
        </w:rPr>
      </w:pPr>
      <w:r w:rsidRPr="00A32F1C">
        <w:rPr>
          <w:color w:val="231F20"/>
          <w:lang w:val="en-US"/>
        </w:rPr>
        <w:t>A</w:t>
      </w:r>
      <w:r w:rsidRPr="00A32F1C">
        <w:rPr>
          <w:color w:val="231F20"/>
          <w:spacing w:val="-13"/>
          <w:lang w:val="en-US"/>
        </w:rPr>
        <w:t xml:space="preserve"> </w:t>
      </w:r>
      <w:r w:rsidRPr="00A32F1C">
        <w:rPr>
          <w:color w:val="231F20"/>
          <w:lang w:val="en-US"/>
        </w:rPr>
        <w:t>substantial</w:t>
      </w:r>
      <w:r w:rsidRPr="00A32F1C">
        <w:rPr>
          <w:color w:val="231F20"/>
          <w:spacing w:val="-13"/>
          <w:lang w:val="en-US"/>
        </w:rPr>
        <w:t xml:space="preserve"> </w:t>
      </w:r>
      <w:r w:rsidRPr="00A32F1C">
        <w:rPr>
          <w:color w:val="231F20"/>
          <w:lang w:val="en-US"/>
        </w:rPr>
        <w:t>number</w:t>
      </w:r>
      <w:r w:rsidRPr="00A32F1C">
        <w:rPr>
          <w:color w:val="231F20"/>
          <w:spacing w:val="-13"/>
          <w:lang w:val="en-US"/>
        </w:rPr>
        <w:t xml:space="preserve"> </w:t>
      </w:r>
      <w:r w:rsidRPr="00A32F1C">
        <w:rPr>
          <w:color w:val="231F20"/>
          <w:lang w:val="en-US"/>
        </w:rPr>
        <w:t>of</w:t>
      </w:r>
      <w:r w:rsidRPr="00A32F1C">
        <w:rPr>
          <w:color w:val="231F20"/>
          <w:spacing w:val="-13"/>
          <w:lang w:val="en-US"/>
        </w:rPr>
        <w:t xml:space="preserve"> </w:t>
      </w:r>
      <w:r w:rsidRPr="00A32F1C">
        <w:rPr>
          <w:color w:val="231F20"/>
          <w:lang w:val="en-US"/>
        </w:rPr>
        <w:t>authors</w:t>
      </w:r>
      <w:r w:rsidRPr="00A32F1C">
        <w:rPr>
          <w:color w:val="231F20"/>
          <w:spacing w:val="-13"/>
          <w:lang w:val="en-US"/>
        </w:rPr>
        <w:t xml:space="preserve"> </w:t>
      </w:r>
      <w:r w:rsidRPr="00A32F1C">
        <w:rPr>
          <w:color w:val="231F20"/>
          <w:lang w:val="en-US"/>
        </w:rPr>
        <w:t>focus</w:t>
      </w:r>
      <w:r w:rsidRPr="00A32F1C">
        <w:rPr>
          <w:color w:val="231F20"/>
          <w:spacing w:val="-13"/>
          <w:lang w:val="en-US"/>
        </w:rPr>
        <w:t xml:space="preserve"> </w:t>
      </w:r>
      <w:r w:rsidRPr="00A32F1C">
        <w:rPr>
          <w:color w:val="231F20"/>
          <w:lang w:val="en-US"/>
        </w:rPr>
        <w:t>on</w:t>
      </w:r>
      <w:r w:rsidRPr="00A32F1C">
        <w:rPr>
          <w:color w:val="231F20"/>
          <w:spacing w:val="-13"/>
          <w:lang w:val="en-US"/>
        </w:rPr>
        <w:t xml:space="preserve"> </w:t>
      </w:r>
      <w:r w:rsidRPr="00A32F1C">
        <w:rPr>
          <w:color w:val="231F20"/>
          <w:lang w:val="en-US"/>
        </w:rPr>
        <w:t>transaction</w:t>
      </w:r>
      <w:r w:rsidRPr="00A32F1C">
        <w:rPr>
          <w:color w:val="231F20"/>
          <w:spacing w:val="-13"/>
          <w:lang w:val="en-US"/>
        </w:rPr>
        <w:t xml:space="preserve"> </w:t>
      </w:r>
      <w:r w:rsidRPr="00A32F1C">
        <w:rPr>
          <w:color w:val="231F20"/>
          <w:lang w:val="en-US"/>
        </w:rPr>
        <w:t>costs</w:t>
      </w:r>
      <w:r w:rsidRPr="00A32F1C">
        <w:rPr>
          <w:color w:val="231F20"/>
          <w:spacing w:val="-13"/>
          <w:lang w:val="en-US"/>
        </w:rPr>
        <w:t xml:space="preserve"> </w:t>
      </w:r>
      <w:r w:rsidRPr="00A32F1C">
        <w:rPr>
          <w:color w:val="231F20"/>
          <w:lang w:val="en-US"/>
        </w:rPr>
        <w:t>in</w:t>
      </w:r>
      <w:r w:rsidRPr="00A32F1C">
        <w:rPr>
          <w:color w:val="231F20"/>
          <w:spacing w:val="-13"/>
          <w:lang w:val="en-US"/>
        </w:rPr>
        <w:t xml:space="preserve"> </w:t>
      </w:r>
      <w:r w:rsidRPr="00A32F1C">
        <w:rPr>
          <w:color w:val="231F20"/>
          <w:lang w:val="en-US"/>
        </w:rPr>
        <w:t>the</w:t>
      </w:r>
      <w:r w:rsidRPr="00A32F1C">
        <w:rPr>
          <w:color w:val="231F20"/>
          <w:spacing w:val="-13"/>
          <w:lang w:val="en-US"/>
        </w:rPr>
        <w:t xml:space="preserve"> </w:t>
      </w:r>
      <w:r w:rsidRPr="00A32F1C">
        <w:rPr>
          <w:color w:val="231F20"/>
          <w:lang w:val="en-US"/>
        </w:rPr>
        <w:t>lending</w:t>
      </w:r>
      <w:r w:rsidRPr="00A32F1C">
        <w:rPr>
          <w:color w:val="231F20"/>
          <w:spacing w:val="-13"/>
          <w:lang w:val="en-US"/>
        </w:rPr>
        <w:t xml:space="preserve"> </w:t>
      </w:r>
      <w:r w:rsidRPr="00A32F1C">
        <w:rPr>
          <w:color w:val="231F20"/>
          <w:lang w:val="en-US"/>
        </w:rPr>
        <w:t>market</w:t>
      </w:r>
      <w:r w:rsidRPr="00A32F1C">
        <w:rPr>
          <w:color w:val="231F20"/>
          <w:spacing w:val="-13"/>
          <w:lang w:val="en-US"/>
        </w:rPr>
        <w:t xml:space="preserve"> </w:t>
      </w:r>
      <w:r w:rsidRPr="00A32F1C">
        <w:rPr>
          <w:color w:val="231F20"/>
          <w:lang w:val="en-US"/>
        </w:rPr>
        <w:t>and</w:t>
      </w:r>
      <w:r w:rsidRPr="00A32F1C">
        <w:rPr>
          <w:color w:val="231F20"/>
          <w:spacing w:val="-13"/>
          <w:lang w:val="en-US"/>
        </w:rPr>
        <w:t xml:space="preserve"> </w:t>
      </w:r>
      <w:r w:rsidRPr="00A32F1C">
        <w:rPr>
          <w:color w:val="231F20"/>
          <w:lang w:val="en-US"/>
        </w:rPr>
        <w:t>suggest</w:t>
      </w:r>
      <w:r w:rsidRPr="00A32F1C">
        <w:rPr>
          <w:color w:val="231F20"/>
          <w:spacing w:val="-13"/>
          <w:lang w:val="en-US"/>
        </w:rPr>
        <w:t xml:space="preserve"> </w:t>
      </w:r>
      <w:r w:rsidRPr="00A32F1C">
        <w:rPr>
          <w:color w:val="231F20"/>
          <w:lang w:val="en-US"/>
        </w:rPr>
        <w:t>ways</w:t>
      </w:r>
      <w:r w:rsidRPr="00A32F1C">
        <w:rPr>
          <w:color w:val="231F20"/>
          <w:spacing w:val="-13"/>
          <w:lang w:val="en-US"/>
        </w:rPr>
        <w:t xml:space="preserve"> </w:t>
      </w:r>
      <w:r w:rsidRPr="00A32F1C">
        <w:rPr>
          <w:color w:val="231F20"/>
          <w:lang w:val="en-US"/>
        </w:rPr>
        <w:t>to reduce them through the introduction of digital technologies, process standardization, and integration</w:t>
      </w:r>
    </w:p>
    <w:p w:rsidR="00085AFB" w:rsidRPr="00A32F1C" w:rsidRDefault="00085AFB">
      <w:pPr>
        <w:pStyle w:val="a3"/>
        <w:spacing w:line="254" w:lineRule="auto"/>
        <w:rPr>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118"/>
        <w:ind w:left="124"/>
        <w:rPr>
          <w:rFonts w:ascii="Microsoft Sans Serif"/>
          <w:lang w:val="en-US"/>
        </w:rPr>
      </w:pPr>
      <w:r w:rsidRPr="00A32F1C">
        <w:rPr>
          <w:rFonts w:ascii="Microsoft Sans Serif"/>
          <w:color w:val="81191A"/>
          <w:lang w:val="en-US"/>
        </w:rPr>
        <w:lastRenderedPageBreak/>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15902208"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68D101B2" id="Graphic 882" o:spid="_x0000_s1026" style="position:absolute;margin-left:57.25pt;margin-top:1.05pt;width:481.9pt;height:.85pt;z-index:15902208;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pgSz w:w="11910" w:h="16840"/>
          <w:pgMar w:top="760" w:right="992" w:bottom="920" w:left="992" w:header="0" w:footer="724" w:gutter="0"/>
          <w:cols w:num="3" w:space="720" w:equalWidth="0">
            <w:col w:w="2118" w:space="93"/>
            <w:col w:w="5948" w:space="183"/>
            <w:col w:w="1584"/>
          </w:cols>
        </w:sectPr>
      </w:pPr>
    </w:p>
    <w:p w:rsidR="00085AFB" w:rsidRPr="00A32F1C" w:rsidRDefault="00085AFB">
      <w:pPr>
        <w:pStyle w:val="a3"/>
        <w:spacing w:before="67"/>
        <w:jc w:val="left"/>
        <w:rPr>
          <w:rFonts w:ascii="Arial Narrow"/>
          <w:b/>
          <w:lang w:val="en-US"/>
        </w:rPr>
      </w:pPr>
    </w:p>
    <w:p w:rsidR="00085AFB" w:rsidRPr="00A32F1C" w:rsidRDefault="00A32F1C">
      <w:pPr>
        <w:pStyle w:val="a3"/>
        <w:spacing w:line="254" w:lineRule="auto"/>
        <w:ind w:left="141" w:right="140"/>
        <w:rPr>
          <w:lang w:val="en-US"/>
        </w:rPr>
      </w:pPr>
      <w:r w:rsidRPr="00A32F1C">
        <w:rPr>
          <w:color w:val="231F20"/>
          <w:lang w:val="en-US"/>
        </w:rPr>
        <w:t>with business support centers. They also raise issues related to the unification of approaches to SME lending in the digital environment (Morozko, 2023).</w:t>
      </w:r>
    </w:p>
    <w:p w:rsidR="00085AFB" w:rsidRPr="00A32F1C" w:rsidRDefault="00A32F1C">
      <w:pPr>
        <w:pStyle w:val="a3"/>
        <w:spacing w:line="254" w:lineRule="auto"/>
        <w:ind w:left="141" w:right="139" w:firstLine="283"/>
        <w:rPr>
          <w:lang w:val="en-US"/>
        </w:rPr>
      </w:pPr>
      <w:r w:rsidRPr="00A32F1C">
        <w:rPr>
          <w:color w:val="231F20"/>
          <w:lang w:val="en-US"/>
        </w:rPr>
        <w:t>Scientists</w:t>
      </w:r>
      <w:r w:rsidRPr="00A32F1C">
        <w:rPr>
          <w:color w:val="231F20"/>
          <w:spacing w:val="-4"/>
          <w:lang w:val="en-US"/>
        </w:rPr>
        <w:t xml:space="preserve"> </w:t>
      </w:r>
      <w:r w:rsidRPr="00A32F1C">
        <w:rPr>
          <w:color w:val="231F20"/>
          <w:lang w:val="en-US"/>
        </w:rPr>
        <w:t>analyze</w:t>
      </w:r>
      <w:r w:rsidRPr="00A32F1C">
        <w:rPr>
          <w:color w:val="231F20"/>
          <w:spacing w:val="-4"/>
          <w:lang w:val="en-US"/>
        </w:rPr>
        <w:t xml:space="preserve"> </w:t>
      </w:r>
      <w:r w:rsidRPr="00A32F1C">
        <w:rPr>
          <w:color w:val="231F20"/>
          <w:lang w:val="en-US"/>
        </w:rPr>
        <w:t>the</w:t>
      </w:r>
      <w:r w:rsidRPr="00A32F1C">
        <w:rPr>
          <w:color w:val="231F20"/>
          <w:spacing w:val="-4"/>
          <w:lang w:val="en-US"/>
        </w:rPr>
        <w:t xml:space="preserve"> </w:t>
      </w:r>
      <w:r w:rsidRPr="00A32F1C">
        <w:rPr>
          <w:color w:val="231F20"/>
          <w:lang w:val="en-US"/>
        </w:rPr>
        <w:t>peculiarities</w:t>
      </w:r>
      <w:r w:rsidRPr="00A32F1C">
        <w:rPr>
          <w:color w:val="231F20"/>
          <w:spacing w:val="-4"/>
          <w:lang w:val="en-US"/>
        </w:rPr>
        <w:t xml:space="preserve"> </w:t>
      </w:r>
      <w:r w:rsidRPr="00A32F1C">
        <w:rPr>
          <w:color w:val="231F20"/>
          <w:lang w:val="en-US"/>
        </w:rPr>
        <w:t>of</w:t>
      </w:r>
      <w:r w:rsidRPr="00A32F1C">
        <w:rPr>
          <w:color w:val="231F20"/>
          <w:spacing w:val="-4"/>
          <w:lang w:val="en-US"/>
        </w:rPr>
        <w:t xml:space="preserve"> </w:t>
      </w:r>
      <w:r w:rsidRPr="00A32F1C">
        <w:rPr>
          <w:color w:val="231F20"/>
          <w:lang w:val="en-US"/>
        </w:rPr>
        <w:t>doing</w:t>
      </w:r>
      <w:r w:rsidRPr="00A32F1C">
        <w:rPr>
          <w:color w:val="231F20"/>
          <w:spacing w:val="-4"/>
          <w:lang w:val="en-US"/>
        </w:rPr>
        <w:t xml:space="preserve"> </w:t>
      </w:r>
      <w:r w:rsidRPr="00A32F1C">
        <w:rPr>
          <w:color w:val="231F20"/>
          <w:lang w:val="en-US"/>
        </w:rPr>
        <w:t>business</w:t>
      </w:r>
      <w:r w:rsidRPr="00A32F1C">
        <w:rPr>
          <w:color w:val="231F20"/>
          <w:spacing w:val="-4"/>
          <w:lang w:val="en-US"/>
        </w:rPr>
        <w:t xml:space="preserve"> </w:t>
      </w:r>
      <w:r w:rsidRPr="00A32F1C">
        <w:rPr>
          <w:color w:val="231F20"/>
          <w:lang w:val="en-US"/>
        </w:rPr>
        <w:t>in</w:t>
      </w:r>
      <w:r w:rsidRPr="00A32F1C">
        <w:rPr>
          <w:color w:val="231F20"/>
          <w:spacing w:val="-4"/>
          <w:lang w:val="en-US"/>
        </w:rPr>
        <w:t xml:space="preserve"> </w:t>
      </w:r>
      <w:r w:rsidRPr="00A32F1C">
        <w:rPr>
          <w:color w:val="231F20"/>
          <w:lang w:val="en-US"/>
        </w:rPr>
        <w:t>Russia</w:t>
      </w:r>
      <w:r w:rsidRPr="00A32F1C">
        <w:rPr>
          <w:color w:val="231F20"/>
          <w:spacing w:val="-4"/>
          <w:lang w:val="en-US"/>
        </w:rPr>
        <w:t xml:space="preserve"> </w:t>
      </w:r>
      <w:r w:rsidRPr="00A32F1C">
        <w:rPr>
          <w:color w:val="231F20"/>
          <w:lang w:val="en-US"/>
        </w:rPr>
        <w:t>that</w:t>
      </w:r>
      <w:r w:rsidRPr="00A32F1C">
        <w:rPr>
          <w:color w:val="231F20"/>
          <w:spacing w:val="-4"/>
          <w:lang w:val="en-US"/>
        </w:rPr>
        <w:t xml:space="preserve"> </w:t>
      </w:r>
      <w:r w:rsidRPr="00A32F1C">
        <w:rPr>
          <w:color w:val="231F20"/>
          <w:lang w:val="en-US"/>
        </w:rPr>
        <w:t>hinder</w:t>
      </w:r>
      <w:r w:rsidRPr="00A32F1C">
        <w:rPr>
          <w:color w:val="231F20"/>
          <w:spacing w:val="-4"/>
          <w:lang w:val="en-US"/>
        </w:rPr>
        <w:t xml:space="preserve"> </w:t>
      </w:r>
      <w:r w:rsidRPr="00A32F1C">
        <w:rPr>
          <w:color w:val="231F20"/>
          <w:lang w:val="en-US"/>
        </w:rPr>
        <w:t>the</w:t>
      </w:r>
      <w:r w:rsidRPr="00A32F1C">
        <w:rPr>
          <w:color w:val="231F20"/>
          <w:spacing w:val="-4"/>
          <w:lang w:val="en-US"/>
        </w:rPr>
        <w:t xml:space="preserve"> </w:t>
      </w:r>
      <w:r w:rsidRPr="00A32F1C">
        <w:rPr>
          <w:color w:val="231F20"/>
          <w:lang w:val="en-US"/>
        </w:rPr>
        <w:t>application</w:t>
      </w:r>
      <w:r w:rsidRPr="00A32F1C">
        <w:rPr>
          <w:color w:val="231F20"/>
          <w:spacing w:val="-4"/>
          <w:lang w:val="en-US"/>
        </w:rPr>
        <w:t xml:space="preserve"> </w:t>
      </w:r>
      <w:r w:rsidRPr="00A32F1C">
        <w:rPr>
          <w:color w:val="231F20"/>
          <w:lang w:val="en-US"/>
        </w:rPr>
        <w:t>of</w:t>
      </w:r>
      <w:r w:rsidRPr="00A32F1C">
        <w:rPr>
          <w:color w:val="231F20"/>
          <w:spacing w:val="-4"/>
          <w:lang w:val="en-US"/>
        </w:rPr>
        <w:t xml:space="preserve"> </w:t>
      </w:r>
      <w:r w:rsidRPr="00A32F1C">
        <w:rPr>
          <w:color w:val="231F20"/>
          <w:lang w:val="en-US"/>
        </w:rPr>
        <w:t>certain methods and propose the most suitable approaches for assessing the creditworthiness of Russian companies (Yakovenko, Ayrapetian, 2020).The key challenges facing the state support system for preferential lending to small businesses include interest rate risk and the problem of floating rates (Dmitrieva, Fadeeva, Nosova, 2026). A number of authors research the costs of lending to small businesses (Bakhshnyan, Goncharov, 2022).</w:t>
      </w:r>
    </w:p>
    <w:p w:rsidR="00085AFB" w:rsidRPr="00A32F1C" w:rsidRDefault="00A32F1C">
      <w:pPr>
        <w:pStyle w:val="a3"/>
        <w:spacing w:line="254" w:lineRule="auto"/>
        <w:ind w:left="141" w:right="139" w:firstLine="283"/>
        <w:rPr>
          <w:lang w:val="en-US"/>
        </w:rPr>
      </w:pPr>
      <w:r w:rsidRPr="00A32F1C">
        <w:rPr>
          <w:color w:val="231F20"/>
          <w:lang w:val="en-US"/>
        </w:rPr>
        <w:t xml:space="preserve">Many authors have noted that In 2026, preferential loans for SMEs became more accessible in terms of amounts and purposes (investment + working capital), with the final parameters – interest rate, term, collateral – determined by the specific programme and the operating bank (Table 1). The </w:t>
      </w:r>
      <w:r w:rsidRPr="00A32F1C">
        <w:rPr>
          <w:color w:val="231F20"/>
          <w:spacing w:val="-2"/>
          <w:lang w:val="en-US"/>
        </w:rPr>
        <w:t>reduction</w:t>
      </w:r>
      <w:r w:rsidRPr="00A32F1C">
        <w:rPr>
          <w:color w:val="231F20"/>
          <w:spacing w:val="-9"/>
          <w:lang w:val="en-US"/>
        </w:rPr>
        <w:t xml:space="preserve"> </w:t>
      </w:r>
      <w:r w:rsidRPr="00A32F1C">
        <w:rPr>
          <w:color w:val="231F20"/>
          <w:spacing w:val="-2"/>
          <w:lang w:val="en-US"/>
        </w:rPr>
        <w:t>of</w:t>
      </w:r>
      <w:r w:rsidRPr="00A32F1C">
        <w:rPr>
          <w:color w:val="231F20"/>
          <w:spacing w:val="-9"/>
          <w:lang w:val="en-US"/>
        </w:rPr>
        <w:t xml:space="preserve"> </w:t>
      </w:r>
      <w:r w:rsidRPr="00A32F1C">
        <w:rPr>
          <w:color w:val="231F20"/>
          <w:spacing w:val="-2"/>
          <w:lang w:val="en-US"/>
        </w:rPr>
        <w:t>the</w:t>
      </w:r>
      <w:r w:rsidRPr="00A32F1C">
        <w:rPr>
          <w:color w:val="231F20"/>
          <w:spacing w:val="-9"/>
          <w:lang w:val="en-US"/>
        </w:rPr>
        <w:t xml:space="preserve"> </w:t>
      </w:r>
      <w:r w:rsidRPr="00A32F1C">
        <w:rPr>
          <w:color w:val="231F20"/>
          <w:spacing w:val="-2"/>
          <w:lang w:val="en-US"/>
        </w:rPr>
        <w:t>minimum</w:t>
      </w:r>
      <w:r w:rsidRPr="00A32F1C">
        <w:rPr>
          <w:color w:val="231F20"/>
          <w:spacing w:val="-9"/>
          <w:lang w:val="en-US"/>
        </w:rPr>
        <w:t xml:space="preserve"> </w:t>
      </w:r>
      <w:r w:rsidRPr="00A32F1C">
        <w:rPr>
          <w:color w:val="231F20"/>
          <w:spacing w:val="-2"/>
          <w:lang w:val="en-US"/>
        </w:rPr>
        <w:t>loan</w:t>
      </w:r>
      <w:r w:rsidRPr="00A32F1C">
        <w:rPr>
          <w:color w:val="231F20"/>
          <w:spacing w:val="-9"/>
          <w:lang w:val="en-US"/>
        </w:rPr>
        <w:t xml:space="preserve"> </w:t>
      </w:r>
      <w:r w:rsidRPr="00A32F1C">
        <w:rPr>
          <w:color w:val="231F20"/>
          <w:spacing w:val="-2"/>
          <w:lang w:val="en-US"/>
        </w:rPr>
        <w:t>amount</w:t>
      </w:r>
      <w:r w:rsidRPr="00A32F1C">
        <w:rPr>
          <w:color w:val="231F20"/>
          <w:spacing w:val="-9"/>
          <w:lang w:val="en-US"/>
        </w:rPr>
        <w:t xml:space="preserve"> </w:t>
      </w:r>
      <w:r w:rsidRPr="00A32F1C">
        <w:rPr>
          <w:color w:val="231F20"/>
          <w:spacing w:val="-2"/>
          <w:lang w:val="en-US"/>
        </w:rPr>
        <w:t>to</w:t>
      </w:r>
      <w:r w:rsidRPr="00A32F1C">
        <w:rPr>
          <w:color w:val="231F20"/>
          <w:spacing w:val="-9"/>
          <w:lang w:val="en-US"/>
        </w:rPr>
        <w:t xml:space="preserve"> </w:t>
      </w:r>
      <w:r w:rsidRPr="00A32F1C">
        <w:rPr>
          <w:color w:val="231F20"/>
          <w:spacing w:val="-2"/>
          <w:lang w:val="en-US"/>
        </w:rPr>
        <w:t>RUB</w:t>
      </w:r>
      <w:r w:rsidRPr="00A32F1C">
        <w:rPr>
          <w:color w:val="231F20"/>
          <w:spacing w:val="-9"/>
          <w:lang w:val="en-US"/>
        </w:rPr>
        <w:t xml:space="preserve"> </w:t>
      </w:r>
      <w:r w:rsidRPr="00A32F1C">
        <w:rPr>
          <w:color w:val="231F20"/>
          <w:spacing w:val="-2"/>
          <w:lang w:val="en-US"/>
        </w:rPr>
        <w:t>25</w:t>
      </w:r>
      <w:r w:rsidRPr="00A32F1C">
        <w:rPr>
          <w:color w:val="231F20"/>
          <w:spacing w:val="-9"/>
          <w:lang w:val="en-US"/>
        </w:rPr>
        <w:t xml:space="preserve"> </w:t>
      </w:r>
      <w:r w:rsidRPr="00A32F1C">
        <w:rPr>
          <w:color w:val="231F20"/>
          <w:spacing w:val="-2"/>
          <w:lang w:val="en-US"/>
        </w:rPr>
        <w:t>million</w:t>
      </w:r>
      <w:r w:rsidRPr="00A32F1C">
        <w:rPr>
          <w:color w:val="231F20"/>
          <w:spacing w:val="-9"/>
          <w:lang w:val="en-US"/>
        </w:rPr>
        <w:t xml:space="preserve"> </w:t>
      </w:r>
      <w:r w:rsidRPr="00A32F1C">
        <w:rPr>
          <w:color w:val="231F20"/>
          <w:spacing w:val="-2"/>
          <w:lang w:val="en-US"/>
        </w:rPr>
        <w:t>has</w:t>
      </w:r>
      <w:r w:rsidRPr="00A32F1C">
        <w:rPr>
          <w:color w:val="231F20"/>
          <w:spacing w:val="-9"/>
          <w:lang w:val="en-US"/>
        </w:rPr>
        <w:t xml:space="preserve"> </w:t>
      </w:r>
      <w:r w:rsidRPr="00A32F1C">
        <w:rPr>
          <w:color w:val="231F20"/>
          <w:spacing w:val="-2"/>
          <w:lang w:val="en-US"/>
        </w:rPr>
        <w:t>increased</w:t>
      </w:r>
      <w:r w:rsidRPr="00A32F1C">
        <w:rPr>
          <w:color w:val="231F20"/>
          <w:spacing w:val="-9"/>
          <w:lang w:val="en-US"/>
        </w:rPr>
        <w:t xml:space="preserve"> </w:t>
      </w:r>
      <w:r w:rsidRPr="00A32F1C">
        <w:rPr>
          <w:color w:val="231F20"/>
          <w:spacing w:val="-2"/>
          <w:lang w:val="en-US"/>
        </w:rPr>
        <w:t>accessibility</w:t>
      </w:r>
      <w:r w:rsidRPr="00A32F1C">
        <w:rPr>
          <w:color w:val="231F20"/>
          <w:spacing w:val="-9"/>
          <w:lang w:val="en-US"/>
        </w:rPr>
        <w:t xml:space="preserve"> </w:t>
      </w:r>
      <w:r w:rsidRPr="00A32F1C">
        <w:rPr>
          <w:color w:val="231F20"/>
          <w:spacing w:val="-2"/>
          <w:lang w:val="en-US"/>
        </w:rPr>
        <w:t>for</w:t>
      </w:r>
      <w:r w:rsidRPr="00A32F1C">
        <w:rPr>
          <w:color w:val="231F20"/>
          <w:spacing w:val="-9"/>
          <w:lang w:val="en-US"/>
        </w:rPr>
        <w:t xml:space="preserve"> </w:t>
      </w:r>
      <w:r w:rsidRPr="00A32F1C">
        <w:rPr>
          <w:color w:val="231F20"/>
          <w:spacing w:val="-2"/>
          <w:lang w:val="en-US"/>
        </w:rPr>
        <w:t>small</w:t>
      </w:r>
      <w:r w:rsidRPr="00A32F1C">
        <w:rPr>
          <w:color w:val="231F20"/>
          <w:spacing w:val="-9"/>
          <w:lang w:val="en-US"/>
        </w:rPr>
        <w:t xml:space="preserve"> </w:t>
      </w:r>
      <w:r w:rsidRPr="00A32F1C">
        <w:rPr>
          <w:color w:val="231F20"/>
          <w:spacing w:val="-2"/>
          <w:lang w:val="en-US"/>
        </w:rPr>
        <w:t xml:space="preserve">businesses </w:t>
      </w:r>
      <w:r w:rsidRPr="00A32F1C">
        <w:rPr>
          <w:color w:val="231F20"/>
          <w:lang w:val="en-US"/>
        </w:rPr>
        <w:t>and technology start-ups; in addition, the target industries have been expanded to include tourism, manufacturing, logistics, IT, scientific, and technical activities, creative industries, projects in border regions, and small technology companies.</w:t>
      </w:r>
    </w:p>
    <w:p w:rsidR="00085AFB" w:rsidRPr="00A32F1C" w:rsidRDefault="00A32F1C">
      <w:pPr>
        <w:spacing w:before="157"/>
        <w:ind w:left="152"/>
        <w:rPr>
          <w:rFonts w:ascii="Arial" w:hAnsi="Arial"/>
          <w:b/>
          <w:sz w:val="18"/>
          <w:lang w:val="en-US"/>
        </w:rPr>
      </w:pPr>
      <w:r w:rsidRPr="00A32F1C">
        <w:rPr>
          <w:rFonts w:ascii="Arial" w:hAnsi="Arial"/>
          <w:b/>
          <w:color w:val="81191A"/>
          <w:sz w:val="18"/>
          <w:lang w:val="en-US"/>
        </w:rPr>
        <w:t>Table</w:t>
      </w:r>
      <w:r w:rsidRPr="00A32F1C">
        <w:rPr>
          <w:rFonts w:ascii="Arial" w:hAnsi="Arial"/>
          <w:b/>
          <w:color w:val="81191A"/>
          <w:spacing w:val="-3"/>
          <w:sz w:val="18"/>
          <w:lang w:val="en-US"/>
        </w:rPr>
        <w:t xml:space="preserve"> </w:t>
      </w:r>
      <w:r w:rsidRPr="00A32F1C">
        <w:rPr>
          <w:rFonts w:ascii="Arial" w:hAnsi="Arial"/>
          <w:b/>
          <w:color w:val="81191A"/>
          <w:sz w:val="18"/>
          <w:lang w:val="en-US"/>
        </w:rPr>
        <w:t>1</w:t>
      </w:r>
      <w:r w:rsidRPr="00A32F1C">
        <w:rPr>
          <w:rFonts w:ascii="Arial" w:hAnsi="Arial"/>
          <w:b/>
          <w:color w:val="81191A"/>
          <w:spacing w:val="-3"/>
          <w:sz w:val="18"/>
          <w:lang w:val="en-US"/>
        </w:rPr>
        <w:t xml:space="preserve"> </w:t>
      </w:r>
      <w:r w:rsidRPr="00A32F1C">
        <w:rPr>
          <w:rFonts w:ascii="Arial" w:hAnsi="Arial"/>
          <w:b/>
          <w:color w:val="81191A"/>
          <w:sz w:val="18"/>
          <w:lang w:val="en-US"/>
        </w:rPr>
        <w:t>–</w:t>
      </w:r>
      <w:r w:rsidRPr="00A32F1C">
        <w:rPr>
          <w:rFonts w:ascii="Arial" w:hAnsi="Arial"/>
          <w:b/>
          <w:color w:val="81191A"/>
          <w:spacing w:val="-3"/>
          <w:sz w:val="18"/>
          <w:lang w:val="en-US"/>
        </w:rPr>
        <w:t xml:space="preserve"> </w:t>
      </w:r>
      <w:r w:rsidRPr="00A32F1C">
        <w:rPr>
          <w:rFonts w:ascii="Arial" w:hAnsi="Arial"/>
          <w:b/>
          <w:color w:val="81191A"/>
          <w:sz w:val="18"/>
          <w:lang w:val="en-US"/>
        </w:rPr>
        <w:t>Key</w:t>
      </w:r>
      <w:r w:rsidRPr="00A32F1C">
        <w:rPr>
          <w:rFonts w:ascii="Arial" w:hAnsi="Arial"/>
          <w:b/>
          <w:color w:val="81191A"/>
          <w:spacing w:val="-3"/>
          <w:sz w:val="18"/>
          <w:lang w:val="en-US"/>
        </w:rPr>
        <w:t xml:space="preserve"> </w:t>
      </w:r>
      <w:r w:rsidRPr="00A32F1C">
        <w:rPr>
          <w:rFonts w:ascii="Arial" w:hAnsi="Arial"/>
          <w:b/>
          <w:color w:val="81191A"/>
          <w:sz w:val="18"/>
          <w:lang w:val="en-US"/>
        </w:rPr>
        <w:t>figures</w:t>
      </w:r>
      <w:r w:rsidRPr="00A32F1C">
        <w:rPr>
          <w:rFonts w:ascii="Arial" w:hAnsi="Arial"/>
          <w:b/>
          <w:color w:val="81191A"/>
          <w:spacing w:val="-3"/>
          <w:sz w:val="18"/>
          <w:lang w:val="en-US"/>
        </w:rPr>
        <w:t xml:space="preserve"> </w:t>
      </w:r>
      <w:r w:rsidRPr="00A32F1C">
        <w:rPr>
          <w:rFonts w:ascii="Arial" w:hAnsi="Arial"/>
          <w:b/>
          <w:color w:val="81191A"/>
          <w:sz w:val="18"/>
          <w:lang w:val="en-US"/>
        </w:rPr>
        <w:t>for</w:t>
      </w:r>
      <w:r w:rsidRPr="00A32F1C">
        <w:rPr>
          <w:rFonts w:ascii="Arial" w:hAnsi="Arial"/>
          <w:b/>
          <w:color w:val="81191A"/>
          <w:spacing w:val="-3"/>
          <w:sz w:val="18"/>
          <w:lang w:val="en-US"/>
        </w:rPr>
        <w:t xml:space="preserve"> </w:t>
      </w:r>
      <w:r w:rsidRPr="00A32F1C">
        <w:rPr>
          <w:rFonts w:ascii="Arial" w:hAnsi="Arial"/>
          <w:b/>
          <w:color w:val="81191A"/>
          <w:sz w:val="18"/>
          <w:lang w:val="en-US"/>
        </w:rPr>
        <w:t>preferential</w:t>
      </w:r>
      <w:r w:rsidRPr="00A32F1C">
        <w:rPr>
          <w:rFonts w:ascii="Arial" w:hAnsi="Arial"/>
          <w:b/>
          <w:color w:val="81191A"/>
          <w:spacing w:val="-3"/>
          <w:sz w:val="18"/>
          <w:lang w:val="en-US"/>
        </w:rPr>
        <w:t xml:space="preserve"> </w:t>
      </w:r>
      <w:r w:rsidRPr="00A32F1C">
        <w:rPr>
          <w:rFonts w:ascii="Arial" w:hAnsi="Arial"/>
          <w:b/>
          <w:color w:val="81191A"/>
          <w:sz w:val="18"/>
          <w:lang w:val="en-US"/>
        </w:rPr>
        <w:t>lending</w:t>
      </w:r>
      <w:r w:rsidRPr="00A32F1C">
        <w:rPr>
          <w:rFonts w:ascii="Arial" w:hAnsi="Arial"/>
          <w:b/>
          <w:color w:val="81191A"/>
          <w:spacing w:val="-3"/>
          <w:sz w:val="18"/>
          <w:lang w:val="en-US"/>
        </w:rPr>
        <w:t xml:space="preserve"> </w:t>
      </w:r>
      <w:r w:rsidRPr="00A32F1C">
        <w:rPr>
          <w:rFonts w:ascii="Arial" w:hAnsi="Arial"/>
          <w:b/>
          <w:color w:val="81191A"/>
          <w:sz w:val="18"/>
          <w:lang w:val="en-US"/>
        </w:rPr>
        <w:t>to</w:t>
      </w:r>
      <w:r w:rsidRPr="00A32F1C">
        <w:rPr>
          <w:rFonts w:ascii="Arial" w:hAnsi="Arial"/>
          <w:b/>
          <w:color w:val="81191A"/>
          <w:spacing w:val="-3"/>
          <w:sz w:val="18"/>
          <w:lang w:val="en-US"/>
        </w:rPr>
        <w:t xml:space="preserve"> </w:t>
      </w:r>
      <w:r w:rsidRPr="00A32F1C">
        <w:rPr>
          <w:rFonts w:ascii="Arial" w:hAnsi="Arial"/>
          <w:b/>
          <w:color w:val="81191A"/>
          <w:sz w:val="18"/>
          <w:lang w:val="en-US"/>
        </w:rPr>
        <w:t>SMEs</w:t>
      </w:r>
      <w:r w:rsidRPr="00A32F1C">
        <w:rPr>
          <w:rFonts w:ascii="Arial" w:hAnsi="Arial"/>
          <w:b/>
          <w:color w:val="81191A"/>
          <w:spacing w:val="-3"/>
          <w:sz w:val="18"/>
          <w:lang w:val="en-US"/>
        </w:rPr>
        <w:t xml:space="preserve"> </w:t>
      </w:r>
      <w:r w:rsidRPr="00A32F1C">
        <w:rPr>
          <w:rFonts w:ascii="Arial" w:hAnsi="Arial"/>
          <w:b/>
          <w:color w:val="81191A"/>
          <w:spacing w:val="-2"/>
          <w:sz w:val="18"/>
          <w:lang w:val="en-US"/>
        </w:rPr>
        <w:t>(2026)</w:t>
      </w:r>
    </w:p>
    <w:p w:rsidR="00085AFB" w:rsidRDefault="00A32F1C">
      <w:pPr>
        <w:spacing w:before="122"/>
        <w:ind w:left="152"/>
        <w:rPr>
          <w:rFonts w:ascii="Arial" w:hAnsi="Arial"/>
          <w:b/>
          <w:sz w:val="18"/>
        </w:rPr>
      </w:pPr>
      <w:r>
        <w:rPr>
          <w:rFonts w:ascii="Arial" w:hAnsi="Arial"/>
          <w:b/>
          <w:color w:val="81191A"/>
          <w:sz w:val="18"/>
        </w:rPr>
        <w:t>Таблица</w:t>
      </w:r>
      <w:r>
        <w:rPr>
          <w:rFonts w:ascii="Arial" w:hAnsi="Arial"/>
          <w:b/>
          <w:color w:val="81191A"/>
          <w:spacing w:val="-5"/>
          <w:sz w:val="18"/>
        </w:rPr>
        <w:t xml:space="preserve"> </w:t>
      </w:r>
      <w:r>
        <w:rPr>
          <w:rFonts w:ascii="Arial" w:hAnsi="Arial"/>
          <w:b/>
          <w:color w:val="81191A"/>
          <w:sz w:val="18"/>
        </w:rPr>
        <w:t>1</w:t>
      </w:r>
      <w:r>
        <w:rPr>
          <w:rFonts w:ascii="Arial" w:hAnsi="Arial"/>
          <w:b/>
          <w:color w:val="81191A"/>
          <w:spacing w:val="-5"/>
          <w:sz w:val="18"/>
        </w:rPr>
        <w:t xml:space="preserve"> </w:t>
      </w:r>
      <w:r>
        <w:rPr>
          <w:rFonts w:ascii="Arial" w:hAnsi="Arial"/>
          <w:b/>
          <w:color w:val="81191A"/>
          <w:sz w:val="18"/>
        </w:rPr>
        <w:t>—</w:t>
      </w:r>
      <w:r>
        <w:rPr>
          <w:rFonts w:ascii="Arial" w:hAnsi="Arial"/>
          <w:b/>
          <w:color w:val="81191A"/>
          <w:spacing w:val="-5"/>
          <w:sz w:val="18"/>
        </w:rPr>
        <w:t xml:space="preserve"> </w:t>
      </w:r>
      <w:r>
        <w:rPr>
          <w:rFonts w:ascii="Arial" w:hAnsi="Arial"/>
          <w:b/>
          <w:color w:val="81191A"/>
          <w:sz w:val="18"/>
        </w:rPr>
        <w:t>Ключевые</w:t>
      </w:r>
      <w:r>
        <w:rPr>
          <w:rFonts w:ascii="Arial" w:hAnsi="Arial"/>
          <w:b/>
          <w:color w:val="81191A"/>
          <w:spacing w:val="-5"/>
          <w:sz w:val="18"/>
        </w:rPr>
        <w:t xml:space="preserve"> </w:t>
      </w:r>
      <w:r>
        <w:rPr>
          <w:rFonts w:ascii="Arial" w:hAnsi="Arial"/>
          <w:b/>
          <w:color w:val="81191A"/>
          <w:sz w:val="18"/>
        </w:rPr>
        <w:t>цифры</w:t>
      </w:r>
      <w:r>
        <w:rPr>
          <w:rFonts w:ascii="Arial" w:hAnsi="Arial"/>
          <w:b/>
          <w:color w:val="81191A"/>
          <w:spacing w:val="-5"/>
          <w:sz w:val="18"/>
        </w:rPr>
        <w:t xml:space="preserve"> </w:t>
      </w:r>
      <w:r>
        <w:rPr>
          <w:rFonts w:ascii="Arial" w:hAnsi="Arial"/>
          <w:b/>
          <w:color w:val="81191A"/>
          <w:sz w:val="18"/>
        </w:rPr>
        <w:t>льготного</w:t>
      </w:r>
      <w:r>
        <w:rPr>
          <w:rFonts w:ascii="Arial" w:hAnsi="Arial"/>
          <w:b/>
          <w:color w:val="81191A"/>
          <w:spacing w:val="-5"/>
          <w:sz w:val="18"/>
        </w:rPr>
        <w:t xml:space="preserve"> </w:t>
      </w:r>
      <w:r>
        <w:rPr>
          <w:rFonts w:ascii="Arial" w:hAnsi="Arial"/>
          <w:b/>
          <w:color w:val="81191A"/>
          <w:sz w:val="18"/>
        </w:rPr>
        <w:t>кредитования</w:t>
      </w:r>
      <w:r>
        <w:rPr>
          <w:rFonts w:ascii="Arial" w:hAnsi="Arial"/>
          <w:b/>
          <w:color w:val="81191A"/>
          <w:spacing w:val="-6"/>
          <w:sz w:val="18"/>
        </w:rPr>
        <w:t xml:space="preserve"> </w:t>
      </w:r>
      <w:r>
        <w:rPr>
          <w:rFonts w:ascii="Arial" w:hAnsi="Arial"/>
          <w:b/>
          <w:color w:val="81191A"/>
          <w:sz w:val="18"/>
        </w:rPr>
        <w:t>МСП</w:t>
      </w:r>
      <w:r>
        <w:rPr>
          <w:rFonts w:ascii="Arial" w:hAnsi="Arial"/>
          <w:b/>
          <w:color w:val="81191A"/>
          <w:spacing w:val="-4"/>
          <w:sz w:val="18"/>
        </w:rPr>
        <w:t xml:space="preserve"> </w:t>
      </w:r>
      <w:r>
        <w:rPr>
          <w:rFonts w:ascii="Arial" w:hAnsi="Arial"/>
          <w:b/>
          <w:color w:val="81191A"/>
          <w:spacing w:val="-2"/>
          <w:sz w:val="18"/>
        </w:rPr>
        <w:t>(2026)</w:t>
      </w:r>
    </w:p>
    <w:p w:rsidR="00085AFB" w:rsidRDefault="00085AFB">
      <w:pPr>
        <w:pStyle w:val="a3"/>
        <w:spacing w:before="10"/>
        <w:jc w:val="left"/>
        <w:rPr>
          <w:rFonts w:ascii="Arial"/>
          <w:b/>
          <w:sz w:val="18"/>
        </w:rPr>
      </w:pPr>
    </w:p>
    <w:tbl>
      <w:tblPr>
        <w:tblStyle w:val="TableNormal"/>
        <w:tblW w:w="0" w:type="auto"/>
        <w:tblInd w:w="1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830"/>
        <w:gridCol w:w="4830"/>
      </w:tblGrid>
      <w:tr w:rsidR="00085AFB">
        <w:trPr>
          <w:trHeight w:val="260"/>
        </w:trPr>
        <w:tc>
          <w:tcPr>
            <w:tcW w:w="4830" w:type="dxa"/>
          </w:tcPr>
          <w:p w:rsidR="00085AFB" w:rsidRDefault="00A32F1C">
            <w:pPr>
              <w:pStyle w:val="TableParagraph"/>
              <w:ind w:left="20"/>
              <w:jc w:val="center"/>
              <w:rPr>
                <w:sz w:val="16"/>
              </w:rPr>
            </w:pPr>
            <w:r>
              <w:rPr>
                <w:spacing w:val="-2"/>
                <w:sz w:val="16"/>
              </w:rPr>
              <w:t>Indicator</w:t>
            </w:r>
          </w:p>
        </w:tc>
        <w:tc>
          <w:tcPr>
            <w:tcW w:w="4830" w:type="dxa"/>
          </w:tcPr>
          <w:p w:rsidR="00085AFB" w:rsidRDefault="00A32F1C">
            <w:pPr>
              <w:pStyle w:val="TableParagraph"/>
              <w:ind w:left="20" w:right="1"/>
              <w:jc w:val="center"/>
              <w:rPr>
                <w:sz w:val="16"/>
              </w:rPr>
            </w:pPr>
            <w:r>
              <w:rPr>
                <w:spacing w:val="-2"/>
                <w:sz w:val="16"/>
              </w:rPr>
              <w:t>Value</w:t>
            </w:r>
          </w:p>
        </w:tc>
      </w:tr>
      <w:tr w:rsidR="00085AFB">
        <w:trPr>
          <w:trHeight w:val="260"/>
        </w:trPr>
        <w:tc>
          <w:tcPr>
            <w:tcW w:w="4830" w:type="dxa"/>
          </w:tcPr>
          <w:p w:rsidR="00085AFB" w:rsidRPr="00A32F1C" w:rsidRDefault="00A32F1C">
            <w:pPr>
              <w:pStyle w:val="TableParagraph"/>
              <w:ind w:left="79"/>
              <w:rPr>
                <w:sz w:val="16"/>
                <w:lang w:val="en-US"/>
              </w:rPr>
            </w:pPr>
            <w:r w:rsidRPr="00A32F1C">
              <w:rPr>
                <w:w w:val="90"/>
                <w:sz w:val="16"/>
                <w:lang w:val="en-US"/>
              </w:rPr>
              <w:t>Total</w:t>
            </w:r>
            <w:r w:rsidRPr="00A32F1C">
              <w:rPr>
                <w:spacing w:val="-8"/>
                <w:w w:val="90"/>
                <w:sz w:val="16"/>
                <w:lang w:val="en-US"/>
              </w:rPr>
              <w:t xml:space="preserve"> </w:t>
            </w:r>
            <w:r w:rsidRPr="00A32F1C">
              <w:rPr>
                <w:w w:val="90"/>
                <w:sz w:val="16"/>
                <w:lang w:val="en-US"/>
              </w:rPr>
              <w:t>volume</w:t>
            </w:r>
            <w:r w:rsidRPr="00A32F1C">
              <w:rPr>
                <w:spacing w:val="-7"/>
                <w:w w:val="90"/>
                <w:sz w:val="16"/>
                <w:lang w:val="en-US"/>
              </w:rPr>
              <w:t xml:space="preserve"> </w:t>
            </w:r>
            <w:r w:rsidRPr="00A32F1C">
              <w:rPr>
                <w:w w:val="90"/>
                <w:sz w:val="16"/>
                <w:lang w:val="en-US"/>
              </w:rPr>
              <w:t>of</w:t>
            </w:r>
            <w:r w:rsidRPr="00A32F1C">
              <w:rPr>
                <w:spacing w:val="-7"/>
                <w:w w:val="90"/>
                <w:sz w:val="16"/>
                <w:lang w:val="en-US"/>
              </w:rPr>
              <w:t xml:space="preserve"> </w:t>
            </w:r>
            <w:r w:rsidRPr="00A32F1C">
              <w:rPr>
                <w:w w:val="90"/>
                <w:sz w:val="16"/>
                <w:lang w:val="en-US"/>
              </w:rPr>
              <w:t>preferential</w:t>
            </w:r>
            <w:r w:rsidRPr="00A32F1C">
              <w:rPr>
                <w:spacing w:val="-7"/>
                <w:w w:val="90"/>
                <w:sz w:val="16"/>
                <w:lang w:val="en-US"/>
              </w:rPr>
              <w:t xml:space="preserve"> </w:t>
            </w:r>
            <w:r w:rsidRPr="00A32F1C">
              <w:rPr>
                <w:spacing w:val="-2"/>
                <w:w w:val="90"/>
                <w:sz w:val="16"/>
                <w:lang w:val="en-US"/>
              </w:rPr>
              <w:t>lending</w:t>
            </w:r>
          </w:p>
        </w:tc>
        <w:tc>
          <w:tcPr>
            <w:tcW w:w="4830" w:type="dxa"/>
          </w:tcPr>
          <w:p w:rsidR="00085AFB" w:rsidRDefault="00A32F1C">
            <w:pPr>
              <w:pStyle w:val="TableParagraph"/>
              <w:ind w:left="79"/>
              <w:rPr>
                <w:sz w:val="16"/>
              </w:rPr>
            </w:pPr>
            <w:r>
              <w:rPr>
                <w:w w:val="90"/>
                <w:sz w:val="16"/>
              </w:rPr>
              <w:t>200</w:t>
            </w:r>
            <w:r>
              <w:rPr>
                <w:sz w:val="16"/>
              </w:rPr>
              <w:t xml:space="preserve"> </w:t>
            </w:r>
            <w:r>
              <w:rPr>
                <w:w w:val="90"/>
                <w:sz w:val="16"/>
              </w:rPr>
              <w:t>billion</w:t>
            </w:r>
            <w:r>
              <w:rPr>
                <w:spacing w:val="1"/>
                <w:sz w:val="16"/>
              </w:rPr>
              <w:t xml:space="preserve"> </w:t>
            </w:r>
            <w:r>
              <w:rPr>
                <w:spacing w:val="-2"/>
                <w:w w:val="90"/>
                <w:sz w:val="16"/>
              </w:rPr>
              <w:t>roubles</w:t>
            </w:r>
          </w:p>
        </w:tc>
      </w:tr>
      <w:tr w:rsidR="00085AFB">
        <w:trPr>
          <w:trHeight w:val="260"/>
        </w:trPr>
        <w:tc>
          <w:tcPr>
            <w:tcW w:w="4830" w:type="dxa"/>
          </w:tcPr>
          <w:p w:rsidR="00085AFB" w:rsidRDefault="00A32F1C">
            <w:pPr>
              <w:pStyle w:val="TableParagraph"/>
              <w:ind w:left="79"/>
              <w:rPr>
                <w:sz w:val="16"/>
              </w:rPr>
            </w:pPr>
            <w:r>
              <w:rPr>
                <w:w w:val="90"/>
                <w:sz w:val="16"/>
              </w:rPr>
              <w:t>Investment</w:t>
            </w:r>
            <w:r>
              <w:rPr>
                <w:spacing w:val="15"/>
                <w:sz w:val="16"/>
              </w:rPr>
              <w:t xml:space="preserve"> </w:t>
            </w:r>
            <w:r>
              <w:rPr>
                <w:spacing w:val="-2"/>
                <w:sz w:val="16"/>
              </w:rPr>
              <w:t>loans</w:t>
            </w:r>
          </w:p>
        </w:tc>
        <w:tc>
          <w:tcPr>
            <w:tcW w:w="4830" w:type="dxa"/>
          </w:tcPr>
          <w:p w:rsidR="00085AFB" w:rsidRDefault="00A32F1C">
            <w:pPr>
              <w:pStyle w:val="TableParagraph"/>
              <w:ind w:left="79"/>
              <w:rPr>
                <w:sz w:val="16"/>
              </w:rPr>
            </w:pPr>
            <w:r>
              <w:rPr>
                <w:w w:val="90"/>
                <w:sz w:val="16"/>
              </w:rPr>
              <w:t>150</w:t>
            </w:r>
            <w:r>
              <w:rPr>
                <w:sz w:val="16"/>
              </w:rPr>
              <w:t xml:space="preserve"> </w:t>
            </w:r>
            <w:r>
              <w:rPr>
                <w:w w:val="90"/>
                <w:sz w:val="16"/>
              </w:rPr>
              <w:t>billion</w:t>
            </w:r>
            <w:r>
              <w:rPr>
                <w:spacing w:val="1"/>
                <w:sz w:val="16"/>
              </w:rPr>
              <w:t xml:space="preserve"> </w:t>
            </w:r>
            <w:r>
              <w:rPr>
                <w:spacing w:val="-2"/>
                <w:w w:val="90"/>
                <w:sz w:val="16"/>
              </w:rPr>
              <w:t>roubles</w:t>
            </w:r>
          </w:p>
        </w:tc>
      </w:tr>
      <w:tr w:rsidR="00085AFB">
        <w:trPr>
          <w:trHeight w:val="260"/>
        </w:trPr>
        <w:tc>
          <w:tcPr>
            <w:tcW w:w="4830" w:type="dxa"/>
          </w:tcPr>
          <w:p w:rsidR="00085AFB" w:rsidRDefault="00A32F1C">
            <w:pPr>
              <w:pStyle w:val="TableParagraph"/>
              <w:ind w:left="79"/>
              <w:rPr>
                <w:sz w:val="16"/>
              </w:rPr>
            </w:pPr>
            <w:r>
              <w:rPr>
                <w:w w:val="90"/>
                <w:sz w:val="16"/>
              </w:rPr>
              <w:t>Working</w:t>
            </w:r>
            <w:r>
              <w:rPr>
                <w:spacing w:val="4"/>
                <w:sz w:val="16"/>
              </w:rPr>
              <w:t xml:space="preserve"> </w:t>
            </w:r>
            <w:r>
              <w:rPr>
                <w:w w:val="90"/>
                <w:sz w:val="16"/>
              </w:rPr>
              <w:t>capital</w:t>
            </w:r>
            <w:r>
              <w:rPr>
                <w:spacing w:val="5"/>
                <w:sz w:val="16"/>
              </w:rPr>
              <w:t xml:space="preserve"> </w:t>
            </w:r>
            <w:r>
              <w:rPr>
                <w:spacing w:val="-2"/>
                <w:w w:val="90"/>
                <w:sz w:val="16"/>
              </w:rPr>
              <w:t>needs</w:t>
            </w:r>
          </w:p>
        </w:tc>
        <w:tc>
          <w:tcPr>
            <w:tcW w:w="4830" w:type="dxa"/>
          </w:tcPr>
          <w:p w:rsidR="00085AFB" w:rsidRDefault="00A32F1C">
            <w:pPr>
              <w:pStyle w:val="TableParagraph"/>
              <w:ind w:left="79"/>
              <w:rPr>
                <w:sz w:val="16"/>
              </w:rPr>
            </w:pPr>
            <w:r>
              <w:rPr>
                <w:w w:val="90"/>
                <w:sz w:val="16"/>
              </w:rPr>
              <w:t>50</w:t>
            </w:r>
            <w:r>
              <w:rPr>
                <w:spacing w:val="-3"/>
                <w:sz w:val="16"/>
              </w:rPr>
              <w:t xml:space="preserve"> </w:t>
            </w:r>
            <w:r>
              <w:rPr>
                <w:w w:val="90"/>
                <w:sz w:val="16"/>
              </w:rPr>
              <w:t>billion</w:t>
            </w:r>
            <w:r>
              <w:rPr>
                <w:spacing w:val="-2"/>
                <w:sz w:val="16"/>
              </w:rPr>
              <w:t xml:space="preserve"> </w:t>
            </w:r>
            <w:r>
              <w:rPr>
                <w:spacing w:val="-2"/>
                <w:w w:val="90"/>
                <w:sz w:val="16"/>
              </w:rPr>
              <w:t>roubles</w:t>
            </w:r>
          </w:p>
        </w:tc>
      </w:tr>
      <w:tr w:rsidR="00085AFB">
        <w:trPr>
          <w:trHeight w:val="260"/>
        </w:trPr>
        <w:tc>
          <w:tcPr>
            <w:tcW w:w="4830" w:type="dxa"/>
          </w:tcPr>
          <w:p w:rsidR="00085AFB" w:rsidRDefault="00A32F1C">
            <w:pPr>
              <w:pStyle w:val="TableParagraph"/>
              <w:ind w:left="79"/>
              <w:rPr>
                <w:sz w:val="16"/>
              </w:rPr>
            </w:pPr>
            <w:r>
              <w:rPr>
                <w:spacing w:val="-2"/>
                <w:sz w:val="16"/>
              </w:rPr>
              <w:t>Minimum</w:t>
            </w:r>
            <w:r>
              <w:rPr>
                <w:spacing w:val="-12"/>
                <w:sz w:val="16"/>
              </w:rPr>
              <w:t xml:space="preserve"> </w:t>
            </w:r>
            <w:r>
              <w:rPr>
                <w:spacing w:val="-2"/>
                <w:sz w:val="16"/>
              </w:rPr>
              <w:t>loan</w:t>
            </w:r>
            <w:r>
              <w:rPr>
                <w:spacing w:val="-12"/>
                <w:sz w:val="16"/>
              </w:rPr>
              <w:t xml:space="preserve"> </w:t>
            </w:r>
            <w:r>
              <w:rPr>
                <w:spacing w:val="-2"/>
                <w:sz w:val="16"/>
              </w:rPr>
              <w:t>amount</w:t>
            </w:r>
          </w:p>
        </w:tc>
        <w:tc>
          <w:tcPr>
            <w:tcW w:w="4830" w:type="dxa"/>
          </w:tcPr>
          <w:p w:rsidR="00085AFB" w:rsidRDefault="00A32F1C">
            <w:pPr>
              <w:pStyle w:val="TableParagraph"/>
              <w:ind w:left="79"/>
              <w:rPr>
                <w:sz w:val="16"/>
              </w:rPr>
            </w:pPr>
            <w:r>
              <w:rPr>
                <w:w w:val="90"/>
                <w:sz w:val="16"/>
              </w:rPr>
              <w:t>25</w:t>
            </w:r>
            <w:r>
              <w:rPr>
                <w:spacing w:val="-3"/>
                <w:sz w:val="16"/>
              </w:rPr>
              <w:t xml:space="preserve"> </w:t>
            </w:r>
            <w:r>
              <w:rPr>
                <w:w w:val="90"/>
                <w:sz w:val="16"/>
              </w:rPr>
              <w:t>billion</w:t>
            </w:r>
            <w:r>
              <w:rPr>
                <w:spacing w:val="-2"/>
                <w:sz w:val="16"/>
              </w:rPr>
              <w:t xml:space="preserve"> </w:t>
            </w:r>
            <w:r>
              <w:rPr>
                <w:spacing w:val="-2"/>
                <w:w w:val="90"/>
                <w:sz w:val="16"/>
              </w:rPr>
              <w:t>roubles</w:t>
            </w:r>
          </w:p>
        </w:tc>
      </w:tr>
      <w:tr w:rsidR="00085AFB">
        <w:trPr>
          <w:trHeight w:val="260"/>
        </w:trPr>
        <w:tc>
          <w:tcPr>
            <w:tcW w:w="4830" w:type="dxa"/>
          </w:tcPr>
          <w:p w:rsidR="00085AFB" w:rsidRDefault="00A32F1C">
            <w:pPr>
              <w:pStyle w:val="TableParagraph"/>
              <w:ind w:left="79"/>
              <w:rPr>
                <w:sz w:val="16"/>
              </w:rPr>
            </w:pPr>
            <w:r>
              <w:rPr>
                <w:w w:val="90"/>
                <w:sz w:val="16"/>
              </w:rPr>
              <w:t>Regional</w:t>
            </w:r>
            <w:r>
              <w:rPr>
                <w:spacing w:val="8"/>
                <w:sz w:val="16"/>
              </w:rPr>
              <w:t xml:space="preserve"> </w:t>
            </w:r>
            <w:r>
              <w:rPr>
                <w:w w:val="90"/>
                <w:sz w:val="16"/>
              </w:rPr>
              <w:t>measures</w:t>
            </w:r>
            <w:r>
              <w:rPr>
                <w:spacing w:val="8"/>
                <w:sz w:val="16"/>
              </w:rPr>
              <w:t xml:space="preserve"> </w:t>
            </w:r>
            <w:r>
              <w:rPr>
                <w:w w:val="90"/>
                <w:sz w:val="16"/>
              </w:rPr>
              <w:t>(national</w:t>
            </w:r>
            <w:r>
              <w:rPr>
                <w:spacing w:val="8"/>
                <w:sz w:val="16"/>
              </w:rPr>
              <w:t xml:space="preserve"> </w:t>
            </w:r>
            <w:r>
              <w:rPr>
                <w:spacing w:val="-2"/>
                <w:w w:val="90"/>
                <w:sz w:val="16"/>
              </w:rPr>
              <w:t>project)</w:t>
            </w:r>
          </w:p>
        </w:tc>
        <w:tc>
          <w:tcPr>
            <w:tcW w:w="4830" w:type="dxa"/>
          </w:tcPr>
          <w:p w:rsidR="00085AFB" w:rsidRDefault="00A32F1C">
            <w:pPr>
              <w:pStyle w:val="TableParagraph"/>
              <w:ind w:left="79"/>
              <w:rPr>
                <w:sz w:val="16"/>
              </w:rPr>
            </w:pPr>
            <w:r>
              <w:rPr>
                <w:w w:val="90"/>
                <w:sz w:val="16"/>
              </w:rPr>
              <w:t>39,7</w:t>
            </w:r>
            <w:r>
              <w:rPr>
                <w:spacing w:val="-6"/>
                <w:w w:val="90"/>
                <w:sz w:val="16"/>
              </w:rPr>
              <w:t xml:space="preserve"> </w:t>
            </w:r>
            <w:r>
              <w:rPr>
                <w:w w:val="90"/>
                <w:sz w:val="16"/>
              </w:rPr>
              <w:t>billion</w:t>
            </w:r>
            <w:r>
              <w:rPr>
                <w:spacing w:val="-5"/>
                <w:w w:val="90"/>
                <w:sz w:val="16"/>
              </w:rPr>
              <w:t xml:space="preserve"> </w:t>
            </w:r>
            <w:r>
              <w:rPr>
                <w:spacing w:val="-2"/>
                <w:w w:val="90"/>
                <w:sz w:val="16"/>
              </w:rPr>
              <w:t>roubles</w:t>
            </w:r>
          </w:p>
        </w:tc>
      </w:tr>
      <w:tr w:rsidR="00085AFB">
        <w:trPr>
          <w:trHeight w:val="260"/>
        </w:trPr>
        <w:tc>
          <w:tcPr>
            <w:tcW w:w="4830" w:type="dxa"/>
          </w:tcPr>
          <w:p w:rsidR="00085AFB" w:rsidRDefault="00A32F1C">
            <w:pPr>
              <w:pStyle w:val="TableParagraph"/>
              <w:ind w:left="79"/>
              <w:rPr>
                <w:sz w:val="16"/>
              </w:rPr>
            </w:pPr>
            <w:r>
              <w:rPr>
                <w:w w:val="90"/>
                <w:sz w:val="16"/>
              </w:rPr>
              <w:t>Infrastructure</w:t>
            </w:r>
            <w:r>
              <w:rPr>
                <w:spacing w:val="-1"/>
                <w:w w:val="90"/>
                <w:sz w:val="16"/>
              </w:rPr>
              <w:t xml:space="preserve"> </w:t>
            </w:r>
            <w:r>
              <w:rPr>
                <w:w w:val="90"/>
                <w:sz w:val="16"/>
              </w:rPr>
              <w:t>(100</w:t>
            </w:r>
            <w:r>
              <w:rPr>
                <w:spacing w:val="-1"/>
                <w:w w:val="90"/>
                <w:sz w:val="16"/>
              </w:rPr>
              <w:t xml:space="preserve"> </w:t>
            </w:r>
            <w:r>
              <w:rPr>
                <w:w w:val="90"/>
                <w:sz w:val="16"/>
              </w:rPr>
              <w:t>parks</w:t>
            </w:r>
            <w:r>
              <w:rPr>
                <w:spacing w:val="-1"/>
                <w:w w:val="90"/>
                <w:sz w:val="16"/>
              </w:rPr>
              <w:t xml:space="preserve"> </w:t>
            </w:r>
            <w:r>
              <w:rPr>
                <w:w w:val="90"/>
                <w:sz w:val="16"/>
              </w:rPr>
              <w:t>by</w:t>
            </w:r>
            <w:r>
              <w:rPr>
                <w:spacing w:val="-1"/>
                <w:w w:val="90"/>
                <w:sz w:val="16"/>
              </w:rPr>
              <w:t xml:space="preserve"> </w:t>
            </w:r>
            <w:r>
              <w:rPr>
                <w:spacing w:val="-2"/>
                <w:w w:val="90"/>
                <w:sz w:val="16"/>
              </w:rPr>
              <w:t>2030)</w:t>
            </w:r>
          </w:p>
        </w:tc>
        <w:tc>
          <w:tcPr>
            <w:tcW w:w="4830" w:type="dxa"/>
          </w:tcPr>
          <w:p w:rsidR="00085AFB" w:rsidRDefault="00A32F1C">
            <w:pPr>
              <w:pStyle w:val="TableParagraph"/>
              <w:ind w:left="79"/>
              <w:rPr>
                <w:sz w:val="16"/>
              </w:rPr>
            </w:pPr>
            <w:r>
              <w:rPr>
                <w:w w:val="90"/>
                <w:sz w:val="16"/>
              </w:rPr>
              <w:t>33,6</w:t>
            </w:r>
            <w:r>
              <w:rPr>
                <w:spacing w:val="-6"/>
                <w:w w:val="90"/>
                <w:sz w:val="16"/>
              </w:rPr>
              <w:t xml:space="preserve"> </w:t>
            </w:r>
            <w:r>
              <w:rPr>
                <w:w w:val="90"/>
                <w:sz w:val="16"/>
              </w:rPr>
              <w:t>billion</w:t>
            </w:r>
            <w:r>
              <w:rPr>
                <w:spacing w:val="-5"/>
                <w:w w:val="90"/>
                <w:sz w:val="16"/>
              </w:rPr>
              <w:t xml:space="preserve"> </w:t>
            </w:r>
            <w:r>
              <w:rPr>
                <w:spacing w:val="-2"/>
                <w:w w:val="90"/>
                <w:sz w:val="16"/>
              </w:rPr>
              <w:t>roubles</w:t>
            </w:r>
          </w:p>
        </w:tc>
      </w:tr>
    </w:tbl>
    <w:p w:rsidR="00085AFB" w:rsidRDefault="00085AFB">
      <w:pPr>
        <w:pStyle w:val="a3"/>
        <w:spacing w:before="66"/>
        <w:jc w:val="left"/>
        <w:rPr>
          <w:rFonts w:ascii="Arial"/>
          <w:b/>
          <w:sz w:val="18"/>
        </w:rPr>
      </w:pPr>
    </w:p>
    <w:p w:rsidR="00085AFB" w:rsidRDefault="00A32F1C">
      <w:pPr>
        <w:spacing w:line="381" w:lineRule="auto"/>
        <w:ind w:left="139" w:right="4484"/>
        <w:rPr>
          <w:rFonts w:ascii="Arial" w:hAnsi="Arial"/>
          <w:b/>
          <w:sz w:val="18"/>
        </w:rPr>
      </w:pPr>
      <w:r>
        <w:rPr>
          <w:rFonts w:ascii="Arial" w:hAnsi="Arial"/>
          <w:b/>
          <w:color w:val="81191A"/>
          <w:sz w:val="18"/>
        </w:rPr>
        <w:t>Table 2 – Criteria for classifying businesses as SMEs Таблица</w:t>
      </w:r>
      <w:r>
        <w:rPr>
          <w:rFonts w:ascii="Arial" w:hAnsi="Arial"/>
          <w:b/>
          <w:color w:val="81191A"/>
          <w:spacing w:val="-6"/>
          <w:sz w:val="18"/>
        </w:rPr>
        <w:t xml:space="preserve"> </w:t>
      </w:r>
      <w:r>
        <w:rPr>
          <w:rFonts w:ascii="Arial" w:hAnsi="Arial"/>
          <w:b/>
          <w:color w:val="81191A"/>
          <w:sz w:val="18"/>
        </w:rPr>
        <w:t>2</w:t>
      </w:r>
      <w:r>
        <w:rPr>
          <w:rFonts w:ascii="Arial" w:hAnsi="Arial"/>
          <w:b/>
          <w:color w:val="81191A"/>
          <w:spacing w:val="-6"/>
          <w:sz w:val="18"/>
        </w:rPr>
        <w:t xml:space="preserve"> </w:t>
      </w:r>
      <w:r>
        <w:rPr>
          <w:rFonts w:ascii="Arial" w:hAnsi="Arial"/>
          <w:b/>
          <w:color w:val="81191A"/>
          <w:sz w:val="18"/>
        </w:rPr>
        <w:t>–</w:t>
      </w:r>
      <w:r>
        <w:rPr>
          <w:rFonts w:ascii="Arial" w:hAnsi="Arial"/>
          <w:b/>
          <w:color w:val="81191A"/>
          <w:spacing w:val="-6"/>
          <w:sz w:val="18"/>
        </w:rPr>
        <w:t xml:space="preserve"> </w:t>
      </w:r>
      <w:r>
        <w:rPr>
          <w:rFonts w:ascii="Arial" w:hAnsi="Arial"/>
          <w:b/>
          <w:color w:val="81191A"/>
          <w:sz w:val="18"/>
        </w:rPr>
        <w:t>Критерии</w:t>
      </w:r>
      <w:r>
        <w:rPr>
          <w:rFonts w:ascii="Arial" w:hAnsi="Arial"/>
          <w:b/>
          <w:color w:val="81191A"/>
          <w:spacing w:val="-6"/>
          <w:sz w:val="18"/>
        </w:rPr>
        <w:t xml:space="preserve"> </w:t>
      </w:r>
      <w:r>
        <w:rPr>
          <w:rFonts w:ascii="Arial" w:hAnsi="Arial"/>
          <w:b/>
          <w:color w:val="81191A"/>
          <w:sz w:val="18"/>
        </w:rPr>
        <w:t>отнесения</w:t>
      </w:r>
      <w:r>
        <w:rPr>
          <w:rFonts w:ascii="Arial" w:hAnsi="Arial"/>
          <w:b/>
          <w:color w:val="81191A"/>
          <w:spacing w:val="-7"/>
          <w:sz w:val="18"/>
        </w:rPr>
        <w:t xml:space="preserve"> </w:t>
      </w:r>
      <w:r>
        <w:rPr>
          <w:rFonts w:ascii="Arial" w:hAnsi="Arial"/>
          <w:b/>
          <w:color w:val="81191A"/>
          <w:sz w:val="18"/>
        </w:rPr>
        <w:t>бизнеса</w:t>
      </w:r>
      <w:r>
        <w:rPr>
          <w:rFonts w:ascii="Arial" w:hAnsi="Arial"/>
          <w:b/>
          <w:color w:val="81191A"/>
          <w:spacing w:val="-6"/>
          <w:sz w:val="18"/>
        </w:rPr>
        <w:t xml:space="preserve"> </w:t>
      </w:r>
      <w:r>
        <w:rPr>
          <w:rFonts w:ascii="Arial" w:hAnsi="Arial"/>
          <w:b/>
          <w:color w:val="81191A"/>
          <w:sz w:val="18"/>
        </w:rPr>
        <w:t>к</w:t>
      </w:r>
      <w:r>
        <w:rPr>
          <w:rFonts w:ascii="Arial" w:hAnsi="Arial"/>
          <w:b/>
          <w:color w:val="81191A"/>
          <w:spacing w:val="-7"/>
          <w:sz w:val="18"/>
        </w:rPr>
        <w:t xml:space="preserve"> </w:t>
      </w:r>
      <w:r>
        <w:rPr>
          <w:rFonts w:ascii="Arial" w:hAnsi="Arial"/>
          <w:b/>
          <w:color w:val="81191A"/>
          <w:sz w:val="18"/>
        </w:rPr>
        <w:t>субъектам</w:t>
      </w:r>
      <w:r>
        <w:rPr>
          <w:rFonts w:ascii="Arial" w:hAnsi="Arial"/>
          <w:b/>
          <w:color w:val="81191A"/>
          <w:spacing w:val="-6"/>
          <w:sz w:val="18"/>
        </w:rPr>
        <w:t xml:space="preserve"> </w:t>
      </w:r>
      <w:r>
        <w:rPr>
          <w:rFonts w:ascii="Arial" w:hAnsi="Arial"/>
          <w:b/>
          <w:color w:val="81191A"/>
          <w:sz w:val="18"/>
        </w:rPr>
        <w:t>МСП</w:t>
      </w:r>
    </w:p>
    <w:p w:rsidR="00085AFB" w:rsidRDefault="00085AFB">
      <w:pPr>
        <w:pStyle w:val="a3"/>
        <w:jc w:val="left"/>
        <w:rPr>
          <w:rFonts w:ascii="Arial"/>
          <w:b/>
          <w:sz w:val="8"/>
        </w:rPr>
      </w:pPr>
    </w:p>
    <w:tbl>
      <w:tblPr>
        <w:tblStyle w:val="TableNormal"/>
        <w:tblW w:w="0" w:type="auto"/>
        <w:tblInd w:w="16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0"/>
        <w:gridCol w:w="1431"/>
        <w:gridCol w:w="2140"/>
        <w:gridCol w:w="4797"/>
      </w:tblGrid>
      <w:tr w:rsidR="00085AFB" w:rsidRPr="00A32F1C">
        <w:trPr>
          <w:trHeight w:val="643"/>
        </w:trPr>
        <w:tc>
          <w:tcPr>
            <w:tcW w:w="1250" w:type="dxa"/>
          </w:tcPr>
          <w:p w:rsidR="00085AFB" w:rsidRDefault="00A32F1C">
            <w:pPr>
              <w:pStyle w:val="TableParagraph"/>
              <w:spacing w:before="135" w:line="247" w:lineRule="auto"/>
              <w:ind w:left="285" w:right="208" w:hanging="50"/>
              <w:rPr>
                <w:sz w:val="16"/>
              </w:rPr>
            </w:pPr>
            <w:r>
              <w:rPr>
                <w:spacing w:val="-6"/>
                <w:sz w:val="16"/>
              </w:rPr>
              <w:t>Category</w:t>
            </w:r>
            <w:r>
              <w:rPr>
                <w:spacing w:val="-15"/>
                <w:sz w:val="16"/>
              </w:rPr>
              <w:t xml:space="preserve"> </w:t>
            </w:r>
            <w:r>
              <w:rPr>
                <w:spacing w:val="-6"/>
                <w:sz w:val="16"/>
              </w:rPr>
              <w:t xml:space="preserve">of </w:t>
            </w:r>
            <w:r>
              <w:rPr>
                <w:spacing w:val="-2"/>
                <w:sz w:val="16"/>
              </w:rPr>
              <w:t>enterprise</w:t>
            </w:r>
          </w:p>
        </w:tc>
        <w:tc>
          <w:tcPr>
            <w:tcW w:w="1431" w:type="dxa"/>
          </w:tcPr>
          <w:p w:rsidR="00085AFB" w:rsidRDefault="00A32F1C">
            <w:pPr>
              <w:pStyle w:val="TableParagraph"/>
              <w:spacing w:line="247" w:lineRule="auto"/>
              <w:ind w:left="353" w:right="331" w:hanging="1"/>
              <w:jc w:val="center"/>
              <w:rPr>
                <w:sz w:val="16"/>
              </w:rPr>
            </w:pPr>
            <w:r>
              <w:rPr>
                <w:spacing w:val="-2"/>
                <w:sz w:val="16"/>
              </w:rPr>
              <w:t xml:space="preserve">Average </w:t>
            </w:r>
            <w:r>
              <w:rPr>
                <w:spacing w:val="-4"/>
                <w:sz w:val="16"/>
              </w:rPr>
              <w:t xml:space="preserve">headcount </w:t>
            </w:r>
            <w:r>
              <w:rPr>
                <w:spacing w:val="-2"/>
                <w:sz w:val="16"/>
              </w:rPr>
              <w:t>(persons)</w:t>
            </w:r>
          </w:p>
        </w:tc>
        <w:tc>
          <w:tcPr>
            <w:tcW w:w="2140" w:type="dxa"/>
          </w:tcPr>
          <w:p w:rsidR="00085AFB" w:rsidRPr="00A32F1C" w:rsidRDefault="00A32F1C">
            <w:pPr>
              <w:pStyle w:val="TableParagraph"/>
              <w:spacing w:line="247" w:lineRule="auto"/>
              <w:ind w:left="24"/>
              <w:jc w:val="center"/>
              <w:rPr>
                <w:sz w:val="16"/>
                <w:lang w:val="en-US"/>
              </w:rPr>
            </w:pPr>
            <w:r w:rsidRPr="00A32F1C">
              <w:rPr>
                <w:spacing w:val="-4"/>
                <w:sz w:val="16"/>
                <w:lang w:val="en-US"/>
              </w:rPr>
              <w:t>Maximum</w:t>
            </w:r>
            <w:r w:rsidRPr="00A32F1C">
              <w:rPr>
                <w:spacing w:val="-17"/>
                <w:sz w:val="16"/>
                <w:lang w:val="en-US"/>
              </w:rPr>
              <w:t xml:space="preserve"> </w:t>
            </w:r>
            <w:r w:rsidRPr="00A32F1C">
              <w:rPr>
                <w:spacing w:val="-4"/>
                <w:sz w:val="16"/>
                <w:lang w:val="en-US"/>
              </w:rPr>
              <w:t>annual</w:t>
            </w:r>
            <w:r w:rsidRPr="00A32F1C">
              <w:rPr>
                <w:spacing w:val="-15"/>
                <w:sz w:val="16"/>
                <w:lang w:val="en-US"/>
              </w:rPr>
              <w:t xml:space="preserve"> </w:t>
            </w:r>
            <w:r w:rsidRPr="00A32F1C">
              <w:rPr>
                <w:spacing w:val="-4"/>
                <w:sz w:val="16"/>
                <w:lang w:val="en-US"/>
              </w:rPr>
              <w:t>revenue</w:t>
            </w:r>
            <w:r w:rsidRPr="00A32F1C">
              <w:rPr>
                <w:spacing w:val="-15"/>
                <w:sz w:val="16"/>
                <w:lang w:val="en-US"/>
              </w:rPr>
              <w:t xml:space="preserve"> </w:t>
            </w:r>
            <w:r w:rsidRPr="00A32F1C">
              <w:rPr>
                <w:spacing w:val="-4"/>
                <w:sz w:val="16"/>
                <w:lang w:val="en-US"/>
              </w:rPr>
              <w:t xml:space="preserve">for </w:t>
            </w:r>
            <w:r w:rsidRPr="00A32F1C">
              <w:rPr>
                <w:sz w:val="16"/>
                <w:lang w:val="en-US"/>
              </w:rPr>
              <w:t>the</w:t>
            </w:r>
            <w:r w:rsidRPr="00A32F1C">
              <w:rPr>
                <w:spacing w:val="-6"/>
                <w:sz w:val="16"/>
                <w:lang w:val="en-US"/>
              </w:rPr>
              <w:t xml:space="preserve"> </w:t>
            </w:r>
            <w:r w:rsidRPr="00A32F1C">
              <w:rPr>
                <w:sz w:val="16"/>
                <w:lang w:val="en-US"/>
              </w:rPr>
              <w:t>previous</w:t>
            </w:r>
            <w:r w:rsidRPr="00A32F1C">
              <w:rPr>
                <w:spacing w:val="-6"/>
                <w:sz w:val="16"/>
                <w:lang w:val="en-US"/>
              </w:rPr>
              <w:t xml:space="preserve"> </w:t>
            </w:r>
            <w:r w:rsidRPr="00A32F1C">
              <w:rPr>
                <w:sz w:val="16"/>
                <w:lang w:val="en-US"/>
              </w:rPr>
              <w:t>calendar</w:t>
            </w:r>
            <w:r w:rsidRPr="00A32F1C">
              <w:rPr>
                <w:spacing w:val="-6"/>
                <w:sz w:val="16"/>
                <w:lang w:val="en-US"/>
              </w:rPr>
              <w:t xml:space="preserve"> </w:t>
            </w:r>
            <w:r w:rsidRPr="00A32F1C">
              <w:rPr>
                <w:sz w:val="16"/>
                <w:lang w:val="en-US"/>
              </w:rPr>
              <w:t>year (million</w:t>
            </w:r>
            <w:r w:rsidRPr="00A32F1C">
              <w:rPr>
                <w:spacing w:val="-15"/>
                <w:sz w:val="16"/>
                <w:lang w:val="en-US"/>
              </w:rPr>
              <w:t xml:space="preserve"> </w:t>
            </w:r>
            <w:r w:rsidRPr="00A32F1C">
              <w:rPr>
                <w:sz w:val="16"/>
                <w:lang w:val="en-US"/>
              </w:rPr>
              <w:t>roubles)</w:t>
            </w:r>
          </w:p>
        </w:tc>
        <w:tc>
          <w:tcPr>
            <w:tcW w:w="4797" w:type="dxa"/>
          </w:tcPr>
          <w:p w:rsidR="00085AFB" w:rsidRPr="00A32F1C" w:rsidRDefault="00A32F1C">
            <w:pPr>
              <w:pStyle w:val="TableParagraph"/>
              <w:spacing w:before="135" w:line="247" w:lineRule="auto"/>
              <w:ind w:left="2130" w:right="1" w:hanging="1784"/>
              <w:rPr>
                <w:sz w:val="16"/>
                <w:lang w:val="en-US"/>
              </w:rPr>
            </w:pPr>
            <w:r w:rsidRPr="00A32F1C">
              <w:rPr>
                <w:w w:val="90"/>
                <w:sz w:val="16"/>
                <w:lang w:val="en-US"/>
              </w:rPr>
              <w:t xml:space="preserve">Conditions for participation in the authorised capital (for legal </w:t>
            </w:r>
            <w:r w:rsidRPr="00A32F1C">
              <w:rPr>
                <w:spacing w:val="-2"/>
                <w:sz w:val="16"/>
                <w:lang w:val="en-US"/>
              </w:rPr>
              <w:t>entities)</w:t>
            </w:r>
          </w:p>
        </w:tc>
      </w:tr>
      <w:tr w:rsidR="00085AFB" w:rsidRPr="00A32F1C">
        <w:trPr>
          <w:trHeight w:val="836"/>
        </w:trPr>
        <w:tc>
          <w:tcPr>
            <w:tcW w:w="1250" w:type="dxa"/>
          </w:tcPr>
          <w:p w:rsidR="00085AFB" w:rsidRDefault="00A32F1C">
            <w:pPr>
              <w:pStyle w:val="TableParagraph"/>
              <w:ind w:left="7" w:right="18"/>
              <w:jc w:val="center"/>
              <w:rPr>
                <w:sz w:val="16"/>
              </w:rPr>
            </w:pPr>
            <w:r>
              <w:rPr>
                <w:spacing w:val="-2"/>
                <w:sz w:val="16"/>
              </w:rPr>
              <w:t>Microenterprise</w:t>
            </w:r>
          </w:p>
        </w:tc>
        <w:tc>
          <w:tcPr>
            <w:tcW w:w="1431" w:type="dxa"/>
          </w:tcPr>
          <w:p w:rsidR="00085AFB" w:rsidRDefault="00A32F1C">
            <w:pPr>
              <w:pStyle w:val="TableParagraph"/>
              <w:rPr>
                <w:sz w:val="16"/>
              </w:rPr>
            </w:pPr>
            <w:r>
              <w:rPr>
                <w:spacing w:val="-4"/>
                <w:sz w:val="16"/>
              </w:rPr>
              <w:t>up</w:t>
            </w:r>
            <w:r>
              <w:rPr>
                <w:spacing w:val="-12"/>
                <w:sz w:val="16"/>
              </w:rPr>
              <w:t xml:space="preserve"> </w:t>
            </w:r>
            <w:r>
              <w:rPr>
                <w:spacing w:val="-4"/>
                <w:sz w:val="16"/>
              </w:rPr>
              <w:t>to</w:t>
            </w:r>
            <w:r>
              <w:rPr>
                <w:spacing w:val="-11"/>
                <w:sz w:val="16"/>
              </w:rPr>
              <w:t xml:space="preserve"> </w:t>
            </w:r>
            <w:r>
              <w:rPr>
                <w:spacing w:val="-5"/>
                <w:sz w:val="16"/>
              </w:rPr>
              <w:t>15</w:t>
            </w:r>
          </w:p>
        </w:tc>
        <w:tc>
          <w:tcPr>
            <w:tcW w:w="2140" w:type="dxa"/>
          </w:tcPr>
          <w:p w:rsidR="00085AFB" w:rsidRDefault="00A32F1C">
            <w:pPr>
              <w:pStyle w:val="TableParagraph"/>
              <w:rPr>
                <w:sz w:val="16"/>
              </w:rPr>
            </w:pPr>
            <w:r>
              <w:rPr>
                <w:sz w:val="16"/>
              </w:rPr>
              <w:t>up</w:t>
            </w:r>
            <w:r>
              <w:rPr>
                <w:spacing w:val="-14"/>
                <w:sz w:val="16"/>
              </w:rPr>
              <w:t xml:space="preserve"> </w:t>
            </w:r>
            <w:r>
              <w:rPr>
                <w:spacing w:val="-2"/>
                <w:sz w:val="16"/>
              </w:rPr>
              <w:t>to120</w:t>
            </w:r>
          </w:p>
        </w:tc>
        <w:tc>
          <w:tcPr>
            <w:tcW w:w="4797" w:type="dxa"/>
          </w:tcPr>
          <w:p w:rsidR="00085AFB" w:rsidRPr="00A32F1C" w:rsidRDefault="00A32F1C">
            <w:pPr>
              <w:pStyle w:val="TableParagraph"/>
              <w:spacing w:line="247" w:lineRule="auto"/>
              <w:ind w:right="1"/>
              <w:rPr>
                <w:sz w:val="16"/>
                <w:lang w:val="en-US"/>
              </w:rPr>
            </w:pPr>
            <w:r w:rsidRPr="00A32F1C">
              <w:rPr>
                <w:spacing w:val="-4"/>
                <w:sz w:val="16"/>
                <w:lang w:val="en-US"/>
              </w:rPr>
              <w:t>For</w:t>
            </w:r>
            <w:r w:rsidRPr="00A32F1C">
              <w:rPr>
                <w:spacing w:val="-9"/>
                <w:sz w:val="16"/>
                <w:lang w:val="en-US"/>
              </w:rPr>
              <w:t xml:space="preserve"> </w:t>
            </w:r>
            <w:r w:rsidRPr="00A32F1C">
              <w:rPr>
                <w:spacing w:val="-4"/>
                <w:sz w:val="16"/>
                <w:lang w:val="en-US"/>
              </w:rPr>
              <w:t>state</w:t>
            </w:r>
            <w:r w:rsidRPr="00A32F1C">
              <w:rPr>
                <w:spacing w:val="-9"/>
                <w:sz w:val="16"/>
                <w:lang w:val="en-US"/>
              </w:rPr>
              <w:t xml:space="preserve"> </w:t>
            </w:r>
            <w:r w:rsidRPr="00A32F1C">
              <w:rPr>
                <w:spacing w:val="-4"/>
                <w:sz w:val="16"/>
                <w:lang w:val="en-US"/>
              </w:rPr>
              <w:t>structures</w:t>
            </w:r>
            <w:r w:rsidRPr="00A32F1C">
              <w:rPr>
                <w:spacing w:val="-9"/>
                <w:sz w:val="16"/>
                <w:lang w:val="en-US"/>
              </w:rPr>
              <w:t xml:space="preserve"> </w:t>
            </w:r>
            <w:r w:rsidRPr="00A32F1C">
              <w:rPr>
                <w:spacing w:val="-4"/>
                <w:sz w:val="16"/>
                <w:lang w:val="en-US"/>
              </w:rPr>
              <w:t>and</w:t>
            </w:r>
            <w:r w:rsidRPr="00A32F1C">
              <w:rPr>
                <w:spacing w:val="-9"/>
                <w:sz w:val="16"/>
                <w:lang w:val="en-US"/>
              </w:rPr>
              <w:t xml:space="preserve"> </w:t>
            </w:r>
            <w:r w:rsidRPr="00A32F1C">
              <w:rPr>
                <w:spacing w:val="-4"/>
                <w:sz w:val="16"/>
                <w:lang w:val="en-US"/>
              </w:rPr>
              <w:t>funds:</w:t>
            </w:r>
            <w:r w:rsidRPr="00A32F1C">
              <w:rPr>
                <w:spacing w:val="-9"/>
                <w:sz w:val="16"/>
                <w:lang w:val="en-US"/>
              </w:rPr>
              <w:t xml:space="preserve"> </w:t>
            </w:r>
            <w:r w:rsidRPr="00A32F1C">
              <w:rPr>
                <w:spacing w:val="-4"/>
                <w:sz w:val="16"/>
                <w:lang w:val="en-US"/>
              </w:rPr>
              <w:t>the</w:t>
            </w:r>
            <w:r w:rsidRPr="00A32F1C">
              <w:rPr>
                <w:spacing w:val="-9"/>
                <w:sz w:val="16"/>
                <w:lang w:val="en-US"/>
              </w:rPr>
              <w:t xml:space="preserve"> </w:t>
            </w:r>
            <w:r w:rsidRPr="00A32F1C">
              <w:rPr>
                <w:spacing w:val="-4"/>
                <w:sz w:val="16"/>
                <w:lang w:val="en-US"/>
              </w:rPr>
              <w:t>share</w:t>
            </w:r>
            <w:r w:rsidRPr="00A32F1C">
              <w:rPr>
                <w:spacing w:val="-9"/>
                <w:sz w:val="16"/>
                <w:lang w:val="en-US"/>
              </w:rPr>
              <w:t xml:space="preserve"> </w:t>
            </w:r>
            <w:r w:rsidRPr="00A32F1C">
              <w:rPr>
                <w:spacing w:val="-4"/>
                <w:sz w:val="16"/>
                <w:lang w:val="en-US"/>
              </w:rPr>
              <w:t>of</w:t>
            </w:r>
            <w:r w:rsidRPr="00A32F1C">
              <w:rPr>
                <w:spacing w:val="-9"/>
                <w:sz w:val="16"/>
                <w:lang w:val="en-US"/>
              </w:rPr>
              <w:t xml:space="preserve"> </w:t>
            </w:r>
            <w:r w:rsidRPr="00A32F1C">
              <w:rPr>
                <w:spacing w:val="-4"/>
                <w:sz w:val="16"/>
                <w:lang w:val="en-US"/>
              </w:rPr>
              <w:t>participation</w:t>
            </w:r>
            <w:r w:rsidRPr="00A32F1C">
              <w:rPr>
                <w:spacing w:val="-9"/>
                <w:sz w:val="16"/>
                <w:lang w:val="en-US"/>
              </w:rPr>
              <w:t xml:space="preserve"> </w:t>
            </w:r>
            <w:r w:rsidRPr="00A32F1C">
              <w:rPr>
                <w:spacing w:val="-4"/>
                <w:sz w:val="16"/>
                <w:lang w:val="en-US"/>
              </w:rPr>
              <w:t>of</w:t>
            </w:r>
            <w:r w:rsidRPr="00A32F1C">
              <w:rPr>
                <w:spacing w:val="-9"/>
                <w:sz w:val="16"/>
                <w:lang w:val="en-US"/>
              </w:rPr>
              <w:t xml:space="preserve"> </w:t>
            </w:r>
            <w:r w:rsidRPr="00A32F1C">
              <w:rPr>
                <w:spacing w:val="-4"/>
                <w:sz w:val="16"/>
                <w:lang w:val="en-US"/>
              </w:rPr>
              <w:t>the Russian</w:t>
            </w:r>
            <w:r w:rsidRPr="00A32F1C">
              <w:rPr>
                <w:spacing w:val="-10"/>
                <w:sz w:val="16"/>
                <w:lang w:val="en-US"/>
              </w:rPr>
              <w:t xml:space="preserve"> </w:t>
            </w:r>
            <w:r w:rsidRPr="00A32F1C">
              <w:rPr>
                <w:spacing w:val="-4"/>
                <w:sz w:val="16"/>
                <w:lang w:val="en-US"/>
              </w:rPr>
              <w:t>Federation,</w:t>
            </w:r>
            <w:r w:rsidRPr="00A32F1C">
              <w:rPr>
                <w:spacing w:val="-10"/>
                <w:sz w:val="16"/>
                <w:lang w:val="en-US"/>
              </w:rPr>
              <w:t xml:space="preserve"> </w:t>
            </w:r>
            <w:r w:rsidRPr="00A32F1C">
              <w:rPr>
                <w:spacing w:val="-4"/>
                <w:sz w:val="16"/>
                <w:lang w:val="en-US"/>
              </w:rPr>
              <w:t>constituent</w:t>
            </w:r>
            <w:r w:rsidRPr="00A32F1C">
              <w:rPr>
                <w:spacing w:val="-10"/>
                <w:sz w:val="16"/>
                <w:lang w:val="en-US"/>
              </w:rPr>
              <w:t xml:space="preserve"> </w:t>
            </w:r>
            <w:r w:rsidRPr="00A32F1C">
              <w:rPr>
                <w:spacing w:val="-4"/>
                <w:sz w:val="16"/>
                <w:lang w:val="en-US"/>
              </w:rPr>
              <w:t>entities</w:t>
            </w:r>
            <w:r w:rsidRPr="00A32F1C">
              <w:rPr>
                <w:spacing w:val="-10"/>
                <w:sz w:val="16"/>
                <w:lang w:val="en-US"/>
              </w:rPr>
              <w:t xml:space="preserve"> </w:t>
            </w:r>
            <w:r w:rsidRPr="00A32F1C">
              <w:rPr>
                <w:spacing w:val="-4"/>
                <w:sz w:val="16"/>
                <w:lang w:val="en-US"/>
              </w:rPr>
              <w:t>of</w:t>
            </w:r>
            <w:r w:rsidRPr="00A32F1C">
              <w:rPr>
                <w:spacing w:val="-10"/>
                <w:sz w:val="16"/>
                <w:lang w:val="en-US"/>
              </w:rPr>
              <w:t xml:space="preserve"> </w:t>
            </w:r>
            <w:r w:rsidRPr="00A32F1C">
              <w:rPr>
                <w:spacing w:val="-4"/>
                <w:sz w:val="16"/>
                <w:lang w:val="en-US"/>
              </w:rPr>
              <w:t>the</w:t>
            </w:r>
            <w:r w:rsidRPr="00A32F1C">
              <w:rPr>
                <w:spacing w:val="-10"/>
                <w:sz w:val="16"/>
                <w:lang w:val="en-US"/>
              </w:rPr>
              <w:t xml:space="preserve"> </w:t>
            </w:r>
            <w:r w:rsidRPr="00A32F1C">
              <w:rPr>
                <w:spacing w:val="-4"/>
                <w:sz w:val="16"/>
                <w:lang w:val="en-US"/>
              </w:rPr>
              <w:t>Russian</w:t>
            </w:r>
            <w:r w:rsidRPr="00A32F1C">
              <w:rPr>
                <w:spacing w:val="-10"/>
                <w:sz w:val="16"/>
                <w:lang w:val="en-US"/>
              </w:rPr>
              <w:t xml:space="preserve"> </w:t>
            </w:r>
            <w:r w:rsidRPr="00A32F1C">
              <w:rPr>
                <w:spacing w:val="-4"/>
                <w:sz w:val="16"/>
                <w:lang w:val="en-US"/>
              </w:rPr>
              <w:t>Federation, municipalities,</w:t>
            </w:r>
            <w:r w:rsidRPr="00A32F1C">
              <w:rPr>
                <w:spacing w:val="-12"/>
                <w:sz w:val="16"/>
                <w:lang w:val="en-US"/>
              </w:rPr>
              <w:t xml:space="preserve"> </w:t>
            </w:r>
            <w:r w:rsidRPr="00A32F1C">
              <w:rPr>
                <w:spacing w:val="-4"/>
                <w:sz w:val="16"/>
                <w:lang w:val="en-US"/>
              </w:rPr>
              <w:t>public</w:t>
            </w:r>
            <w:r w:rsidRPr="00A32F1C">
              <w:rPr>
                <w:spacing w:val="-12"/>
                <w:sz w:val="16"/>
                <w:lang w:val="en-US"/>
              </w:rPr>
              <w:t xml:space="preserve"> </w:t>
            </w:r>
            <w:r w:rsidRPr="00A32F1C">
              <w:rPr>
                <w:spacing w:val="-4"/>
                <w:sz w:val="16"/>
                <w:lang w:val="en-US"/>
              </w:rPr>
              <w:t>and</w:t>
            </w:r>
            <w:r w:rsidRPr="00A32F1C">
              <w:rPr>
                <w:spacing w:val="-12"/>
                <w:sz w:val="16"/>
                <w:lang w:val="en-US"/>
              </w:rPr>
              <w:t xml:space="preserve"> </w:t>
            </w:r>
            <w:r w:rsidRPr="00A32F1C">
              <w:rPr>
                <w:spacing w:val="-4"/>
                <w:sz w:val="16"/>
                <w:lang w:val="en-US"/>
              </w:rPr>
              <w:t>religious</w:t>
            </w:r>
            <w:r w:rsidRPr="00A32F1C">
              <w:rPr>
                <w:spacing w:val="-12"/>
                <w:sz w:val="16"/>
                <w:lang w:val="en-US"/>
              </w:rPr>
              <w:t xml:space="preserve"> </w:t>
            </w:r>
            <w:r w:rsidRPr="00A32F1C">
              <w:rPr>
                <w:spacing w:val="-4"/>
                <w:sz w:val="16"/>
                <w:lang w:val="en-US"/>
              </w:rPr>
              <w:t>organisations</w:t>
            </w:r>
            <w:r w:rsidRPr="00A32F1C">
              <w:rPr>
                <w:spacing w:val="-12"/>
                <w:sz w:val="16"/>
                <w:lang w:val="en-US"/>
              </w:rPr>
              <w:t xml:space="preserve"> </w:t>
            </w:r>
            <w:r w:rsidRPr="00A32F1C">
              <w:rPr>
                <w:spacing w:val="-4"/>
                <w:sz w:val="16"/>
                <w:lang w:val="en-US"/>
              </w:rPr>
              <w:t>–</w:t>
            </w:r>
            <w:r w:rsidRPr="00A32F1C">
              <w:rPr>
                <w:spacing w:val="-12"/>
                <w:sz w:val="16"/>
                <w:lang w:val="en-US"/>
              </w:rPr>
              <w:t xml:space="preserve"> </w:t>
            </w:r>
            <w:r w:rsidRPr="00A32F1C">
              <w:rPr>
                <w:spacing w:val="-4"/>
                <w:sz w:val="16"/>
                <w:lang w:val="en-US"/>
              </w:rPr>
              <w:t>no</w:t>
            </w:r>
            <w:r w:rsidRPr="00A32F1C">
              <w:rPr>
                <w:spacing w:val="-12"/>
                <w:sz w:val="16"/>
                <w:lang w:val="en-US"/>
              </w:rPr>
              <w:t xml:space="preserve"> </w:t>
            </w:r>
            <w:r w:rsidRPr="00A32F1C">
              <w:rPr>
                <w:spacing w:val="-4"/>
                <w:sz w:val="16"/>
                <w:lang w:val="en-US"/>
              </w:rPr>
              <w:t>more</w:t>
            </w:r>
            <w:r w:rsidRPr="00A32F1C">
              <w:rPr>
                <w:spacing w:val="-12"/>
                <w:sz w:val="16"/>
                <w:lang w:val="en-US"/>
              </w:rPr>
              <w:t xml:space="preserve"> </w:t>
            </w:r>
            <w:r w:rsidRPr="00A32F1C">
              <w:rPr>
                <w:spacing w:val="-4"/>
                <w:sz w:val="16"/>
                <w:lang w:val="en-US"/>
              </w:rPr>
              <w:t>than</w:t>
            </w:r>
            <w:r w:rsidRPr="00A32F1C">
              <w:rPr>
                <w:spacing w:val="-12"/>
                <w:sz w:val="16"/>
                <w:lang w:val="en-US"/>
              </w:rPr>
              <w:t xml:space="preserve"> </w:t>
            </w:r>
            <w:r w:rsidRPr="00A32F1C">
              <w:rPr>
                <w:spacing w:val="-4"/>
                <w:sz w:val="16"/>
                <w:lang w:val="en-US"/>
              </w:rPr>
              <w:t xml:space="preserve">25% </w:t>
            </w:r>
            <w:r w:rsidRPr="00A32F1C">
              <w:rPr>
                <w:sz w:val="16"/>
                <w:lang w:val="en-US"/>
              </w:rPr>
              <w:t>in</w:t>
            </w:r>
            <w:r w:rsidRPr="00A32F1C">
              <w:rPr>
                <w:spacing w:val="-15"/>
                <w:sz w:val="16"/>
                <w:lang w:val="en-US"/>
              </w:rPr>
              <w:t xml:space="preserve"> </w:t>
            </w:r>
            <w:r w:rsidRPr="00A32F1C">
              <w:rPr>
                <w:sz w:val="16"/>
                <w:lang w:val="en-US"/>
              </w:rPr>
              <w:t>total</w:t>
            </w:r>
          </w:p>
        </w:tc>
      </w:tr>
      <w:tr w:rsidR="00085AFB" w:rsidRPr="00A32F1C">
        <w:trPr>
          <w:trHeight w:val="451"/>
        </w:trPr>
        <w:tc>
          <w:tcPr>
            <w:tcW w:w="1250" w:type="dxa"/>
          </w:tcPr>
          <w:p w:rsidR="00085AFB" w:rsidRDefault="00A32F1C">
            <w:pPr>
              <w:pStyle w:val="TableParagraph"/>
              <w:ind w:left="18" w:right="11"/>
              <w:jc w:val="center"/>
              <w:rPr>
                <w:sz w:val="16"/>
              </w:rPr>
            </w:pPr>
            <w:r>
              <w:rPr>
                <w:w w:val="90"/>
                <w:sz w:val="16"/>
              </w:rPr>
              <w:t>Small</w:t>
            </w:r>
            <w:r>
              <w:rPr>
                <w:sz w:val="16"/>
              </w:rPr>
              <w:t xml:space="preserve"> </w:t>
            </w:r>
            <w:r>
              <w:rPr>
                <w:spacing w:val="-2"/>
                <w:sz w:val="16"/>
              </w:rPr>
              <w:t>enterprise</w:t>
            </w:r>
          </w:p>
        </w:tc>
        <w:tc>
          <w:tcPr>
            <w:tcW w:w="1431" w:type="dxa"/>
          </w:tcPr>
          <w:p w:rsidR="00085AFB" w:rsidRDefault="00A32F1C">
            <w:pPr>
              <w:pStyle w:val="TableParagraph"/>
              <w:rPr>
                <w:sz w:val="16"/>
              </w:rPr>
            </w:pPr>
            <w:r>
              <w:rPr>
                <w:w w:val="90"/>
                <w:sz w:val="16"/>
              </w:rPr>
              <w:t>from</w:t>
            </w:r>
            <w:r>
              <w:rPr>
                <w:spacing w:val="-1"/>
                <w:w w:val="90"/>
                <w:sz w:val="16"/>
              </w:rPr>
              <w:t xml:space="preserve"> </w:t>
            </w:r>
            <w:r>
              <w:rPr>
                <w:w w:val="90"/>
                <w:sz w:val="16"/>
              </w:rPr>
              <w:t>16</w:t>
            </w:r>
            <w:r>
              <w:rPr>
                <w:spacing w:val="-1"/>
                <w:w w:val="90"/>
                <w:sz w:val="16"/>
              </w:rPr>
              <w:t xml:space="preserve"> </w:t>
            </w:r>
            <w:r>
              <w:rPr>
                <w:w w:val="90"/>
                <w:sz w:val="16"/>
              </w:rPr>
              <w:t>to</w:t>
            </w:r>
            <w:r>
              <w:rPr>
                <w:spacing w:val="-1"/>
                <w:w w:val="90"/>
                <w:sz w:val="16"/>
              </w:rPr>
              <w:t xml:space="preserve"> </w:t>
            </w:r>
            <w:r>
              <w:rPr>
                <w:spacing w:val="-5"/>
                <w:w w:val="90"/>
                <w:sz w:val="16"/>
              </w:rPr>
              <w:t>100</w:t>
            </w:r>
          </w:p>
        </w:tc>
        <w:tc>
          <w:tcPr>
            <w:tcW w:w="2140" w:type="dxa"/>
          </w:tcPr>
          <w:p w:rsidR="00085AFB" w:rsidRDefault="00A32F1C">
            <w:pPr>
              <w:pStyle w:val="TableParagraph"/>
              <w:rPr>
                <w:sz w:val="16"/>
              </w:rPr>
            </w:pPr>
            <w:r>
              <w:rPr>
                <w:spacing w:val="-4"/>
                <w:sz w:val="16"/>
              </w:rPr>
              <w:t>up</w:t>
            </w:r>
            <w:r>
              <w:rPr>
                <w:spacing w:val="-12"/>
                <w:sz w:val="16"/>
              </w:rPr>
              <w:t xml:space="preserve"> </w:t>
            </w:r>
            <w:r>
              <w:rPr>
                <w:spacing w:val="-4"/>
                <w:sz w:val="16"/>
              </w:rPr>
              <w:t>to</w:t>
            </w:r>
            <w:r>
              <w:rPr>
                <w:spacing w:val="-11"/>
                <w:sz w:val="16"/>
              </w:rPr>
              <w:t xml:space="preserve"> </w:t>
            </w:r>
            <w:r>
              <w:rPr>
                <w:spacing w:val="-5"/>
                <w:sz w:val="16"/>
              </w:rPr>
              <w:t>800</w:t>
            </w:r>
          </w:p>
        </w:tc>
        <w:tc>
          <w:tcPr>
            <w:tcW w:w="4797" w:type="dxa"/>
          </w:tcPr>
          <w:p w:rsidR="00085AFB" w:rsidRPr="00A32F1C" w:rsidRDefault="00A32F1C">
            <w:pPr>
              <w:pStyle w:val="TableParagraph"/>
              <w:spacing w:line="247" w:lineRule="auto"/>
              <w:ind w:right="91"/>
              <w:rPr>
                <w:sz w:val="16"/>
                <w:lang w:val="en-US"/>
              </w:rPr>
            </w:pPr>
            <w:r w:rsidRPr="00A32F1C">
              <w:rPr>
                <w:w w:val="90"/>
                <w:sz w:val="16"/>
                <w:lang w:val="en-US"/>
              </w:rPr>
              <w:t xml:space="preserve">For foreign and large legal entities: the share of foreign companies </w:t>
            </w:r>
            <w:r w:rsidRPr="00A32F1C">
              <w:rPr>
                <w:spacing w:val="-4"/>
                <w:sz w:val="16"/>
                <w:lang w:val="en-US"/>
              </w:rPr>
              <w:t>that</w:t>
            </w:r>
            <w:r w:rsidRPr="00A32F1C">
              <w:rPr>
                <w:spacing w:val="-12"/>
                <w:sz w:val="16"/>
                <w:lang w:val="en-US"/>
              </w:rPr>
              <w:t xml:space="preserve"> </w:t>
            </w:r>
            <w:r w:rsidRPr="00A32F1C">
              <w:rPr>
                <w:spacing w:val="-4"/>
                <w:sz w:val="16"/>
                <w:lang w:val="en-US"/>
              </w:rPr>
              <w:t>are</w:t>
            </w:r>
            <w:r w:rsidRPr="00A32F1C">
              <w:rPr>
                <w:spacing w:val="-10"/>
                <w:sz w:val="16"/>
                <w:lang w:val="en-US"/>
              </w:rPr>
              <w:t xml:space="preserve"> </w:t>
            </w:r>
            <w:r w:rsidRPr="00A32F1C">
              <w:rPr>
                <w:spacing w:val="-4"/>
                <w:sz w:val="16"/>
                <w:lang w:val="en-US"/>
              </w:rPr>
              <w:t>not</w:t>
            </w:r>
            <w:r w:rsidRPr="00A32F1C">
              <w:rPr>
                <w:spacing w:val="-10"/>
                <w:sz w:val="16"/>
                <w:lang w:val="en-US"/>
              </w:rPr>
              <w:t xml:space="preserve"> </w:t>
            </w:r>
            <w:r w:rsidRPr="00A32F1C">
              <w:rPr>
                <w:spacing w:val="-4"/>
                <w:sz w:val="16"/>
                <w:lang w:val="en-US"/>
              </w:rPr>
              <w:t>SMEs</w:t>
            </w:r>
            <w:r w:rsidRPr="00A32F1C">
              <w:rPr>
                <w:spacing w:val="-10"/>
                <w:sz w:val="16"/>
                <w:lang w:val="en-US"/>
              </w:rPr>
              <w:t xml:space="preserve"> </w:t>
            </w:r>
            <w:r w:rsidRPr="00A32F1C">
              <w:rPr>
                <w:spacing w:val="-4"/>
                <w:sz w:val="16"/>
                <w:lang w:val="en-US"/>
              </w:rPr>
              <w:t>–</w:t>
            </w:r>
            <w:r w:rsidRPr="00A32F1C">
              <w:rPr>
                <w:spacing w:val="-10"/>
                <w:sz w:val="16"/>
                <w:lang w:val="en-US"/>
              </w:rPr>
              <w:t xml:space="preserve"> </w:t>
            </w:r>
            <w:r w:rsidRPr="00A32F1C">
              <w:rPr>
                <w:spacing w:val="-4"/>
                <w:sz w:val="16"/>
                <w:lang w:val="en-US"/>
              </w:rPr>
              <w:t>no</w:t>
            </w:r>
            <w:r w:rsidRPr="00A32F1C">
              <w:rPr>
                <w:spacing w:val="-10"/>
                <w:sz w:val="16"/>
                <w:lang w:val="en-US"/>
              </w:rPr>
              <w:t xml:space="preserve"> </w:t>
            </w:r>
            <w:r w:rsidRPr="00A32F1C">
              <w:rPr>
                <w:spacing w:val="-4"/>
                <w:sz w:val="16"/>
                <w:lang w:val="en-US"/>
              </w:rPr>
              <w:t>more</w:t>
            </w:r>
            <w:r w:rsidRPr="00A32F1C">
              <w:rPr>
                <w:spacing w:val="-10"/>
                <w:sz w:val="16"/>
                <w:lang w:val="en-US"/>
              </w:rPr>
              <w:t xml:space="preserve"> </w:t>
            </w:r>
            <w:r w:rsidRPr="00A32F1C">
              <w:rPr>
                <w:spacing w:val="-4"/>
                <w:sz w:val="16"/>
                <w:lang w:val="en-US"/>
              </w:rPr>
              <w:t>than</w:t>
            </w:r>
            <w:r w:rsidRPr="00A32F1C">
              <w:rPr>
                <w:spacing w:val="-10"/>
                <w:sz w:val="16"/>
                <w:lang w:val="en-US"/>
              </w:rPr>
              <w:t xml:space="preserve"> </w:t>
            </w:r>
            <w:r w:rsidRPr="00A32F1C">
              <w:rPr>
                <w:spacing w:val="-4"/>
                <w:sz w:val="16"/>
                <w:lang w:val="en-US"/>
              </w:rPr>
              <w:t>49%</w:t>
            </w:r>
            <w:r w:rsidRPr="00A32F1C">
              <w:rPr>
                <w:spacing w:val="-10"/>
                <w:sz w:val="16"/>
                <w:lang w:val="en-US"/>
              </w:rPr>
              <w:t xml:space="preserve"> </w:t>
            </w:r>
            <w:r w:rsidRPr="00A32F1C">
              <w:rPr>
                <w:spacing w:val="-4"/>
                <w:sz w:val="16"/>
                <w:lang w:val="en-US"/>
              </w:rPr>
              <w:t>(for</w:t>
            </w:r>
            <w:r w:rsidRPr="00A32F1C">
              <w:rPr>
                <w:spacing w:val="-10"/>
                <w:sz w:val="16"/>
                <w:lang w:val="en-US"/>
              </w:rPr>
              <w:t xml:space="preserve"> </w:t>
            </w:r>
            <w:r w:rsidRPr="00A32F1C">
              <w:rPr>
                <w:spacing w:val="-4"/>
                <w:sz w:val="16"/>
                <w:lang w:val="en-US"/>
              </w:rPr>
              <w:t>each</w:t>
            </w:r>
            <w:r w:rsidRPr="00A32F1C">
              <w:rPr>
                <w:spacing w:val="-10"/>
                <w:sz w:val="16"/>
                <w:lang w:val="en-US"/>
              </w:rPr>
              <w:t xml:space="preserve"> </w:t>
            </w:r>
            <w:r w:rsidRPr="00A32F1C">
              <w:rPr>
                <w:spacing w:val="-4"/>
                <w:sz w:val="16"/>
                <w:lang w:val="en-US"/>
              </w:rPr>
              <w:t>group</w:t>
            </w:r>
            <w:r w:rsidRPr="00A32F1C">
              <w:rPr>
                <w:spacing w:val="-9"/>
                <w:sz w:val="16"/>
                <w:lang w:val="en-US"/>
              </w:rPr>
              <w:t xml:space="preserve"> </w:t>
            </w:r>
            <w:r w:rsidRPr="00A32F1C">
              <w:rPr>
                <w:spacing w:val="-4"/>
                <w:sz w:val="16"/>
                <w:lang w:val="en-US"/>
              </w:rPr>
              <w:t>separately)</w:t>
            </w:r>
          </w:p>
        </w:tc>
      </w:tr>
      <w:tr w:rsidR="00085AFB" w:rsidRPr="00A32F1C">
        <w:trPr>
          <w:trHeight w:val="451"/>
        </w:trPr>
        <w:tc>
          <w:tcPr>
            <w:tcW w:w="1250" w:type="dxa"/>
          </w:tcPr>
          <w:p w:rsidR="00085AFB" w:rsidRDefault="00A32F1C">
            <w:pPr>
              <w:pStyle w:val="TableParagraph"/>
              <w:spacing w:line="247" w:lineRule="auto"/>
              <w:ind w:right="200"/>
              <w:rPr>
                <w:sz w:val="16"/>
              </w:rPr>
            </w:pPr>
            <w:r>
              <w:rPr>
                <w:spacing w:val="-4"/>
                <w:sz w:val="16"/>
              </w:rPr>
              <w:t xml:space="preserve">Medium-sized </w:t>
            </w:r>
            <w:r>
              <w:rPr>
                <w:spacing w:val="-2"/>
                <w:sz w:val="16"/>
              </w:rPr>
              <w:t>enterprise</w:t>
            </w:r>
          </w:p>
        </w:tc>
        <w:tc>
          <w:tcPr>
            <w:tcW w:w="1431" w:type="dxa"/>
          </w:tcPr>
          <w:p w:rsidR="00085AFB" w:rsidRDefault="00A32F1C">
            <w:pPr>
              <w:pStyle w:val="TableParagraph"/>
              <w:rPr>
                <w:sz w:val="16"/>
              </w:rPr>
            </w:pPr>
            <w:r>
              <w:rPr>
                <w:w w:val="90"/>
                <w:sz w:val="16"/>
              </w:rPr>
              <w:t>from</w:t>
            </w:r>
            <w:r>
              <w:rPr>
                <w:spacing w:val="-4"/>
                <w:sz w:val="16"/>
              </w:rPr>
              <w:t xml:space="preserve"> </w:t>
            </w:r>
            <w:r>
              <w:rPr>
                <w:w w:val="90"/>
                <w:sz w:val="16"/>
              </w:rPr>
              <w:t>101</w:t>
            </w:r>
            <w:r>
              <w:rPr>
                <w:spacing w:val="-4"/>
                <w:sz w:val="16"/>
              </w:rPr>
              <w:t xml:space="preserve"> </w:t>
            </w:r>
            <w:r>
              <w:rPr>
                <w:w w:val="90"/>
                <w:sz w:val="16"/>
              </w:rPr>
              <w:t>to</w:t>
            </w:r>
            <w:r>
              <w:rPr>
                <w:spacing w:val="-4"/>
                <w:sz w:val="16"/>
              </w:rPr>
              <w:t xml:space="preserve"> </w:t>
            </w:r>
            <w:r>
              <w:rPr>
                <w:spacing w:val="-5"/>
                <w:w w:val="90"/>
                <w:sz w:val="16"/>
              </w:rPr>
              <w:t>250</w:t>
            </w:r>
          </w:p>
        </w:tc>
        <w:tc>
          <w:tcPr>
            <w:tcW w:w="2140" w:type="dxa"/>
          </w:tcPr>
          <w:p w:rsidR="00085AFB" w:rsidRDefault="00A32F1C">
            <w:pPr>
              <w:pStyle w:val="TableParagraph"/>
              <w:rPr>
                <w:sz w:val="16"/>
              </w:rPr>
            </w:pPr>
            <w:r>
              <w:rPr>
                <w:spacing w:val="-4"/>
                <w:sz w:val="16"/>
              </w:rPr>
              <w:t>up</w:t>
            </w:r>
            <w:r>
              <w:rPr>
                <w:spacing w:val="-12"/>
                <w:sz w:val="16"/>
              </w:rPr>
              <w:t xml:space="preserve"> </w:t>
            </w:r>
            <w:r>
              <w:rPr>
                <w:spacing w:val="-4"/>
                <w:sz w:val="16"/>
              </w:rPr>
              <w:t>to</w:t>
            </w:r>
            <w:r>
              <w:rPr>
                <w:spacing w:val="-12"/>
                <w:sz w:val="16"/>
              </w:rPr>
              <w:t xml:space="preserve"> </w:t>
            </w:r>
            <w:r>
              <w:rPr>
                <w:spacing w:val="-4"/>
                <w:sz w:val="16"/>
              </w:rPr>
              <w:t>2</w:t>
            </w:r>
            <w:r>
              <w:rPr>
                <w:spacing w:val="-12"/>
                <w:sz w:val="16"/>
              </w:rPr>
              <w:t xml:space="preserve"> </w:t>
            </w:r>
            <w:r>
              <w:rPr>
                <w:spacing w:val="-5"/>
                <w:sz w:val="16"/>
              </w:rPr>
              <w:t>000</w:t>
            </w:r>
          </w:p>
        </w:tc>
        <w:tc>
          <w:tcPr>
            <w:tcW w:w="4797" w:type="dxa"/>
          </w:tcPr>
          <w:p w:rsidR="00085AFB" w:rsidRPr="00A32F1C" w:rsidRDefault="00A32F1C">
            <w:pPr>
              <w:pStyle w:val="TableParagraph"/>
              <w:rPr>
                <w:sz w:val="16"/>
                <w:lang w:val="en-US"/>
              </w:rPr>
            </w:pPr>
            <w:r w:rsidRPr="00A32F1C">
              <w:rPr>
                <w:w w:val="90"/>
                <w:sz w:val="16"/>
                <w:lang w:val="en-US"/>
              </w:rPr>
              <w:t>The</w:t>
            </w:r>
            <w:r w:rsidRPr="00A32F1C">
              <w:rPr>
                <w:spacing w:val="-4"/>
                <w:w w:val="90"/>
                <w:sz w:val="16"/>
                <w:lang w:val="en-US"/>
              </w:rPr>
              <w:t xml:space="preserve"> </w:t>
            </w:r>
            <w:r w:rsidRPr="00A32F1C">
              <w:rPr>
                <w:w w:val="90"/>
                <w:sz w:val="16"/>
                <w:lang w:val="en-US"/>
              </w:rPr>
              <w:t>same</w:t>
            </w:r>
            <w:r w:rsidRPr="00A32F1C">
              <w:rPr>
                <w:spacing w:val="-3"/>
                <w:w w:val="90"/>
                <w:sz w:val="16"/>
                <w:lang w:val="en-US"/>
              </w:rPr>
              <w:t xml:space="preserve"> </w:t>
            </w:r>
            <w:r w:rsidRPr="00A32F1C">
              <w:rPr>
                <w:w w:val="90"/>
                <w:sz w:val="16"/>
                <w:lang w:val="en-US"/>
              </w:rPr>
              <w:t>capital</w:t>
            </w:r>
            <w:r w:rsidRPr="00A32F1C">
              <w:rPr>
                <w:spacing w:val="-3"/>
                <w:w w:val="90"/>
                <w:sz w:val="16"/>
                <w:lang w:val="en-US"/>
              </w:rPr>
              <w:t xml:space="preserve"> </w:t>
            </w:r>
            <w:r w:rsidRPr="00A32F1C">
              <w:rPr>
                <w:w w:val="90"/>
                <w:sz w:val="16"/>
                <w:lang w:val="en-US"/>
              </w:rPr>
              <w:t>restrictions</w:t>
            </w:r>
            <w:r w:rsidRPr="00A32F1C">
              <w:rPr>
                <w:spacing w:val="-3"/>
                <w:w w:val="90"/>
                <w:sz w:val="16"/>
                <w:lang w:val="en-US"/>
              </w:rPr>
              <w:t xml:space="preserve"> </w:t>
            </w:r>
            <w:r w:rsidRPr="00A32F1C">
              <w:rPr>
                <w:w w:val="90"/>
                <w:sz w:val="16"/>
                <w:lang w:val="en-US"/>
              </w:rPr>
              <w:t>as</w:t>
            </w:r>
            <w:r w:rsidRPr="00A32F1C">
              <w:rPr>
                <w:spacing w:val="-3"/>
                <w:w w:val="90"/>
                <w:sz w:val="16"/>
                <w:lang w:val="en-US"/>
              </w:rPr>
              <w:t xml:space="preserve"> </w:t>
            </w:r>
            <w:r w:rsidRPr="00A32F1C">
              <w:rPr>
                <w:spacing w:val="-2"/>
                <w:w w:val="90"/>
                <w:sz w:val="16"/>
                <w:lang w:val="en-US"/>
              </w:rPr>
              <w:t>above</w:t>
            </w:r>
          </w:p>
        </w:tc>
      </w:tr>
    </w:tbl>
    <w:p w:rsidR="00085AFB" w:rsidRPr="00A32F1C" w:rsidRDefault="00A32F1C">
      <w:pPr>
        <w:pStyle w:val="a3"/>
        <w:spacing w:before="190" w:line="254" w:lineRule="auto"/>
        <w:ind w:left="141" w:right="117" w:firstLine="283"/>
        <w:rPr>
          <w:lang w:val="en-US"/>
        </w:rPr>
      </w:pPr>
      <w:r w:rsidRPr="00A32F1C">
        <w:rPr>
          <w:color w:val="231F20"/>
          <w:lang w:val="en-US"/>
        </w:rPr>
        <w:t>Some scholars note that Russian legislation defines SME status through a system of quantitative criteria</w:t>
      </w:r>
      <w:r w:rsidRPr="00A32F1C">
        <w:rPr>
          <w:color w:val="231F20"/>
          <w:spacing w:val="-5"/>
          <w:lang w:val="en-US"/>
        </w:rPr>
        <w:t xml:space="preserve"> </w:t>
      </w:r>
      <w:r w:rsidRPr="00A32F1C">
        <w:rPr>
          <w:color w:val="231F20"/>
          <w:lang w:val="en-US"/>
        </w:rPr>
        <w:t>(revenue,</w:t>
      </w:r>
      <w:r w:rsidRPr="00A32F1C">
        <w:rPr>
          <w:color w:val="231F20"/>
          <w:spacing w:val="-5"/>
          <w:lang w:val="en-US"/>
        </w:rPr>
        <w:t xml:space="preserve"> </w:t>
      </w:r>
      <w:r w:rsidRPr="00A32F1C">
        <w:rPr>
          <w:color w:val="231F20"/>
          <w:lang w:val="en-US"/>
        </w:rPr>
        <w:t>number</w:t>
      </w:r>
      <w:r w:rsidRPr="00A32F1C">
        <w:rPr>
          <w:color w:val="231F20"/>
          <w:spacing w:val="-5"/>
          <w:lang w:val="en-US"/>
        </w:rPr>
        <w:t xml:space="preserve"> </w:t>
      </w:r>
      <w:r w:rsidRPr="00A32F1C">
        <w:rPr>
          <w:color w:val="231F20"/>
          <w:lang w:val="en-US"/>
        </w:rPr>
        <w:t>of</w:t>
      </w:r>
      <w:r w:rsidRPr="00A32F1C">
        <w:rPr>
          <w:color w:val="231F20"/>
          <w:spacing w:val="-6"/>
          <w:lang w:val="en-US"/>
        </w:rPr>
        <w:t xml:space="preserve"> </w:t>
      </w:r>
      <w:r w:rsidRPr="00A32F1C">
        <w:rPr>
          <w:color w:val="231F20"/>
          <w:lang w:val="en-US"/>
        </w:rPr>
        <w:t>employees),</w:t>
      </w:r>
      <w:r w:rsidRPr="00A32F1C">
        <w:rPr>
          <w:color w:val="231F20"/>
          <w:spacing w:val="-5"/>
          <w:lang w:val="en-US"/>
        </w:rPr>
        <w:t xml:space="preserve"> </w:t>
      </w:r>
      <w:r w:rsidRPr="00A32F1C">
        <w:rPr>
          <w:color w:val="231F20"/>
          <w:lang w:val="en-US"/>
        </w:rPr>
        <w:t>while</w:t>
      </w:r>
      <w:r w:rsidRPr="00A32F1C">
        <w:rPr>
          <w:color w:val="231F20"/>
          <w:spacing w:val="-5"/>
          <w:lang w:val="en-US"/>
        </w:rPr>
        <w:t xml:space="preserve"> </w:t>
      </w:r>
      <w:r w:rsidRPr="00A32F1C">
        <w:rPr>
          <w:color w:val="231F20"/>
          <w:lang w:val="en-US"/>
        </w:rPr>
        <w:t>banks</w:t>
      </w:r>
      <w:r w:rsidRPr="00A32F1C">
        <w:rPr>
          <w:color w:val="231F20"/>
          <w:spacing w:val="-6"/>
          <w:lang w:val="en-US"/>
        </w:rPr>
        <w:t xml:space="preserve"> </w:t>
      </w:r>
      <w:r w:rsidRPr="00A32F1C">
        <w:rPr>
          <w:color w:val="231F20"/>
          <w:lang w:val="en-US"/>
        </w:rPr>
        <w:t>are</w:t>
      </w:r>
      <w:r w:rsidRPr="00A32F1C">
        <w:rPr>
          <w:color w:val="231F20"/>
          <w:spacing w:val="-5"/>
          <w:lang w:val="en-US"/>
        </w:rPr>
        <w:t xml:space="preserve"> </w:t>
      </w:r>
      <w:r w:rsidRPr="00A32F1C">
        <w:rPr>
          <w:color w:val="231F20"/>
          <w:lang w:val="en-US"/>
        </w:rPr>
        <w:t>forced</w:t>
      </w:r>
      <w:r w:rsidRPr="00A32F1C">
        <w:rPr>
          <w:color w:val="231F20"/>
          <w:spacing w:val="-5"/>
          <w:lang w:val="en-US"/>
        </w:rPr>
        <w:t xml:space="preserve"> </w:t>
      </w:r>
      <w:r w:rsidRPr="00A32F1C">
        <w:rPr>
          <w:color w:val="231F20"/>
          <w:lang w:val="en-US"/>
        </w:rPr>
        <w:t>to</w:t>
      </w:r>
      <w:r w:rsidRPr="00A32F1C">
        <w:rPr>
          <w:color w:val="231F20"/>
          <w:spacing w:val="-6"/>
          <w:lang w:val="en-US"/>
        </w:rPr>
        <w:t xml:space="preserve"> </w:t>
      </w:r>
      <w:r w:rsidRPr="00A32F1C">
        <w:rPr>
          <w:color w:val="231F20"/>
          <w:lang w:val="en-US"/>
        </w:rPr>
        <w:t>use</w:t>
      </w:r>
      <w:r w:rsidRPr="00A32F1C">
        <w:rPr>
          <w:color w:val="231F20"/>
          <w:spacing w:val="-5"/>
          <w:lang w:val="en-US"/>
        </w:rPr>
        <w:t xml:space="preserve"> </w:t>
      </w:r>
      <w:r w:rsidRPr="00A32F1C">
        <w:rPr>
          <w:color w:val="231F20"/>
          <w:lang w:val="en-US"/>
        </w:rPr>
        <w:t>qualitative</w:t>
      </w:r>
      <w:r w:rsidRPr="00A32F1C">
        <w:rPr>
          <w:color w:val="231F20"/>
          <w:spacing w:val="-6"/>
          <w:lang w:val="en-US"/>
        </w:rPr>
        <w:t xml:space="preserve"> </w:t>
      </w:r>
      <w:r w:rsidRPr="00A32F1C">
        <w:rPr>
          <w:color w:val="231F20"/>
          <w:lang w:val="en-US"/>
        </w:rPr>
        <w:t>indicators</w:t>
      </w:r>
      <w:r w:rsidRPr="00A32F1C">
        <w:rPr>
          <w:color w:val="231F20"/>
          <w:spacing w:val="-6"/>
          <w:lang w:val="en-US"/>
        </w:rPr>
        <w:t xml:space="preserve"> </w:t>
      </w:r>
      <w:r w:rsidRPr="00A32F1C">
        <w:rPr>
          <w:color w:val="231F20"/>
          <w:lang w:val="en-US"/>
        </w:rPr>
        <w:t>(business model</w:t>
      </w:r>
      <w:r w:rsidRPr="00A32F1C">
        <w:rPr>
          <w:color w:val="231F20"/>
          <w:spacing w:val="-12"/>
          <w:lang w:val="en-US"/>
        </w:rPr>
        <w:t xml:space="preserve"> </w:t>
      </w:r>
      <w:r w:rsidRPr="00A32F1C">
        <w:rPr>
          <w:color w:val="231F20"/>
          <w:lang w:val="en-US"/>
        </w:rPr>
        <w:t>stability,</w:t>
      </w:r>
      <w:r w:rsidRPr="00A32F1C">
        <w:rPr>
          <w:color w:val="231F20"/>
          <w:spacing w:val="-12"/>
          <w:lang w:val="en-US"/>
        </w:rPr>
        <w:t xml:space="preserve"> </w:t>
      </w:r>
      <w:r w:rsidRPr="00A32F1C">
        <w:rPr>
          <w:color w:val="231F20"/>
          <w:lang w:val="en-US"/>
        </w:rPr>
        <w:t>accounts</w:t>
      </w:r>
      <w:r w:rsidRPr="00A32F1C">
        <w:rPr>
          <w:color w:val="231F20"/>
          <w:spacing w:val="-12"/>
          <w:lang w:val="en-US"/>
        </w:rPr>
        <w:t xml:space="preserve"> </w:t>
      </w:r>
      <w:r w:rsidRPr="00A32F1C">
        <w:rPr>
          <w:color w:val="231F20"/>
          <w:lang w:val="en-US"/>
        </w:rPr>
        <w:t>receivable</w:t>
      </w:r>
      <w:r w:rsidRPr="00A32F1C">
        <w:rPr>
          <w:color w:val="231F20"/>
          <w:spacing w:val="-12"/>
          <w:lang w:val="en-US"/>
        </w:rPr>
        <w:t xml:space="preserve"> </w:t>
      </w:r>
      <w:r w:rsidRPr="00A32F1C">
        <w:rPr>
          <w:color w:val="231F20"/>
          <w:lang w:val="en-US"/>
        </w:rPr>
        <w:t>turnover)</w:t>
      </w:r>
      <w:r w:rsidRPr="00A32F1C">
        <w:rPr>
          <w:color w:val="231F20"/>
          <w:spacing w:val="-12"/>
          <w:lang w:val="en-US"/>
        </w:rPr>
        <w:t xml:space="preserve"> </w:t>
      </w:r>
      <w:r w:rsidRPr="00A32F1C">
        <w:rPr>
          <w:color w:val="231F20"/>
          <w:lang w:val="en-US"/>
        </w:rPr>
        <w:t>when</w:t>
      </w:r>
      <w:r w:rsidRPr="00A32F1C">
        <w:rPr>
          <w:color w:val="231F20"/>
          <w:spacing w:val="-12"/>
          <w:lang w:val="en-US"/>
        </w:rPr>
        <w:t xml:space="preserve"> </w:t>
      </w:r>
      <w:r w:rsidRPr="00A32F1C">
        <w:rPr>
          <w:color w:val="231F20"/>
          <w:lang w:val="en-US"/>
        </w:rPr>
        <w:t>forming</w:t>
      </w:r>
      <w:r w:rsidRPr="00A32F1C">
        <w:rPr>
          <w:color w:val="231F20"/>
          <w:spacing w:val="-12"/>
          <w:lang w:val="en-US"/>
        </w:rPr>
        <w:t xml:space="preserve"> </w:t>
      </w:r>
      <w:r w:rsidRPr="00A32F1C">
        <w:rPr>
          <w:color w:val="231F20"/>
          <w:lang w:val="en-US"/>
        </w:rPr>
        <w:t>their</w:t>
      </w:r>
      <w:r w:rsidRPr="00A32F1C">
        <w:rPr>
          <w:color w:val="231F20"/>
          <w:spacing w:val="-12"/>
          <w:lang w:val="en-US"/>
        </w:rPr>
        <w:t xml:space="preserve"> </w:t>
      </w:r>
      <w:r w:rsidRPr="00A32F1C">
        <w:rPr>
          <w:color w:val="231F20"/>
          <w:lang w:val="en-US"/>
        </w:rPr>
        <w:t>approaches.</w:t>
      </w:r>
      <w:r w:rsidRPr="00A32F1C">
        <w:rPr>
          <w:color w:val="231F20"/>
          <w:spacing w:val="-12"/>
          <w:lang w:val="en-US"/>
        </w:rPr>
        <w:t xml:space="preserve"> </w:t>
      </w:r>
      <w:r w:rsidRPr="00A32F1C">
        <w:rPr>
          <w:color w:val="231F20"/>
          <w:lang w:val="en-US"/>
        </w:rPr>
        <w:t>This</w:t>
      </w:r>
      <w:r w:rsidRPr="00A32F1C">
        <w:rPr>
          <w:color w:val="231F20"/>
          <w:spacing w:val="-12"/>
          <w:lang w:val="en-US"/>
        </w:rPr>
        <w:t xml:space="preserve"> </w:t>
      </w:r>
      <w:r w:rsidRPr="00A32F1C">
        <w:rPr>
          <w:color w:val="231F20"/>
          <w:lang w:val="en-US"/>
        </w:rPr>
        <w:t>discrepancy</w:t>
      </w:r>
      <w:r w:rsidRPr="00A32F1C">
        <w:rPr>
          <w:color w:val="231F20"/>
          <w:spacing w:val="-12"/>
          <w:lang w:val="en-US"/>
        </w:rPr>
        <w:t xml:space="preserve"> </w:t>
      </w:r>
      <w:r w:rsidRPr="00A32F1C">
        <w:rPr>
          <w:color w:val="231F20"/>
          <w:lang w:val="en-US"/>
        </w:rPr>
        <w:t>creates a</w:t>
      </w:r>
      <w:r w:rsidRPr="00A32F1C">
        <w:rPr>
          <w:color w:val="231F20"/>
          <w:spacing w:val="-1"/>
          <w:lang w:val="en-US"/>
        </w:rPr>
        <w:t xml:space="preserve"> </w:t>
      </w:r>
      <w:r w:rsidRPr="00A32F1C">
        <w:rPr>
          <w:color w:val="231F20"/>
          <w:lang w:val="en-US"/>
        </w:rPr>
        <w:t>methodological</w:t>
      </w:r>
      <w:r w:rsidRPr="00A32F1C">
        <w:rPr>
          <w:color w:val="231F20"/>
          <w:spacing w:val="-1"/>
          <w:lang w:val="en-US"/>
        </w:rPr>
        <w:t xml:space="preserve"> </w:t>
      </w:r>
      <w:r w:rsidRPr="00A32F1C">
        <w:rPr>
          <w:color w:val="231F20"/>
          <w:lang w:val="en-US"/>
        </w:rPr>
        <w:t>gap:</w:t>
      </w:r>
      <w:r w:rsidRPr="00A32F1C">
        <w:rPr>
          <w:color w:val="231F20"/>
          <w:spacing w:val="-1"/>
          <w:lang w:val="en-US"/>
        </w:rPr>
        <w:t xml:space="preserve"> </w:t>
      </w:r>
      <w:r w:rsidRPr="00A32F1C">
        <w:rPr>
          <w:color w:val="231F20"/>
          <w:lang w:val="en-US"/>
        </w:rPr>
        <w:t>an</w:t>
      </w:r>
      <w:r w:rsidRPr="00A32F1C">
        <w:rPr>
          <w:color w:val="231F20"/>
          <w:spacing w:val="-1"/>
          <w:lang w:val="en-US"/>
        </w:rPr>
        <w:t xml:space="preserve"> </w:t>
      </w:r>
      <w:r w:rsidRPr="00A32F1C">
        <w:rPr>
          <w:color w:val="231F20"/>
          <w:lang w:val="en-US"/>
        </w:rPr>
        <w:t>enterprise</w:t>
      </w:r>
      <w:r w:rsidRPr="00A32F1C">
        <w:rPr>
          <w:color w:val="231F20"/>
          <w:spacing w:val="-1"/>
          <w:lang w:val="en-US"/>
        </w:rPr>
        <w:t xml:space="preserve"> </w:t>
      </w:r>
      <w:r w:rsidRPr="00A32F1C">
        <w:rPr>
          <w:color w:val="231F20"/>
          <w:lang w:val="en-US"/>
        </w:rPr>
        <w:t>deemed</w:t>
      </w:r>
      <w:r w:rsidRPr="00A32F1C">
        <w:rPr>
          <w:color w:val="231F20"/>
          <w:spacing w:val="-1"/>
          <w:lang w:val="en-US"/>
        </w:rPr>
        <w:t xml:space="preserve"> </w:t>
      </w:r>
      <w:r w:rsidRPr="00A32F1C">
        <w:rPr>
          <w:color w:val="231F20"/>
          <w:lang w:val="en-US"/>
        </w:rPr>
        <w:t>as</w:t>
      </w:r>
      <w:r w:rsidRPr="00A32F1C">
        <w:rPr>
          <w:color w:val="231F20"/>
          <w:spacing w:val="-1"/>
          <w:lang w:val="en-US"/>
        </w:rPr>
        <w:t xml:space="preserve"> </w:t>
      </w:r>
      <w:r w:rsidRPr="00A32F1C">
        <w:rPr>
          <w:color w:val="231F20"/>
          <w:lang w:val="en-US"/>
        </w:rPr>
        <w:t>a</w:t>
      </w:r>
      <w:r w:rsidRPr="00A32F1C">
        <w:rPr>
          <w:color w:val="231F20"/>
          <w:spacing w:val="-1"/>
          <w:lang w:val="en-US"/>
        </w:rPr>
        <w:t xml:space="preserve"> </w:t>
      </w:r>
      <w:r w:rsidRPr="00A32F1C">
        <w:rPr>
          <w:color w:val="231F20"/>
          <w:lang w:val="en-US"/>
        </w:rPr>
        <w:t>‘small</w:t>
      </w:r>
      <w:r w:rsidRPr="00A32F1C">
        <w:rPr>
          <w:color w:val="231F20"/>
          <w:spacing w:val="-1"/>
          <w:lang w:val="en-US"/>
        </w:rPr>
        <w:t xml:space="preserve"> </w:t>
      </w:r>
      <w:r w:rsidRPr="00A32F1C">
        <w:rPr>
          <w:color w:val="231F20"/>
          <w:lang w:val="en-US"/>
        </w:rPr>
        <w:t>enterprise’</w:t>
      </w:r>
      <w:r w:rsidRPr="00A32F1C">
        <w:rPr>
          <w:color w:val="231F20"/>
          <w:spacing w:val="-1"/>
          <w:lang w:val="en-US"/>
        </w:rPr>
        <w:t xml:space="preserve"> </w:t>
      </w:r>
      <w:r w:rsidRPr="00A32F1C">
        <w:rPr>
          <w:color w:val="231F20"/>
          <w:lang w:val="en-US"/>
        </w:rPr>
        <w:t>by</w:t>
      </w:r>
      <w:r w:rsidRPr="00A32F1C">
        <w:rPr>
          <w:color w:val="231F20"/>
          <w:spacing w:val="-1"/>
          <w:lang w:val="en-US"/>
        </w:rPr>
        <w:t xml:space="preserve"> </w:t>
      </w:r>
      <w:r w:rsidRPr="00A32F1C">
        <w:rPr>
          <w:color w:val="231F20"/>
          <w:lang w:val="en-US"/>
        </w:rPr>
        <w:t>law</w:t>
      </w:r>
      <w:r w:rsidRPr="00A32F1C">
        <w:rPr>
          <w:color w:val="231F20"/>
          <w:spacing w:val="-1"/>
          <w:lang w:val="en-US"/>
        </w:rPr>
        <w:t xml:space="preserve"> </w:t>
      </w:r>
      <w:r w:rsidRPr="00A32F1C">
        <w:rPr>
          <w:color w:val="231F20"/>
          <w:lang w:val="en-US"/>
        </w:rPr>
        <w:t>is</w:t>
      </w:r>
      <w:r w:rsidRPr="00A32F1C">
        <w:rPr>
          <w:color w:val="231F20"/>
          <w:spacing w:val="-1"/>
          <w:lang w:val="en-US"/>
        </w:rPr>
        <w:t xml:space="preserve"> </w:t>
      </w:r>
      <w:r w:rsidRPr="00A32F1C">
        <w:rPr>
          <w:color w:val="231F20"/>
          <w:lang w:val="en-US"/>
        </w:rPr>
        <w:t>considered</w:t>
      </w:r>
      <w:r w:rsidRPr="00A32F1C">
        <w:rPr>
          <w:color w:val="231F20"/>
          <w:spacing w:val="-1"/>
          <w:lang w:val="en-US"/>
        </w:rPr>
        <w:t xml:space="preserve"> </w:t>
      </w:r>
      <w:r w:rsidRPr="00A32F1C">
        <w:rPr>
          <w:color w:val="231F20"/>
          <w:lang w:val="en-US"/>
        </w:rPr>
        <w:t>by</w:t>
      </w:r>
      <w:r w:rsidRPr="00A32F1C">
        <w:rPr>
          <w:color w:val="231F20"/>
          <w:spacing w:val="-1"/>
          <w:lang w:val="en-US"/>
        </w:rPr>
        <w:t xml:space="preserve"> </w:t>
      </w:r>
      <w:r w:rsidRPr="00A32F1C">
        <w:rPr>
          <w:color w:val="231F20"/>
          <w:lang w:val="en-US"/>
        </w:rPr>
        <w:t>the</w:t>
      </w:r>
      <w:r w:rsidRPr="00A32F1C">
        <w:rPr>
          <w:color w:val="231F20"/>
          <w:spacing w:val="-1"/>
          <w:lang w:val="en-US"/>
        </w:rPr>
        <w:t xml:space="preserve"> </w:t>
      </w:r>
      <w:r w:rsidRPr="00A32F1C">
        <w:rPr>
          <w:color w:val="231F20"/>
          <w:lang w:val="en-US"/>
        </w:rPr>
        <w:t>bank</w:t>
      </w:r>
      <w:r w:rsidRPr="00A32F1C">
        <w:rPr>
          <w:color w:val="231F20"/>
          <w:spacing w:val="-1"/>
          <w:lang w:val="en-US"/>
        </w:rPr>
        <w:t xml:space="preserve"> </w:t>
      </w:r>
      <w:r w:rsidRPr="00A32F1C">
        <w:rPr>
          <w:color w:val="231F20"/>
          <w:lang w:val="en-US"/>
        </w:rPr>
        <w:t>to be a ‘high-risk corporate client,’ which de facto excludes it from simplified lending programmes.</w:t>
      </w:r>
    </w:p>
    <w:p w:rsidR="00085AFB" w:rsidRDefault="00A32F1C">
      <w:pPr>
        <w:pStyle w:val="a3"/>
        <w:spacing w:line="254" w:lineRule="auto"/>
        <w:ind w:left="141" w:right="119" w:firstLine="283"/>
      </w:pPr>
      <w:r w:rsidRPr="00A32F1C">
        <w:rPr>
          <w:color w:val="231F20"/>
          <w:spacing w:val="-8"/>
          <w:lang w:val="en-US"/>
        </w:rPr>
        <w:t>The</w:t>
      </w:r>
      <w:r w:rsidRPr="00A32F1C">
        <w:rPr>
          <w:color w:val="231F20"/>
          <w:spacing w:val="-2"/>
          <w:lang w:val="en-US"/>
        </w:rPr>
        <w:t xml:space="preserve"> </w:t>
      </w:r>
      <w:r w:rsidRPr="00A32F1C">
        <w:rPr>
          <w:color w:val="231F20"/>
          <w:spacing w:val="-8"/>
          <w:lang w:val="en-US"/>
        </w:rPr>
        <w:t>problems</w:t>
      </w:r>
      <w:r w:rsidRPr="00A32F1C">
        <w:rPr>
          <w:color w:val="231F20"/>
          <w:spacing w:val="-2"/>
          <w:lang w:val="en-US"/>
        </w:rPr>
        <w:t xml:space="preserve"> </w:t>
      </w:r>
      <w:r w:rsidRPr="00A32F1C">
        <w:rPr>
          <w:color w:val="231F20"/>
          <w:spacing w:val="-8"/>
          <w:lang w:val="en-US"/>
        </w:rPr>
        <w:t>faced</w:t>
      </w:r>
      <w:r w:rsidRPr="00A32F1C">
        <w:rPr>
          <w:color w:val="231F20"/>
          <w:spacing w:val="-2"/>
          <w:lang w:val="en-US"/>
        </w:rPr>
        <w:t xml:space="preserve"> </w:t>
      </w:r>
      <w:r w:rsidRPr="00A32F1C">
        <w:rPr>
          <w:color w:val="231F20"/>
          <w:spacing w:val="-8"/>
          <w:lang w:val="en-US"/>
        </w:rPr>
        <w:t>by</w:t>
      </w:r>
      <w:r w:rsidRPr="00A32F1C">
        <w:rPr>
          <w:color w:val="231F20"/>
          <w:spacing w:val="-2"/>
          <w:lang w:val="en-US"/>
        </w:rPr>
        <w:t xml:space="preserve"> </w:t>
      </w:r>
      <w:r w:rsidRPr="00A32F1C">
        <w:rPr>
          <w:color w:val="231F20"/>
          <w:spacing w:val="-8"/>
          <w:lang w:val="en-US"/>
        </w:rPr>
        <w:t>small</w:t>
      </w:r>
      <w:r w:rsidRPr="00A32F1C">
        <w:rPr>
          <w:color w:val="231F20"/>
          <w:spacing w:val="-2"/>
          <w:lang w:val="en-US"/>
        </w:rPr>
        <w:t xml:space="preserve"> </w:t>
      </w:r>
      <w:r w:rsidRPr="00A32F1C">
        <w:rPr>
          <w:color w:val="231F20"/>
          <w:spacing w:val="-8"/>
          <w:lang w:val="en-US"/>
        </w:rPr>
        <w:t>and</w:t>
      </w:r>
      <w:r w:rsidRPr="00A32F1C">
        <w:rPr>
          <w:color w:val="231F20"/>
          <w:spacing w:val="-2"/>
          <w:lang w:val="en-US"/>
        </w:rPr>
        <w:t xml:space="preserve"> </w:t>
      </w:r>
      <w:r w:rsidRPr="00A32F1C">
        <w:rPr>
          <w:color w:val="231F20"/>
          <w:spacing w:val="-8"/>
          <w:lang w:val="en-US"/>
        </w:rPr>
        <w:t>medium-sized</w:t>
      </w:r>
      <w:r w:rsidRPr="00A32F1C">
        <w:rPr>
          <w:color w:val="231F20"/>
          <w:spacing w:val="-2"/>
          <w:lang w:val="en-US"/>
        </w:rPr>
        <w:t xml:space="preserve"> </w:t>
      </w:r>
      <w:r w:rsidRPr="00A32F1C">
        <w:rPr>
          <w:color w:val="231F20"/>
          <w:spacing w:val="-8"/>
          <w:lang w:val="en-US"/>
        </w:rPr>
        <w:t>enterprises</w:t>
      </w:r>
      <w:r w:rsidRPr="00A32F1C">
        <w:rPr>
          <w:color w:val="231F20"/>
          <w:spacing w:val="-2"/>
          <w:lang w:val="en-US"/>
        </w:rPr>
        <w:t xml:space="preserve"> </w:t>
      </w:r>
      <w:r w:rsidRPr="00A32F1C">
        <w:rPr>
          <w:color w:val="231F20"/>
          <w:spacing w:val="-8"/>
          <w:lang w:val="en-US"/>
        </w:rPr>
        <w:t>in</w:t>
      </w:r>
      <w:r w:rsidRPr="00A32F1C">
        <w:rPr>
          <w:color w:val="231F20"/>
          <w:spacing w:val="-2"/>
          <w:lang w:val="en-US"/>
        </w:rPr>
        <w:t xml:space="preserve"> </w:t>
      </w:r>
      <w:r w:rsidRPr="00A32F1C">
        <w:rPr>
          <w:color w:val="231F20"/>
          <w:spacing w:val="-8"/>
          <w:lang w:val="en-US"/>
        </w:rPr>
        <w:t>accessing</w:t>
      </w:r>
      <w:r w:rsidRPr="00A32F1C">
        <w:rPr>
          <w:color w:val="231F20"/>
          <w:spacing w:val="-2"/>
          <w:lang w:val="en-US"/>
        </w:rPr>
        <w:t xml:space="preserve"> </w:t>
      </w:r>
      <w:r w:rsidRPr="00A32F1C">
        <w:rPr>
          <w:color w:val="231F20"/>
          <w:spacing w:val="-8"/>
          <w:lang w:val="en-US"/>
        </w:rPr>
        <w:t>bank</w:t>
      </w:r>
      <w:r w:rsidRPr="00A32F1C">
        <w:rPr>
          <w:color w:val="231F20"/>
          <w:spacing w:val="-2"/>
          <w:lang w:val="en-US"/>
        </w:rPr>
        <w:t xml:space="preserve"> </w:t>
      </w:r>
      <w:r w:rsidRPr="00A32F1C">
        <w:rPr>
          <w:color w:val="231F20"/>
          <w:spacing w:val="-8"/>
          <w:lang w:val="en-US"/>
        </w:rPr>
        <w:t>lending</w:t>
      </w:r>
      <w:r w:rsidRPr="00A32F1C">
        <w:rPr>
          <w:color w:val="231F20"/>
          <w:spacing w:val="-2"/>
          <w:lang w:val="en-US"/>
        </w:rPr>
        <w:t xml:space="preserve"> </w:t>
      </w:r>
      <w:r w:rsidRPr="00A32F1C">
        <w:rPr>
          <w:color w:val="231F20"/>
          <w:spacing w:val="-8"/>
          <w:lang w:val="en-US"/>
        </w:rPr>
        <w:t>programmes</w:t>
      </w:r>
      <w:r w:rsidRPr="00A32F1C">
        <w:rPr>
          <w:color w:val="231F20"/>
          <w:spacing w:val="-2"/>
          <w:lang w:val="en-US"/>
        </w:rPr>
        <w:t xml:space="preserve"> </w:t>
      </w:r>
      <w:r w:rsidRPr="00A32F1C">
        <w:rPr>
          <w:color w:val="231F20"/>
          <w:spacing w:val="-8"/>
          <w:lang w:val="en-US"/>
        </w:rPr>
        <w:t>are</w:t>
      </w:r>
      <w:r w:rsidRPr="00A32F1C">
        <w:rPr>
          <w:color w:val="231F20"/>
          <w:spacing w:val="-2"/>
          <w:lang w:val="en-US"/>
        </w:rPr>
        <w:t xml:space="preserve"> </w:t>
      </w:r>
      <w:r w:rsidRPr="00A32F1C">
        <w:rPr>
          <w:color w:val="231F20"/>
          <w:spacing w:val="-8"/>
          <w:lang w:val="en-US"/>
        </w:rPr>
        <w:t xml:space="preserve">also </w:t>
      </w:r>
      <w:r w:rsidRPr="00A32F1C">
        <w:rPr>
          <w:color w:val="231F20"/>
          <w:spacing w:val="-6"/>
          <w:lang w:val="en-US"/>
        </w:rPr>
        <w:t xml:space="preserve">linked to high interest rates and strict conditions imposed by credit institutions. The increased requirements </w:t>
      </w:r>
      <w:r w:rsidRPr="00A32F1C">
        <w:rPr>
          <w:color w:val="231F20"/>
          <w:lang w:val="en-US"/>
        </w:rPr>
        <w:t>of</w:t>
      </w:r>
      <w:r w:rsidRPr="00A32F1C">
        <w:rPr>
          <w:color w:val="231F20"/>
          <w:spacing w:val="-9"/>
          <w:lang w:val="en-US"/>
        </w:rPr>
        <w:t xml:space="preserve"> </w:t>
      </w:r>
      <w:r w:rsidRPr="00A32F1C">
        <w:rPr>
          <w:color w:val="231F20"/>
          <w:lang w:val="en-US"/>
        </w:rPr>
        <w:t>banks</w:t>
      </w:r>
      <w:r w:rsidRPr="00A32F1C">
        <w:rPr>
          <w:color w:val="231F20"/>
          <w:spacing w:val="-9"/>
          <w:lang w:val="en-US"/>
        </w:rPr>
        <w:t xml:space="preserve"> </w:t>
      </w:r>
      <w:r w:rsidRPr="00A32F1C">
        <w:rPr>
          <w:color w:val="231F20"/>
          <w:lang w:val="en-US"/>
        </w:rPr>
        <w:t>are</w:t>
      </w:r>
      <w:r w:rsidRPr="00A32F1C">
        <w:rPr>
          <w:color w:val="231F20"/>
          <w:spacing w:val="-9"/>
          <w:lang w:val="en-US"/>
        </w:rPr>
        <w:t xml:space="preserve"> </w:t>
      </w:r>
      <w:r w:rsidRPr="00A32F1C">
        <w:rPr>
          <w:color w:val="231F20"/>
          <w:lang w:val="en-US"/>
        </w:rPr>
        <w:t>due</w:t>
      </w:r>
      <w:r w:rsidRPr="00A32F1C">
        <w:rPr>
          <w:color w:val="231F20"/>
          <w:spacing w:val="-9"/>
          <w:lang w:val="en-US"/>
        </w:rPr>
        <w:t xml:space="preserve"> </w:t>
      </w:r>
      <w:r w:rsidRPr="00A32F1C">
        <w:rPr>
          <w:color w:val="231F20"/>
          <w:lang w:val="en-US"/>
        </w:rPr>
        <w:t>to</w:t>
      </w:r>
      <w:r w:rsidRPr="00A32F1C">
        <w:rPr>
          <w:color w:val="231F20"/>
          <w:spacing w:val="-9"/>
          <w:lang w:val="en-US"/>
        </w:rPr>
        <w:t xml:space="preserve"> </w:t>
      </w:r>
      <w:r w:rsidRPr="00A32F1C">
        <w:rPr>
          <w:color w:val="231F20"/>
          <w:lang w:val="en-US"/>
        </w:rPr>
        <w:t>the</w:t>
      </w:r>
      <w:r w:rsidRPr="00A32F1C">
        <w:rPr>
          <w:color w:val="231F20"/>
          <w:spacing w:val="-9"/>
          <w:lang w:val="en-US"/>
        </w:rPr>
        <w:t xml:space="preserve"> </w:t>
      </w:r>
      <w:r w:rsidRPr="00A32F1C">
        <w:rPr>
          <w:color w:val="231F20"/>
          <w:lang w:val="en-US"/>
        </w:rPr>
        <w:t>risks</w:t>
      </w:r>
      <w:r w:rsidRPr="00A32F1C">
        <w:rPr>
          <w:color w:val="231F20"/>
          <w:spacing w:val="-9"/>
          <w:lang w:val="en-US"/>
        </w:rPr>
        <w:t xml:space="preserve"> </w:t>
      </w:r>
      <w:r w:rsidRPr="00A32F1C">
        <w:rPr>
          <w:color w:val="231F20"/>
          <w:lang w:val="en-US"/>
        </w:rPr>
        <w:t>characteristic</w:t>
      </w:r>
      <w:r w:rsidRPr="00A32F1C">
        <w:rPr>
          <w:color w:val="231F20"/>
          <w:spacing w:val="-9"/>
          <w:lang w:val="en-US"/>
        </w:rPr>
        <w:t xml:space="preserve"> </w:t>
      </w:r>
      <w:r w:rsidRPr="00A32F1C">
        <w:rPr>
          <w:color w:val="231F20"/>
          <w:lang w:val="en-US"/>
        </w:rPr>
        <w:t>of</w:t>
      </w:r>
      <w:r w:rsidRPr="00A32F1C">
        <w:rPr>
          <w:color w:val="231F20"/>
          <w:spacing w:val="-9"/>
          <w:lang w:val="en-US"/>
        </w:rPr>
        <w:t xml:space="preserve"> </w:t>
      </w:r>
      <w:r w:rsidRPr="00A32F1C">
        <w:rPr>
          <w:color w:val="231F20"/>
          <w:lang w:val="en-US"/>
        </w:rPr>
        <w:t>this</w:t>
      </w:r>
      <w:r w:rsidRPr="00A32F1C">
        <w:rPr>
          <w:color w:val="231F20"/>
          <w:spacing w:val="-9"/>
          <w:lang w:val="en-US"/>
        </w:rPr>
        <w:t xml:space="preserve"> </w:t>
      </w:r>
      <w:r w:rsidRPr="00A32F1C">
        <w:rPr>
          <w:color w:val="231F20"/>
          <w:lang w:val="en-US"/>
        </w:rPr>
        <w:t>sector</w:t>
      </w:r>
      <w:r w:rsidRPr="00A32F1C">
        <w:rPr>
          <w:color w:val="231F20"/>
          <w:spacing w:val="-9"/>
          <w:lang w:val="en-US"/>
        </w:rPr>
        <w:t xml:space="preserve"> </w:t>
      </w:r>
      <w:r w:rsidRPr="00A32F1C">
        <w:rPr>
          <w:color w:val="231F20"/>
          <w:lang w:val="en-US"/>
        </w:rPr>
        <w:t>of</w:t>
      </w:r>
      <w:r w:rsidRPr="00A32F1C">
        <w:rPr>
          <w:color w:val="231F20"/>
          <w:spacing w:val="-9"/>
          <w:lang w:val="en-US"/>
        </w:rPr>
        <w:t xml:space="preserve"> </w:t>
      </w:r>
      <w:r w:rsidRPr="00A32F1C">
        <w:rPr>
          <w:color w:val="231F20"/>
          <w:lang w:val="en-US"/>
        </w:rPr>
        <w:t>the</w:t>
      </w:r>
      <w:r w:rsidRPr="00A32F1C">
        <w:rPr>
          <w:color w:val="231F20"/>
          <w:spacing w:val="-9"/>
          <w:lang w:val="en-US"/>
        </w:rPr>
        <w:t xml:space="preserve"> </w:t>
      </w:r>
      <w:r w:rsidRPr="00A32F1C">
        <w:rPr>
          <w:color w:val="231F20"/>
          <w:lang w:val="en-US"/>
        </w:rPr>
        <w:t>economy,</w:t>
      </w:r>
      <w:r w:rsidRPr="00A32F1C">
        <w:rPr>
          <w:color w:val="231F20"/>
          <w:spacing w:val="-9"/>
          <w:lang w:val="en-US"/>
        </w:rPr>
        <w:t xml:space="preserve"> </w:t>
      </w:r>
      <w:r w:rsidRPr="00A32F1C">
        <w:rPr>
          <w:color w:val="231F20"/>
          <w:lang w:val="en-US"/>
        </w:rPr>
        <w:t>such</w:t>
      </w:r>
      <w:r w:rsidRPr="00A32F1C">
        <w:rPr>
          <w:color w:val="231F20"/>
          <w:spacing w:val="-9"/>
          <w:lang w:val="en-US"/>
        </w:rPr>
        <w:t xml:space="preserve"> </w:t>
      </w:r>
      <w:r w:rsidRPr="00A32F1C">
        <w:rPr>
          <w:color w:val="231F20"/>
          <w:lang w:val="en-US"/>
        </w:rPr>
        <w:t>as</w:t>
      </w:r>
      <w:r w:rsidRPr="00A32F1C">
        <w:rPr>
          <w:color w:val="231F20"/>
          <w:spacing w:val="-9"/>
          <w:lang w:val="en-US"/>
        </w:rPr>
        <w:t xml:space="preserve"> </w:t>
      </w:r>
      <w:r w:rsidRPr="00A32F1C">
        <w:rPr>
          <w:color w:val="231F20"/>
          <w:lang w:val="en-US"/>
        </w:rPr>
        <w:t>low</w:t>
      </w:r>
      <w:r w:rsidRPr="00A32F1C">
        <w:rPr>
          <w:color w:val="231F20"/>
          <w:spacing w:val="-9"/>
          <w:lang w:val="en-US"/>
        </w:rPr>
        <w:t xml:space="preserve"> </w:t>
      </w:r>
      <w:r w:rsidRPr="00A32F1C">
        <w:rPr>
          <w:color w:val="231F20"/>
          <w:lang w:val="en-US"/>
        </w:rPr>
        <w:t>profitability,</w:t>
      </w:r>
      <w:r w:rsidRPr="00A32F1C">
        <w:rPr>
          <w:color w:val="231F20"/>
          <w:spacing w:val="-9"/>
          <w:lang w:val="en-US"/>
        </w:rPr>
        <w:t xml:space="preserve"> </w:t>
      </w:r>
      <w:r w:rsidRPr="00A32F1C">
        <w:rPr>
          <w:color w:val="231F20"/>
          <w:lang w:val="en-US"/>
        </w:rPr>
        <w:t xml:space="preserve">weak </w:t>
      </w:r>
      <w:r w:rsidRPr="00A32F1C">
        <w:rPr>
          <w:color w:val="231F20"/>
          <w:spacing w:val="-2"/>
          <w:lang w:val="en-US"/>
        </w:rPr>
        <w:t>financial</w:t>
      </w:r>
      <w:r w:rsidRPr="00A32F1C">
        <w:rPr>
          <w:color w:val="231F20"/>
          <w:spacing w:val="-12"/>
          <w:lang w:val="en-US"/>
        </w:rPr>
        <w:t xml:space="preserve"> </w:t>
      </w:r>
      <w:r w:rsidRPr="00A32F1C">
        <w:rPr>
          <w:color w:val="231F20"/>
          <w:spacing w:val="-2"/>
          <w:lang w:val="en-US"/>
        </w:rPr>
        <w:t>stability,</w:t>
      </w:r>
      <w:r w:rsidRPr="00A32F1C">
        <w:rPr>
          <w:color w:val="231F20"/>
          <w:spacing w:val="-12"/>
          <w:lang w:val="en-US"/>
        </w:rPr>
        <w:t xml:space="preserve"> </w:t>
      </w:r>
      <w:r w:rsidRPr="00A32F1C">
        <w:rPr>
          <w:color w:val="231F20"/>
          <w:spacing w:val="-2"/>
          <w:lang w:val="en-US"/>
        </w:rPr>
        <w:t>high</w:t>
      </w:r>
      <w:r w:rsidRPr="00A32F1C">
        <w:rPr>
          <w:color w:val="231F20"/>
          <w:spacing w:val="-12"/>
          <w:lang w:val="en-US"/>
        </w:rPr>
        <w:t xml:space="preserve"> </w:t>
      </w:r>
      <w:r w:rsidRPr="00A32F1C">
        <w:rPr>
          <w:color w:val="231F20"/>
          <w:spacing w:val="-2"/>
          <w:lang w:val="en-US"/>
        </w:rPr>
        <w:t>competition,</w:t>
      </w:r>
      <w:r w:rsidRPr="00A32F1C">
        <w:rPr>
          <w:color w:val="231F20"/>
          <w:spacing w:val="-12"/>
          <w:lang w:val="en-US"/>
        </w:rPr>
        <w:t xml:space="preserve"> </w:t>
      </w:r>
      <w:r w:rsidRPr="00A32F1C">
        <w:rPr>
          <w:color w:val="231F20"/>
          <w:spacing w:val="-2"/>
          <w:lang w:val="en-US"/>
        </w:rPr>
        <w:t>and</w:t>
      </w:r>
      <w:r w:rsidRPr="00A32F1C">
        <w:rPr>
          <w:color w:val="231F20"/>
          <w:spacing w:val="-13"/>
          <w:lang w:val="en-US"/>
        </w:rPr>
        <w:t xml:space="preserve"> </w:t>
      </w:r>
      <w:r w:rsidRPr="00A32F1C">
        <w:rPr>
          <w:color w:val="231F20"/>
          <w:spacing w:val="-2"/>
          <w:lang w:val="en-US"/>
        </w:rPr>
        <w:t>challengers</w:t>
      </w:r>
      <w:r w:rsidRPr="00A32F1C">
        <w:rPr>
          <w:color w:val="231F20"/>
          <w:spacing w:val="-11"/>
          <w:lang w:val="en-US"/>
        </w:rPr>
        <w:t xml:space="preserve"> </w:t>
      </w:r>
      <w:r w:rsidRPr="00A32F1C">
        <w:rPr>
          <w:color w:val="231F20"/>
          <w:spacing w:val="-2"/>
          <w:lang w:val="en-US"/>
        </w:rPr>
        <w:t>in</w:t>
      </w:r>
      <w:r w:rsidRPr="00A32F1C">
        <w:rPr>
          <w:color w:val="231F20"/>
          <w:spacing w:val="-12"/>
          <w:lang w:val="en-US"/>
        </w:rPr>
        <w:t xml:space="preserve"> </w:t>
      </w:r>
      <w:r w:rsidRPr="00A32F1C">
        <w:rPr>
          <w:color w:val="231F20"/>
          <w:spacing w:val="-2"/>
          <w:lang w:val="en-US"/>
        </w:rPr>
        <w:t>technological</w:t>
      </w:r>
      <w:r w:rsidRPr="00A32F1C">
        <w:rPr>
          <w:color w:val="231F20"/>
          <w:spacing w:val="-12"/>
          <w:lang w:val="en-US"/>
        </w:rPr>
        <w:t xml:space="preserve"> </w:t>
      </w:r>
      <w:r w:rsidRPr="00A32F1C">
        <w:rPr>
          <w:color w:val="231F20"/>
          <w:spacing w:val="-2"/>
          <w:lang w:val="en-US"/>
        </w:rPr>
        <w:t>re-equipment.</w:t>
      </w:r>
      <w:r w:rsidRPr="00A32F1C">
        <w:rPr>
          <w:color w:val="231F20"/>
          <w:spacing w:val="-12"/>
          <w:lang w:val="en-US"/>
        </w:rPr>
        <w:t xml:space="preserve"> </w:t>
      </w:r>
      <w:r>
        <w:rPr>
          <w:color w:val="231F20"/>
          <w:spacing w:val="-2"/>
        </w:rPr>
        <w:t>(Noeva,</w:t>
      </w:r>
      <w:r>
        <w:rPr>
          <w:color w:val="231F20"/>
          <w:spacing w:val="-12"/>
        </w:rPr>
        <w:t xml:space="preserve"> </w:t>
      </w:r>
      <w:r>
        <w:rPr>
          <w:color w:val="231F20"/>
          <w:spacing w:val="-2"/>
        </w:rPr>
        <w:t>2023).</w:t>
      </w:r>
    </w:p>
    <w:p w:rsidR="00085AFB" w:rsidRDefault="00085AFB">
      <w:pPr>
        <w:pStyle w:val="a3"/>
        <w:spacing w:line="254" w:lineRule="auto"/>
        <w:sectPr w:rsidR="00085AFB">
          <w:type w:val="continuous"/>
          <w:pgSz w:w="11910" w:h="16840"/>
          <w:pgMar w:top="1940" w:right="992" w:bottom="280" w:left="992" w:header="0" w:footer="724" w:gutter="0"/>
          <w:cols w:space="720"/>
        </w:sectPr>
      </w:pPr>
    </w:p>
    <w:p w:rsidR="00085AFB" w:rsidRDefault="00A32F1C">
      <w:pPr>
        <w:spacing w:before="88" w:line="155" w:lineRule="exact"/>
        <w:ind w:left="146"/>
        <w:rPr>
          <w:rFonts w:ascii="Arial Narrow"/>
          <w:b/>
          <w:sz w:val="14"/>
        </w:rPr>
      </w:pPr>
      <w:r>
        <w:rPr>
          <w:rFonts w:ascii="Arial Narrow"/>
          <w:b/>
          <w:color w:val="81191A"/>
          <w:sz w:val="14"/>
        </w:rPr>
        <w:lastRenderedPageBreak/>
        <w:t>ISSN 1998-5320</w:t>
      </w:r>
      <w:r>
        <w:rPr>
          <w:rFonts w:ascii="Arial Narrow"/>
          <w:b/>
          <w:color w:val="81191A"/>
          <w:spacing w:val="-1"/>
          <w:sz w:val="14"/>
        </w:rPr>
        <w:t xml:space="preserve"> </w:t>
      </w:r>
      <w:r>
        <w:rPr>
          <w:rFonts w:ascii="Arial Narrow"/>
          <w:b/>
          <w:color w:val="81191A"/>
          <w:spacing w:val="-2"/>
          <w:sz w:val="14"/>
        </w:rPr>
        <w:t>(Print)</w:t>
      </w:r>
    </w:p>
    <w:p w:rsidR="00085AFB" w:rsidRDefault="00A32F1C">
      <w:pPr>
        <w:spacing w:line="155" w:lineRule="exact"/>
        <w:ind w:left="146"/>
        <w:rPr>
          <w:rFonts w:ascii="Arial Narrow" w:hAnsi="Arial Narrow"/>
          <w:b/>
          <w:sz w:val="14"/>
        </w:rPr>
      </w:pPr>
      <w:r>
        <w:rPr>
          <w:rFonts w:ascii="Arial Narrow" w:hAnsi="Arial Narrow"/>
          <w:b/>
          <w:color w:val="81191A"/>
          <w:sz w:val="14"/>
        </w:rPr>
        <w:t xml:space="preserve">ISSN 2587-943Х </w:t>
      </w:r>
      <w:r>
        <w:rPr>
          <w:rFonts w:ascii="Arial Narrow" w:hAnsi="Arial Narrow"/>
          <w:b/>
          <w:color w:val="81191A"/>
          <w:spacing w:val="-2"/>
          <w:sz w:val="14"/>
        </w:rPr>
        <w:t>(Online)</w:t>
      </w:r>
    </w:p>
    <w:p w:rsidR="00085AFB" w:rsidRDefault="00A32F1C">
      <w:pPr>
        <w:tabs>
          <w:tab w:val="left" w:pos="6126"/>
        </w:tabs>
        <w:spacing w:before="107"/>
        <w:ind w:left="146"/>
        <w:rPr>
          <w:rFonts w:ascii="Microsoft Sans Serif" w:hAnsi="Microsoft Sans Serif"/>
        </w:rPr>
      </w:pPr>
      <w:r>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Pr="00A32F1C" w:rsidRDefault="00A32F1C">
      <w:pPr>
        <w:spacing w:before="73"/>
        <w:ind w:left="1985"/>
        <w:rPr>
          <w:rFonts w:ascii="Arial" w:hAnsi="Arial"/>
          <w:i/>
          <w:sz w:val="20"/>
          <w:lang w:val="en-US"/>
        </w:rPr>
      </w:pPr>
      <w:r>
        <w:rPr>
          <w:rFonts w:ascii="Arial" w:hAnsi="Arial"/>
          <w:i/>
          <w:noProof/>
          <w:sz w:val="20"/>
          <w:lang w:val="en-US"/>
        </w:rPr>
        <mc:AlternateContent>
          <mc:Choice Requires="wps">
            <w:drawing>
              <wp:anchor distT="0" distB="0" distL="0" distR="0" simplePos="0" relativeHeight="15902720"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161BCE25" id="Graphic 885" o:spid="_x0000_s1026" style="position:absolute;margin-left:56.55pt;margin-top:1.05pt;width:481.9pt;height:.85pt;z-index:15902720;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sidRPr="00A32F1C">
        <w:rPr>
          <w:rFonts w:ascii="Arial" w:hAnsi="Arial"/>
          <w:i/>
          <w:color w:val="81191A"/>
          <w:spacing w:val="12"/>
          <w:sz w:val="20"/>
          <w:lang w:val="en-US"/>
        </w:rPr>
        <w:t xml:space="preserve"> </w:t>
      </w:r>
      <w:r>
        <w:rPr>
          <w:rFonts w:ascii="Arial" w:hAnsi="Arial"/>
          <w:i/>
          <w:color w:val="81191A"/>
          <w:spacing w:val="-4"/>
          <w:sz w:val="20"/>
        </w:rPr>
        <w:t>науки</w:t>
      </w:r>
    </w:p>
    <w:p w:rsidR="00085AFB" w:rsidRPr="00A32F1C" w:rsidRDefault="00085AFB">
      <w:pPr>
        <w:rPr>
          <w:rFonts w:ascii="Arial" w:hAnsi="Arial"/>
          <w:i/>
          <w:sz w:val="20"/>
          <w:lang w:val="en-US"/>
        </w:rPr>
        <w:sectPr w:rsidR="00085AFB" w:rsidRPr="00A32F1C">
          <w:pgSz w:w="11910" w:h="16840"/>
          <w:pgMar w:top="760" w:right="992" w:bottom="920" w:left="992" w:header="0" w:footer="724" w:gutter="0"/>
          <w:cols w:num="2" w:space="720" w:equalWidth="0">
            <w:col w:w="1514" w:space="441"/>
            <w:col w:w="7971"/>
          </w:cols>
        </w:sectPr>
      </w:pPr>
    </w:p>
    <w:p w:rsidR="00085AFB" w:rsidRPr="00A32F1C" w:rsidRDefault="00085AFB">
      <w:pPr>
        <w:pStyle w:val="a3"/>
        <w:spacing w:before="66"/>
        <w:jc w:val="left"/>
        <w:rPr>
          <w:rFonts w:ascii="Arial"/>
          <w:i/>
          <w:lang w:val="en-US"/>
        </w:rPr>
      </w:pPr>
    </w:p>
    <w:p w:rsidR="00085AFB" w:rsidRPr="00A32F1C" w:rsidRDefault="00A32F1C">
      <w:pPr>
        <w:pStyle w:val="a3"/>
        <w:spacing w:before="1" w:line="254" w:lineRule="auto"/>
        <w:ind w:left="141" w:right="139" w:firstLine="283"/>
        <w:rPr>
          <w:lang w:val="en-US"/>
        </w:rPr>
      </w:pPr>
      <w:r w:rsidRPr="00A32F1C">
        <w:rPr>
          <w:color w:val="231F20"/>
          <w:lang w:val="en-US"/>
        </w:rPr>
        <w:t>According</w:t>
      </w:r>
      <w:r w:rsidRPr="00A32F1C">
        <w:rPr>
          <w:color w:val="231F20"/>
          <w:spacing w:val="-13"/>
          <w:lang w:val="en-US"/>
        </w:rPr>
        <w:t xml:space="preserve"> </w:t>
      </w:r>
      <w:r w:rsidRPr="00A32F1C">
        <w:rPr>
          <w:color w:val="231F20"/>
          <w:lang w:val="en-US"/>
        </w:rPr>
        <w:t>to</w:t>
      </w:r>
      <w:r w:rsidRPr="00A32F1C">
        <w:rPr>
          <w:color w:val="231F20"/>
          <w:spacing w:val="-14"/>
          <w:lang w:val="en-US"/>
        </w:rPr>
        <w:t xml:space="preserve"> </w:t>
      </w:r>
      <w:r w:rsidRPr="00A32F1C">
        <w:rPr>
          <w:color w:val="231F20"/>
          <w:lang w:val="en-US"/>
        </w:rPr>
        <w:t>Federal</w:t>
      </w:r>
      <w:r w:rsidRPr="00A32F1C">
        <w:rPr>
          <w:color w:val="231F20"/>
          <w:spacing w:val="-13"/>
          <w:lang w:val="en-US"/>
        </w:rPr>
        <w:t xml:space="preserve"> </w:t>
      </w:r>
      <w:r w:rsidRPr="00A32F1C">
        <w:rPr>
          <w:color w:val="231F20"/>
          <w:lang w:val="en-US"/>
        </w:rPr>
        <w:t>Law</w:t>
      </w:r>
      <w:r w:rsidRPr="00A32F1C">
        <w:rPr>
          <w:color w:val="231F20"/>
          <w:spacing w:val="-14"/>
          <w:lang w:val="en-US"/>
        </w:rPr>
        <w:t xml:space="preserve"> </w:t>
      </w:r>
      <w:r w:rsidRPr="00A32F1C">
        <w:rPr>
          <w:color w:val="231F20"/>
          <w:lang w:val="en-US"/>
        </w:rPr>
        <w:t>No.</w:t>
      </w:r>
      <w:r w:rsidRPr="00A32F1C">
        <w:rPr>
          <w:color w:val="231F20"/>
          <w:spacing w:val="-13"/>
          <w:lang w:val="en-US"/>
        </w:rPr>
        <w:t xml:space="preserve"> </w:t>
      </w:r>
      <w:r w:rsidRPr="00A32F1C">
        <w:rPr>
          <w:color w:val="231F20"/>
          <w:lang w:val="en-US"/>
        </w:rPr>
        <w:t>209-FZ,</w:t>
      </w:r>
      <w:r w:rsidRPr="00A32F1C">
        <w:rPr>
          <w:color w:val="231F20"/>
          <w:spacing w:val="-13"/>
          <w:lang w:val="en-US"/>
        </w:rPr>
        <w:t xml:space="preserve"> </w:t>
      </w:r>
      <w:r w:rsidRPr="00A32F1C">
        <w:rPr>
          <w:color w:val="231F20"/>
          <w:lang w:val="en-US"/>
        </w:rPr>
        <w:t>the</w:t>
      </w:r>
      <w:r w:rsidRPr="00A32F1C">
        <w:rPr>
          <w:color w:val="231F20"/>
          <w:spacing w:val="-14"/>
          <w:lang w:val="en-US"/>
        </w:rPr>
        <w:t xml:space="preserve"> </w:t>
      </w:r>
      <w:r w:rsidRPr="00A32F1C">
        <w:rPr>
          <w:color w:val="231F20"/>
          <w:lang w:val="en-US"/>
        </w:rPr>
        <w:t>main</w:t>
      </w:r>
      <w:r w:rsidRPr="00A32F1C">
        <w:rPr>
          <w:color w:val="231F20"/>
          <w:spacing w:val="-14"/>
          <w:lang w:val="en-US"/>
        </w:rPr>
        <w:t xml:space="preserve"> </w:t>
      </w:r>
      <w:r w:rsidRPr="00A32F1C">
        <w:rPr>
          <w:color w:val="231F20"/>
          <w:lang w:val="en-US"/>
        </w:rPr>
        <w:t>criteria</w:t>
      </w:r>
      <w:r w:rsidRPr="00A32F1C">
        <w:rPr>
          <w:color w:val="231F20"/>
          <w:spacing w:val="-13"/>
          <w:lang w:val="en-US"/>
        </w:rPr>
        <w:t xml:space="preserve"> </w:t>
      </w:r>
      <w:r w:rsidRPr="00A32F1C">
        <w:rPr>
          <w:color w:val="231F20"/>
          <w:lang w:val="en-US"/>
        </w:rPr>
        <w:t>for</w:t>
      </w:r>
      <w:r w:rsidRPr="00A32F1C">
        <w:rPr>
          <w:color w:val="231F20"/>
          <w:spacing w:val="-13"/>
          <w:lang w:val="en-US"/>
        </w:rPr>
        <w:t xml:space="preserve"> </w:t>
      </w:r>
      <w:r w:rsidRPr="00A32F1C">
        <w:rPr>
          <w:color w:val="231F20"/>
          <w:lang w:val="en-US"/>
        </w:rPr>
        <w:t>classifying</w:t>
      </w:r>
      <w:r w:rsidRPr="00A32F1C">
        <w:rPr>
          <w:color w:val="231F20"/>
          <w:spacing w:val="-13"/>
          <w:lang w:val="en-US"/>
        </w:rPr>
        <w:t xml:space="preserve"> </w:t>
      </w:r>
      <w:r w:rsidRPr="00A32F1C">
        <w:rPr>
          <w:color w:val="231F20"/>
          <w:lang w:val="en-US"/>
        </w:rPr>
        <w:t>a</w:t>
      </w:r>
      <w:r w:rsidRPr="00A32F1C">
        <w:rPr>
          <w:color w:val="231F20"/>
          <w:spacing w:val="-13"/>
          <w:lang w:val="en-US"/>
        </w:rPr>
        <w:t xml:space="preserve"> </w:t>
      </w:r>
      <w:r w:rsidRPr="00A32F1C">
        <w:rPr>
          <w:color w:val="231F20"/>
          <w:lang w:val="en-US"/>
        </w:rPr>
        <w:t>business</w:t>
      </w:r>
      <w:r w:rsidRPr="00A32F1C">
        <w:rPr>
          <w:color w:val="231F20"/>
          <w:spacing w:val="-13"/>
          <w:lang w:val="en-US"/>
        </w:rPr>
        <w:t xml:space="preserve"> </w:t>
      </w:r>
      <w:r w:rsidRPr="00A32F1C">
        <w:rPr>
          <w:color w:val="231F20"/>
          <w:lang w:val="en-US"/>
        </w:rPr>
        <w:t>as</w:t>
      </w:r>
      <w:r w:rsidRPr="00A32F1C">
        <w:rPr>
          <w:color w:val="231F20"/>
          <w:spacing w:val="-14"/>
          <w:lang w:val="en-US"/>
        </w:rPr>
        <w:t xml:space="preserve"> </w:t>
      </w:r>
      <w:r w:rsidRPr="00A32F1C">
        <w:rPr>
          <w:color w:val="231F20"/>
          <w:lang w:val="en-US"/>
        </w:rPr>
        <w:t>an</w:t>
      </w:r>
      <w:r w:rsidRPr="00A32F1C">
        <w:rPr>
          <w:color w:val="231F20"/>
          <w:spacing w:val="-14"/>
          <w:lang w:val="en-US"/>
        </w:rPr>
        <w:t xml:space="preserve"> </w:t>
      </w:r>
      <w:r w:rsidRPr="00A32F1C">
        <w:rPr>
          <w:color w:val="231F20"/>
          <w:lang w:val="en-US"/>
        </w:rPr>
        <w:t>SME</w:t>
      </w:r>
      <w:r w:rsidRPr="00A32F1C">
        <w:rPr>
          <w:color w:val="231F20"/>
          <w:spacing w:val="-13"/>
          <w:lang w:val="en-US"/>
        </w:rPr>
        <w:t xml:space="preserve"> </w:t>
      </w:r>
      <w:r w:rsidRPr="00A32F1C">
        <w:rPr>
          <w:color w:val="231F20"/>
          <w:lang w:val="en-US"/>
        </w:rPr>
        <w:t>(Table</w:t>
      </w:r>
      <w:r w:rsidRPr="00A32F1C">
        <w:rPr>
          <w:color w:val="231F20"/>
          <w:spacing w:val="-14"/>
          <w:lang w:val="en-US"/>
        </w:rPr>
        <w:t xml:space="preserve"> </w:t>
      </w:r>
      <w:r w:rsidRPr="00A32F1C">
        <w:rPr>
          <w:color w:val="231F20"/>
          <w:lang w:val="en-US"/>
        </w:rPr>
        <w:t>2) are</w:t>
      </w:r>
      <w:r w:rsidRPr="00A32F1C">
        <w:rPr>
          <w:color w:val="231F20"/>
          <w:spacing w:val="-8"/>
          <w:lang w:val="en-US"/>
        </w:rPr>
        <w:t xml:space="preserve"> </w:t>
      </w:r>
      <w:r w:rsidRPr="00A32F1C">
        <w:rPr>
          <w:color w:val="231F20"/>
          <w:lang w:val="en-US"/>
        </w:rPr>
        <w:t>income</w:t>
      </w:r>
      <w:r w:rsidRPr="00A32F1C">
        <w:rPr>
          <w:color w:val="231F20"/>
          <w:spacing w:val="-8"/>
          <w:lang w:val="en-US"/>
        </w:rPr>
        <w:t xml:space="preserve"> </w:t>
      </w:r>
      <w:r w:rsidRPr="00A32F1C">
        <w:rPr>
          <w:color w:val="231F20"/>
          <w:lang w:val="en-US"/>
        </w:rPr>
        <w:t>and</w:t>
      </w:r>
      <w:r w:rsidRPr="00A32F1C">
        <w:rPr>
          <w:color w:val="231F20"/>
          <w:spacing w:val="-8"/>
          <w:lang w:val="en-US"/>
        </w:rPr>
        <w:t xml:space="preserve"> </w:t>
      </w:r>
      <w:r w:rsidRPr="00A32F1C">
        <w:rPr>
          <w:color w:val="231F20"/>
          <w:lang w:val="en-US"/>
        </w:rPr>
        <w:t>average</w:t>
      </w:r>
      <w:r w:rsidRPr="00A32F1C">
        <w:rPr>
          <w:color w:val="231F20"/>
          <w:spacing w:val="-8"/>
          <w:lang w:val="en-US"/>
        </w:rPr>
        <w:t xml:space="preserve"> </w:t>
      </w:r>
      <w:r w:rsidRPr="00A32F1C">
        <w:rPr>
          <w:color w:val="231F20"/>
          <w:lang w:val="en-US"/>
        </w:rPr>
        <w:t>headcount.</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specific</w:t>
      </w:r>
      <w:r w:rsidRPr="00A32F1C">
        <w:rPr>
          <w:color w:val="231F20"/>
          <w:spacing w:val="-8"/>
          <w:lang w:val="en-US"/>
        </w:rPr>
        <w:t xml:space="preserve"> </w:t>
      </w:r>
      <w:r w:rsidRPr="00A32F1C">
        <w:rPr>
          <w:color w:val="231F20"/>
          <w:lang w:val="en-US"/>
        </w:rPr>
        <w:t>nature</w:t>
      </w:r>
      <w:r w:rsidRPr="00A32F1C">
        <w:rPr>
          <w:color w:val="231F20"/>
          <w:spacing w:val="-8"/>
          <w:lang w:val="en-US"/>
        </w:rPr>
        <w:t xml:space="preserve"> </w:t>
      </w:r>
      <w:r w:rsidRPr="00A32F1C">
        <w:rPr>
          <w:color w:val="231F20"/>
          <w:lang w:val="en-US"/>
        </w:rPr>
        <w:t>of</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industry</w:t>
      </w:r>
      <w:r w:rsidRPr="00A32F1C">
        <w:rPr>
          <w:color w:val="231F20"/>
          <w:spacing w:val="-8"/>
          <w:lang w:val="en-US"/>
        </w:rPr>
        <w:t xml:space="preserve"> </w:t>
      </w:r>
      <w:r w:rsidRPr="00A32F1C">
        <w:rPr>
          <w:color w:val="231F20"/>
          <w:lang w:val="en-US"/>
        </w:rPr>
        <w:t>in</w:t>
      </w:r>
      <w:r w:rsidRPr="00A32F1C">
        <w:rPr>
          <w:color w:val="231F20"/>
          <w:spacing w:val="-8"/>
          <w:lang w:val="en-US"/>
        </w:rPr>
        <w:t xml:space="preserve"> </w:t>
      </w:r>
      <w:r w:rsidRPr="00A32F1C">
        <w:rPr>
          <w:color w:val="231F20"/>
          <w:lang w:val="en-US"/>
        </w:rPr>
        <w:t>which</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enterprise</w:t>
      </w:r>
      <w:r w:rsidRPr="00A32F1C">
        <w:rPr>
          <w:color w:val="231F20"/>
          <w:spacing w:val="-8"/>
          <w:lang w:val="en-US"/>
        </w:rPr>
        <w:t xml:space="preserve"> </w:t>
      </w:r>
      <w:r w:rsidRPr="00A32F1C">
        <w:rPr>
          <w:color w:val="231F20"/>
          <w:lang w:val="en-US"/>
        </w:rPr>
        <w:t>operates is not taken into account.</w:t>
      </w:r>
    </w:p>
    <w:p w:rsidR="00085AFB" w:rsidRPr="00A32F1C" w:rsidRDefault="00A32F1C">
      <w:pPr>
        <w:pStyle w:val="a3"/>
        <w:spacing w:line="247" w:lineRule="exact"/>
        <w:ind w:left="425"/>
        <w:rPr>
          <w:lang w:val="en-US"/>
        </w:rPr>
      </w:pPr>
      <w:r w:rsidRPr="00A32F1C">
        <w:rPr>
          <w:color w:val="231F20"/>
          <w:lang w:val="en-US"/>
        </w:rPr>
        <w:t>Additional</w:t>
      </w:r>
      <w:r w:rsidRPr="00A32F1C">
        <w:rPr>
          <w:color w:val="231F20"/>
          <w:spacing w:val="-7"/>
          <w:lang w:val="en-US"/>
        </w:rPr>
        <w:t xml:space="preserve"> </w:t>
      </w:r>
      <w:r w:rsidRPr="00A32F1C">
        <w:rPr>
          <w:color w:val="231F20"/>
          <w:lang w:val="en-US"/>
        </w:rPr>
        <w:t>eligibility</w:t>
      </w:r>
      <w:r w:rsidRPr="00A32F1C">
        <w:rPr>
          <w:color w:val="231F20"/>
          <w:spacing w:val="-4"/>
          <w:lang w:val="en-US"/>
        </w:rPr>
        <w:t xml:space="preserve"> </w:t>
      </w:r>
      <w:r w:rsidRPr="00A32F1C">
        <w:rPr>
          <w:color w:val="231F20"/>
          <w:lang w:val="en-US"/>
        </w:rPr>
        <w:t>conditions</w:t>
      </w:r>
      <w:r w:rsidRPr="00A32F1C">
        <w:rPr>
          <w:color w:val="231F20"/>
          <w:spacing w:val="-4"/>
          <w:lang w:val="en-US"/>
        </w:rPr>
        <w:t xml:space="preserve"> </w:t>
      </w:r>
      <w:r w:rsidRPr="00A32F1C">
        <w:rPr>
          <w:color w:val="231F20"/>
          <w:lang w:val="en-US"/>
        </w:rPr>
        <w:t>for</w:t>
      </w:r>
      <w:r w:rsidRPr="00A32F1C">
        <w:rPr>
          <w:color w:val="231F20"/>
          <w:spacing w:val="-5"/>
          <w:lang w:val="en-US"/>
        </w:rPr>
        <w:t xml:space="preserve"> </w:t>
      </w:r>
      <w:r w:rsidRPr="00A32F1C">
        <w:rPr>
          <w:color w:val="231F20"/>
          <w:lang w:val="en-US"/>
        </w:rPr>
        <w:t>classification</w:t>
      </w:r>
      <w:r w:rsidRPr="00A32F1C">
        <w:rPr>
          <w:color w:val="231F20"/>
          <w:spacing w:val="-5"/>
          <w:lang w:val="en-US"/>
        </w:rPr>
        <w:t xml:space="preserve"> </w:t>
      </w:r>
      <w:r w:rsidRPr="00A32F1C">
        <w:rPr>
          <w:color w:val="231F20"/>
          <w:lang w:val="en-US"/>
        </w:rPr>
        <w:t>as</w:t>
      </w:r>
      <w:r w:rsidRPr="00A32F1C">
        <w:rPr>
          <w:color w:val="231F20"/>
          <w:spacing w:val="-4"/>
          <w:lang w:val="en-US"/>
        </w:rPr>
        <w:t xml:space="preserve"> </w:t>
      </w:r>
      <w:r w:rsidRPr="00A32F1C">
        <w:rPr>
          <w:color w:val="231F20"/>
          <w:lang w:val="en-US"/>
        </w:rPr>
        <w:t>small</w:t>
      </w:r>
      <w:r w:rsidRPr="00A32F1C">
        <w:rPr>
          <w:color w:val="231F20"/>
          <w:spacing w:val="-4"/>
          <w:lang w:val="en-US"/>
        </w:rPr>
        <w:t xml:space="preserve"> </w:t>
      </w:r>
      <w:r w:rsidRPr="00A32F1C">
        <w:rPr>
          <w:color w:val="231F20"/>
          <w:lang w:val="en-US"/>
        </w:rPr>
        <w:t>and</w:t>
      </w:r>
      <w:r w:rsidRPr="00A32F1C">
        <w:rPr>
          <w:color w:val="231F20"/>
          <w:spacing w:val="-5"/>
          <w:lang w:val="en-US"/>
        </w:rPr>
        <w:t xml:space="preserve"> </w:t>
      </w:r>
      <w:r w:rsidRPr="00A32F1C">
        <w:rPr>
          <w:color w:val="231F20"/>
          <w:lang w:val="en-US"/>
        </w:rPr>
        <w:t>medium-sized</w:t>
      </w:r>
      <w:r w:rsidRPr="00A32F1C">
        <w:rPr>
          <w:color w:val="231F20"/>
          <w:spacing w:val="-5"/>
          <w:lang w:val="en-US"/>
        </w:rPr>
        <w:t xml:space="preserve"> </w:t>
      </w:r>
      <w:r w:rsidRPr="00A32F1C">
        <w:rPr>
          <w:color w:val="231F20"/>
          <w:spacing w:val="-2"/>
          <w:lang w:val="en-US"/>
        </w:rPr>
        <w:t>enterprises:</w:t>
      </w:r>
    </w:p>
    <w:p w:rsidR="00085AFB" w:rsidRPr="00A32F1C" w:rsidRDefault="00A32F1C">
      <w:pPr>
        <w:pStyle w:val="a4"/>
        <w:numPr>
          <w:ilvl w:val="0"/>
          <w:numId w:val="17"/>
        </w:numPr>
        <w:tabs>
          <w:tab w:val="left" w:pos="627"/>
        </w:tabs>
        <w:spacing w:before="14" w:line="254" w:lineRule="auto"/>
        <w:ind w:right="141" w:firstLine="283"/>
        <w:jc w:val="both"/>
        <w:rPr>
          <w:sz w:val="20"/>
          <w:lang w:val="en-US"/>
        </w:rPr>
      </w:pPr>
      <w:r w:rsidRPr="00A32F1C">
        <w:rPr>
          <w:color w:val="231F20"/>
          <w:sz w:val="20"/>
          <w:lang w:val="en-US"/>
        </w:rPr>
        <w:t>The</w:t>
      </w:r>
      <w:r w:rsidRPr="00A32F1C">
        <w:rPr>
          <w:color w:val="231F20"/>
          <w:spacing w:val="-5"/>
          <w:sz w:val="20"/>
          <w:lang w:val="en-US"/>
        </w:rPr>
        <w:t xml:space="preserve"> </w:t>
      </w:r>
      <w:r w:rsidRPr="00A32F1C">
        <w:rPr>
          <w:color w:val="231F20"/>
          <w:sz w:val="20"/>
          <w:lang w:val="en-US"/>
        </w:rPr>
        <w:t>shares</w:t>
      </w:r>
      <w:r w:rsidRPr="00A32F1C">
        <w:rPr>
          <w:color w:val="231F20"/>
          <w:spacing w:val="-5"/>
          <w:sz w:val="20"/>
          <w:lang w:val="en-US"/>
        </w:rPr>
        <w:t xml:space="preserve"> </w:t>
      </w:r>
      <w:r w:rsidRPr="00A32F1C">
        <w:rPr>
          <w:color w:val="231F20"/>
          <w:sz w:val="20"/>
          <w:lang w:val="en-US"/>
        </w:rPr>
        <w:t>of</w:t>
      </w:r>
      <w:r w:rsidRPr="00A32F1C">
        <w:rPr>
          <w:color w:val="231F20"/>
          <w:spacing w:val="-5"/>
          <w:sz w:val="20"/>
          <w:lang w:val="en-US"/>
        </w:rPr>
        <w:t xml:space="preserve"> </w:t>
      </w:r>
      <w:r w:rsidRPr="00A32F1C">
        <w:rPr>
          <w:color w:val="231F20"/>
          <w:sz w:val="20"/>
          <w:lang w:val="en-US"/>
        </w:rPr>
        <w:t>the</w:t>
      </w:r>
      <w:r w:rsidRPr="00A32F1C">
        <w:rPr>
          <w:color w:val="231F20"/>
          <w:spacing w:val="-5"/>
          <w:sz w:val="20"/>
          <w:lang w:val="en-US"/>
        </w:rPr>
        <w:t xml:space="preserve"> </w:t>
      </w:r>
      <w:r w:rsidRPr="00A32F1C">
        <w:rPr>
          <w:color w:val="231F20"/>
          <w:sz w:val="20"/>
          <w:lang w:val="en-US"/>
        </w:rPr>
        <w:t>joint-stock</w:t>
      </w:r>
      <w:r w:rsidRPr="00A32F1C">
        <w:rPr>
          <w:color w:val="231F20"/>
          <w:spacing w:val="-5"/>
          <w:sz w:val="20"/>
          <w:lang w:val="en-US"/>
        </w:rPr>
        <w:t xml:space="preserve"> </w:t>
      </w:r>
      <w:r w:rsidRPr="00A32F1C">
        <w:rPr>
          <w:color w:val="231F20"/>
          <w:sz w:val="20"/>
          <w:lang w:val="en-US"/>
        </w:rPr>
        <w:t>company</w:t>
      </w:r>
      <w:r w:rsidRPr="00A32F1C">
        <w:rPr>
          <w:color w:val="231F20"/>
          <w:spacing w:val="-5"/>
          <w:sz w:val="20"/>
          <w:lang w:val="en-US"/>
        </w:rPr>
        <w:t xml:space="preserve"> </w:t>
      </w:r>
      <w:r w:rsidRPr="00A32F1C">
        <w:rPr>
          <w:color w:val="231F20"/>
          <w:sz w:val="20"/>
          <w:lang w:val="en-US"/>
        </w:rPr>
        <w:t>are</w:t>
      </w:r>
      <w:r w:rsidRPr="00A32F1C">
        <w:rPr>
          <w:color w:val="231F20"/>
          <w:spacing w:val="-5"/>
          <w:sz w:val="20"/>
          <w:lang w:val="en-US"/>
        </w:rPr>
        <w:t xml:space="preserve"> </w:t>
      </w:r>
      <w:r w:rsidRPr="00A32F1C">
        <w:rPr>
          <w:color w:val="231F20"/>
          <w:sz w:val="20"/>
          <w:lang w:val="en-US"/>
        </w:rPr>
        <w:t>classified</w:t>
      </w:r>
      <w:r w:rsidRPr="00A32F1C">
        <w:rPr>
          <w:color w:val="231F20"/>
          <w:spacing w:val="-5"/>
          <w:sz w:val="20"/>
          <w:lang w:val="en-US"/>
        </w:rPr>
        <w:t xml:space="preserve"> </w:t>
      </w:r>
      <w:r w:rsidRPr="00A32F1C">
        <w:rPr>
          <w:color w:val="231F20"/>
          <w:sz w:val="20"/>
          <w:lang w:val="en-US"/>
        </w:rPr>
        <w:t>as</w:t>
      </w:r>
      <w:r w:rsidRPr="00A32F1C">
        <w:rPr>
          <w:color w:val="231F20"/>
          <w:spacing w:val="-5"/>
          <w:sz w:val="20"/>
          <w:lang w:val="en-US"/>
        </w:rPr>
        <w:t xml:space="preserve"> </w:t>
      </w:r>
      <w:r w:rsidRPr="00A32F1C">
        <w:rPr>
          <w:color w:val="231F20"/>
          <w:sz w:val="20"/>
          <w:lang w:val="en-US"/>
        </w:rPr>
        <w:t>shares</w:t>
      </w:r>
      <w:r w:rsidRPr="00A32F1C">
        <w:rPr>
          <w:color w:val="231F20"/>
          <w:spacing w:val="-5"/>
          <w:sz w:val="20"/>
          <w:lang w:val="en-US"/>
        </w:rPr>
        <w:t xml:space="preserve"> </w:t>
      </w:r>
      <w:r w:rsidRPr="00A32F1C">
        <w:rPr>
          <w:color w:val="231F20"/>
          <w:sz w:val="20"/>
          <w:lang w:val="en-US"/>
        </w:rPr>
        <w:t>in</w:t>
      </w:r>
      <w:r w:rsidRPr="00A32F1C">
        <w:rPr>
          <w:color w:val="231F20"/>
          <w:spacing w:val="-5"/>
          <w:sz w:val="20"/>
          <w:lang w:val="en-US"/>
        </w:rPr>
        <w:t xml:space="preserve"> </w:t>
      </w:r>
      <w:r w:rsidRPr="00A32F1C">
        <w:rPr>
          <w:color w:val="231F20"/>
          <w:sz w:val="20"/>
          <w:lang w:val="en-US"/>
        </w:rPr>
        <w:t>the</w:t>
      </w:r>
      <w:r w:rsidRPr="00A32F1C">
        <w:rPr>
          <w:color w:val="231F20"/>
          <w:spacing w:val="-5"/>
          <w:sz w:val="20"/>
          <w:lang w:val="en-US"/>
        </w:rPr>
        <w:t xml:space="preserve"> </w:t>
      </w:r>
      <w:r w:rsidRPr="00A32F1C">
        <w:rPr>
          <w:color w:val="231F20"/>
          <w:sz w:val="20"/>
          <w:lang w:val="en-US"/>
        </w:rPr>
        <w:t>high-tech</w:t>
      </w:r>
      <w:r w:rsidRPr="00A32F1C">
        <w:rPr>
          <w:color w:val="231F20"/>
          <w:spacing w:val="-5"/>
          <w:sz w:val="20"/>
          <w:lang w:val="en-US"/>
        </w:rPr>
        <w:t xml:space="preserve"> </w:t>
      </w:r>
      <w:r w:rsidRPr="00A32F1C">
        <w:rPr>
          <w:color w:val="231F20"/>
          <w:sz w:val="20"/>
          <w:lang w:val="en-US"/>
        </w:rPr>
        <w:t>(innovative)</w:t>
      </w:r>
      <w:r w:rsidRPr="00A32F1C">
        <w:rPr>
          <w:color w:val="231F20"/>
          <w:spacing w:val="-5"/>
          <w:sz w:val="20"/>
          <w:lang w:val="en-US"/>
        </w:rPr>
        <w:t xml:space="preserve"> </w:t>
      </w:r>
      <w:r w:rsidRPr="00A32F1C">
        <w:rPr>
          <w:color w:val="231F20"/>
          <w:sz w:val="20"/>
          <w:lang w:val="en-US"/>
        </w:rPr>
        <w:t>sector of the economy.</w:t>
      </w:r>
    </w:p>
    <w:p w:rsidR="00085AFB" w:rsidRPr="00A32F1C" w:rsidRDefault="00A32F1C">
      <w:pPr>
        <w:pStyle w:val="a4"/>
        <w:numPr>
          <w:ilvl w:val="0"/>
          <w:numId w:val="17"/>
        </w:numPr>
        <w:tabs>
          <w:tab w:val="left" w:pos="648"/>
        </w:tabs>
        <w:spacing w:line="254" w:lineRule="auto"/>
        <w:ind w:right="140" w:firstLine="283"/>
        <w:jc w:val="both"/>
        <w:rPr>
          <w:sz w:val="20"/>
          <w:lang w:val="en-US"/>
        </w:rPr>
      </w:pPr>
      <w:r w:rsidRPr="00A32F1C">
        <w:rPr>
          <w:color w:val="231F20"/>
          <w:sz w:val="20"/>
          <w:lang w:val="en-US"/>
        </w:rPr>
        <w:t>The</w:t>
      </w:r>
      <w:r w:rsidRPr="00A32F1C">
        <w:rPr>
          <w:color w:val="231F20"/>
          <w:spacing w:val="-7"/>
          <w:sz w:val="20"/>
          <w:lang w:val="en-US"/>
        </w:rPr>
        <w:t xml:space="preserve"> </w:t>
      </w:r>
      <w:r w:rsidRPr="00A32F1C">
        <w:rPr>
          <w:color w:val="231F20"/>
          <w:sz w:val="20"/>
          <w:lang w:val="en-US"/>
        </w:rPr>
        <w:t>activities</w:t>
      </w:r>
      <w:r w:rsidRPr="00A32F1C">
        <w:rPr>
          <w:color w:val="231F20"/>
          <w:spacing w:val="-7"/>
          <w:sz w:val="20"/>
          <w:lang w:val="en-US"/>
        </w:rPr>
        <w:t xml:space="preserve"> </w:t>
      </w:r>
      <w:r w:rsidRPr="00A32F1C">
        <w:rPr>
          <w:color w:val="231F20"/>
          <w:sz w:val="20"/>
          <w:lang w:val="en-US"/>
        </w:rPr>
        <w:t>of</w:t>
      </w:r>
      <w:r w:rsidRPr="00A32F1C">
        <w:rPr>
          <w:color w:val="231F20"/>
          <w:spacing w:val="-7"/>
          <w:sz w:val="20"/>
          <w:lang w:val="en-US"/>
        </w:rPr>
        <w:t xml:space="preserve"> </w:t>
      </w:r>
      <w:r w:rsidRPr="00A32F1C">
        <w:rPr>
          <w:color w:val="231F20"/>
          <w:sz w:val="20"/>
          <w:lang w:val="en-US"/>
        </w:rPr>
        <w:t>the</w:t>
      </w:r>
      <w:r w:rsidRPr="00A32F1C">
        <w:rPr>
          <w:color w:val="231F20"/>
          <w:spacing w:val="-7"/>
          <w:sz w:val="20"/>
          <w:lang w:val="en-US"/>
        </w:rPr>
        <w:t xml:space="preserve"> </w:t>
      </w:r>
      <w:r w:rsidRPr="00A32F1C">
        <w:rPr>
          <w:color w:val="231F20"/>
          <w:sz w:val="20"/>
          <w:lang w:val="en-US"/>
        </w:rPr>
        <w:t>economic</w:t>
      </w:r>
      <w:r w:rsidRPr="00A32F1C">
        <w:rPr>
          <w:color w:val="231F20"/>
          <w:spacing w:val="-7"/>
          <w:sz w:val="20"/>
          <w:lang w:val="en-US"/>
        </w:rPr>
        <w:t xml:space="preserve"> </w:t>
      </w:r>
      <w:r w:rsidRPr="00A32F1C">
        <w:rPr>
          <w:color w:val="231F20"/>
          <w:sz w:val="20"/>
          <w:lang w:val="en-US"/>
        </w:rPr>
        <w:t>company</w:t>
      </w:r>
      <w:r w:rsidRPr="00A32F1C">
        <w:rPr>
          <w:color w:val="231F20"/>
          <w:spacing w:val="-7"/>
          <w:sz w:val="20"/>
          <w:lang w:val="en-US"/>
        </w:rPr>
        <w:t xml:space="preserve"> </w:t>
      </w:r>
      <w:r w:rsidRPr="00A32F1C">
        <w:rPr>
          <w:color w:val="231F20"/>
          <w:sz w:val="20"/>
          <w:lang w:val="en-US"/>
        </w:rPr>
        <w:t>(partnership)</w:t>
      </w:r>
      <w:r w:rsidRPr="00A32F1C">
        <w:rPr>
          <w:color w:val="231F20"/>
          <w:spacing w:val="-7"/>
          <w:sz w:val="20"/>
          <w:lang w:val="en-US"/>
        </w:rPr>
        <w:t xml:space="preserve"> </w:t>
      </w:r>
      <w:r w:rsidRPr="00A32F1C">
        <w:rPr>
          <w:color w:val="231F20"/>
          <w:sz w:val="20"/>
          <w:lang w:val="en-US"/>
        </w:rPr>
        <w:t>consist</w:t>
      </w:r>
      <w:r w:rsidRPr="00A32F1C">
        <w:rPr>
          <w:color w:val="231F20"/>
          <w:spacing w:val="-7"/>
          <w:sz w:val="20"/>
          <w:lang w:val="en-US"/>
        </w:rPr>
        <w:t xml:space="preserve"> </w:t>
      </w:r>
      <w:r w:rsidRPr="00A32F1C">
        <w:rPr>
          <w:color w:val="231F20"/>
          <w:sz w:val="20"/>
          <w:lang w:val="en-US"/>
        </w:rPr>
        <w:t>in</w:t>
      </w:r>
      <w:r w:rsidRPr="00A32F1C">
        <w:rPr>
          <w:color w:val="231F20"/>
          <w:spacing w:val="-7"/>
          <w:sz w:val="20"/>
          <w:lang w:val="en-US"/>
        </w:rPr>
        <w:t xml:space="preserve"> </w:t>
      </w:r>
      <w:r w:rsidRPr="00A32F1C">
        <w:rPr>
          <w:color w:val="231F20"/>
          <w:sz w:val="20"/>
          <w:lang w:val="en-US"/>
        </w:rPr>
        <w:t>the</w:t>
      </w:r>
      <w:r w:rsidRPr="00A32F1C">
        <w:rPr>
          <w:color w:val="231F20"/>
          <w:spacing w:val="-7"/>
          <w:sz w:val="20"/>
          <w:lang w:val="en-US"/>
        </w:rPr>
        <w:t xml:space="preserve"> </w:t>
      </w:r>
      <w:r w:rsidRPr="00A32F1C">
        <w:rPr>
          <w:color w:val="231F20"/>
          <w:sz w:val="20"/>
          <w:lang w:val="en-US"/>
        </w:rPr>
        <w:t>implementation</w:t>
      </w:r>
      <w:r w:rsidRPr="00A32F1C">
        <w:rPr>
          <w:color w:val="231F20"/>
          <w:spacing w:val="-7"/>
          <w:sz w:val="20"/>
          <w:lang w:val="en-US"/>
        </w:rPr>
        <w:t xml:space="preserve"> </w:t>
      </w:r>
      <w:r w:rsidRPr="00A32F1C">
        <w:rPr>
          <w:color w:val="231F20"/>
          <w:sz w:val="20"/>
          <w:lang w:val="en-US"/>
        </w:rPr>
        <w:t>of</w:t>
      </w:r>
      <w:r w:rsidRPr="00A32F1C">
        <w:rPr>
          <w:color w:val="231F20"/>
          <w:spacing w:val="-7"/>
          <w:sz w:val="20"/>
          <w:lang w:val="en-US"/>
        </w:rPr>
        <w:t xml:space="preserve"> </w:t>
      </w:r>
      <w:r w:rsidRPr="00A32F1C">
        <w:rPr>
          <w:color w:val="231F20"/>
          <w:sz w:val="20"/>
          <w:lang w:val="en-US"/>
        </w:rPr>
        <w:t>the</w:t>
      </w:r>
      <w:r w:rsidRPr="00A32F1C">
        <w:rPr>
          <w:color w:val="231F20"/>
          <w:spacing w:val="-7"/>
          <w:sz w:val="20"/>
          <w:lang w:val="en-US"/>
        </w:rPr>
        <w:t xml:space="preserve"> </w:t>
      </w:r>
      <w:r w:rsidRPr="00A32F1C">
        <w:rPr>
          <w:color w:val="231F20"/>
          <w:sz w:val="20"/>
          <w:lang w:val="en-US"/>
        </w:rPr>
        <w:t xml:space="preserve">results </w:t>
      </w:r>
      <w:r w:rsidRPr="00A32F1C">
        <w:rPr>
          <w:color w:val="231F20"/>
          <w:spacing w:val="-2"/>
          <w:sz w:val="20"/>
          <w:lang w:val="en-US"/>
        </w:rPr>
        <w:t>of</w:t>
      </w:r>
      <w:r w:rsidRPr="00A32F1C">
        <w:rPr>
          <w:color w:val="231F20"/>
          <w:spacing w:val="-5"/>
          <w:sz w:val="20"/>
          <w:lang w:val="en-US"/>
        </w:rPr>
        <w:t xml:space="preserve"> </w:t>
      </w:r>
      <w:r w:rsidRPr="00A32F1C">
        <w:rPr>
          <w:color w:val="231F20"/>
          <w:spacing w:val="-2"/>
          <w:sz w:val="20"/>
          <w:lang w:val="en-US"/>
        </w:rPr>
        <w:t>intellectual</w:t>
      </w:r>
      <w:r w:rsidRPr="00A32F1C">
        <w:rPr>
          <w:color w:val="231F20"/>
          <w:spacing w:val="-5"/>
          <w:sz w:val="20"/>
          <w:lang w:val="en-US"/>
        </w:rPr>
        <w:t xml:space="preserve"> </w:t>
      </w:r>
      <w:r w:rsidRPr="00A32F1C">
        <w:rPr>
          <w:color w:val="231F20"/>
          <w:spacing w:val="-2"/>
          <w:sz w:val="20"/>
          <w:lang w:val="en-US"/>
        </w:rPr>
        <w:t>activity,</w:t>
      </w:r>
      <w:r w:rsidRPr="00A32F1C">
        <w:rPr>
          <w:color w:val="231F20"/>
          <w:spacing w:val="-5"/>
          <w:sz w:val="20"/>
          <w:lang w:val="en-US"/>
        </w:rPr>
        <w:t xml:space="preserve"> </w:t>
      </w:r>
      <w:r w:rsidRPr="00A32F1C">
        <w:rPr>
          <w:color w:val="231F20"/>
          <w:spacing w:val="-2"/>
          <w:sz w:val="20"/>
          <w:lang w:val="en-US"/>
        </w:rPr>
        <w:t>the</w:t>
      </w:r>
      <w:r w:rsidRPr="00A32F1C">
        <w:rPr>
          <w:color w:val="231F20"/>
          <w:spacing w:val="-5"/>
          <w:sz w:val="20"/>
          <w:lang w:val="en-US"/>
        </w:rPr>
        <w:t xml:space="preserve"> </w:t>
      </w:r>
      <w:r w:rsidRPr="00A32F1C">
        <w:rPr>
          <w:color w:val="231F20"/>
          <w:spacing w:val="-2"/>
          <w:sz w:val="20"/>
          <w:lang w:val="en-US"/>
        </w:rPr>
        <w:t>exclusive</w:t>
      </w:r>
      <w:r w:rsidRPr="00A32F1C">
        <w:rPr>
          <w:color w:val="231F20"/>
          <w:spacing w:val="-5"/>
          <w:sz w:val="20"/>
          <w:lang w:val="en-US"/>
        </w:rPr>
        <w:t xml:space="preserve"> </w:t>
      </w:r>
      <w:r w:rsidRPr="00A32F1C">
        <w:rPr>
          <w:color w:val="231F20"/>
          <w:spacing w:val="-2"/>
          <w:sz w:val="20"/>
          <w:lang w:val="en-US"/>
        </w:rPr>
        <w:t>rights</w:t>
      </w:r>
      <w:r w:rsidRPr="00A32F1C">
        <w:rPr>
          <w:color w:val="231F20"/>
          <w:spacing w:val="-5"/>
          <w:sz w:val="20"/>
          <w:lang w:val="en-US"/>
        </w:rPr>
        <w:t xml:space="preserve"> </w:t>
      </w:r>
      <w:r w:rsidRPr="00A32F1C">
        <w:rPr>
          <w:color w:val="231F20"/>
          <w:spacing w:val="-2"/>
          <w:sz w:val="20"/>
          <w:lang w:val="en-US"/>
        </w:rPr>
        <w:t>to</w:t>
      </w:r>
      <w:r w:rsidRPr="00A32F1C">
        <w:rPr>
          <w:color w:val="231F20"/>
          <w:spacing w:val="-5"/>
          <w:sz w:val="20"/>
          <w:lang w:val="en-US"/>
        </w:rPr>
        <w:t xml:space="preserve"> </w:t>
      </w:r>
      <w:r w:rsidRPr="00A32F1C">
        <w:rPr>
          <w:color w:val="231F20"/>
          <w:spacing w:val="-2"/>
          <w:sz w:val="20"/>
          <w:lang w:val="en-US"/>
        </w:rPr>
        <w:t>which</w:t>
      </w:r>
      <w:r w:rsidRPr="00A32F1C">
        <w:rPr>
          <w:color w:val="231F20"/>
          <w:spacing w:val="-5"/>
          <w:sz w:val="20"/>
          <w:lang w:val="en-US"/>
        </w:rPr>
        <w:t xml:space="preserve"> </w:t>
      </w:r>
      <w:r w:rsidRPr="00A32F1C">
        <w:rPr>
          <w:color w:val="231F20"/>
          <w:spacing w:val="-2"/>
          <w:sz w:val="20"/>
          <w:lang w:val="en-US"/>
        </w:rPr>
        <w:t>belong</w:t>
      </w:r>
      <w:r w:rsidRPr="00A32F1C">
        <w:rPr>
          <w:color w:val="231F20"/>
          <w:spacing w:val="-5"/>
          <w:sz w:val="20"/>
          <w:lang w:val="en-US"/>
        </w:rPr>
        <w:t xml:space="preserve"> </w:t>
      </w:r>
      <w:r w:rsidRPr="00A32F1C">
        <w:rPr>
          <w:color w:val="231F20"/>
          <w:spacing w:val="-2"/>
          <w:sz w:val="20"/>
          <w:lang w:val="en-US"/>
        </w:rPr>
        <w:t>to</w:t>
      </w:r>
      <w:r w:rsidRPr="00A32F1C">
        <w:rPr>
          <w:color w:val="231F20"/>
          <w:spacing w:val="-5"/>
          <w:sz w:val="20"/>
          <w:lang w:val="en-US"/>
        </w:rPr>
        <w:t xml:space="preserve"> </w:t>
      </w:r>
      <w:r w:rsidRPr="00A32F1C">
        <w:rPr>
          <w:color w:val="231F20"/>
          <w:spacing w:val="-2"/>
          <w:sz w:val="20"/>
          <w:lang w:val="en-US"/>
        </w:rPr>
        <w:t>its</w:t>
      </w:r>
      <w:r w:rsidRPr="00A32F1C">
        <w:rPr>
          <w:color w:val="231F20"/>
          <w:spacing w:val="-5"/>
          <w:sz w:val="20"/>
          <w:lang w:val="en-US"/>
        </w:rPr>
        <w:t xml:space="preserve"> </w:t>
      </w:r>
      <w:r w:rsidRPr="00A32F1C">
        <w:rPr>
          <w:color w:val="231F20"/>
          <w:spacing w:val="-2"/>
          <w:sz w:val="20"/>
          <w:lang w:val="en-US"/>
        </w:rPr>
        <w:t>founder</w:t>
      </w:r>
      <w:r w:rsidRPr="00A32F1C">
        <w:rPr>
          <w:color w:val="231F20"/>
          <w:spacing w:val="-5"/>
          <w:sz w:val="20"/>
          <w:lang w:val="en-US"/>
        </w:rPr>
        <w:t xml:space="preserve"> </w:t>
      </w:r>
      <w:r w:rsidRPr="00A32F1C">
        <w:rPr>
          <w:color w:val="231F20"/>
          <w:spacing w:val="-2"/>
          <w:sz w:val="20"/>
          <w:lang w:val="en-US"/>
        </w:rPr>
        <w:t>i.e.</w:t>
      </w:r>
      <w:r w:rsidRPr="00A32F1C">
        <w:rPr>
          <w:color w:val="231F20"/>
          <w:spacing w:val="-5"/>
          <w:sz w:val="20"/>
          <w:lang w:val="en-US"/>
        </w:rPr>
        <w:t xml:space="preserve"> </w:t>
      </w:r>
      <w:r w:rsidRPr="00A32F1C">
        <w:rPr>
          <w:color w:val="231F20"/>
          <w:spacing w:val="-2"/>
          <w:sz w:val="20"/>
          <w:lang w:val="en-US"/>
        </w:rPr>
        <w:t>a</w:t>
      </w:r>
      <w:r w:rsidRPr="00A32F1C">
        <w:rPr>
          <w:color w:val="231F20"/>
          <w:spacing w:val="-5"/>
          <w:sz w:val="20"/>
          <w:lang w:val="en-US"/>
        </w:rPr>
        <w:t xml:space="preserve"> </w:t>
      </w:r>
      <w:r w:rsidRPr="00A32F1C">
        <w:rPr>
          <w:color w:val="231F20"/>
          <w:spacing w:val="-2"/>
          <w:sz w:val="20"/>
          <w:lang w:val="en-US"/>
        </w:rPr>
        <w:t>budgetary</w:t>
      </w:r>
      <w:r w:rsidRPr="00A32F1C">
        <w:rPr>
          <w:color w:val="231F20"/>
          <w:spacing w:val="-5"/>
          <w:sz w:val="20"/>
          <w:lang w:val="en-US"/>
        </w:rPr>
        <w:t xml:space="preserve"> </w:t>
      </w:r>
      <w:r w:rsidRPr="00A32F1C">
        <w:rPr>
          <w:color w:val="231F20"/>
          <w:spacing w:val="-2"/>
          <w:sz w:val="20"/>
          <w:lang w:val="en-US"/>
        </w:rPr>
        <w:t>or</w:t>
      </w:r>
      <w:r w:rsidRPr="00A32F1C">
        <w:rPr>
          <w:color w:val="231F20"/>
          <w:spacing w:val="-5"/>
          <w:sz w:val="20"/>
          <w:lang w:val="en-US"/>
        </w:rPr>
        <w:t xml:space="preserve"> </w:t>
      </w:r>
      <w:r w:rsidRPr="00A32F1C">
        <w:rPr>
          <w:color w:val="231F20"/>
          <w:spacing w:val="-2"/>
          <w:sz w:val="20"/>
          <w:lang w:val="en-US"/>
        </w:rPr>
        <w:t xml:space="preserve">autonomous </w:t>
      </w:r>
      <w:r w:rsidRPr="00A32F1C">
        <w:rPr>
          <w:color w:val="231F20"/>
          <w:sz w:val="20"/>
          <w:lang w:val="en-US"/>
        </w:rPr>
        <w:t>scientific institution/higher education organization.</w:t>
      </w:r>
    </w:p>
    <w:p w:rsidR="00085AFB" w:rsidRPr="00A32F1C" w:rsidRDefault="00A32F1C">
      <w:pPr>
        <w:pStyle w:val="a4"/>
        <w:numPr>
          <w:ilvl w:val="0"/>
          <w:numId w:val="17"/>
        </w:numPr>
        <w:tabs>
          <w:tab w:val="left" w:pos="652"/>
        </w:tabs>
        <w:spacing w:line="247" w:lineRule="exact"/>
        <w:ind w:left="652" w:hanging="227"/>
        <w:jc w:val="both"/>
        <w:rPr>
          <w:sz w:val="20"/>
          <w:lang w:val="en-US"/>
        </w:rPr>
      </w:pPr>
      <w:r w:rsidRPr="00A32F1C">
        <w:rPr>
          <w:color w:val="231F20"/>
          <w:sz w:val="20"/>
          <w:lang w:val="en-US"/>
        </w:rPr>
        <w:t>The</w:t>
      </w:r>
      <w:r w:rsidRPr="00A32F1C">
        <w:rPr>
          <w:color w:val="231F20"/>
          <w:spacing w:val="-3"/>
          <w:sz w:val="20"/>
          <w:lang w:val="en-US"/>
        </w:rPr>
        <w:t xml:space="preserve"> </w:t>
      </w:r>
      <w:r w:rsidRPr="00A32F1C">
        <w:rPr>
          <w:color w:val="231F20"/>
          <w:sz w:val="20"/>
          <w:lang w:val="en-US"/>
        </w:rPr>
        <w:t>business</w:t>
      </w:r>
      <w:r w:rsidRPr="00A32F1C">
        <w:rPr>
          <w:color w:val="231F20"/>
          <w:spacing w:val="-1"/>
          <w:sz w:val="20"/>
          <w:lang w:val="en-US"/>
        </w:rPr>
        <w:t xml:space="preserve"> </w:t>
      </w:r>
      <w:r w:rsidRPr="00A32F1C">
        <w:rPr>
          <w:color w:val="231F20"/>
          <w:sz w:val="20"/>
          <w:lang w:val="en-US"/>
        </w:rPr>
        <w:t>association</w:t>
      </w:r>
      <w:r w:rsidRPr="00A32F1C">
        <w:rPr>
          <w:color w:val="231F20"/>
          <w:spacing w:val="-1"/>
          <w:sz w:val="20"/>
          <w:lang w:val="en-US"/>
        </w:rPr>
        <w:t xml:space="preserve"> </w:t>
      </w:r>
      <w:r w:rsidRPr="00A32F1C">
        <w:rPr>
          <w:color w:val="231F20"/>
          <w:sz w:val="20"/>
          <w:lang w:val="en-US"/>
        </w:rPr>
        <w:t>(partnership)</w:t>
      </w:r>
      <w:r w:rsidRPr="00A32F1C">
        <w:rPr>
          <w:color w:val="231F20"/>
          <w:spacing w:val="-1"/>
          <w:sz w:val="20"/>
          <w:lang w:val="en-US"/>
        </w:rPr>
        <w:t xml:space="preserve"> </w:t>
      </w:r>
      <w:r w:rsidRPr="00A32F1C">
        <w:rPr>
          <w:color w:val="231F20"/>
          <w:sz w:val="20"/>
          <w:lang w:val="en-US"/>
        </w:rPr>
        <w:t>is</w:t>
      </w:r>
      <w:r w:rsidRPr="00A32F1C">
        <w:rPr>
          <w:color w:val="231F20"/>
          <w:spacing w:val="-1"/>
          <w:sz w:val="20"/>
          <w:lang w:val="en-US"/>
        </w:rPr>
        <w:t xml:space="preserve"> </w:t>
      </w:r>
      <w:r w:rsidRPr="00A32F1C">
        <w:rPr>
          <w:color w:val="231F20"/>
          <w:sz w:val="20"/>
          <w:lang w:val="en-US"/>
        </w:rPr>
        <w:t>a</w:t>
      </w:r>
      <w:r w:rsidRPr="00A32F1C">
        <w:rPr>
          <w:color w:val="231F20"/>
          <w:spacing w:val="-2"/>
          <w:sz w:val="20"/>
          <w:lang w:val="en-US"/>
        </w:rPr>
        <w:t xml:space="preserve"> </w:t>
      </w:r>
      <w:r w:rsidRPr="00A32F1C">
        <w:rPr>
          <w:color w:val="231F20"/>
          <w:sz w:val="20"/>
          <w:lang w:val="en-US"/>
        </w:rPr>
        <w:t>participant</w:t>
      </w:r>
      <w:r w:rsidRPr="00A32F1C">
        <w:rPr>
          <w:color w:val="231F20"/>
          <w:spacing w:val="-1"/>
          <w:sz w:val="20"/>
          <w:lang w:val="en-US"/>
        </w:rPr>
        <w:t xml:space="preserve"> </w:t>
      </w:r>
      <w:r w:rsidRPr="00A32F1C">
        <w:rPr>
          <w:color w:val="231F20"/>
          <w:sz w:val="20"/>
          <w:lang w:val="en-US"/>
        </w:rPr>
        <w:t>in</w:t>
      </w:r>
      <w:r w:rsidRPr="00A32F1C">
        <w:rPr>
          <w:color w:val="231F20"/>
          <w:spacing w:val="-1"/>
          <w:sz w:val="20"/>
          <w:lang w:val="en-US"/>
        </w:rPr>
        <w:t xml:space="preserve"> </w:t>
      </w:r>
      <w:r w:rsidRPr="00A32F1C">
        <w:rPr>
          <w:color w:val="231F20"/>
          <w:sz w:val="20"/>
          <w:lang w:val="en-US"/>
        </w:rPr>
        <w:t>the</w:t>
      </w:r>
      <w:r w:rsidRPr="00A32F1C">
        <w:rPr>
          <w:color w:val="231F20"/>
          <w:spacing w:val="-2"/>
          <w:sz w:val="20"/>
          <w:lang w:val="en-US"/>
        </w:rPr>
        <w:t xml:space="preserve"> </w:t>
      </w:r>
      <w:r w:rsidRPr="00A32F1C">
        <w:rPr>
          <w:color w:val="231F20"/>
          <w:sz w:val="20"/>
          <w:lang w:val="en-US"/>
        </w:rPr>
        <w:t>Skolkovo</w:t>
      </w:r>
      <w:r w:rsidRPr="00A32F1C">
        <w:rPr>
          <w:color w:val="231F20"/>
          <w:spacing w:val="-1"/>
          <w:sz w:val="20"/>
          <w:lang w:val="en-US"/>
        </w:rPr>
        <w:t xml:space="preserve"> </w:t>
      </w:r>
      <w:r w:rsidRPr="00A32F1C">
        <w:rPr>
          <w:color w:val="231F20"/>
          <w:spacing w:val="-2"/>
          <w:sz w:val="20"/>
          <w:lang w:val="en-US"/>
        </w:rPr>
        <w:t>project.</w:t>
      </w:r>
    </w:p>
    <w:p w:rsidR="00085AFB" w:rsidRPr="00A32F1C" w:rsidRDefault="00A32F1C">
      <w:pPr>
        <w:pStyle w:val="a4"/>
        <w:numPr>
          <w:ilvl w:val="0"/>
          <w:numId w:val="17"/>
        </w:numPr>
        <w:tabs>
          <w:tab w:val="left" w:pos="654"/>
        </w:tabs>
        <w:spacing w:before="11" w:line="254" w:lineRule="auto"/>
        <w:ind w:right="140" w:firstLine="283"/>
        <w:jc w:val="both"/>
        <w:rPr>
          <w:sz w:val="20"/>
          <w:lang w:val="en-US"/>
        </w:rPr>
      </w:pPr>
      <w:r w:rsidRPr="00A32F1C">
        <w:rPr>
          <w:color w:val="231F20"/>
          <w:sz w:val="20"/>
          <w:lang w:val="en-US"/>
        </w:rPr>
        <w:t>The</w:t>
      </w:r>
      <w:r w:rsidRPr="00A32F1C">
        <w:rPr>
          <w:color w:val="231F20"/>
          <w:spacing w:val="-7"/>
          <w:sz w:val="20"/>
          <w:lang w:val="en-US"/>
        </w:rPr>
        <w:t xml:space="preserve"> </w:t>
      </w:r>
      <w:r w:rsidRPr="00A32F1C">
        <w:rPr>
          <w:color w:val="231F20"/>
          <w:sz w:val="20"/>
          <w:lang w:val="en-US"/>
        </w:rPr>
        <w:t>founders</w:t>
      </w:r>
      <w:r w:rsidRPr="00A32F1C">
        <w:rPr>
          <w:color w:val="231F20"/>
          <w:spacing w:val="-7"/>
          <w:sz w:val="20"/>
          <w:lang w:val="en-US"/>
        </w:rPr>
        <w:t xml:space="preserve"> </w:t>
      </w:r>
      <w:r w:rsidRPr="00A32F1C">
        <w:rPr>
          <w:color w:val="231F20"/>
          <w:sz w:val="20"/>
          <w:lang w:val="en-US"/>
        </w:rPr>
        <w:t>(participants)</w:t>
      </w:r>
      <w:r w:rsidRPr="00A32F1C">
        <w:rPr>
          <w:color w:val="231F20"/>
          <w:spacing w:val="-8"/>
          <w:sz w:val="20"/>
          <w:lang w:val="en-US"/>
        </w:rPr>
        <w:t xml:space="preserve"> </w:t>
      </w:r>
      <w:r w:rsidRPr="00A32F1C">
        <w:rPr>
          <w:color w:val="231F20"/>
          <w:sz w:val="20"/>
          <w:lang w:val="en-US"/>
        </w:rPr>
        <w:t>of</w:t>
      </w:r>
      <w:r w:rsidRPr="00A32F1C">
        <w:rPr>
          <w:color w:val="231F20"/>
          <w:spacing w:val="-7"/>
          <w:sz w:val="20"/>
          <w:lang w:val="en-US"/>
        </w:rPr>
        <w:t xml:space="preserve"> </w:t>
      </w:r>
      <w:r w:rsidRPr="00A32F1C">
        <w:rPr>
          <w:color w:val="231F20"/>
          <w:sz w:val="20"/>
          <w:lang w:val="en-US"/>
        </w:rPr>
        <w:t>the</w:t>
      </w:r>
      <w:r w:rsidRPr="00A32F1C">
        <w:rPr>
          <w:color w:val="231F20"/>
          <w:spacing w:val="-8"/>
          <w:sz w:val="20"/>
          <w:lang w:val="en-US"/>
        </w:rPr>
        <w:t xml:space="preserve"> </w:t>
      </w:r>
      <w:r w:rsidRPr="00A32F1C">
        <w:rPr>
          <w:color w:val="231F20"/>
          <w:sz w:val="20"/>
          <w:lang w:val="en-US"/>
        </w:rPr>
        <w:t>company</w:t>
      </w:r>
      <w:r w:rsidRPr="00A32F1C">
        <w:rPr>
          <w:color w:val="231F20"/>
          <w:spacing w:val="-8"/>
          <w:sz w:val="20"/>
          <w:lang w:val="en-US"/>
        </w:rPr>
        <w:t xml:space="preserve"> </w:t>
      </w:r>
      <w:r w:rsidRPr="00A32F1C">
        <w:rPr>
          <w:color w:val="231F20"/>
          <w:sz w:val="20"/>
          <w:lang w:val="en-US"/>
        </w:rPr>
        <w:t>or</w:t>
      </w:r>
      <w:r w:rsidRPr="00A32F1C">
        <w:rPr>
          <w:color w:val="231F20"/>
          <w:spacing w:val="-7"/>
          <w:sz w:val="20"/>
          <w:lang w:val="en-US"/>
        </w:rPr>
        <w:t xml:space="preserve"> </w:t>
      </w:r>
      <w:r w:rsidRPr="00A32F1C">
        <w:rPr>
          <w:color w:val="231F20"/>
          <w:sz w:val="20"/>
          <w:lang w:val="en-US"/>
        </w:rPr>
        <w:t>partnership</w:t>
      </w:r>
      <w:r w:rsidRPr="00A32F1C">
        <w:rPr>
          <w:color w:val="231F20"/>
          <w:spacing w:val="-7"/>
          <w:sz w:val="20"/>
          <w:lang w:val="en-US"/>
        </w:rPr>
        <w:t xml:space="preserve"> </w:t>
      </w:r>
      <w:r w:rsidRPr="00A32F1C">
        <w:rPr>
          <w:color w:val="231F20"/>
          <w:sz w:val="20"/>
          <w:lang w:val="en-US"/>
        </w:rPr>
        <w:t>are</w:t>
      </w:r>
      <w:r w:rsidRPr="00A32F1C">
        <w:rPr>
          <w:color w:val="231F20"/>
          <w:spacing w:val="-7"/>
          <w:sz w:val="20"/>
          <w:lang w:val="en-US"/>
        </w:rPr>
        <w:t xml:space="preserve"> </w:t>
      </w:r>
      <w:r w:rsidRPr="00A32F1C">
        <w:rPr>
          <w:color w:val="231F20"/>
          <w:sz w:val="20"/>
          <w:lang w:val="en-US"/>
        </w:rPr>
        <w:t>included</w:t>
      </w:r>
      <w:r w:rsidRPr="00A32F1C">
        <w:rPr>
          <w:color w:val="231F20"/>
          <w:spacing w:val="-7"/>
          <w:sz w:val="20"/>
          <w:lang w:val="en-US"/>
        </w:rPr>
        <w:t xml:space="preserve"> </w:t>
      </w:r>
      <w:r w:rsidRPr="00A32F1C">
        <w:rPr>
          <w:color w:val="231F20"/>
          <w:sz w:val="20"/>
          <w:lang w:val="en-US"/>
        </w:rPr>
        <w:t>in</w:t>
      </w:r>
      <w:r w:rsidRPr="00A32F1C">
        <w:rPr>
          <w:color w:val="231F20"/>
          <w:spacing w:val="-7"/>
          <w:sz w:val="20"/>
          <w:lang w:val="en-US"/>
        </w:rPr>
        <w:t xml:space="preserve"> </w:t>
      </w:r>
      <w:r w:rsidRPr="00A32F1C">
        <w:rPr>
          <w:color w:val="231F20"/>
          <w:sz w:val="20"/>
          <w:lang w:val="en-US"/>
        </w:rPr>
        <w:t>the</w:t>
      </w:r>
      <w:r w:rsidRPr="00A32F1C">
        <w:rPr>
          <w:color w:val="231F20"/>
          <w:spacing w:val="-7"/>
          <w:sz w:val="20"/>
          <w:lang w:val="en-US"/>
        </w:rPr>
        <w:t xml:space="preserve"> </w:t>
      </w:r>
      <w:r w:rsidRPr="00A32F1C">
        <w:rPr>
          <w:color w:val="231F20"/>
          <w:sz w:val="20"/>
          <w:lang w:val="en-US"/>
        </w:rPr>
        <w:t>list</w:t>
      </w:r>
      <w:r w:rsidRPr="00A32F1C">
        <w:rPr>
          <w:color w:val="231F20"/>
          <w:spacing w:val="-7"/>
          <w:sz w:val="20"/>
          <w:lang w:val="en-US"/>
        </w:rPr>
        <w:t xml:space="preserve"> </w:t>
      </w:r>
      <w:r w:rsidRPr="00A32F1C">
        <w:rPr>
          <w:color w:val="231F20"/>
          <w:sz w:val="20"/>
          <w:lang w:val="en-US"/>
        </w:rPr>
        <w:t>of</w:t>
      </w:r>
      <w:r w:rsidRPr="00A32F1C">
        <w:rPr>
          <w:color w:val="231F20"/>
          <w:spacing w:val="-7"/>
          <w:sz w:val="20"/>
          <w:lang w:val="en-US"/>
        </w:rPr>
        <w:t xml:space="preserve"> </w:t>
      </w:r>
      <w:r w:rsidRPr="00A32F1C">
        <w:rPr>
          <w:color w:val="231F20"/>
          <w:sz w:val="20"/>
          <w:lang w:val="en-US"/>
        </w:rPr>
        <w:t>legal</w:t>
      </w:r>
      <w:r w:rsidRPr="00A32F1C">
        <w:rPr>
          <w:color w:val="231F20"/>
          <w:spacing w:val="-7"/>
          <w:sz w:val="20"/>
          <w:lang w:val="en-US"/>
        </w:rPr>
        <w:t xml:space="preserve"> </w:t>
      </w:r>
      <w:r w:rsidRPr="00A32F1C">
        <w:rPr>
          <w:color w:val="231F20"/>
          <w:sz w:val="20"/>
          <w:lang w:val="en-US"/>
        </w:rPr>
        <w:t>entities providing</w:t>
      </w:r>
      <w:r w:rsidRPr="00A32F1C">
        <w:rPr>
          <w:color w:val="231F20"/>
          <w:spacing w:val="-7"/>
          <w:sz w:val="20"/>
          <w:lang w:val="en-US"/>
        </w:rPr>
        <w:t xml:space="preserve"> </w:t>
      </w:r>
      <w:r w:rsidRPr="00A32F1C">
        <w:rPr>
          <w:color w:val="231F20"/>
          <w:sz w:val="20"/>
          <w:lang w:val="en-US"/>
        </w:rPr>
        <w:t>state</w:t>
      </w:r>
      <w:r w:rsidRPr="00A32F1C">
        <w:rPr>
          <w:color w:val="231F20"/>
          <w:spacing w:val="-7"/>
          <w:sz w:val="20"/>
          <w:lang w:val="en-US"/>
        </w:rPr>
        <w:t xml:space="preserve"> </w:t>
      </w:r>
      <w:r w:rsidRPr="00A32F1C">
        <w:rPr>
          <w:color w:val="231F20"/>
          <w:sz w:val="20"/>
          <w:lang w:val="en-US"/>
        </w:rPr>
        <w:t>support</w:t>
      </w:r>
      <w:r w:rsidRPr="00A32F1C">
        <w:rPr>
          <w:color w:val="231F20"/>
          <w:spacing w:val="-6"/>
          <w:sz w:val="20"/>
          <w:lang w:val="en-US"/>
        </w:rPr>
        <w:t xml:space="preserve"> </w:t>
      </w:r>
      <w:r w:rsidRPr="00A32F1C">
        <w:rPr>
          <w:color w:val="231F20"/>
          <w:sz w:val="20"/>
          <w:lang w:val="en-US"/>
        </w:rPr>
        <w:t>for</w:t>
      </w:r>
      <w:r w:rsidRPr="00A32F1C">
        <w:rPr>
          <w:color w:val="231F20"/>
          <w:spacing w:val="-7"/>
          <w:sz w:val="20"/>
          <w:lang w:val="en-US"/>
        </w:rPr>
        <w:t xml:space="preserve"> </w:t>
      </w:r>
      <w:r w:rsidRPr="00A32F1C">
        <w:rPr>
          <w:color w:val="231F20"/>
          <w:sz w:val="20"/>
          <w:lang w:val="en-US"/>
        </w:rPr>
        <w:t>innovative</w:t>
      </w:r>
      <w:r w:rsidRPr="00A32F1C">
        <w:rPr>
          <w:color w:val="231F20"/>
          <w:spacing w:val="-7"/>
          <w:sz w:val="20"/>
          <w:lang w:val="en-US"/>
        </w:rPr>
        <w:t xml:space="preserve"> </w:t>
      </w:r>
      <w:r w:rsidRPr="00A32F1C">
        <w:rPr>
          <w:color w:val="231F20"/>
          <w:sz w:val="20"/>
          <w:lang w:val="en-US"/>
        </w:rPr>
        <w:t>activities</w:t>
      </w:r>
      <w:r w:rsidRPr="00A32F1C">
        <w:rPr>
          <w:color w:val="231F20"/>
          <w:spacing w:val="-7"/>
          <w:sz w:val="20"/>
          <w:lang w:val="en-US"/>
        </w:rPr>
        <w:t xml:space="preserve"> </w:t>
      </w:r>
      <w:r w:rsidRPr="00A32F1C">
        <w:rPr>
          <w:color w:val="231F20"/>
          <w:sz w:val="20"/>
          <w:lang w:val="en-US"/>
        </w:rPr>
        <w:t>(approved</w:t>
      </w:r>
      <w:r w:rsidRPr="00A32F1C">
        <w:rPr>
          <w:color w:val="231F20"/>
          <w:spacing w:val="-7"/>
          <w:sz w:val="20"/>
          <w:lang w:val="en-US"/>
        </w:rPr>
        <w:t xml:space="preserve"> </w:t>
      </w:r>
      <w:r w:rsidRPr="00A32F1C">
        <w:rPr>
          <w:color w:val="231F20"/>
          <w:sz w:val="20"/>
          <w:lang w:val="en-US"/>
        </w:rPr>
        <w:t>by</w:t>
      </w:r>
      <w:r w:rsidRPr="00A32F1C">
        <w:rPr>
          <w:color w:val="231F20"/>
          <w:spacing w:val="-7"/>
          <w:sz w:val="20"/>
          <w:lang w:val="en-US"/>
        </w:rPr>
        <w:t xml:space="preserve"> </w:t>
      </w:r>
      <w:r w:rsidRPr="00A32F1C">
        <w:rPr>
          <w:color w:val="231F20"/>
          <w:sz w:val="20"/>
          <w:lang w:val="en-US"/>
        </w:rPr>
        <w:t>Decree</w:t>
      </w:r>
      <w:r w:rsidRPr="00A32F1C">
        <w:rPr>
          <w:color w:val="231F20"/>
          <w:spacing w:val="-6"/>
          <w:sz w:val="20"/>
          <w:lang w:val="en-US"/>
        </w:rPr>
        <w:t xml:space="preserve"> </w:t>
      </w:r>
      <w:r w:rsidRPr="00A32F1C">
        <w:rPr>
          <w:color w:val="231F20"/>
          <w:sz w:val="20"/>
          <w:lang w:val="en-US"/>
        </w:rPr>
        <w:t>of</w:t>
      </w:r>
      <w:r w:rsidRPr="00A32F1C">
        <w:rPr>
          <w:color w:val="231F20"/>
          <w:spacing w:val="-7"/>
          <w:sz w:val="20"/>
          <w:lang w:val="en-US"/>
        </w:rPr>
        <w:t xml:space="preserve"> </w:t>
      </w:r>
      <w:r w:rsidRPr="00A32F1C">
        <w:rPr>
          <w:color w:val="231F20"/>
          <w:sz w:val="20"/>
          <w:lang w:val="en-US"/>
        </w:rPr>
        <w:t>the</w:t>
      </w:r>
      <w:r w:rsidRPr="00A32F1C">
        <w:rPr>
          <w:color w:val="231F20"/>
          <w:spacing w:val="-7"/>
          <w:sz w:val="20"/>
          <w:lang w:val="en-US"/>
        </w:rPr>
        <w:t xml:space="preserve"> </w:t>
      </w:r>
      <w:r w:rsidRPr="00A32F1C">
        <w:rPr>
          <w:color w:val="231F20"/>
          <w:sz w:val="20"/>
          <w:lang w:val="en-US"/>
        </w:rPr>
        <w:t>Government</w:t>
      </w:r>
      <w:r w:rsidRPr="00A32F1C">
        <w:rPr>
          <w:color w:val="231F20"/>
          <w:spacing w:val="-6"/>
          <w:sz w:val="20"/>
          <w:lang w:val="en-US"/>
        </w:rPr>
        <w:t xml:space="preserve"> </w:t>
      </w:r>
      <w:r w:rsidRPr="00A32F1C">
        <w:rPr>
          <w:color w:val="231F20"/>
          <w:sz w:val="20"/>
          <w:lang w:val="en-US"/>
        </w:rPr>
        <w:t>of</w:t>
      </w:r>
      <w:r w:rsidRPr="00A32F1C">
        <w:rPr>
          <w:color w:val="231F20"/>
          <w:spacing w:val="-7"/>
          <w:sz w:val="20"/>
          <w:lang w:val="en-US"/>
        </w:rPr>
        <w:t xml:space="preserve"> </w:t>
      </w:r>
      <w:r w:rsidRPr="00A32F1C">
        <w:rPr>
          <w:color w:val="231F20"/>
          <w:sz w:val="20"/>
          <w:lang w:val="en-US"/>
        </w:rPr>
        <w:t>the</w:t>
      </w:r>
      <w:r w:rsidRPr="00A32F1C">
        <w:rPr>
          <w:color w:val="231F20"/>
          <w:spacing w:val="-7"/>
          <w:sz w:val="20"/>
          <w:lang w:val="en-US"/>
        </w:rPr>
        <w:t xml:space="preserve"> </w:t>
      </w:r>
      <w:r w:rsidRPr="00A32F1C">
        <w:rPr>
          <w:color w:val="231F20"/>
          <w:sz w:val="20"/>
          <w:lang w:val="en-US"/>
        </w:rPr>
        <w:t>Russian Federation No. 1459 dated 25 July 2015).</w:t>
      </w:r>
    </w:p>
    <w:p w:rsidR="00085AFB" w:rsidRPr="00A32F1C" w:rsidRDefault="00A32F1C">
      <w:pPr>
        <w:pStyle w:val="a4"/>
        <w:numPr>
          <w:ilvl w:val="0"/>
          <w:numId w:val="17"/>
        </w:numPr>
        <w:tabs>
          <w:tab w:val="left" w:pos="657"/>
        </w:tabs>
        <w:spacing w:line="254" w:lineRule="auto"/>
        <w:ind w:right="141" w:firstLine="283"/>
        <w:jc w:val="both"/>
        <w:rPr>
          <w:sz w:val="20"/>
          <w:lang w:val="en-US"/>
        </w:rPr>
      </w:pPr>
      <w:r w:rsidRPr="00A32F1C">
        <w:rPr>
          <w:color w:val="231F20"/>
          <w:sz w:val="20"/>
          <w:lang w:val="en-US"/>
        </w:rPr>
        <w:t>The participants of the LLC are only all-Russian public associations of disabled persons and (or) their branches (territorial divisions), and in such LLCs, the average number of disabled persons in relation</w:t>
      </w:r>
      <w:r w:rsidRPr="00A32F1C">
        <w:rPr>
          <w:color w:val="231F20"/>
          <w:spacing w:val="-9"/>
          <w:sz w:val="20"/>
          <w:lang w:val="en-US"/>
        </w:rPr>
        <w:t xml:space="preserve"> </w:t>
      </w:r>
      <w:r w:rsidRPr="00A32F1C">
        <w:rPr>
          <w:color w:val="231F20"/>
          <w:sz w:val="20"/>
          <w:lang w:val="en-US"/>
        </w:rPr>
        <w:t>to</w:t>
      </w:r>
      <w:r w:rsidRPr="00A32F1C">
        <w:rPr>
          <w:color w:val="231F20"/>
          <w:spacing w:val="-9"/>
          <w:sz w:val="20"/>
          <w:lang w:val="en-US"/>
        </w:rPr>
        <w:t xml:space="preserve"> </w:t>
      </w:r>
      <w:r w:rsidRPr="00A32F1C">
        <w:rPr>
          <w:color w:val="231F20"/>
          <w:sz w:val="20"/>
          <w:lang w:val="en-US"/>
        </w:rPr>
        <w:t>other</w:t>
      </w:r>
      <w:r w:rsidRPr="00A32F1C">
        <w:rPr>
          <w:color w:val="231F20"/>
          <w:spacing w:val="-9"/>
          <w:sz w:val="20"/>
          <w:lang w:val="en-US"/>
        </w:rPr>
        <w:t xml:space="preserve"> </w:t>
      </w:r>
      <w:r w:rsidRPr="00A32F1C">
        <w:rPr>
          <w:color w:val="231F20"/>
          <w:sz w:val="20"/>
          <w:lang w:val="en-US"/>
        </w:rPr>
        <w:t>employees</w:t>
      </w:r>
      <w:r w:rsidRPr="00A32F1C">
        <w:rPr>
          <w:color w:val="231F20"/>
          <w:spacing w:val="-9"/>
          <w:sz w:val="20"/>
          <w:lang w:val="en-US"/>
        </w:rPr>
        <w:t xml:space="preserve"> </w:t>
      </w:r>
      <w:r w:rsidRPr="00A32F1C">
        <w:rPr>
          <w:color w:val="231F20"/>
          <w:sz w:val="20"/>
          <w:lang w:val="en-US"/>
        </w:rPr>
        <w:t>is</w:t>
      </w:r>
      <w:r w:rsidRPr="00A32F1C">
        <w:rPr>
          <w:color w:val="231F20"/>
          <w:spacing w:val="-9"/>
          <w:sz w:val="20"/>
          <w:lang w:val="en-US"/>
        </w:rPr>
        <w:t xml:space="preserve"> </w:t>
      </w:r>
      <w:r w:rsidRPr="00A32F1C">
        <w:rPr>
          <w:color w:val="231F20"/>
          <w:sz w:val="20"/>
          <w:lang w:val="en-US"/>
        </w:rPr>
        <w:t>not</w:t>
      </w:r>
      <w:r w:rsidRPr="00A32F1C">
        <w:rPr>
          <w:color w:val="231F20"/>
          <w:spacing w:val="-9"/>
          <w:sz w:val="20"/>
          <w:lang w:val="en-US"/>
        </w:rPr>
        <w:t xml:space="preserve"> </w:t>
      </w:r>
      <w:r w:rsidRPr="00A32F1C">
        <w:rPr>
          <w:color w:val="231F20"/>
          <w:sz w:val="20"/>
          <w:lang w:val="en-US"/>
        </w:rPr>
        <w:t>less</w:t>
      </w:r>
      <w:r w:rsidRPr="00A32F1C">
        <w:rPr>
          <w:color w:val="231F20"/>
          <w:spacing w:val="-9"/>
          <w:sz w:val="20"/>
          <w:lang w:val="en-US"/>
        </w:rPr>
        <w:t xml:space="preserve"> </w:t>
      </w:r>
      <w:r w:rsidRPr="00A32F1C">
        <w:rPr>
          <w:color w:val="231F20"/>
          <w:sz w:val="20"/>
          <w:lang w:val="en-US"/>
        </w:rPr>
        <w:t>than</w:t>
      </w:r>
      <w:r w:rsidRPr="00A32F1C">
        <w:rPr>
          <w:color w:val="231F20"/>
          <w:spacing w:val="-9"/>
          <w:sz w:val="20"/>
          <w:lang w:val="en-US"/>
        </w:rPr>
        <w:t xml:space="preserve"> </w:t>
      </w:r>
      <w:r w:rsidRPr="00A32F1C">
        <w:rPr>
          <w:color w:val="231F20"/>
          <w:sz w:val="20"/>
          <w:lang w:val="en-US"/>
        </w:rPr>
        <w:t>50%,</w:t>
      </w:r>
      <w:r w:rsidRPr="00A32F1C">
        <w:rPr>
          <w:color w:val="231F20"/>
          <w:spacing w:val="-9"/>
          <w:sz w:val="20"/>
          <w:lang w:val="en-US"/>
        </w:rPr>
        <w:t xml:space="preserve"> </w:t>
      </w:r>
      <w:r w:rsidRPr="00A32F1C">
        <w:rPr>
          <w:color w:val="231F20"/>
          <w:sz w:val="20"/>
          <w:lang w:val="en-US"/>
        </w:rPr>
        <w:t>and</w:t>
      </w:r>
      <w:r w:rsidRPr="00A32F1C">
        <w:rPr>
          <w:color w:val="231F20"/>
          <w:spacing w:val="-9"/>
          <w:sz w:val="20"/>
          <w:lang w:val="en-US"/>
        </w:rPr>
        <w:t xml:space="preserve"> </w:t>
      </w:r>
      <w:r w:rsidRPr="00A32F1C">
        <w:rPr>
          <w:color w:val="231F20"/>
          <w:sz w:val="20"/>
          <w:lang w:val="en-US"/>
        </w:rPr>
        <w:t>the</w:t>
      </w:r>
      <w:r w:rsidRPr="00A32F1C">
        <w:rPr>
          <w:color w:val="231F20"/>
          <w:spacing w:val="-9"/>
          <w:sz w:val="20"/>
          <w:lang w:val="en-US"/>
        </w:rPr>
        <w:t xml:space="preserve"> </w:t>
      </w:r>
      <w:r w:rsidRPr="00A32F1C">
        <w:rPr>
          <w:color w:val="231F20"/>
          <w:sz w:val="20"/>
          <w:lang w:val="en-US"/>
        </w:rPr>
        <w:t>share</w:t>
      </w:r>
      <w:r w:rsidRPr="00A32F1C">
        <w:rPr>
          <w:color w:val="231F20"/>
          <w:spacing w:val="-9"/>
          <w:sz w:val="20"/>
          <w:lang w:val="en-US"/>
        </w:rPr>
        <w:t xml:space="preserve"> </w:t>
      </w:r>
      <w:r w:rsidRPr="00A32F1C">
        <w:rPr>
          <w:color w:val="231F20"/>
          <w:sz w:val="20"/>
          <w:lang w:val="en-US"/>
        </w:rPr>
        <w:t>of</w:t>
      </w:r>
      <w:r w:rsidRPr="00A32F1C">
        <w:rPr>
          <w:color w:val="231F20"/>
          <w:spacing w:val="-9"/>
          <w:sz w:val="20"/>
          <w:lang w:val="en-US"/>
        </w:rPr>
        <w:t xml:space="preserve"> </w:t>
      </w:r>
      <w:r w:rsidRPr="00A32F1C">
        <w:rPr>
          <w:color w:val="231F20"/>
          <w:sz w:val="20"/>
          <w:lang w:val="en-US"/>
        </w:rPr>
        <w:t>wages</w:t>
      </w:r>
      <w:r w:rsidRPr="00A32F1C">
        <w:rPr>
          <w:color w:val="231F20"/>
          <w:spacing w:val="-9"/>
          <w:sz w:val="20"/>
          <w:lang w:val="en-US"/>
        </w:rPr>
        <w:t xml:space="preserve"> </w:t>
      </w:r>
      <w:r w:rsidRPr="00A32F1C">
        <w:rPr>
          <w:color w:val="231F20"/>
          <w:sz w:val="20"/>
          <w:lang w:val="en-US"/>
        </w:rPr>
        <w:t>paid</w:t>
      </w:r>
      <w:r w:rsidRPr="00A32F1C">
        <w:rPr>
          <w:color w:val="231F20"/>
          <w:spacing w:val="-9"/>
          <w:sz w:val="20"/>
          <w:lang w:val="en-US"/>
        </w:rPr>
        <w:t xml:space="preserve"> </w:t>
      </w:r>
      <w:r w:rsidRPr="00A32F1C">
        <w:rPr>
          <w:color w:val="231F20"/>
          <w:sz w:val="20"/>
          <w:lang w:val="en-US"/>
        </w:rPr>
        <w:t>to</w:t>
      </w:r>
      <w:r w:rsidRPr="00A32F1C">
        <w:rPr>
          <w:color w:val="231F20"/>
          <w:spacing w:val="-9"/>
          <w:sz w:val="20"/>
          <w:lang w:val="en-US"/>
        </w:rPr>
        <w:t xml:space="preserve"> </w:t>
      </w:r>
      <w:r w:rsidRPr="00A32F1C">
        <w:rPr>
          <w:color w:val="231F20"/>
          <w:sz w:val="20"/>
          <w:lang w:val="en-US"/>
        </w:rPr>
        <w:t>disabled</w:t>
      </w:r>
      <w:r w:rsidRPr="00A32F1C">
        <w:rPr>
          <w:color w:val="231F20"/>
          <w:spacing w:val="-9"/>
          <w:sz w:val="20"/>
          <w:lang w:val="en-US"/>
        </w:rPr>
        <w:t xml:space="preserve"> </w:t>
      </w:r>
      <w:r w:rsidRPr="00A32F1C">
        <w:rPr>
          <w:color w:val="231F20"/>
          <w:sz w:val="20"/>
          <w:lang w:val="en-US"/>
        </w:rPr>
        <w:t>persons</w:t>
      </w:r>
      <w:r w:rsidRPr="00A32F1C">
        <w:rPr>
          <w:color w:val="231F20"/>
          <w:spacing w:val="-9"/>
          <w:sz w:val="20"/>
          <w:lang w:val="en-US"/>
        </w:rPr>
        <w:t xml:space="preserve"> </w:t>
      </w:r>
      <w:r w:rsidRPr="00A32F1C">
        <w:rPr>
          <w:color w:val="231F20"/>
          <w:sz w:val="20"/>
          <w:lang w:val="en-US"/>
        </w:rPr>
        <w:t>in</w:t>
      </w:r>
      <w:r w:rsidRPr="00A32F1C">
        <w:rPr>
          <w:color w:val="231F20"/>
          <w:spacing w:val="-9"/>
          <w:sz w:val="20"/>
          <w:lang w:val="en-US"/>
        </w:rPr>
        <w:t xml:space="preserve"> </w:t>
      </w:r>
      <w:r w:rsidRPr="00A32F1C">
        <w:rPr>
          <w:color w:val="231F20"/>
          <w:sz w:val="20"/>
          <w:lang w:val="en-US"/>
        </w:rPr>
        <w:t>the wage fund is not less than 25% for the previous calendar year.</w:t>
      </w:r>
    </w:p>
    <w:p w:rsidR="00085AFB" w:rsidRPr="00A32F1C" w:rsidRDefault="00A32F1C">
      <w:pPr>
        <w:pStyle w:val="a3"/>
        <w:spacing w:line="254" w:lineRule="auto"/>
        <w:ind w:left="141" w:right="138" w:firstLine="283"/>
        <w:rPr>
          <w:lang w:val="en-US"/>
        </w:rPr>
      </w:pPr>
      <w:r w:rsidRPr="00A32F1C">
        <w:rPr>
          <w:color w:val="231F20"/>
          <w:lang w:val="en-US"/>
        </w:rPr>
        <w:t>Various criteria when applying benefits to small businesses are related to different operating conditions, so Individual entrepreneurs and companies with no more than 35 employees, and no more than</w:t>
      </w:r>
      <w:r w:rsidRPr="00A32F1C">
        <w:rPr>
          <w:color w:val="231F20"/>
          <w:spacing w:val="-7"/>
          <w:lang w:val="en-US"/>
        </w:rPr>
        <w:t xml:space="preserve"> </w:t>
      </w:r>
      <w:r w:rsidRPr="00A32F1C">
        <w:rPr>
          <w:color w:val="231F20"/>
          <w:lang w:val="en-US"/>
        </w:rPr>
        <w:t>20</w:t>
      </w:r>
      <w:r w:rsidRPr="00A32F1C">
        <w:rPr>
          <w:color w:val="231F20"/>
          <w:spacing w:val="-7"/>
          <w:lang w:val="en-US"/>
        </w:rPr>
        <w:t xml:space="preserve"> </w:t>
      </w:r>
      <w:r w:rsidRPr="00A32F1C">
        <w:rPr>
          <w:color w:val="231F20"/>
          <w:lang w:val="en-US"/>
        </w:rPr>
        <w:t>employees</w:t>
      </w:r>
      <w:r w:rsidRPr="00A32F1C">
        <w:rPr>
          <w:color w:val="231F20"/>
          <w:spacing w:val="-6"/>
          <w:lang w:val="en-US"/>
        </w:rPr>
        <w:t xml:space="preserve"> </w:t>
      </w:r>
      <w:r w:rsidRPr="00A32F1C">
        <w:rPr>
          <w:color w:val="231F20"/>
          <w:lang w:val="en-US"/>
        </w:rPr>
        <w:t>in</w:t>
      </w:r>
      <w:r w:rsidRPr="00A32F1C">
        <w:rPr>
          <w:color w:val="231F20"/>
          <w:spacing w:val="-7"/>
          <w:lang w:val="en-US"/>
        </w:rPr>
        <w:t xml:space="preserve"> </w:t>
      </w:r>
      <w:r w:rsidRPr="00A32F1C">
        <w:rPr>
          <w:color w:val="231F20"/>
          <w:lang w:val="en-US"/>
        </w:rPr>
        <w:t>retail</w:t>
      </w:r>
      <w:r w:rsidRPr="00A32F1C">
        <w:rPr>
          <w:color w:val="231F20"/>
          <w:spacing w:val="-7"/>
          <w:lang w:val="en-US"/>
        </w:rPr>
        <w:t xml:space="preserve"> </w:t>
      </w:r>
      <w:r w:rsidRPr="00A32F1C">
        <w:rPr>
          <w:color w:val="231F20"/>
          <w:lang w:val="en-US"/>
        </w:rPr>
        <w:t>and</w:t>
      </w:r>
      <w:r w:rsidRPr="00A32F1C">
        <w:rPr>
          <w:color w:val="231F20"/>
          <w:spacing w:val="-7"/>
          <w:lang w:val="en-US"/>
        </w:rPr>
        <w:t xml:space="preserve"> </w:t>
      </w:r>
      <w:r w:rsidRPr="00A32F1C">
        <w:rPr>
          <w:color w:val="231F20"/>
          <w:lang w:val="en-US"/>
        </w:rPr>
        <w:t>consumer</w:t>
      </w:r>
      <w:r w:rsidRPr="00A32F1C">
        <w:rPr>
          <w:color w:val="231F20"/>
          <w:spacing w:val="-6"/>
          <w:lang w:val="en-US"/>
        </w:rPr>
        <w:t xml:space="preserve"> </w:t>
      </w:r>
      <w:r w:rsidRPr="00A32F1C">
        <w:rPr>
          <w:color w:val="231F20"/>
          <w:lang w:val="en-US"/>
        </w:rPr>
        <w:t>services,</w:t>
      </w:r>
      <w:r w:rsidRPr="00A32F1C">
        <w:rPr>
          <w:color w:val="231F20"/>
          <w:spacing w:val="-6"/>
          <w:lang w:val="en-US"/>
        </w:rPr>
        <w:t xml:space="preserve"> </w:t>
      </w:r>
      <w:r w:rsidRPr="00A32F1C">
        <w:rPr>
          <w:color w:val="231F20"/>
          <w:lang w:val="en-US"/>
        </w:rPr>
        <w:t>may</w:t>
      </w:r>
      <w:r w:rsidRPr="00A32F1C">
        <w:rPr>
          <w:color w:val="231F20"/>
          <w:spacing w:val="-7"/>
          <w:lang w:val="en-US"/>
        </w:rPr>
        <w:t xml:space="preserve"> </w:t>
      </w:r>
      <w:r w:rsidRPr="00A32F1C">
        <w:rPr>
          <w:color w:val="231F20"/>
          <w:lang w:val="en-US"/>
        </w:rPr>
        <w:t>conclude</w:t>
      </w:r>
      <w:r w:rsidRPr="00A32F1C">
        <w:rPr>
          <w:color w:val="231F20"/>
          <w:spacing w:val="-6"/>
          <w:lang w:val="en-US"/>
        </w:rPr>
        <w:t xml:space="preserve"> </w:t>
      </w:r>
      <w:r w:rsidRPr="00A32F1C">
        <w:rPr>
          <w:color w:val="231F20"/>
          <w:lang w:val="en-US"/>
        </w:rPr>
        <w:t>fixed-term</w:t>
      </w:r>
      <w:r w:rsidRPr="00A32F1C">
        <w:rPr>
          <w:color w:val="231F20"/>
          <w:spacing w:val="-7"/>
          <w:lang w:val="en-US"/>
        </w:rPr>
        <w:t xml:space="preserve"> </w:t>
      </w:r>
      <w:r w:rsidRPr="00A32F1C">
        <w:rPr>
          <w:color w:val="231F20"/>
          <w:lang w:val="en-US"/>
        </w:rPr>
        <w:t>employment</w:t>
      </w:r>
      <w:r w:rsidRPr="00A32F1C">
        <w:rPr>
          <w:color w:val="231F20"/>
          <w:spacing w:val="-7"/>
          <w:lang w:val="en-US"/>
        </w:rPr>
        <w:t xml:space="preserve"> </w:t>
      </w:r>
      <w:r w:rsidRPr="00A32F1C">
        <w:rPr>
          <w:color w:val="231F20"/>
          <w:lang w:val="en-US"/>
        </w:rPr>
        <w:t>contracts</w:t>
      </w:r>
      <w:r w:rsidRPr="00A32F1C">
        <w:rPr>
          <w:color w:val="231F20"/>
          <w:spacing w:val="-7"/>
          <w:lang w:val="en-US"/>
        </w:rPr>
        <w:t xml:space="preserve"> </w:t>
      </w:r>
      <w:r w:rsidRPr="00A32F1C">
        <w:rPr>
          <w:color w:val="231F20"/>
          <w:lang w:val="en-US"/>
        </w:rPr>
        <w:t>for up to five years instead of permanent ones, in accordance with paragraph 1 of clause 2 of Article 59 of the Labour Code.</w:t>
      </w:r>
    </w:p>
    <w:p w:rsidR="00085AFB" w:rsidRPr="00A32F1C" w:rsidRDefault="00A32F1C">
      <w:pPr>
        <w:pStyle w:val="a3"/>
        <w:spacing w:line="254" w:lineRule="auto"/>
        <w:ind w:left="141" w:right="139" w:firstLine="283"/>
        <w:rPr>
          <w:lang w:val="en-US"/>
        </w:rPr>
      </w:pPr>
      <w:r w:rsidRPr="00A32F1C">
        <w:rPr>
          <w:color w:val="231F20"/>
          <w:lang w:val="en-US"/>
        </w:rPr>
        <w:t>Key</w:t>
      </w:r>
      <w:r w:rsidRPr="00A32F1C">
        <w:rPr>
          <w:color w:val="231F20"/>
          <w:spacing w:val="-10"/>
          <w:lang w:val="en-US"/>
        </w:rPr>
        <w:t xml:space="preserve"> </w:t>
      </w:r>
      <w:r w:rsidRPr="00A32F1C">
        <w:rPr>
          <w:color w:val="231F20"/>
          <w:lang w:val="en-US"/>
        </w:rPr>
        <w:t>parameters</w:t>
      </w:r>
      <w:r w:rsidRPr="00A32F1C">
        <w:rPr>
          <w:color w:val="231F20"/>
          <w:spacing w:val="-10"/>
          <w:lang w:val="en-US"/>
        </w:rPr>
        <w:t xml:space="preserve"> </w:t>
      </w:r>
      <w:r w:rsidRPr="00A32F1C">
        <w:rPr>
          <w:color w:val="231F20"/>
          <w:lang w:val="en-US"/>
        </w:rPr>
        <w:t>established</w:t>
      </w:r>
      <w:r w:rsidRPr="00A32F1C">
        <w:rPr>
          <w:color w:val="231F20"/>
          <w:spacing w:val="-10"/>
          <w:lang w:val="en-US"/>
        </w:rPr>
        <w:t xml:space="preserve"> </w:t>
      </w:r>
      <w:r w:rsidRPr="00A32F1C">
        <w:rPr>
          <w:color w:val="231F20"/>
          <w:lang w:val="en-US"/>
        </w:rPr>
        <w:t>by</w:t>
      </w:r>
      <w:r w:rsidRPr="00A32F1C">
        <w:rPr>
          <w:color w:val="231F20"/>
          <w:spacing w:val="-10"/>
          <w:lang w:val="en-US"/>
        </w:rPr>
        <w:t xml:space="preserve"> </w:t>
      </w:r>
      <w:r w:rsidRPr="00A32F1C">
        <w:rPr>
          <w:color w:val="231F20"/>
          <w:lang w:val="en-US"/>
        </w:rPr>
        <w:t>Federal</w:t>
      </w:r>
      <w:r w:rsidRPr="00A32F1C">
        <w:rPr>
          <w:color w:val="231F20"/>
          <w:spacing w:val="-10"/>
          <w:lang w:val="en-US"/>
        </w:rPr>
        <w:t xml:space="preserve"> </w:t>
      </w:r>
      <w:r w:rsidRPr="00A32F1C">
        <w:rPr>
          <w:color w:val="231F20"/>
          <w:lang w:val="en-US"/>
        </w:rPr>
        <w:t>Law</w:t>
      </w:r>
      <w:r w:rsidRPr="00A32F1C">
        <w:rPr>
          <w:color w:val="231F20"/>
          <w:spacing w:val="-10"/>
          <w:lang w:val="en-US"/>
        </w:rPr>
        <w:t xml:space="preserve"> </w:t>
      </w:r>
      <w:r w:rsidRPr="00A32F1C">
        <w:rPr>
          <w:color w:val="231F20"/>
          <w:lang w:val="en-US"/>
        </w:rPr>
        <w:t>No.</w:t>
      </w:r>
      <w:r w:rsidRPr="00A32F1C">
        <w:rPr>
          <w:color w:val="231F20"/>
          <w:spacing w:val="-10"/>
          <w:lang w:val="en-US"/>
        </w:rPr>
        <w:t xml:space="preserve"> </w:t>
      </w:r>
      <w:r w:rsidRPr="00A32F1C">
        <w:rPr>
          <w:color w:val="231F20"/>
          <w:lang w:val="en-US"/>
        </w:rPr>
        <w:t>209-FZ</w:t>
      </w:r>
      <w:r w:rsidRPr="00A32F1C">
        <w:rPr>
          <w:color w:val="231F20"/>
          <w:spacing w:val="-10"/>
          <w:lang w:val="en-US"/>
        </w:rPr>
        <w:t xml:space="preserve"> </w:t>
      </w:r>
      <w:r w:rsidRPr="00A32F1C">
        <w:rPr>
          <w:color w:val="231F20"/>
          <w:lang w:val="en-US"/>
        </w:rPr>
        <w:t>are</w:t>
      </w:r>
      <w:r w:rsidRPr="00A32F1C">
        <w:rPr>
          <w:color w:val="231F20"/>
          <w:spacing w:val="-10"/>
          <w:lang w:val="en-US"/>
        </w:rPr>
        <w:t xml:space="preserve"> </w:t>
      </w:r>
      <w:r w:rsidRPr="00A32F1C">
        <w:rPr>
          <w:color w:val="231F20"/>
          <w:lang w:val="en-US"/>
        </w:rPr>
        <w:t>interpreted</w:t>
      </w:r>
      <w:r w:rsidRPr="00A32F1C">
        <w:rPr>
          <w:color w:val="231F20"/>
          <w:spacing w:val="-10"/>
          <w:lang w:val="en-US"/>
        </w:rPr>
        <w:t xml:space="preserve"> </w:t>
      </w:r>
      <w:r w:rsidRPr="00A32F1C">
        <w:rPr>
          <w:color w:val="231F20"/>
          <w:lang w:val="en-US"/>
        </w:rPr>
        <w:t>by</w:t>
      </w:r>
      <w:r w:rsidRPr="00A32F1C">
        <w:rPr>
          <w:color w:val="231F20"/>
          <w:spacing w:val="-10"/>
          <w:lang w:val="en-US"/>
        </w:rPr>
        <w:t xml:space="preserve"> </w:t>
      </w:r>
      <w:r w:rsidRPr="00A32F1C">
        <w:rPr>
          <w:color w:val="231F20"/>
          <w:lang w:val="en-US"/>
        </w:rPr>
        <w:t>financial</w:t>
      </w:r>
      <w:r w:rsidRPr="00A32F1C">
        <w:rPr>
          <w:color w:val="231F20"/>
          <w:spacing w:val="-10"/>
          <w:lang w:val="en-US"/>
        </w:rPr>
        <w:t xml:space="preserve"> </w:t>
      </w:r>
      <w:r w:rsidRPr="00A32F1C">
        <w:rPr>
          <w:color w:val="231F20"/>
          <w:lang w:val="en-US"/>
        </w:rPr>
        <w:t>institutions</w:t>
      </w:r>
      <w:r w:rsidRPr="00A32F1C">
        <w:rPr>
          <w:color w:val="231F20"/>
          <w:spacing w:val="-10"/>
          <w:lang w:val="en-US"/>
        </w:rPr>
        <w:t xml:space="preserve"> </w:t>
      </w:r>
      <w:r w:rsidRPr="00A32F1C">
        <w:rPr>
          <w:color w:val="231F20"/>
          <w:lang w:val="en-US"/>
        </w:rPr>
        <w:t>with significant discrepancies, leading to the contradictory classification models formation. For example, revenue limits for small businesses vary between banks by 25-40%, creating regulatory ambiguity. These differences results in a scenario where one business can be classified by different banks as both an SME and a large borrower. This not only violates the principle of equal access to finance, but also distorts</w:t>
      </w:r>
      <w:r w:rsidRPr="00A32F1C">
        <w:rPr>
          <w:color w:val="231F20"/>
          <w:spacing w:val="-7"/>
          <w:lang w:val="en-US"/>
        </w:rPr>
        <w:t xml:space="preserve"> </w:t>
      </w:r>
      <w:r w:rsidRPr="00A32F1C">
        <w:rPr>
          <w:color w:val="231F20"/>
          <w:lang w:val="en-US"/>
        </w:rPr>
        <w:t>the</w:t>
      </w:r>
      <w:r w:rsidRPr="00A32F1C">
        <w:rPr>
          <w:color w:val="231F20"/>
          <w:spacing w:val="-7"/>
          <w:lang w:val="en-US"/>
        </w:rPr>
        <w:t xml:space="preserve"> </w:t>
      </w:r>
      <w:r w:rsidRPr="00A32F1C">
        <w:rPr>
          <w:color w:val="231F20"/>
          <w:lang w:val="en-US"/>
        </w:rPr>
        <w:t>competitive</w:t>
      </w:r>
      <w:r w:rsidRPr="00A32F1C">
        <w:rPr>
          <w:color w:val="231F20"/>
          <w:spacing w:val="-7"/>
          <w:lang w:val="en-US"/>
        </w:rPr>
        <w:t xml:space="preserve"> </w:t>
      </w:r>
      <w:r w:rsidRPr="00A32F1C">
        <w:rPr>
          <w:color w:val="231F20"/>
          <w:lang w:val="en-US"/>
        </w:rPr>
        <w:t>environment.</w:t>
      </w:r>
      <w:r w:rsidRPr="00A32F1C">
        <w:rPr>
          <w:color w:val="231F20"/>
          <w:spacing w:val="-7"/>
          <w:lang w:val="en-US"/>
        </w:rPr>
        <w:t xml:space="preserve"> </w:t>
      </w:r>
      <w:r w:rsidRPr="00A32F1C">
        <w:rPr>
          <w:color w:val="231F20"/>
          <w:lang w:val="en-US"/>
        </w:rPr>
        <w:t>The</w:t>
      </w:r>
      <w:r w:rsidRPr="00A32F1C">
        <w:rPr>
          <w:color w:val="231F20"/>
          <w:spacing w:val="-7"/>
          <w:lang w:val="en-US"/>
        </w:rPr>
        <w:t xml:space="preserve"> </w:t>
      </w:r>
      <w:r w:rsidRPr="00A32F1C">
        <w:rPr>
          <w:color w:val="231F20"/>
          <w:lang w:val="en-US"/>
        </w:rPr>
        <w:t>problem</w:t>
      </w:r>
      <w:r w:rsidRPr="00A32F1C">
        <w:rPr>
          <w:color w:val="231F20"/>
          <w:spacing w:val="-7"/>
          <w:lang w:val="en-US"/>
        </w:rPr>
        <w:t xml:space="preserve"> </w:t>
      </w:r>
      <w:r w:rsidRPr="00A32F1C">
        <w:rPr>
          <w:color w:val="231F20"/>
          <w:lang w:val="en-US"/>
        </w:rPr>
        <w:t>is</w:t>
      </w:r>
      <w:r w:rsidRPr="00A32F1C">
        <w:rPr>
          <w:color w:val="231F20"/>
          <w:spacing w:val="-7"/>
          <w:lang w:val="en-US"/>
        </w:rPr>
        <w:t xml:space="preserve"> </w:t>
      </w:r>
      <w:r w:rsidRPr="00A32F1C">
        <w:rPr>
          <w:color w:val="231F20"/>
          <w:lang w:val="en-US"/>
        </w:rPr>
        <w:t>particularly</w:t>
      </w:r>
      <w:r w:rsidRPr="00A32F1C">
        <w:rPr>
          <w:color w:val="231F20"/>
          <w:spacing w:val="-7"/>
          <w:lang w:val="en-US"/>
        </w:rPr>
        <w:t xml:space="preserve"> </w:t>
      </w:r>
      <w:r w:rsidRPr="00A32F1C">
        <w:rPr>
          <w:color w:val="231F20"/>
          <w:lang w:val="en-US"/>
        </w:rPr>
        <w:t>acute</w:t>
      </w:r>
      <w:r w:rsidRPr="00A32F1C">
        <w:rPr>
          <w:color w:val="231F20"/>
          <w:spacing w:val="-7"/>
          <w:lang w:val="en-US"/>
        </w:rPr>
        <w:t xml:space="preserve"> </w:t>
      </w:r>
      <w:r w:rsidRPr="00A32F1C">
        <w:rPr>
          <w:color w:val="231F20"/>
          <w:lang w:val="en-US"/>
        </w:rPr>
        <w:t>in</w:t>
      </w:r>
      <w:r w:rsidRPr="00A32F1C">
        <w:rPr>
          <w:color w:val="231F20"/>
          <w:spacing w:val="-7"/>
          <w:lang w:val="en-US"/>
        </w:rPr>
        <w:t xml:space="preserve"> </w:t>
      </w:r>
      <w:r w:rsidRPr="00A32F1C">
        <w:rPr>
          <w:color w:val="231F20"/>
          <w:lang w:val="en-US"/>
        </w:rPr>
        <w:t>high-margin</w:t>
      </w:r>
      <w:r w:rsidRPr="00A32F1C">
        <w:rPr>
          <w:color w:val="231F20"/>
          <w:spacing w:val="-7"/>
          <w:lang w:val="en-US"/>
        </w:rPr>
        <w:t xml:space="preserve"> </w:t>
      </w:r>
      <w:r w:rsidRPr="00A32F1C">
        <w:rPr>
          <w:color w:val="231F20"/>
          <w:lang w:val="en-US"/>
        </w:rPr>
        <w:t>industries</w:t>
      </w:r>
      <w:r w:rsidRPr="00A32F1C">
        <w:rPr>
          <w:color w:val="231F20"/>
          <w:spacing w:val="-7"/>
          <w:lang w:val="en-US"/>
        </w:rPr>
        <w:t xml:space="preserve"> </w:t>
      </w:r>
      <w:r w:rsidRPr="00A32F1C">
        <w:rPr>
          <w:color w:val="231F20"/>
          <w:lang w:val="en-US"/>
        </w:rPr>
        <w:t>such as IT and manufacturing sector, where the boundaries between categories are most blurred.</w:t>
      </w:r>
    </w:p>
    <w:p w:rsidR="00085AFB" w:rsidRPr="00A32F1C" w:rsidRDefault="00A32F1C">
      <w:pPr>
        <w:pStyle w:val="a3"/>
        <w:spacing w:line="254" w:lineRule="auto"/>
        <w:ind w:left="141" w:right="141" w:firstLine="283"/>
        <w:rPr>
          <w:lang w:val="en-US"/>
        </w:rPr>
      </w:pPr>
      <w:r w:rsidRPr="00A32F1C">
        <w:rPr>
          <w:color w:val="231F20"/>
          <w:spacing w:val="-2"/>
          <w:lang w:val="en-US"/>
        </w:rPr>
        <w:t>Hypothesis</w:t>
      </w:r>
      <w:r w:rsidRPr="00A32F1C">
        <w:rPr>
          <w:color w:val="231F20"/>
          <w:spacing w:val="-10"/>
          <w:lang w:val="en-US"/>
        </w:rPr>
        <w:t xml:space="preserve"> </w:t>
      </w:r>
      <w:r w:rsidRPr="00A32F1C">
        <w:rPr>
          <w:color w:val="231F20"/>
          <w:spacing w:val="-2"/>
          <w:lang w:val="en-US"/>
        </w:rPr>
        <w:t>1.</w:t>
      </w:r>
      <w:r w:rsidRPr="00A32F1C">
        <w:rPr>
          <w:color w:val="231F20"/>
          <w:spacing w:val="-10"/>
          <w:lang w:val="en-US"/>
        </w:rPr>
        <w:t xml:space="preserve"> </w:t>
      </w:r>
      <w:r w:rsidRPr="00A32F1C">
        <w:rPr>
          <w:color w:val="231F20"/>
          <w:spacing w:val="-2"/>
          <w:lang w:val="en-US"/>
        </w:rPr>
        <w:t>The</w:t>
      </w:r>
      <w:r w:rsidRPr="00A32F1C">
        <w:rPr>
          <w:color w:val="231F20"/>
          <w:spacing w:val="-10"/>
          <w:lang w:val="en-US"/>
        </w:rPr>
        <w:t xml:space="preserve"> </w:t>
      </w:r>
      <w:r w:rsidRPr="00A32F1C">
        <w:rPr>
          <w:color w:val="231F20"/>
          <w:spacing w:val="-2"/>
          <w:lang w:val="en-US"/>
        </w:rPr>
        <w:t>variation</w:t>
      </w:r>
      <w:r w:rsidRPr="00A32F1C">
        <w:rPr>
          <w:color w:val="231F20"/>
          <w:spacing w:val="-10"/>
          <w:lang w:val="en-US"/>
        </w:rPr>
        <w:t xml:space="preserve"> </w:t>
      </w:r>
      <w:r w:rsidRPr="00A32F1C">
        <w:rPr>
          <w:color w:val="231F20"/>
          <w:spacing w:val="-2"/>
          <w:lang w:val="en-US"/>
        </w:rPr>
        <w:t>of</w:t>
      </w:r>
      <w:r w:rsidRPr="00A32F1C">
        <w:rPr>
          <w:color w:val="231F20"/>
          <w:spacing w:val="-10"/>
          <w:lang w:val="en-US"/>
        </w:rPr>
        <w:t xml:space="preserve"> </w:t>
      </w:r>
      <w:r w:rsidRPr="00A32F1C">
        <w:rPr>
          <w:color w:val="231F20"/>
          <w:spacing w:val="-2"/>
          <w:lang w:val="en-US"/>
        </w:rPr>
        <w:t>commercial</w:t>
      </w:r>
      <w:r w:rsidRPr="00A32F1C">
        <w:rPr>
          <w:color w:val="231F20"/>
          <w:spacing w:val="-10"/>
          <w:lang w:val="en-US"/>
        </w:rPr>
        <w:t xml:space="preserve"> </w:t>
      </w:r>
      <w:r w:rsidRPr="00A32F1C">
        <w:rPr>
          <w:color w:val="231F20"/>
          <w:spacing w:val="-2"/>
          <w:lang w:val="en-US"/>
        </w:rPr>
        <w:t>bank</w:t>
      </w:r>
      <w:r w:rsidRPr="00A32F1C">
        <w:rPr>
          <w:color w:val="231F20"/>
          <w:spacing w:val="-10"/>
          <w:lang w:val="en-US"/>
        </w:rPr>
        <w:t xml:space="preserve"> </w:t>
      </w:r>
      <w:r w:rsidRPr="00A32F1C">
        <w:rPr>
          <w:color w:val="231F20"/>
          <w:spacing w:val="-2"/>
          <w:lang w:val="en-US"/>
        </w:rPr>
        <w:t>regulations</w:t>
      </w:r>
      <w:r w:rsidRPr="00A32F1C">
        <w:rPr>
          <w:color w:val="231F20"/>
          <w:spacing w:val="-10"/>
          <w:lang w:val="en-US"/>
        </w:rPr>
        <w:t xml:space="preserve"> </w:t>
      </w:r>
      <w:r w:rsidRPr="00A32F1C">
        <w:rPr>
          <w:color w:val="231F20"/>
          <w:spacing w:val="-2"/>
          <w:lang w:val="en-US"/>
        </w:rPr>
        <w:t>in</w:t>
      </w:r>
      <w:r w:rsidRPr="00A32F1C">
        <w:rPr>
          <w:color w:val="231F20"/>
          <w:spacing w:val="-10"/>
          <w:lang w:val="en-US"/>
        </w:rPr>
        <w:t xml:space="preserve"> </w:t>
      </w:r>
      <w:r w:rsidRPr="00A32F1C">
        <w:rPr>
          <w:color w:val="231F20"/>
          <w:spacing w:val="-2"/>
          <w:lang w:val="en-US"/>
        </w:rPr>
        <w:t>their</w:t>
      </w:r>
      <w:r w:rsidRPr="00A32F1C">
        <w:rPr>
          <w:color w:val="231F20"/>
          <w:spacing w:val="-10"/>
          <w:lang w:val="en-US"/>
        </w:rPr>
        <w:t xml:space="preserve"> </w:t>
      </w:r>
      <w:r w:rsidRPr="00A32F1C">
        <w:rPr>
          <w:color w:val="231F20"/>
          <w:spacing w:val="-2"/>
          <w:lang w:val="en-US"/>
        </w:rPr>
        <w:t>requirements</w:t>
      </w:r>
      <w:r w:rsidRPr="00A32F1C">
        <w:rPr>
          <w:color w:val="231F20"/>
          <w:spacing w:val="-10"/>
          <w:lang w:val="en-US"/>
        </w:rPr>
        <w:t xml:space="preserve"> </w:t>
      </w:r>
      <w:r w:rsidRPr="00A32F1C">
        <w:rPr>
          <w:color w:val="231F20"/>
          <w:spacing w:val="-2"/>
          <w:lang w:val="en-US"/>
        </w:rPr>
        <w:t>for</w:t>
      </w:r>
      <w:r w:rsidRPr="00A32F1C">
        <w:rPr>
          <w:color w:val="231F20"/>
          <w:spacing w:val="-10"/>
          <w:lang w:val="en-US"/>
        </w:rPr>
        <w:t xml:space="preserve"> </w:t>
      </w:r>
      <w:r w:rsidRPr="00A32F1C">
        <w:rPr>
          <w:color w:val="231F20"/>
          <w:spacing w:val="-2"/>
          <w:lang w:val="en-US"/>
        </w:rPr>
        <w:t>small</w:t>
      </w:r>
      <w:r w:rsidRPr="00A32F1C">
        <w:rPr>
          <w:color w:val="231F20"/>
          <w:spacing w:val="-10"/>
          <w:lang w:val="en-US"/>
        </w:rPr>
        <w:t xml:space="preserve"> </w:t>
      </w:r>
      <w:r w:rsidRPr="00A32F1C">
        <w:rPr>
          <w:color w:val="231F20"/>
          <w:spacing w:val="-2"/>
          <w:lang w:val="en-US"/>
        </w:rPr>
        <w:t xml:space="preserve">businesses </w:t>
      </w:r>
      <w:r w:rsidRPr="00A32F1C">
        <w:rPr>
          <w:color w:val="231F20"/>
          <w:lang w:val="en-US"/>
        </w:rPr>
        <w:t>prevents economic entities from clearly understanding the terms of their potential lending.</w:t>
      </w:r>
    </w:p>
    <w:p w:rsidR="00085AFB" w:rsidRPr="00A32F1C" w:rsidRDefault="00A32F1C">
      <w:pPr>
        <w:pStyle w:val="a3"/>
        <w:spacing w:line="254" w:lineRule="auto"/>
        <w:ind w:left="141" w:right="141" w:firstLine="283"/>
        <w:rPr>
          <w:lang w:val="en-US"/>
        </w:rPr>
      </w:pPr>
      <w:r w:rsidRPr="00A32F1C">
        <w:rPr>
          <w:color w:val="231F20"/>
          <w:lang w:val="en-US"/>
        </w:rPr>
        <w:t>Hypothesis 2. It is essential for regulators to establish guidelines and recommendations for standardising business classification criteria for corporate lending purposes.</w:t>
      </w:r>
    </w:p>
    <w:p w:rsidR="00085AFB" w:rsidRPr="00A32F1C" w:rsidRDefault="00A32F1C">
      <w:pPr>
        <w:pStyle w:val="a3"/>
        <w:spacing w:line="254" w:lineRule="auto"/>
        <w:ind w:left="141" w:right="140" w:firstLine="283"/>
        <w:rPr>
          <w:lang w:val="en-US"/>
        </w:rPr>
      </w:pPr>
      <w:r w:rsidRPr="00A32F1C">
        <w:rPr>
          <w:color w:val="231F20"/>
          <w:lang w:val="en-US"/>
        </w:rPr>
        <w:t>Hypothesis 3. Harmonization of SME identification criteria, based on the Basel Committee recommendations, is a prerequisite for expanding cross-border financing and ensuring systemic financial stability within integration blocs (EAEU, SCO, ASEAN, BRICS), where unified approaches foster a ‘seamless’ environment for international interbank cooperation.</w:t>
      </w:r>
    </w:p>
    <w:p w:rsidR="00085AFB" w:rsidRPr="00A32F1C" w:rsidRDefault="00A32F1C">
      <w:pPr>
        <w:pStyle w:val="a3"/>
        <w:spacing w:line="254" w:lineRule="auto"/>
        <w:ind w:left="141" w:right="141" w:firstLine="283"/>
        <w:rPr>
          <w:lang w:val="en-US"/>
        </w:rPr>
      </w:pPr>
      <w:r w:rsidRPr="00A32F1C">
        <w:rPr>
          <w:color w:val="231F20"/>
          <w:spacing w:val="-2"/>
          <w:lang w:val="en-US"/>
        </w:rPr>
        <w:t>Business</w:t>
      </w:r>
      <w:r w:rsidRPr="00A32F1C">
        <w:rPr>
          <w:color w:val="231F20"/>
          <w:spacing w:val="-9"/>
          <w:lang w:val="en-US"/>
        </w:rPr>
        <w:t xml:space="preserve"> </w:t>
      </w:r>
      <w:r w:rsidRPr="00A32F1C">
        <w:rPr>
          <w:color w:val="231F20"/>
          <w:spacing w:val="-2"/>
          <w:lang w:val="en-US"/>
        </w:rPr>
        <w:t>models</w:t>
      </w:r>
      <w:r w:rsidRPr="00A32F1C">
        <w:rPr>
          <w:color w:val="231F20"/>
          <w:spacing w:val="-9"/>
          <w:lang w:val="en-US"/>
        </w:rPr>
        <w:t xml:space="preserve"> </w:t>
      </w:r>
      <w:r w:rsidRPr="00A32F1C">
        <w:rPr>
          <w:color w:val="231F20"/>
          <w:spacing w:val="-2"/>
          <w:lang w:val="en-US"/>
        </w:rPr>
        <w:t>based</w:t>
      </w:r>
      <w:r w:rsidRPr="00A32F1C">
        <w:rPr>
          <w:color w:val="231F20"/>
          <w:spacing w:val="-9"/>
          <w:lang w:val="en-US"/>
        </w:rPr>
        <w:t xml:space="preserve"> </w:t>
      </w:r>
      <w:r w:rsidRPr="00A32F1C">
        <w:rPr>
          <w:color w:val="231F20"/>
          <w:spacing w:val="-2"/>
          <w:lang w:val="en-US"/>
        </w:rPr>
        <w:t>on</w:t>
      </w:r>
      <w:r w:rsidRPr="00A32F1C">
        <w:rPr>
          <w:color w:val="231F20"/>
          <w:spacing w:val="-9"/>
          <w:lang w:val="en-US"/>
        </w:rPr>
        <w:t xml:space="preserve"> </w:t>
      </w:r>
      <w:r w:rsidRPr="00A32F1C">
        <w:rPr>
          <w:color w:val="231F20"/>
          <w:spacing w:val="-2"/>
          <w:lang w:val="en-US"/>
        </w:rPr>
        <w:t>technological</w:t>
      </w:r>
      <w:r w:rsidRPr="00A32F1C">
        <w:rPr>
          <w:color w:val="231F20"/>
          <w:spacing w:val="-10"/>
          <w:lang w:val="en-US"/>
        </w:rPr>
        <w:t xml:space="preserve"> </w:t>
      </w:r>
      <w:r w:rsidRPr="00A32F1C">
        <w:rPr>
          <w:color w:val="231F20"/>
          <w:spacing w:val="-2"/>
          <w:lang w:val="en-US"/>
        </w:rPr>
        <w:t>innovations</w:t>
      </w:r>
      <w:r w:rsidRPr="00A32F1C">
        <w:rPr>
          <w:color w:val="231F20"/>
          <w:spacing w:val="-10"/>
          <w:lang w:val="en-US"/>
        </w:rPr>
        <w:t xml:space="preserve"> </w:t>
      </w:r>
      <w:r w:rsidRPr="00A32F1C">
        <w:rPr>
          <w:color w:val="231F20"/>
          <w:spacing w:val="-2"/>
          <w:lang w:val="en-US"/>
        </w:rPr>
        <w:t>in</w:t>
      </w:r>
      <w:r w:rsidRPr="00A32F1C">
        <w:rPr>
          <w:color w:val="231F20"/>
          <w:spacing w:val="-9"/>
          <w:lang w:val="en-US"/>
        </w:rPr>
        <w:t xml:space="preserve"> </w:t>
      </w:r>
      <w:r w:rsidRPr="00A32F1C">
        <w:rPr>
          <w:color w:val="231F20"/>
          <w:spacing w:val="-2"/>
          <w:lang w:val="en-US"/>
        </w:rPr>
        <w:t>finance</w:t>
      </w:r>
      <w:r w:rsidRPr="00A32F1C">
        <w:rPr>
          <w:color w:val="231F20"/>
          <w:spacing w:val="-9"/>
          <w:lang w:val="en-US"/>
        </w:rPr>
        <w:t xml:space="preserve"> </w:t>
      </w:r>
      <w:r w:rsidRPr="00A32F1C">
        <w:rPr>
          <w:color w:val="231F20"/>
          <w:spacing w:val="-2"/>
          <w:lang w:val="en-US"/>
        </w:rPr>
        <w:t>(fintech),</w:t>
      </w:r>
      <w:r w:rsidRPr="00A32F1C">
        <w:rPr>
          <w:color w:val="231F20"/>
          <w:spacing w:val="-9"/>
          <w:lang w:val="en-US"/>
        </w:rPr>
        <w:t xml:space="preserve"> </w:t>
      </w:r>
      <w:r w:rsidRPr="00A32F1C">
        <w:rPr>
          <w:color w:val="231F20"/>
          <w:spacing w:val="-2"/>
          <w:lang w:val="en-US"/>
        </w:rPr>
        <w:t>such</w:t>
      </w:r>
      <w:r w:rsidRPr="00A32F1C">
        <w:rPr>
          <w:color w:val="231F20"/>
          <w:spacing w:val="-9"/>
          <w:lang w:val="en-US"/>
        </w:rPr>
        <w:t xml:space="preserve"> </w:t>
      </w:r>
      <w:r w:rsidRPr="00A32F1C">
        <w:rPr>
          <w:color w:val="231F20"/>
          <w:spacing w:val="-2"/>
          <w:lang w:val="en-US"/>
        </w:rPr>
        <w:t>as</w:t>
      </w:r>
      <w:r w:rsidRPr="00A32F1C">
        <w:rPr>
          <w:color w:val="231F20"/>
          <w:spacing w:val="-9"/>
          <w:lang w:val="en-US"/>
        </w:rPr>
        <w:t xml:space="preserve"> </w:t>
      </w:r>
      <w:r w:rsidRPr="00A32F1C">
        <w:rPr>
          <w:color w:val="231F20"/>
          <w:spacing w:val="-2"/>
          <w:lang w:val="en-US"/>
        </w:rPr>
        <w:t>peer-to-peer</w:t>
      </w:r>
      <w:r w:rsidRPr="00A32F1C">
        <w:rPr>
          <w:color w:val="231F20"/>
          <w:spacing w:val="-9"/>
          <w:lang w:val="en-US"/>
        </w:rPr>
        <w:t xml:space="preserve"> </w:t>
      </w:r>
      <w:r w:rsidRPr="00A32F1C">
        <w:rPr>
          <w:color w:val="231F20"/>
          <w:spacing w:val="-2"/>
          <w:lang w:val="en-US"/>
        </w:rPr>
        <w:t xml:space="preserve">lending, </w:t>
      </w:r>
      <w:r w:rsidRPr="00A32F1C">
        <w:rPr>
          <w:color w:val="231F20"/>
          <w:lang w:val="en-US"/>
        </w:rPr>
        <w:t>crowdfunding, mobile payments, wallets, and platforms, are changing the small business ecosystem, but traditional bank lending remains important.</w:t>
      </w:r>
    </w:p>
    <w:p w:rsidR="00085AFB" w:rsidRPr="00A32F1C" w:rsidRDefault="00A32F1C">
      <w:pPr>
        <w:pStyle w:val="4"/>
        <w:spacing w:before="233"/>
        <w:rPr>
          <w:lang w:val="en-US"/>
        </w:rPr>
      </w:pPr>
      <w:r w:rsidRPr="00A32F1C">
        <w:rPr>
          <w:color w:val="231F20"/>
          <w:spacing w:val="-2"/>
          <w:lang w:val="en-US"/>
        </w:rPr>
        <w:t>Methods</w:t>
      </w:r>
    </w:p>
    <w:p w:rsidR="00085AFB" w:rsidRPr="00A32F1C" w:rsidRDefault="00A32F1C">
      <w:pPr>
        <w:pStyle w:val="a3"/>
        <w:spacing w:before="14" w:line="254" w:lineRule="auto"/>
        <w:ind w:left="141" w:right="138" w:firstLine="288"/>
        <w:jc w:val="left"/>
        <w:rPr>
          <w:lang w:val="en-US"/>
        </w:rPr>
      </w:pPr>
      <w:r w:rsidRPr="00A32F1C">
        <w:rPr>
          <w:color w:val="231F20"/>
          <w:lang w:val="en-US"/>
        </w:rPr>
        <w:t>Comparative</w:t>
      </w:r>
      <w:r w:rsidRPr="00A32F1C">
        <w:rPr>
          <w:color w:val="231F20"/>
          <w:spacing w:val="-15"/>
          <w:lang w:val="en-US"/>
        </w:rPr>
        <w:t xml:space="preserve"> </w:t>
      </w:r>
      <w:r w:rsidRPr="00A32F1C">
        <w:rPr>
          <w:color w:val="231F20"/>
          <w:lang w:val="en-US"/>
        </w:rPr>
        <w:t>legal</w:t>
      </w:r>
      <w:r w:rsidRPr="00A32F1C">
        <w:rPr>
          <w:color w:val="231F20"/>
          <w:spacing w:val="-14"/>
          <w:lang w:val="en-US"/>
        </w:rPr>
        <w:t xml:space="preserve"> </w:t>
      </w:r>
      <w:r w:rsidRPr="00A32F1C">
        <w:rPr>
          <w:color w:val="231F20"/>
          <w:lang w:val="en-US"/>
        </w:rPr>
        <w:t>analysis,</w:t>
      </w:r>
      <w:r w:rsidRPr="00A32F1C">
        <w:rPr>
          <w:color w:val="231F20"/>
          <w:spacing w:val="-14"/>
          <w:lang w:val="en-US"/>
        </w:rPr>
        <w:t xml:space="preserve"> </w:t>
      </w:r>
      <w:r w:rsidRPr="00A32F1C">
        <w:rPr>
          <w:color w:val="231F20"/>
          <w:lang w:val="en-US"/>
        </w:rPr>
        <w:t>institutional</w:t>
      </w:r>
      <w:r w:rsidRPr="00A32F1C">
        <w:rPr>
          <w:color w:val="231F20"/>
          <w:spacing w:val="-14"/>
          <w:lang w:val="en-US"/>
        </w:rPr>
        <w:t xml:space="preserve"> </w:t>
      </w:r>
      <w:r w:rsidRPr="00A32F1C">
        <w:rPr>
          <w:color w:val="231F20"/>
          <w:lang w:val="en-US"/>
        </w:rPr>
        <w:t>analysis,</w:t>
      </w:r>
      <w:r w:rsidRPr="00A32F1C">
        <w:rPr>
          <w:color w:val="231F20"/>
          <w:spacing w:val="-15"/>
          <w:lang w:val="en-US"/>
        </w:rPr>
        <w:t xml:space="preserve"> </w:t>
      </w:r>
      <w:r w:rsidRPr="00A32F1C">
        <w:rPr>
          <w:color w:val="231F20"/>
          <w:lang w:val="en-US"/>
        </w:rPr>
        <w:t>systemic</w:t>
      </w:r>
      <w:r w:rsidRPr="00A32F1C">
        <w:rPr>
          <w:color w:val="231F20"/>
          <w:spacing w:val="-14"/>
          <w:lang w:val="en-US"/>
        </w:rPr>
        <w:t xml:space="preserve"> </w:t>
      </w:r>
      <w:r w:rsidRPr="00A32F1C">
        <w:rPr>
          <w:color w:val="231F20"/>
          <w:lang w:val="en-US"/>
        </w:rPr>
        <w:t>analysis,</w:t>
      </w:r>
      <w:r w:rsidRPr="00A32F1C">
        <w:rPr>
          <w:color w:val="231F20"/>
          <w:spacing w:val="-14"/>
          <w:lang w:val="en-US"/>
        </w:rPr>
        <w:t xml:space="preserve"> </w:t>
      </w:r>
      <w:r w:rsidRPr="00A32F1C">
        <w:rPr>
          <w:color w:val="231F20"/>
          <w:lang w:val="en-US"/>
        </w:rPr>
        <w:t>monographic</w:t>
      </w:r>
      <w:r w:rsidRPr="00A32F1C">
        <w:rPr>
          <w:color w:val="231F20"/>
          <w:spacing w:val="-14"/>
          <w:lang w:val="en-US"/>
        </w:rPr>
        <w:t xml:space="preserve"> </w:t>
      </w:r>
      <w:r w:rsidRPr="00A32F1C">
        <w:rPr>
          <w:color w:val="231F20"/>
          <w:lang w:val="en-US"/>
        </w:rPr>
        <w:t>method,</w:t>
      </w:r>
      <w:r w:rsidRPr="00A32F1C">
        <w:rPr>
          <w:color w:val="231F20"/>
          <w:spacing w:val="-15"/>
          <w:lang w:val="en-US"/>
        </w:rPr>
        <w:t xml:space="preserve"> </w:t>
      </w:r>
      <w:r w:rsidRPr="00A32F1C">
        <w:rPr>
          <w:color w:val="231F20"/>
          <w:lang w:val="en-US"/>
        </w:rPr>
        <w:t>economic and statistical method.</w:t>
      </w:r>
    </w:p>
    <w:p w:rsidR="00085AFB" w:rsidRPr="00A32F1C" w:rsidRDefault="00085AFB">
      <w:pPr>
        <w:pStyle w:val="a3"/>
        <w:spacing w:before="12"/>
        <w:jc w:val="left"/>
        <w:rPr>
          <w:lang w:val="en-US"/>
        </w:rPr>
      </w:pPr>
    </w:p>
    <w:p w:rsidR="00085AFB" w:rsidRPr="00A32F1C" w:rsidRDefault="00A32F1C">
      <w:pPr>
        <w:pStyle w:val="4"/>
        <w:jc w:val="both"/>
        <w:rPr>
          <w:lang w:val="en-US"/>
        </w:rPr>
      </w:pPr>
      <w:r w:rsidRPr="00A32F1C">
        <w:rPr>
          <w:color w:val="231F20"/>
          <w:lang w:val="en-US"/>
        </w:rPr>
        <w:t>Review</w:t>
      </w:r>
      <w:r w:rsidRPr="00A32F1C">
        <w:rPr>
          <w:color w:val="231F20"/>
          <w:spacing w:val="-5"/>
          <w:lang w:val="en-US"/>
        </w:rPr>
        <w:t xml:space="preserve"> </w:t>
      </w:r>
      <w:r w:rsidRPr="00A32F1C">
        <w:rPr>
          <w:color w:val="231F20"/>
          <w:lang w:val="en-US"/>
        </w:rPr>
        <w:t>of</w:t>
      </w:r>
      <w:r w:rsidRPr="00A32F1C">
        <w:rPr>
          <w:color w:val="231F20"/>
          <w:spacing w:val="-5"/>
          <w:lang w:val="en-US"/>
        </w:rPr>
        <w:t xml:space="preserve"> </w:t>
      </w:r>
      <w:r w:rsidRPr="00A32F1C">
        <w:rPr>
          <w:color w:val="231F20"/>
          <w:lang w:val="en-US"/>
        </w:rPr>
        <w:t>literary</w:t>
      </w:r>
      <w:r w:rsidRPr="00A32F1C">
        <w:rPr>
          <w:color w:val="231F20"/>
          <w:spacing w:val="-4"/>
          <w:lang w:val="en-US"/>
        </w:rPr>
        <w:t xml:space="preserve"> </w:t>
      </w:r>
      <w:r w:rsidRPr="00A32F1C">
        <w:rPr>
          <w:color w:val="231F20"/>
          <w:spacing w:val="-2"/>
          <w:lang w:val="en-US"/>
        </w:rPr>
        <w:t>sources</w:t>
      </w:r>
    </w:p>
    <w:p w:rsidR="00085AFB" w:rsidRPr="00A32F1C" w:rsidRDefault="00A32F1C">
      <w:pPr>
        <w:pStyle w:val="a3"/>
        <w:spacing w:before="14" w:line="254" w:lineRule="auto"/>
        <w:ind w:left="141" w:right="139" w:firstLine="283"/>
        <w:rPr>
          <w:lang w:val="en-US"/>
        </w:rPr>
      </w:pPr>
      <w:r w:rsidRPr="00A32F1C">
        <w:rPr>
          <w:color w:val="231F20"/>
          <w:lang w:val="en-US"/>
        </w:rPr>
        <w:t>Scientists at Harvard University highlight the heterogeneity of small businesses, which can make lending to small businesses and the search for solutions rather complicated in the future. They have proposed a new classification of 33 million small businesses in the United States and identified four distinct</w:t>
      </w:r>
      <w:r w:rsidRPr="00A32F1C">
        <w:rPr>
          <w:color w:val="231F20"/>
          <w:spacing w:val="40"/>
          <w:lang w:val="en-US"/>
        </w:rPr>
        <w:t xml:space="preserve"> </w:t>
      </w:r>
      <w:r w:rsidRPr="00A32F1C">
        <w:rPr>
          <w:color w:val="231F20"/>
          <w:lang w:val="en-US"/>
        </w:rPr>
        <w:t>segments:</w:t>
      </w:r>
      <w:r w:rsidRPr="00A32F1C">
        <w:rPr>
          <w:color w:val="231F20"/>
          <w:spacing w:val="40"/>
          <w:lang w:val="en-US"/>
        </w:rPr>
        <w:t xml:space="preserve"> </w:t>
      </w:r>
      <w:r w:rsidRPr="00A32F1C">
        <w:rPr>
          <w:color w:val="231F20"/>
          <w:lang w:val="en-US"/>
        </w:rPr>
        <w:t>sole</w:t>
      </w:r>
      <w:r w:rsidRPr="00A32F1C">
        <w:rPr>
          <w:color w:val="231F20"/>
          <w:spacing w:val="40"/>
          <w:lang w:val="en-US"/>
        </w:rPr>
        <w:t xml:space="preserve"> </w:t>
      </w:r>
      <w:r w:rsidRPr="00A32F1C">
        <w:rPr>
          <w:color w:val="231F20"/>
          <w:lang w:val="en-US"/>
        </w:rPr>
        <w:t>proprietors</w:t>
      </w:r>
      <w:r w:rsidRPr="00A32F1C">
        <w:rPr>
          <w:color w:val="231F20"/>
          <w:spacing w:val="40"/>
          <w:lang w:val="en-US"/>
        </w:rPr>
        <w:t xml:space="preserve"> </w:t>
      </w:r>
      <w:r w:rsidRPr="00A32F1C">
        <w:rPr>
          <w:color w:val="231F20"/>
          <w:lang w:val="en-US"/>
        </w:rPr>
        <w:t>without</w:t>
      </w:r>
      <w:r w:rsidRPr="00A32F1C">
        <w:rPr>
          <w:color w:val="231F20"/>
          <w:spacing w:val="40"/>
          <w:lang w:val="en-US"/>
        </w:rPr>
        <w:t xml:space="preserve"> </w:t>
      </w:r>
      <w:r w:rsidRPr="00A32F1C">
        <w:rPr>
          <w:color w:val="231F20"/>
          <w:lang w:val="en-US"/>
        </w:rPr>
        <w:t>employees,</w:t>
      </w:r>
      <w:r w:rsidRPr="00A32F1C">
        <w:rPr>
          <w:color w:val="231F20"/>
          <w:spacing w:val="40"/>
          <w:lang w:val="en-US"/>
        </w:rPr>
        <w:t xml:space="preserve"> </w:t>
      </w:r>
      <w:r w:rsidRPr="00A32F1C">
        <w:rPr>
          <w:color w:val="231F20"/>
          <w:lang w:val="en-US"/>
        </w:rPr>
        <w:t>businesses</w:t>
      </w:r>
      <w:r w:rsidRPr="00A32F1C">
        <w:rPr>
          <w:color w:val="231F20"/>
          <w:spacing w:val="40"/>
          <w:lang w:val="en-US"/>
        </w:rPr>
        <w:t xml:space="preserve"> </w:t>
      </w:r>
      <w:r w:rsidRPr="00A32F1C">
        <w:rPr>
          <w:color w:val="231F20"/>
          <w:lang w:val="en-US"/>
        </w:rPr>
        <w:t>operating</w:t>
      </w:r>
      <w:r w:rsidRPr="00A32F1C">
        <w:rPr>
          <w:color w:val="231F20"/>
          <w:spacing w:val="40"/>
          <w:lang w:val="en-US"/>
        </w:rPr>
        <w:t xml:space="preserve"> </w:t>
      </w:r>
      <w:r w:rsidRPr="00A32F1C">
        <w:rPr>
          <w:color w:val="231F20"/>
          <w:lang w:val="en-US"/>
        </w:rPr>
        <w:t>in</w:t>
      </w:r>
      <w:r w:rsidRPr="00A32F1C">
        <w:rPr>
          <w:color w:val="231F20"/>
          <w:spacing w:val="40"/>
          <w:lang w:val="en-US"/>
        </w:rPr>
        <w:t xml:space="preserve"> </w:t>
      </w:r>
      <w:r w:rsidRPr="00A32F1C">
        <w:rPr>
          <w:color w:val="231F20"/>
          <w:lang w:val="en-US"/>
        </w:rPr>
        <w:t>the</w:t>
      </w:r>
      <w:r w:rsidRPr="00A32F1C">
        <w:rPr>
          <w:color w:val="231F20"/>
          <w:spacing w:val="40"/>
          <w:lang w:val="en-US"/>
        </w:rPr>
        <w:t xml:space="preserve"> </w:t>
      </w:r>
      <w:r w:rsidRPr="00A32F1C">
        <w:rPr>
          <w:color w:val="231F20"/>
          <w:lang w:val="en-US"/>
        </w:rPr>
        <w:t>retail</w:t>
      </w:r>
      <w:r w:rsidRPr="00A32F1C">
        <w:rPr>
          <w:color w:val="231F20"/>
          <w:spacing w:val="40"/>
          <w:lang w:val="en-US"/>
        </w:rPr>
        <w:t xml:space="preserve"> </w:t>
      </w:r>
      <w:r w:rsidRPr="00A32F1C">
        <w:rPr>
          <w:color w:val="231F20"/>
          <w:lang w:val="en-US"/>
        </w:rPr>
        <w:t>sector,</w:t>
      </w:r>
    </w:p>
    <w:p w:rsidR="00085AFB" w:rsidRPr="00A32F1C" w:rsidRDefault="00085AFB">
      <w:pPr>
        <w:pStyle w:val="a3"/>
        <w:spacing w:line="254" w:lineRule="auto"/>
        <w:rPr>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118"/>
        <w:ind w:left="124"/>
        <w:rPr>
          <w:rFonts w:ascii="Microsoft Sans Serif"/>
          <w:lang w:val="en-US"/>
        </w:rPr>
      </w:pPr>
      <w:r w:rsidRPr="00A32F1C">
        <w:rPr>
          <w:rFonts w:ascii="Microsoft Sans Serif"/>
          <w:color w:val="81191A"/>
          <w:lang w:val="en-US"/>
        </w:rPr>
        <w:lastRenderedPageBreak/>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15903232"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3844DF18" id="Graphic 888" o:spid="_x0000_s1026" style="position:absolute;margin-left:57.25pt;margin-top:1.05pt;width:481.9pt;height:.85pt;z-index:15903232;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pgSz w:w="11910" w:h="16840"/>
          <w:pgMar w:top="760" w:right="992" w:bottom="920" w:left="992" w:header="0" w:footer="724" w:gutter="0"/>
          <w:cols w:num="3" w:space="720" w:equalWidth="0">
            <w:col w:w="2118" w:space="93"/>
            <w:col w:w="5948" w:space="183"/>
            <w:col w:w="1584"/>
          </w:cols>
        </w:sectPr>
      </w:pPr>
    </w:p>
    <w:p w:rsidR="00085AFB" w:rsidRPr="00A32F1C" w:rsidRDefault="00085AFB">
      <w:pPr>
        <w:pStyle w:val="a3"/>
        <w:spacing w:before="67"/>
        <w:jc w:val="left"/>
        <w:rPr>
          <w:rFonts w:ascii="Arial Narrow"/>
          <w:b/>
          <w:lang w:val="en-US"/>
        </w:rPr>
      </w:pPr>
    </w:p>
    <w:p w:rsidR="00085AFB" w:rsidRPr="00A32F1C" w:rsidRDefault="00A32F1C">
      <w:pPr>
        <w:pStyle w:val="a3"/>
        <w:spacing w:line="254" w:lineRule="auto"/>
        <w:ind w:left="127" w:right="153"/>
        <w:rPr>
          <w:lang w:val="en-US"/>
        </w:rPr>
      </w:pPr>
      <w:r w:rsidRPr="00A32F1C">
        <w:rPr>
          <w:color w:val="231F20"/>
          <w:lang w:val="en-US"/>
        </w:rPr>
        <w:t>suppliers, and fast-growing start-ups. The present study focuses on small businesses depending on banks, which mainly fall into the first three groups (Mills, 2024).</w:t>
      </w:r>
    </w:p>
    <w:p w:rsidR="00085AFB" w:rsidRPr="00A32F1C" w:rsidRDefault="00A32F1C">
      <w:pPr>
        <w:pStyle w:val="a3"/>
        <w:spacing w:line="254" w:lineRule="auto"/>
        <w:ind w:left="127" w:right="155" w:firstLine="283"/>
        <w:rPr>
          <w:lang w:val="en-US"/>
        </w:rPr>
      </w:pPr>
      <w:r w:rsidRPr="00A32F1C">
        <w:rPr>
          <w:color w:val="231F20"/>
          <w:lang w:val="en-US"/>
        </w:rPr>
        <w:t>From</w:t>
      </w:r>
      <w:r w:rsidRPr="00A32F1C">
        <w:rPr>
          <w:color w:val="231F20"/>
          <w:spacing w:val="-4"/>
          <w:lang w:val="en-US"/>
        </w:rPr>
        <w:t xml:space="preserve"> </w:t>
      </w:r>
      <w:r w:rsidRPr="00A32F1C">
        <w:rPr>
          <w:color w:val="231F20"/>
          <w:lang w:val="en-US"/>
        </w:rPr>
        <w:t>a</w:t>
      </w:r>
      <w:r w:rsidRPr="00A32F1C">
        <w:rPr>
          <w:color w:val="231F20"/>
          <w:spacing w:val="-4"/>
          <w:lang w:val="en-US"/>
        </w:rPr>
        <w:t xml:space="preserve"> </w:t>
      </w:r>
      <w:r w:rsidRPr="00A32F1C">
        <w:rPr>
          <w:color w:val="231F20"/>
          <w:lang w:val="en-US"/>
        </w:rPr>
        <w:t>lender’s</w:t>
      </w:r>
      <w:r w:rsidRPr="00A32F1C">
        <w:rPr>
          <w:color w:val="231F20"/>
          <w:spacing w:val="-4"/>
          <w:lang w:val="en-US"/>
        </w:rPr>
        <w:t xml:space="preserve"> </w:t>
      </w:r>
      <w:r w:rsidRPr="00A32F1C">
        <w:rPr>
          <w:color w:val="231F20"/>
          <w:lang w:val="en-US"/>
        </w:rPr>
        <w:t>perspective,</w:t>
      </w:r>
      <w:r w:rsidRPr="00A32F1C">
        <w:rPr>
          <w:color w:val="231F20"/>
          <w:spacing w:val="-4"/>
          <w:lang w:val="en-US"/>
        </w:rPr>
        <w:t xml:space="preserve"> </w:t>
      </w:r>
      <w:r w:rsidRPr="00A32F1C">
        <w:rPr>
          <w:color w:val="231F20"/>
          <w:lang w:val="en-US"/>
        </w:rPr>
        <w:t>the</w:t>
      </w:r>
      <w:r w:rsidRPr="00A32F1C">
        <w:rPr>
          <w:color w:val="231F20"/>
          <w:spacing w:val="-4"/>
          <w:lang w:val="en-US"/>
        </w:rPr>
        <w:t xml:space="preserve"> </w:t>
      </w:r>
      <w:r w:rsidRPr="00A32F1C">
        <w:rPr>
          <w:color w:val="231F20"/>
          <w:lang w:val="en-US"/>
        </w:rPr>
        <w:t>smaller</w:t>
      </w:r>
      <w:r w:rsidRPr="00A32F1C">
        <w:rPr>
          <w:color w:val="231F20"/>
          <w:spacing w:val="-4"/>
          <w:lang w:val="en-US"/>
        </w:rPr>
        <w:t xml:space="preserve"> </w:t>
      </w:r>
      <w:r w:rsidRPr="00A32F1C">
        <w:rPr>
          <w:color w:val="231F20"/>
          <w:lang w:val="en-US"/>
        </w:rPr>
        <w:t>the</w:t>
      </w:r>
      <w:r w:rsidRPr="00A32F1C">
        <w:rPr>
          <w:color w:val="231F20"/>
          <w:spacing w:val="-4"/>
          <w:lang w:val="en-US"/>
        </w:rPr>
        <w:t xml:space="preserve"> </w:t>
      </w:r>
      <w:r w:rsidRPr="00A32F1C">
        <w:rPr>
          <w:color w:val="231F20"/>
          <w:lang w:val="en-US"/>
        </w:rPr>
        <w:t>business,</w:t>
      </w:r>
      <w:r w:rsidRPr="00A32F1C">
        <w:rPr>
          <w:color w:val="231F20"/>
          <w:spacing w:val="-4"/>
          <w:lang w:val="en-US"/>
        </w:rPr>
        <w:t xml:space="preserve"> </w:t>
      </w:r>
      <w:r w:rsidRPr="00A32F1C">
        <w:rPr>
          <w:color w:val="231F20"/>
          <w:lang w:val="en-US"/>
        </w:rPr>
        <w:t>the</w:t>
      </w:r>
      <w:r w:rsidRPr="00A32F1C">
        <w:rPr>
          <w:color w:val="231F20"/>
          <w:spacing w:val="-4"/>
          <w:lang w:val="en-US"/>
        </w:rPr>
        <w:t xml:space="preserve"> </w:t>
      </w:r>
      <w:r w:rsidRPr="00A32F1C">
        <w:rPr>
          <w:color w:val="231F20"/>
          <w:lang w:val="en-US"/>
        </w:rPr>
        <w:t>more</w:t>
      </w:r>
      <w:r w:rsidRPr="00A32F1C">
        <w:rPr>
          <w:color w:val="231F20"/>
          <w:spacing w:val="-4"/>
          <w:lang w:val="en-US"/>
        </w:rPr>
        <w:t xml:space="preserve"> </w:t>
      </w:r>
      <w:r w:rsidRPr="00A32F1C">
        <w:rPr>
          <w:color w:val="231F20"/>
          <w:lang w:val="en-US"/>
        </w:rPr>
        <w:t>difficult</w:t>
      </w:r>
      <w:r w:rsidRPr="00A32F1C">
        <w:rPr>
          <w:color w:val="231F20"/>
          <w:spacing w:val="-4"/>
          <w:lang w:val="en-US"/>
        </w:rPr>
        <w:t xml:space="preserve"> </w:t>
      </w:r>
      <w:r w:rsidRPr="00A32F1C">
        <w:rPr>
          <w:color w:val="231F20"/>
          <w:lang w:val="en-US"/>
        </w:rPr>
        <w:t>it</w:t>
      </w:r>
      <w:r w:rsidRPr="00A32F1C">
        <w:rPr>
          <w:color w:val="231F20"/>
          <w:spacing w:val="-4"/>
          <w:lang w:val="en-US"/>
        </w:rPr>
        <w:t xml:space="preserve"> </w:t>
      </w:r>
      <w:r w:rsidRPr="00A32F1C">
        <w:rPr>
          <w:color w:val="231F20"/>
          <w:lang w:val="en-US"/>
        </w:rPr>
        <w:t>is</w:t>
      </w:r>
      <w:r w:rsidRPr="00A32F1C">
        <w:rPr>
          <w:color w:val="231F20"/>
          <w:spacing w:val="-4"/>
          <w:lang w:val="en-US"/>
        </w:rPr>
        <w:t xml:space="preserve"> </w:t>
      </w:r>
      <w:r w:rsidRPr="00A32F1C">
        <w:rPr>
          <w:color w:val="231F20"/>
          <w:lang w:val="en-US"/>
        </w:rPr>
        <w:t>to</w:t>
      </w:r>
      <w:r w:rsidRPr="00A32F1C">
        <w:rPr>
          <w:color w:val="231F20"/>
          <w:spacing w:val="-4"/>
          <w:lang w:val="en-US"/>
        </w:rPr>
        <w:t xml:space="preserve"> </w:t>
      </w:r>
      <w:r w:rsidRPr="00A32F1C">
        <w:rPr>
          <w:color w:val="231F20"/>
          <w:lang w:val="en-US"/>
        </w:rPr>
        <w:t>understand</w:t>
      </w:r>
      <w:r w:rsidRPr="00A32F1C">
        <w:rPr>
          <w:color w:val="231F20"/>
          <w:spacing w:val="-4"/>
          <w:lang w:val="en-US"/>
        </w:rPr>
        <w:t xml:space="preserve"> </w:t>
      </w:r>
      <w:r w:rsidRPr="00A32F1C">
        <w:rPr>
          <w:color w:val="231F20"/>
          <w:lang w:val="en-US"/>
        </w:rPr>
        <w:t>whether it</w:t>
      </w:r>
      <w:r w:rsidRPr="00A32F1C">
        <w:rPr>
          <w:color w:val="231F20"/>
          <w:spacing w:val="-10"/>
          <w:lang w:val="en-US"/>
        </w:rPr>
        <w:t xml:space="preserve"> </w:t>
      </w:r>
      <w:r w:rsidRPr="00A32F1C">
        <w:rPr>
          <w:color w:val="231F20"/>
          <w:lang w:val="en-US"/>
        </w:rPr>
        <w:t>is</w:t>
      </w:r>
      <w:r w:rsidRPr="00A32F1C">
        <w:rPr>
          <w:color w:val="231F20"/>
          <w:spacing w:val="-11"/>
          <w:lang w:val="en-US"/>
        </w:rPr>
        <w:t xml:space="preserve"> </w:t>
      </w:r>
      <w:r w:rsidRPr="00A32F1C">
        <w:rPr>
          <w:color w:val="231F20"/>
          <w:lang w:val="en-US"/>
        </w:rPr>
        <w:t>truly</w:t>
      </w:r>
      <w:r w:rsidRPr="00A32F1C">
        <w:rPr>
          <w:color w:val="231F20"/>
          <w:spacing w:val="-10"/>
          <w:lang w:val="en-US"/>
        </w:rPr>
        <w:t xml:space="preserve"> </w:t>
      </w:r>
      <w:r w:rsidRPr="00A32F1C">
        <w:rPr>
          <w:color w:val="231F20"/>
          <w:lang w:val="en-US"/>
        </w:rPr>
        <w:t>profitable</w:t>
      </w:r>
      <w:r w:rsidRPr="00A32F1C">
        <w:rPr>
          <w:color w:val="231F20"/>
          <w:spacing w:val="-11"/>
          <w:lang w:val="en-US"/>
        </w:rPr>
        <w:t xml:space="preserve"> </w:t>
      </w:r>
      <w:r w:rsidRPr="00A32F1C">
        <w:rPr>
          <w:color w:val="231F20"/>
          <w:lang w:val="en-US"/>
        </w:rPr>
        <w:t>and</w:t>
      </w:r>
      <w:r w:rsidRPr="00A32F1C">
        <w:rPr>
          <w:color w:val="231F20"/>
          <w:spacing w:val="-11"/>
          <w:lang w:val="en-US"/>
        </w:rPr>
        <w:t xml:space="preserve"> </w:t>
      </w:r>
      <w:r w:rsidRPr="00A32F1C">
        <w:rPr>
          <w:color w:val="231F20"/>
          <w:lang w:val="en-US"/>
        </w:rPr>
        <w:t>what</w:t>
      </w:r>
      <w:r w:rsidRPr="00A32F1C">
        <w:rPr>
          <w:color w:val="231F20"/>
          <w:spacing w:val="-11"/>
          <w:lang w:val="en-US"/>
        </w:rPr>
        <w:t xml:space="preserve"> </w:t>
      </w:r>
      <w:r w:rsidRPr="00A32F1C">
        <w:rPr>
          <w:color w:val="231F20"/>
          <w:lang w:val="en-US"/>
        </w:rPr>
        <w:t>its</w:t>
      </w:r>
      <w:r w:rsidRPr="00A32F1C">
        <w:rPr>
          <w:color w:val="231F20"/>
          <w:spacing w:val="-11"/>
          <w:lang w:val="en-US"/>
        </w:rPr>
        <w:t xml:space="preserve"> </w:t>
      </w:r>
      <w:r w:rsidRPr="00A32F1C">
        <w:rPr>
          <w:color w:val="231F20"/>
          <w:lang w:val="en-US"/>
        </w:rPr>
        <w:t>prospects</w:t>
      </w:r>
      <w:r w:rsidRPr="00A32F1C">
        <w:rPr>
          <w:color w:val="231F20"/>
          <w:spacing w:val="-10"/>
          <w:lang w:val="en-US"/>
        </w:rPr>
        <w:t xml:space="preserve"> </w:t>
      </w:r>
      <w:r w:rsidRPr="00A32F1C">
        <w:rPr>
          <w:color w:val="231F20"/>
          <w:lang w:val="en-US"/>
        </w:rPr>
        <w:t>are.</w:t>
      </w:r>
      <w:r w:rsidRPr="00A32F1C">
        <w:rPr>
          <w:color w:val="231F20"/>
          <w:spacing w:val="-10"/>
          <w:lang w:val="en-US"/>
        </w:rPr>
        <w:t xml:space="preserve"> </w:t>
      </w:r>
      <w:r w:rsidRPr="00A32F1C">
        <w:rPr>
          <w:color w:val="231F20"/>
          <w:lang w:val="en-US"/>
        </w:rPr>
        <w:t>Frequently,</w:t>
      </w:r>
      <w:r w:rsidRPr="00A32F1C">
        <w:rPr>
          <w:color w:val="231F20"/>
          <w:spacing w:val="-10"/>
          <w:lang w:val="en-US"/>
        </w:rPr>
        <w:t xml:space="preserve"> </w:t>
      </w:r>
      <w:r w:rsidRPr="00A32F1C">
        <w:rPr>
          <w:color w:val="231F20"/>
          <w:lang w:val="en-US"/>
        </w:rPr>
        <w:t>small</w:t>
      </w:r>
      <w:r w:rsidRPr="00A32F1C">
        <w:rPr>
          <w:color w:val="231F20"/>
          <w:spacing w:val="-11"/>
          <w:lang w:val="en-US"/>
        </w:rPr>
        <w:t xml:space="preserve"> </w:t>
      </w:r>
      <w:r w:rsidRPr="00A32F1C">
        <w:rPr>
          <w:color w:val="231F20"/>
          <w:lang w:val="en-US"/>
        </w:rPr>
        <w:t>business</w:t>
      </w:r>
      <w:r w:rsidRPr="00A32F1C">
        <w:rPr>
          <w:color w:val="231F20"/>
          <w:spacing w:val="-10"/>
          <w:lang w:val="en-US"/>
        </w:rPr>
        <w:t xml:space="preserve"> </w:t>
      </w:r>
      <w:r w:rsidRPr="00A32F1C">
        <w:rPr>
          <w:color w:val="231F20"/>
          <w:lang w:val="en-US"/>
        </w:rPr>
        <w:t>owners</w:t>
      </w:r>
      <w:r w:rsidRPr="00A32F1C">
        <w:rPr>
          <w:color w:val="231F20"/>
          <w:spacing w:val="-10"/>
          <w:lang w:val="en-US"/>
        </w:rPr>
        <w:t xml:space="preserve"> </w:t>
      </w:r>
      <w:r w:rsidRPr="00A32F1C">
        <w:rPr>
          <w:color w:val="231F20"/>
          <w:lang w:val="en-US"/>
        </w:rPr>
        <w:t>do</w:t>
      </w:r>
      <w:r w:rsidRPr="00A32F1C">
        <w:rPr>
          <w:color w:val="231F20"/>
          <w:spacing w:val="-10"/>
          <w:lang w:val="en-US"/>
        </w:rPr>
        <w:t xml:space="preserve"> </w:t>
      </w:r>
      <w:r w:rsidRPr="00A32F1C">
        <w:rPr>
          <w:color w:val="231F20"/>
          <w:lang w:val="en-US"/>
        </w:rPr>
        <w:t>not</w:t>
      </w:r>
      <w:r w:rsidRPr="00A32F1C">
        <w:rPr>
          <w:color w:val="231F20"/>
          <w:spacing w:val="-11"/>
          <w:lang w:val="en-US"/>
        </w:rPr>
        <w:t xml:space="preserve"> </w:t>
      </w:r>
      <w:r w:rsidRPr="00A32F1C">
        <w:rPr>
          <w:color w:val="231F20"/>
          <w:lang w:val="en-US"/>
        </w:rPr>
        <w:t>calculate</w:t>
      </w:r>
      <w:r w:rsidRPr="00A32F1C">
        <w:rPr>
          <w:color w:val="231F20"/>
          <w:spacing w:val="-11"/>
          <w:lang w:val="en-US"/>
        </w:rPr>
        <w:t xml:space="preserve"> </w:t>
      </w:r>
      <w:r w:rsidRPr="00A32F1C">
        <w:rPr>
          <w:color w:val="231F20"/>
          <w:lang w:val="en-US"/>
        </w:rPr>
        <w:t>cash flows, while having limited cash reserves.</w:t>
      </w:r>
    </w:p>
    <w:p w:rsidR="00085AFB" w:rsidRPr="00A32F1C" w:rsidRDefault="00A32F1C">
      <w:pPr>
        <w:pStyle w:val="a3"/>
        <w:spacing w:line="254" w:lineRule="auto"/>
        <w:ind w:left="127" w:right="154" w:firstLine="283"/>
        <w:rPr>
          <w:lang w:val="en-US"/>
        </w:rPr>
      </w:pPr>
      <w:r w:rsidRPr="00A32F1C">
        <w:rPr>
          <w:color w:val="231F20"/>
          <w:lang w:val="en-US"/>
        </w:rPr>
        <w:t>To</w:t>
      </w:r>
      <w:r w:rsidRPr="00A32F1C">
        <w:rPr>
          <w:color w:val="231F20"/>
          <w:spacing w:val="-15"/>
          <w:lang w:val="en-US"/>
        </w:rPr>
        <w:t xml:space="preserve"> </w:t>
      </w:r>
      <w:r w:rsidRPr="00A32F1C">
        <w:rPr>
          <w:color w:val="231F20"/>
          <w:lang w:val="en-US"/>
        </w:rPr>
        <w:t>create</w:t>
      </w:r>
      <w:r w:rsidRPr="00A32F1C">
        <w:rPr>
          <w:color w:val="231F20"/>
          <w:spacing w:val="-14"/>
          <w:lang w:val="en-US"/>
        </w:rPr>
        <w:t xml:space="preserve"> </w:t>
      </w:r>
      <w:r w:rsidRPr="00A32F1C">
        <w:rPr>
          <w:color w:val="231F20"/>
          <w:lang w:val="en-US"/>
        </w:rPr>
        <w:t>a</w:t>
      </w:r>
      <w:r w:rsidRPr="00A32F1C">
        <w:rPr>
          <w:color w:val="231F20"/>
          <w:spacing w:val="-14"/>
          <w:lang w:val="en-US"/>
        </w:rPr>
        <w:t xml:space="preserve"> </w:t>
      </w:r>
      <w:r w:rsidRPr="00A32F1C">
        <w:rPr>
          <w:color w:val="231F20"/>
          <w:lang w:val="en-US"/>
        </w:rPr>
        <w:t>comprehensive</w:t>
      </w:r>
      <w:r w:rsidRPr="00A32F1C">
        <w:rPr>
          <w:color w:val="231F20"/>
          <w:spacing w:val="-14"/>
          <w:lang w:val="en-US"/>
        </w:rPr>
        <w:t xml:space="preserve"> </w:t>
      </w:r>
      <w:r w:rsidRPr="00A32F1C">
        <w:rPr>
          <w:color w:val="231F20"/>
          <w:lang w:val="en-US"/>
        </w:rPr>
        <w:t>SME</w:t>
      </w:r>
      <w:r w:rsidRPr="00A32F1C">
        <w:rPr>
          <w:color w:val="231F20"/>
          <w:spacing w:val="-15"/>
          <w:lang w:val="en-US"/>
        </w:rPr>
        <w:t xml:space="preserve"> </w:t>
      </w:r>
      <w:r w:rsidRPr="00A32F1C">
        <w:rPr>
          <w:color w:val="231F20"/>
          <w:lang w:val="en-US"/>
        </w:rPr>
        <w:t>rating</w:t>
      </w:r>
      <w:r w:rsidRPr="00A32F1C">
        <w:rPr>
          <w:color w:val="231F20"/>
          <w:spacing w:val="-14"/>
          <w:lang w:val="en-US"/>
        </w:rPr>
        <w:t xml:space="preserve"> </w:t>
      </w:r>
      <w:r w:rsidRPr="00A32F1C">
        <w:rPr>
          <w:color w:val="231F20"/>
          <w:lang w:val="en-US"/>
        </w:rPr>
        <w:t>system,</w:t>
      </w:r>
      <w:r w:rsidRPr="00A32F1C">
        <w:rPr>
          <w:color w:val="231F20"/>
          <w:spacing w:val="-14"/>
          <w:lang w:val="en-US"/>
        </w:rPr>
        <w:t xml:space="preserve"> </w:t>
      </w:r>
      <w:r w:rsidRPr="00A32F1C">
        <w:rPr>
          <w:color w:val="231F20"/>
          <w:lang w:val="en-US"/>
        </w:rPr>
        <w:t>previous</w:t>
      </w:r>
      <w:r w:rsidRPr="00A32F1C">
        <w:rPr>
          <w:color w:val="231F20"/>
          <w:spacing w:val="-14"/>
          <w:lang w:val="en-US"/>
        </w:rPr>
        <w:t xml:space="preserve"> </w:t>
      </w:r>
      <w:r w:rsidRPr="00A32F1C">
        <w:rPr>
          <w:color w:val="231F20"/>
          <w:lang w:val="en-US"/>
        </w:rPr>
        <w:t>research</w:t>
      </w:r>
      <w:r w:rsidRPr="00A32F1C">
        <w:rPr>
          <w:color w:val="231F20"/>
          <w:spacing w:val="-15"/>
          <w:lang w:val="en-US"/>
        </w:rPr>
        <w:t xml:space="preserve"> </w:t>
      </w:r>
      <w:r w:rsidRPr="00A32F1C">
        <w:rPr>
          <w:color w:val="231F20"/>
          <w:lang w:val="en-US"/>
        </w:rPr>
        <w:t>proposes</w:t>
      </w:r>
      <w:r w:rsidRPr="00A32F1C">
        <w:rPr>
          <w:color w:val="231F20"/>
          <w:spacing w:val="-14"/>
          <w:lang w:val="en-US"/>
        </w:rPr>
        <w:t xml:space="preserve"> </w:t>
      </w:r>
      <w:r w:rsidRPr="00A32F1C">
        <w:rPr>
          <w:color w:val="231F20"/>
          <w:lang w:val="en-US"/>
        </w:rPr>
        <w:t>using</w:t>
      </w:r>
      <w:r w:rsidRPr="00A32F1C">
        <w:rPr>
          <w:color w:val="231F20"/>
          <w:spacing w:val="-14"/>
          <w:lang w:val="en-US"/>
        </w:rPr>
        <w:t xml:space="preserve"> </w:t>
      </w:r>
      <w:r w:rsidRPr="00A32F1C">
        <w:rPr>
          <w:color w:val="231F20"/>
          <w:lang w:val="en-US"/>
        </w:rPr>
        <w:t>component</w:t>
      </w:r>
      <w:r w:rsidRPr="00A32F1C">
        <w:rPr>
          <w:color w:val="231F20"/>
          <w:spacing w:val="-14"/>
          <w:lang w:val="en-US"/>
        </w:rPr>
        <w:t xml:space="preserve"> </w:t>
      </w:r>
      <w:r w:rsidRPr="00A32F1C">
        <w:rPr>
          <w:color w:val="231F20"/>
          <w:lang w:val="en-US"/>
        </w:rPr>
        <w:t>analysis and cluster analysis of financial ratios (Anwar, Mustafa, Tanzo, 2018).</w:t>
      </w:r>
    </w:p>
    <w:p w:rsidR="00085AFB" w:rsidRPr="00A32F1C" w:rsidRDefault="00A32F1C">
      <w:pPr>
        <w:pStyle w:val="a3"/>
        <w:spacing w:line="254" w:lineRule="auto"/>
        <w:ind w:left="127" w:right="154" w:firstLine="283"/>
        <w:rPr>
          <w:lang w:val="en-US"/>
        </w:rPr>
      </w:pPr>
      <w:r w:rsidRPr="00A32F1C">
        <w:rPr>
          <w:color w:val="231F20"/>
          <w:lang w:val="en-US"/>
        </w:rPr>
        <w:t>According to analysts, that the change in approach to monitoring the national project and SME support programmes involves a shift from quantitative growth indicators for the sector, measured by an</w:t>
      </w:r>
      <w:r w:rsidRPr="00A32F1C">
        <w:rPr>
          <w:color w:val="231F20"/>
          <w:spacing w:val="-10"/>
          <w:lang w:val="en-US"/>
        </w:rPr>
        <w:t xml:space="preserve"> </w:t>
      </w:r>
      <w:r w:rsidRPr="00A32F1C">
        <w:rPr>
          <w:color w:val="231F20"/>
          <w:lang w:val="en-US"/>
        </w:rPr>
        <w:t>increase</w:t>
      </w:r>
      <w:r w:rsidRPr="00A32F1C">
        <w:rPr>
          <w:color w:val="231F20"/>
          <w:spacing w:val="-9"/>
          <w:lang w:val="en-US"/>
        </w:rPr>
        <w:t xml:space="preserve"> </w:t>
      </w:r>
      <w:r w:rsidRPr="00A32F1C">
        <w:rPr>
          <w:color w:val="231F20"/>
          <w:lang w:val="en-US"/>
        </w:rPr>
        <w:t>in</w:t>
      </w:r>
      <w:r w:rsidRPr="00A32F1C">
        <w:rPr>
          <w:color w:val="231F20"/>
          <w:spacing w:val="-10"/>
          <w:lang w:val="en-US"/>
        </w:rPr>
        <w:t xml:space="preserve"> </w:t>
      </w:r>
      <w:r w:rsidRPr="00A32F1C">
        <w:rPr>
          <w:color w:val="231F20"/>
          <w:lang w:val="en-US"/>
        </w:rPr>
        <w:t>the</w:t>
      </w:r>
      <w:r w:rsidRPr="00A32F1C">
        <w:rPr>
          <w:color w:val="231F20"/>
          <w:spacing w:val="-10"/>
          <w:lang w:val="en-US"/>
        </w:rPr>
        <w:t xml:space="preserve"> </w:t>
      </w:r>
      <w:r w:rsidRPr="00A32F1C">
        <w:rPr>
          <w:color w:val="231F20"/>
          <w:lang w:val="en-US"/>
        </w:rPr>
        <w:t>number</w:t>
      </w:r>
      <w:r w:rsidRPr="00A32F1C">
        <w:rPr>
          <w:color w:val="231F20"/>
          <w:spacing w:val="-9"/>
          <w:lang w:val="en-US"/>
        </w:rPr>
        <w:t xml:space="preserve"> </w:t>
      </w:r>
      <w:r w:rsidRPr="00A32F1C">
        <w:rPr>
          <w:color w:val="231F20"/>
          <w:lang w:val="en-US"/>
        </w:rPr>
        <w:t>of</w:t>
      </w:r>
      <w:r w:rsidRPr="00A32F1C">
        <w:rPr>
          <w:color w:val="231F20"/>
          <w:spacing w:val="-10"/>
          <w:lang w:val="en-US"/>
        </w:rPr>
        <w:t xml:space="preserve"> </w:t>
      </w:r>
      <w:r w:rsidRPr="00A32F1C">
        <w:rPr>
          <w:color w:val="231F20"/>
          <w:lang w:val="en-US"/>
        </w:rPr>
        <w:t>small</w:t>
      </w:r>
      <w:r w:rsidRPr="00A32F1C">
        <w:rPr>
          <w:color w:val="231F20"/>
          <w:spacing w:val="-10"/>
          <w:lang w:val="en-US"/>
        </w:rPr>
        <w:t xml:space="preserve"> </w:t>
      </w:r>
      <w:r w:rsidRPr="00A32F1C">
        <w:rPr>
          <w:color w:val="231F20"/>
          <w:lang w:val="en-US"/>
        </w:rPr>
        <w:t>and</w:t>
      </w:r>
      <w:r w:rsidRPr="00A32F1C">
        <w:rPr>
          <w:color w:val="231F20"/>
          <w:spacing w:val="-10"/>
          <w:lang w:val="en-US"/>
        </w:rPr>
        <w:t xml:space="preserve"> </w:t>
      </w:r>
      <w:r w:rsidRPr="00A32F1C">
        <w:rPr>
          <w:color w:val="231F20"/>
          <w:lang w:val="en-US"/>
        </w:rPr>
        <w:t>medium-sized</w:t>
      </w:r>
      <w:r w:rsidRPr="00A32F1C">
        <w:rPr>
          <w:color w:val="231F20"/>
          <w:spacing w:val="-9"/>
          <w:lang w:val="en-US"/>
        </w:rPr>
        <w:t xml:space="preserve"> </w:t>
      </w:r>
      <w:r w:rsidRPr="00A32F1C">
        <w:rPr>
          <w:color w:val="231F20"/>
          <w:lang w:val="en-US"/>
        </w:rPr>
        <w:t>enterprises</w:t>
      </w:r>
      <w:r w:rsidRPr="00A32F1C">
        <w:rPr>
          <w:color w:val="231F20"/>
          <w:spacing w:val="-9"/>
          <w:lang w:val="en-US"/>
        </w:rPr>
        <w:t xml:space="preserve"> </w:t>
      </w:r>
      <w:r w:rsidRPr="00A32F1C">
        <w:rPr>
          <w:color w:val="231F20"/>
          <w:lang w:val="en-US"/>
        </w:rPr>
        <w:t>and</w:t>
      </w:r>
      <w:r w:rsidRPr="00A32F1C">
        <w:rPr>
          <w:color w:val="231F20"/>
          <w:spacing w:val="-10"/>
          <w:lang w:val="en-US"/>
        </w:rPr>
        <w:t xml:space="preserve"> </w:t>
      </w:r>
      <w:r w:rsidRPr="00A32F1C">
        <w:rPr>
          <w:color w:val="231F20"/>
          <w:lang w:val="en-US"/>
        </w:rPr>
        <w:t>people</w:t>
      </w:r>
      <w:r w:rsidRPr="00A32F1C">
        <w:rPr>
          <w:color w:val="231F20"/>
          <w:spacing w:val="-9"/>
          <w:lang w:val="en-US"/>
        </w:rPr>
        <w:t xml:space="preserve"> </w:t>
      </w:r>
      <w:r w:rsidRPr="00A32F1C">
        <w:rPr>
          <w:color w:val="231F20"/>
          <w:lang w:val="en-US"/>
        </w:rPr>
        <w:t>employed</w:t>
      </w:r>
      <w:r w:rsidRPr="00A32F1C">
        <w:rPr>
          <w:color w:val="231F20"/>
          <w:spacing w:val="-9"/>
          <w:lang w:val="en-US"/>
        </w:rPr>
        <w:t xml:space="preserve"> </w:t>
      </w:r>
      <w:r w:rsidRPr="00A32F1C">
        <w:rPr>
          <w:color w:val="231F20"/>
          <w:lang w:val="en-US"/>
        </w:rPr>
        <w:t>there,</w:t>
      </w:r>
      <w:r w:rsidRPr="00A32F1C">
        <w:rPr>
          <w:color w:val="231F20"/>
          <w:spacing w:val="-9"/>
          <w:lang w:val="en-US"/>
        </w:rPr>
        <w:t xml:space="preserve"> </w:t>
      </w:r>
      <w:r w:rsidRPr="00A32F1C">
        <w:rPr>
          <w:color w:val="231F20"/>
          <w:lang w:val="en-US"/>
        </w:rPr>
        <w:t>including the</w:t>
      </w:r>
      <w:r w:rsidRPr="00A32F1C">
        <w:rPr>
          <w:color w:val="231F20"/>
          <w:spacing w:val="-2"/>
          <w:lang w:val="en-US"/>
        </w:rPr>
        <w:t xml:space="preserve"> </w:t>
      </w:r>
      <w:r w:rsidRPr="00A32F1C">
        <w:rPr>
          <w:color w:val="231F20"/>
          <w:lang w:val="en-US"/>
        </w:rPr>
        <w:t>self-employed.</w:t>
      </w:r>
      <w:r w:rsidRPr="00A32F1C">
        <w:rPr>
          <w:color w:val="231F20"/>
          <w:spacing w:val="-2"/>
          <w:lang w:val="en-US"/>
        </w:rPr>
        <w:t xml:space="preserve"> </w:t>
      </w:r>
      <w:r w:rsidRPr="00A32F1C">
        <w:rPr>
          <w:color w:val="231F20"/>
          <w:lang w:val="en-US"/>
        </w:rPr>
        <w:t>According</w:t>
      </w:r>
      <w:r w:rsidRPr="00A32F1C">
        <w:rPr>
          <w:color w:val="231F20"/>
          <w:spacing w:val="-2"/>
          <w:lang w:val="en-US"/>
        </w:rPr>
        <w:t xml:space="preserve"> </w:t>
      </w:r>
      <w:r w:rsidRPr="00A32F1C">
        <w:rPr>
          <w:color w:val="231F20"/>
          <w:lang w:val="en-US"/>
        </w:rPr>
        <w:t>to</w:t>
      </w:r>
      <w:r w:rsidRPr="00A32F1C">
        <w:rPr>
          <w:color w:val="231F20"/>
          <w:spacing w:val="-2"/>
          <w:lang w:val="en-US"/>
        </w:rPr>
        <w:t xml:space="preserve"> </w:t>
      </w:r>
      <w:r w:rsidRPr="00A32F1C">
        <w:rPr>
          <w:color w:val="231F20"/>
          <w:lang w:val="en-US"/>
        </w:rPr>
        <w:t>this</w:t>
      </w:r>
      <w:r w:rsidRPr="00A32F1C">
        <w:rPr>
          <w:color w:val="231F20"/>
          <w:spacing w:val="-2"/>
          <w:lang w:val="en-US"/>
        </w:rPr>
        <w:t xml:space="preserve"> </w:t>
      </w:r>
      <w:r w:rsidRPr="00A32F1C">
        <w:rPr>
          <w:color w:val="231F20"/>
          <w:lang w:val="en-US"/>
        </w:rPr>
        <w:t>new</w:t>
      </w:r>
      <w:r w:rsidRPr="00A32F1C">
        <w:rPr>
          <w:color w:val="231F20"/>
          <w:spacing w:val="-2"/>
          <w:lang w:val="en-US"/>
        </w:rPr>
        <w:t xml:space="preserve"> </w:t>
      </w:r>
      <w:r w:rsidRPr="00A32F1C">
        <w:rPr>
          <w:color w:val="231F20"/>
          <w:lang w:val="en-US"/>
        </w:rPr>
        <w:t>approach</w:t>
      </w:r>
      <w:r w:rsidRPr="00A32F1C">
        <w:rPr>
          <w:color w:val="231F20"/>
          <w:spacing w:val="-2"/>
          <w:lang w:val="en-US"/>
        </w:rPr>
        <w:t xml:space="preserve"> </w:t>
      </w:r>
      <w:r w:rsidRPr="00A32F1C">
        <w:rPr>
          <w:color w:val="231F20"/>
          <w:lang w:val="en-US"/>
        </w:rPr>
        <w:t>the</w:t>
      </w:r>
      <w:r w:rsidRPr="00A32F1C">
        <w:rPr>
          <w:color w:val="231F20"/>
          <w:spacing w:val="-2"/>
          <w:lang w:val="en-US"/>
        </w:rPr>
        <w:t xml:space="preserve"> </w:t>
      </w:r>
      <w:r w:rsidRPr="00A32F1C">
        <w:rPr>
          <w:color w:val="231F20"/>
          <w:lang w:val="en-US"/>
        </w:rPr>
        <w:t>effectiveness</w:t>
      </w:r>
      <w:r w:rsidRPr="00A32F1C">
        <w:rPr>
          <w:color w:val="231F20"/>
          <w:spacing w:val="-2"/>
          <w:lang w:val="en-US"/>
        </w:rPr>
        <w:t xml:space="preserve"> </w:t>
      </w:r>
      <w:r w:rsidRPr="00A32F1C">
        <w:rPr>
          <w:color w:val="231F20"/>
          <w:lang w:val="en-US"/>
        </w:rPr>
        <w:t>of</w:t>
      </w:r>
      <w:r w:rsidRPr="00A32F1C">
        <w:rPr>
          <w:color w:val="231F20"/>
          <w:spacing w:val="-2"/>
          <w:lang w:val="en-US"/>
        </w:rPr>
        <w:t xml:space="preserve"> </w:t>
      </w:r>
      <w:r w:rsidRPr="00A32F1C">
        <w:rPr>
          <w:color w:val="231F20"/>
          <w:lang w:val="en-US"/>
        </w:rPr>
        <w:t>state</w:t>
      </w:r>
      <w:r w:rsidRPr="00A32F1C">
        <w:rPr>
          <w:color w:val="231F20"/>
          <w:spacing w:val="-3"/>
          <w:lang w:val="en-US"/>
        </w:rPr>
        <w:t xml:space="preserve"> </w:t>
      </w:r>
      <w:r w:rsidRPr="00A32F1C">
        <w:rPr>
          <w:color w:val="231F20"/>
          <w:lang w:val="en-US"/>
        </w:rPr>
        <w:t>support</w:t>
      </w:r>
      <w:r w:rsidRPr="00A32F1C">
        <w:rPr>
          <w:color w:val="231F20"/>
          <w:spacing w:val="-2"/>
          <w:lang w:val="en-US"/>
        </w:rPr>
        <w:t xml:space="preserve"> </w:t>
      </w:r>
      <w:r w:rsidRPr="00A32F1C">
        <w:rPr>
          <w:color w:val="231F20"/>
          <w:lang w:val="en-US"/>
        </w:rPr>
        <w:t>is</w:t>
      </w:r>
      <w:r w:rsidRPr="00A32F1C">
        <w:rPr>
          <w:color w:val="231F20"/>
          <w:spacing w:val="-2"/>
          <w:lang w:val="en-US"/>
        </w:rPr>
        <w:t xml:space="preserve"> </w:t>
      </w:r>
      <w:r w:rsidRPr="00A32F1C">
        <w:rPr>
          <w:color w:val="231F20"/>
          <w:lang w:val="en-US"/>
        </w:rPr>
        <w:t>to</w:t>
      </w:r>
      <w:r w:rsidRPr="00A32F1C">
        <w:rPr>
          <w:color w:val="231F20"/>
          <w:spacing w:val="-2"/>
          <w:lang w:val="en-US"/>
        </w:rPr>
        <w:t xml:space="preserve"> </w:t>
      </w:r>
      <w:r w:rsidRPr="00A32F1C">
        <w:rPr>
          <w:color w:val="231F20"/>
          <w:lang w:val="en-US"/>
        </w:rPr>
        <w:t>be</w:t>
      </w:r>
      <w:r w:rsidRPr="00A32F1C">
        <w:rPr>
          <w:color w:val="231F20"/>
          <w:spacing w:val="-2"/>
          <w:lang w:val="en-US"/>
        </w:rPr>
        <w:t xml:space="preserve"> </w:t>
      </w:r>
      <w:r w:rsidRPr="00A32F1C">
        <w:rPr>
          <w:color w:val="231F20"/>
          <w:lang w:val="en-US"/>
        </w:rPr>
        <w:t>measured using qualitative characteristics – the proportion of SMEs will exceed the threshold values for their category (micro, small, medium-sized enterprises). Thus, under the framework of the federal project ‘Small and Medium-Sized Enterprises and Support for Individual Entrepreneurial Initiative,’ the share of SMEs that exceed the thresholds for their category should increase from a zero baseline in 2023 to 0.8% by 2030 with a gradual annual increasement of 0.05 percentage points (Pudova, Guseva, 2026).</w:t>
      </w:r>
    </w:p>
    <w:p w:rsidR="00085AFB" w:rsidRPr="00A32F1C" w:rsidRDefault="00A32F1C">
      <w:pPr>
        <w:pStyle w:val="a3"/>
        <w:spacing w:line="254" w:lineRule="auto"/>
        <w:ind w:left="127" w:right="153" w:firstLine="283"/>
        <w:rPr>
          <w:lang w:val="en-US"/>
        </w:rPr>
      </w:pPr>
      <w:r w:rsidRPr="00A32F1C">
        <w:rPr>
          <w:color w:val="231F20"/>
          <w:lang w:val="en-US"/>
        </w:rPr>
        <w:t>The transformation of small business lending lies in the way these changes will affect the financial sector and the small business economy. New technologies and solutions in the field of small business lending include advances in three different areas: the creation of streams of standardised relevant data,</w:t>
      </w:r>
      <w:r w:rsidRPr="00A32F1C">
        <w:rPr>
          <w:color w:val="231F20"/>
          <w:spacing w:val="-9"/>
          <w:lang w:val="en-US"/>
        </w:rPr>
        <w:t xml:space="preserve"> </w:t>
      </w:r>
      <w:r w:rsidRPr="00A32F1C">
        <w:rPr>
          <w:color w:val="231F20"/>
          <w:lang w:val="en-US"/>
        </w:rPr>
        <w:t>accessible</w:t>
      </w:r>
      <w:r w:rsidRPr="00A32F1C">
        <w:rPr>
          <w:color w:val="231F20"/>
          <w:spacing w:val="-8"/>
          <w:lang w:val="en-US"/>
        </w:rPr>
        <w:t xml:space="preserve"> </w:t>
      </w:r>
      <w:r w:rsidRPr="00A32F1C">
        <w:rPr>
          <w:color w:val="231F20"/>
          <w:lang w:val="en-US"/>
        </w:rPr>
        <w:t>in</w:t>
      </w:r>
      <w:r w:rsidRPr="00A32F1C">
        <w:rPr>
          <w:color w:val="231F20"/>
          <w:spacing w:val="-8"/>
          <w:lang w:val="en-US"/>
        </w:rPr>
        <w:t xml:space="preserve"> </w:t>
      </w:r>
      <w:r w:rsidRPr="00A32F1C">
        <w:rPr>
          <w:color w:val="231F20"/>
          <w:lang w:val="en-US"/>
        </w:rPr>
        <w:t>secure</w:t>
      </w:r>
      <w:r w:rsidRPr="00A32F1C">
        <w:rPr>
          <w:color w:val="231F20"/>
          <w:spacing w:val="-8"/>
          <w:lang w:val="en-US"/>
        </w:rPr>
        <w:t xml:space="preserve"> </w:t>
      </w:r>
      <w:r w:rsidRPr="00A32F1C">
        <w:rPr>
          <w:color w:val="231F20"/>
          <w:lang w:val="en-US"/>
        </w:rPr>
        <w:t>mode</w:t>
      </w:r>
      <w:r w:rsidRPr="00A32F1C">
        <w:rPr>
          <w:color w:val="231F20"/>
          <w:spacing w:val="-8"/>
          <w:lang w:val="en-US"/>
        </w:rPr>
        <w:t xml:space="preserve"> </w:t>
      </w:r>
      <w:r w:rsidRPr="00A32F1C">
        <w:rPr>
          <w:color w:val="231F20"/>
          <w:lang w:val="en-US"/>
        </w:rPr>
        <w:t>via</w:t>
      </w:r>
      <w:r w:rsidRPr="00A32F1C">
        <w:rPr>
          <w:color w:val="231F20"/>
          <w:spacing w:val="-8"/>
          <w:lang w:val="en-US"/>
        </w:rPr>
        <w:t xml:space="preserve"> </w:t>
      </w:r>
      <w:r w:rsidRPr="00A32F1C">
        <w:rPr>
          <w:color w:val="231F20"/>
          <w:lang w:val="en-US"/>
        </w:rPr>
        <w:t>application</w:t>
      </w:r>
      <w:r w:rsidRPr="00A32F1C">
        <w:rPr>
          <w:color w:val="231F20"/>
          <w:spacing w:val="-9"/>
          <w:lang w:val="en-US"/>
        </w:rPr>
        <w:t xml:space="preserve"> </w:t>
      </w:r>
      <w:r w:rsidRPr="00A32F1C">
        <w:rPr>
          <w:color w:val="231F20"/>
          <w:lang w:val="en-US"/>
        </w:rPr>
        <w:t>programming</w:t>
      </w:r>
      <w:r w:rsidRPr="00A32F1C">
        <w:rPr>
          <w:color w:val="231F20"/>
          <w:spacing w:val="-8"/>
          <w:lang w:val="en-US"/>
        </w:rPr>
        <w:t xml:space="preserve"> </w:t>
      </w:r>
      <w:r w:rsidRPr="00A32F1C">
        <w:rPr>
          <w:color w:val="231F20"/>
          <w:lang w:val="en-US"/>
        </w:rPr>
        <w:t>interfaces;</w:t>
      </w:r>
      <w:r w:rsidRPr="00A32F1C">
        <w:rPr>
          <w:color w:val="231F20"/>
          <w:spacing w:val="-8"/>
          <w:lang w:val="en-US"/>
        </w:rPr>
        <w:t xml:space="preserve"> </w:t>
      </w:r>
      <w:r w:rsidRPr="00A32F1C">
        <w:rPr>
          <w:color w:val="231F20"/>
          <w:lang w:val="en-US"/>
        </w:rPr>
        <w:t>new</w:t>
      </w:r>
      <w:r w:rsidRPr="00A32F1C">
        <w:rPr>
          <w:color w:val="231F20"/>
          <w:spacing w:val="-8"/>
          <w:lang w:val="en-US"/>
        </w:rPr>
        <w:t xml:space="preserve"> </w:t>
      </w:r>
      <w:r w:rsidRPr="00A32F1C">
        <w:rPr>
          <w:color w:val="231F20"/>
          <w:lang w:val="en-US"/>
        </w:rPr>
        <w:t>underwriting</w:t>
      </w:r>
      <w:r w:rsidRPr="00A32F1C">
        <w:rPr>
          <w:color w:val="231F20"/>
          <w:spacing w:val="-8"/>
          <w:lang w:val="en-US"/>
        </w:rPr>
        <w:t xml:space="preserve"> </w:t>
      </w:r>
      <w:r w:rsidRPr="00A32F1C">
        <w:rPr>
          <w:color w:val="231F20"/>
          <w:lang w:val="en-US"/>
        </w:rPr>
        <w:t>models</w:t>
      </w:r>
      <w:r w:rsidRPr="00A32F1C">
        <w:rPr>
          <w:color w:val="231F20"/>
          <w:spacing w:val="-8"/>
          <w:lang w:val="en-US"/>
        </w:rPr>
        <w:t xml:space="preserve"> </w:t>
      </w:r>
      <w:r w:rsidRPr="00A32F1C">
        <w:rPr>
          <w:color w:val="231F20"/>
          <w:lang w:val="en-US"/>
        </w:rPr>
        <w:t>that enable highly accurate predictions of outcomes across different small business segments; and easy-to-use, individual client interfaces available on a platform that is already part of a business owner's daily workflow.</w:t>
      </w:r>
    </w:p>
    <w:p w:rsidR="00085AFB" w:rsidRPr="00A32F1C" w:rsidRDefault="00A32F1C">
      <w:pPr>
        <w:pStyle w:val="a3"/>
        <w:spacing w:line="254" w:lineRule="auto"/>
        <w:ind w:left="127" w:right="153" w:firstLine="283"/>
        <w:rPr>
          <w:lang w:val="en-US"/>
        </w:rPr>
      </w:pPr>
      <w:r w:rsidRPr="00A32F1C">
        <w:rPr>
          <w:color w:val="231F20"/>
          <w:lang w:val="en-US"/>
        </w:rPr>
        <w:t>A study conducted at the University College of Bahrain analyzed technological innovations using Lebanon</w:t>
      </w:r>
      <w:r w:rsidRPr="00A32F1C">
        <w:rPr>
          <w:color w:val="231F20"/>
          <w:spacing w:val="-7"/>
          <w:lang w:val="en-US"/>
        </w:rPr>
        <w:t xml:space="preserve"> </w:t>
      </w:r>
      <w:r w:rsidRPr="00A32F1C">
        <w:rPr>
          <w:color w:val="231F20"/>
          <w:lang w:val="en-US"/>
        </w:rPr>
        <w:t>as</w:t>
      </w:r>
      <w:r w:rsidRPr="00A32F1C">
        <w:rPr>
          <w:color w:val="231F20"/>
          <w:spacing w:val="-7"/>
          <w:lang w:val="en-US"/>
        </w:rPr>
        <w:t xml:space="preserve"> </w:t>
      </w:r>
      <w:r w:rsidRPr="00A32F1C">
        <w:rPr>
          <w:color w:val="231F20"/>
          <w:lang w:val="en-US"/>
        </w:rPr>
        <w:t>an</w:t>
      </w:r>
      <w:r w:rsidRPr="00A32F1C">
        <w:rPr>
          <w:color w:val="231F20"/>
          <w:spacing w:val="-7"/>
          <w:lang w:val="en-US"/>
        </w:rPr>
        <w:t xml:space="preserve"> </w:t>
      </w:r>
      <w:r w:rsidRPr="00A32F1C">
        <w:rPr>
          <w:color w:val="231F20"/>
          <w:lang w:val="en-US"/>
        </w:rPr>
        <w:t>example,</w:t>
      </w:r>
      <w:r w:rsidRPr="00A32F1C">
        <w:rPr>
          <w:color w:val="231F20"/>
          <w:spacing w:val="-7"/>
          <w:lang w:val="en-US"/>
        </w:rPr>
        <w:t xml:space="preserve"> </w:t>
      </w:r>
      <w:r w:rsidRPr="00A32F1C">
        <w:rPr>
          <w:color w:val="231F20"/>
          <w:lang w:val="en-US"/>
        </w:rPr>
        <w:t>which</w:t>
      </w:r>
      <w:r w:rsidRPr="00A32F1C">
        <w:rPr>
          <w:color w:val="231F20"/>
          <w:spacing w:val="-7"/>
          <w:lang w:val="en-US"/>
        </w:rPr>
        <w:t xml:space="preserve"> </w:t>
      </w:r>
      <w:r w:rsidRPr="00A32F1C">
        <w:rPr>
          <w:color w:val="231F20"/>
          <w:lang w:val="en-US"/>
        </w:rPr>
        <w:t>paved</w:t>
      </w:r>
      <w:r w:rsidRPr="00A32F1C">
        <w:rPr>
          <w:color w:val="231F20"/>
          <w:spacing w:val="-7"/>
          <w:lang w:val="en-US"/>
        </w:rPr>
        <w:t xml:space="preserve"> </w:t>
      </w:r>
      <w:r w:rsidRPr="00A32F1C">
        <w:rPr>
          <w:color w:val="231F20"/>
          <w:lang w:val="en-US"/>
        </w:rPr>
        <w:t>the</w:t>
      </w:r>
      <w:r w:rsidRPr="00A32F1C">
        <w:rPr>
          <w:color w:val="231F20"/>
          <w:spacing w:val="-7"/>
          <w:lang w:val="en-US"/>
        </w:rPr>
        <w:t xml:space="preserve"> </w:t>
      </w:r>
      <w:r w:rsidRPr="00A32F1C">
        <w:rPr>
          <w:color w:val="231F20"/>
          <w:lang w:val="en-US"/>
        </w:rPr>
        <w:t>way</w:t>
      </w:r>
      <w:r w:rsidRPr="00A32F1C">
        <w:rPr>
          <w:color w:val="231F20"/>
          <w:spacing w:val="-7"/>
          <w:lang w:val="en-US"/>
        </w:rPr>
        <w:t xml:space="preserve"> </w:t>
      </w:r>
      <w:r w:rsidRPr="00A32F1C">
        <w:rPr>
          <w:color w:val="231F20"/>
          <w:lang w:val="en-US"/>
        </w:rPr>
        <w:t>for</w:t>
      </w:r>
      <w:r w:rsidRPr="00A32F1C">
        <w:rPr>
          <w:color w:val="231F20"/>
          <w:spacing w:val="-7"/>
          <w:lang w:val="en-US"/>
        </w:rPr>
        <w:t xml:space="preserve"> </w:t>
      </w:r>
      <w:r w:rsidRPr="00A32F1C">
        <w:rPr>
          <w:color w:val="231F20"/>
          <w:lang w:val="en-US"/>
        </w:rPr>
        <w:t>peer-to-peer</w:t>
      </w:r>
      <w:r w:rsidRPr="00A32F1C">
        <w:rPr>
          <w:color w:val="231F20"/>
          <w:spacing w:val="-7"/>
          <w:lang w:val="en-US"/>
        </w:rPr>
        <w:t xml:space="preserve"> </w:t>
      </w:r>
      <w:r w:rsidRPr="00A32F1C">
        <w:rPr>
          <w:color w:val="231F20"/>
          <w:lang w:val="en-US"/>
        </w:rPr>
        <w:t>(P2P)</w:t>
      </w:r>
      <w:r w:rsidRPr="00A32F1C">
        <w:rPr>
          <w:color w:val="231F20"/>
          <w:spacing w:val="-7"/>
          <w:lang w:val="en-US"/>
        </w:rPr>
        <w:t xml:space="preserve"> </w:t>
      </w:r>
      <w:r w:rsidRPr="00A32F1C">
        <w:rPr>
          <w:color w:val="231F20"/>
          <w:lang w:val="en-US"/>
        </w:rPr>
        <w:t>online</w:t>
      </w:r>
      <w:r w:rsidRPr="00A32F1C">
        <w:rPr>
          <w:color w:val="231F20"/>
          <w:spacing w:val="-7"/>
          <w:lang w:val="en-US"/>
        </w:rPr>
        <w:t xml:space="preserve"> </w:t>
      </w:r>
      <w:r w:rsidRPr="00A32F1C">
        <w:rPr>
          <w:color w:val="231F20"/>
          <w:lang w:val="en-US"/>
        </w:rPr>
        <w:t>lending.</w:t>
      </w:r>
      <w:r w:rsidRPr="00A32F1C">
        <w:rPr>
          <w:color w:val="231F20"/>
          <w:spacing w:val="-7"/>
          <w:lang w:val="en-US"/>
        </w:rPr>
        <w:t xml:space="preserve"> </w:t>
      </w:r>
      <w:r w:rsidRPr="00A32F1C">
        <w:rPr>
          <w:color w:val="231F20"/>
          <w:lang w:val="en-US"/>
        </w:rPr>
        <w:t>They</w:t>
      </w:r>
      <w:r w:rsidRPr="00A32F1C">
        <w:rPr>
          <w:color w:val="231F20"/>
          <w:spacing w:val="-7"/>
          <w:lang w:val="en-US"/>
        </w:rPr>
        <w:t xml:space="preserve"> </w:t>
      </w:r>
      <w:r w:rsidRPr="00A32F1C">
        <w:rPr>
          <w:color w:val="231F20"/>
          <w:lang w:val="en-US"/>
        </w:rPr>
        <w:t>identified</w:t>
      </w:r>
      <w:r w:rsidRPr="00A32F1C">
        <w:rPr>
          <w:color w:val="231F20"/>
          <w:spacing w:val="-7"/>
          <w:lang w:val="en-US"/>
        </w:rPr>
        <w:t xml:space="preserve"> </w:t>
      </w:r>
      <w:r w:rsidRPr="00A32F1C">
        <w:rPr>
          <w:color w:val="231F20"/>
          <w:lang w:val="en-US"/>
        </w:rPr>
        <w:t>the problems</w:t>
      </w:r>
      <w:r w:rsidRPr="00A32F1C">
        <w:rPr>
          <w:color w:val="231F20"/>
          <w:spacing w:val="-6"/>
          <w:lang w:val="en-US"/>
        </w:rPr>
        <w:t xml:space="preserve"> </w:t>
      </w:r>
      <w:r w:rsidRPr="00A32F1C">
        <w:rPr>
          <w:color w:val="231F20"/>
          <w:lang w:val="en-US"/>
        </w:rPr>
        <w:t>associated</w:t>
      </w:r>
      <w:r w:rsidRPr="00A32F1C">
        <w:rPr>
          <w:color w:val="231F20"/>
          <w:spacing w:val="-6"/>
          <w:lang w:val="en-US"/>
        </w:rPr>
        <w:t xml:space="preserve"> </w:t>
      </w:r>
      <w:r w:rsidRPr="00A32F1C">
        <w:rPr>
          <w:color w:val="231F20"/>
          <w:lang w:val="en-US"/>
        </w:rPr>
        <w:t>with</w:t>
      </w:r>
      <w:r w:rsidRPr="00A32F1C">
        <w:rPr>
          <w:color w:val="231F20"/>
          <w:spacing w:val="-6"/>
          <w:lang w:val="en-US"/>
        </w:rPr>
        <w:t xml:space="preserve"> </w:t>
      </w:r>
      <w:r w:rsidRPr="00A32F1C">
        <w:rPr>
          <w:color w:val="231F20"/>
          <w:lang w:val="en-US"/>
        </w:rPr>
        <w:t>P2P</w:t>
      </w:r>
      <w:r w:rsidRPr="00A32F1C">
        <w:rPr>
          <w:color w:val="231F20"/>
          <w:spacing w:val="-6"/>
          <w:lang w:val="en-US"/>
        </w:rPr>
        <w:t xml:space="preserve"> </w:t>
      </w:r>
      <w:r w:rsidRPr="00A32F1C">
        <w:rPr>
          <w:color w:val="231F20"/>
          <w:lang w:val="en-US"/>
        </w:rPr>
        <w:t>online</w:t>
      </w:r>
      <w:r w:rsidRPr="00A32F1C">
        <w:rPr>
          <w:color w:val="231F20"/>
          <w:spacing w:val="-6"/>
          <w:lang w:val="en-US"/>
        </w:rPr>
        <w:t xml:space="preserve"> </w:t>
      </w:r>
      <w:r w:rsidRPr="00A32F1C">
        <w:rPr>
          <w:color w:val="231F20"/>
          <w:lang w:val="en-US"/>
        </w:rPr>
        <w:t>lending,</w:t>
      </w:r>
      <w:r w:rsidRPr="00A32F1C">
        <w:rPr>
          <w:color w:val="231F20"/>
          <w:spacing w:val="-6"/>
          <w:lang w:val="en-US"/>
        </w:rPr>
        <w:t xml:space="preserve"> </w:t>
      </w:r>
      <w:r w:rsidRPr="00A32F1C">
        <w:rPr>
          <w:color w:val="231F20"/>
          <w:lang w:val="en-US"/>
        </w:rPr>
        <w:t>such</w:t>
      </w:r>
      <w:r w:rsidRPr="00A32F1C">
        <w:rPr>
          <w:color w:val="231F20"/>
          <w:spacing w:val="-6"/>
          <w:lang w:val="en-US"/>
        </w:rPr>
        <w:t xml:space="preserve"> </w:t>
      </w:r>
      <w:r w:rsidRPr="00A32F1C">
        <w:rPr>
          <w:color w:val="231F20"/>
          <w:lang w:val="en-US"/>
        </w:rPr>
        <w:t>as</w:t>
      </w:r>
      <w:r w:rsidRPr="00A32F1C">
        <w:rPr>
          <w:color w:val="231F20"/>
          <w:spacing w:val="-6"/>
          <w:lang w:val="en-US"/>
        </w:rPr>
        <w:t xml:space="preserve"> </w:t>
      </w:r>
      <w:r w:rsidRPr="00A32F1C">
        <w:rPr>
          <w:color w:val="231F20"/>
          <w:lang w:val="en-US"/>
        </w:rPr>
        <w:t>platform</w:t>
      </w:r>
      <w:r w:rsidRPr="00A32F1C">
        <w:rPr>
          <w:color w:val="231F20"/>
          <w:spacing w:val="-6"/>
          <w:lang w:val="en-US"/>
        </w:rPr>
        <w:t xml:space="preserve"> </w:t>
      </w:r>
      <w:r w:rsidRPr="00A32F1C">
        <w:rPr>
          <w:color w:val="231F20"/>
          <w:lang w:val="en-US"/>
        </w:rPr>
        <w:t>risks,</w:t>
      </w:r>
      <w:r w:rsidRPr="00A32F1C">
        <w:rPr>
          <w:color w:val="231F20"/>
          <w:spacing w:val="-6"/>
          <w:lang w:val="en-US"/>
        </w:rPr>
        <w:t xml:space="preserve"> </w:t>
      </w:r>
      <w:r w:rsidRPr="00A32F1C">
        <w:rPr>
          <w:color w:val="231F20"/>
          <w:lang w:val="en-US"/>
        </w:rPr>
        <w:t>regulatory</w:t>
      </w:r>
      <w:r w:rsidRPr="00A32F1C">
        <w:rPr>
          <w:color w:val="231F20"/>
          <w:spacing w:val="-6"/>
          <w:lang w:val="en-US"/>
        </w:rPr>
        <w:t xml:space="preserve"> </w:t>
      </w:r>
      <w:r w:rsidRPr="00A32F1C">
        <w:rPr>
          <w:color w:val="231F20"/>
          <w:lang w:val="en-US"/>
        </w:rPr>
        <w:t>constraints,</w:t>
      </w:r>
      <w:r w:rsidRPr="00A32F1C">
        <w:rPr>
          <w:color w:val="231F20"/>
          <w:spacing w:val="-6"/>
          <w:lang w:val="en-US"/>
        </w:rPr>
        <w:t xml:space="preserve"> </w:t>
      </w:r>
      <w:r w:rsidRPr="00A32F1C">
        <w:rPr>
          <w:color w:val="231F20"/>
          <w:lang w:val="en-US"/>
        </w:rPr>
        <w:t>credit</w:t>
      </w:r>
      <w:r w:rsidRPr="00A32F1C">
        <w:rPr>
          <w:color w:val="231F20"/>
          <w:spacing w:val="-6"/>
          <w:lang w:val="en-US"/>
        </w:rPr>
        <w:t xml:space="preserve"> </w:t>
      </w:r>
      <w:r w:rsidRPr="00A32F1C">
        <w:rPr>
          <w:color w:val="231F20"/>
          <w:lang w:val="en-US"/>
        </w:rPr>
        <w:t>risk assessment capabilities, and uncertainty about the future and its impact on the attractiveness of this type of lending, e.g. economic downturns and new rules and regulations. They argue that online P2P platforms are likely to displace traditional banks in the future, as P2P lending provides broader access to borrowed funds at lower borrowing costs, higher returns for lenders, and alternative credit scoring methods (Shehayeb, 2026).</w:t>
      </w:r>
    </w:p>
    <w:p w:rsidR="00085AFB" w:rsidRPr="00A32F1C" w:rsidRDefault="00A32F1C">
      <w:pPr>
        <w:pStyle w:val="a3"/>
        <w:spacing w:line="254" w:lineRule="auto"/>
        <w:ind w:left="127" w:right="154" w:firstLine="283"/>
        <w:rPr>
          <w:lang w:val="en-US"/>
        </w:rPr>
      </w:pPr>
      <w:r w:rsidRPr="00A32F1C">
        <w:rPr>
          <w:color w:val="231F20"/>
          <w:lang w:val="en-US"/>
        </w:rPr>
        <w:t>This leads to a critical question: do online platforms clearly identify borrowers according to their business scale?</w:t>
      </w:r>
    </w:p>
    <w:p w:rsidR="00085AFB" w:rsidRPr="00A32F1C" w:rsidRDefault="00A32F1C">
      <w:pPr>
        <w:pStyle w:val="a3"/>
        <w:spacing w:line="254" w:lineRule="auto"/>
        <w:ind w:left="127" w:right="153" w:firstLine="283"/>
        <w:rPr>
          <w:lang w:val="en-US"/>
        </w:rPr>
      </w:pPr>
      <w:r w:rsidRPr="00A32F1C">
        <w:rPr>
          <w:color w:val="231F20"/>
          <w:lang w:val="en-US"/>
        </w:rPr>
        <w:t>Artificial</w:t>
      </w:r>
      <w:r w:rsidRPr="00A32F1C">
        <w:rPr>
          <w:color w:val="231F20"/>
          <w:spacing w:val="-13"/>
          <w:lang w:val="en-US"/>
        </w:rPr>
        <w:t xml:space="preserve"> </w:t>
      </w:r>
      <w:r w:rsidRPr="00A32F1C">
        <w:rPr>
          <w:color w:val="231F20"/>
          <w:lang w:val="en-US"/>
        </w:rPr>
        <w:t>intelligence-based</w:t>
      </w:r>
      <w:r w:rsidRPr="00A32F1C">
        <w:rPr>
          <w:color w:val="231F20"/>
          <w:spacing w:val="-13"/>
          <w:lang w:val="en-US"/>
        </w:rPr>
        <w:t xml:space="preserve"> </w:t>
      </w:r>
      <w:r w:rsidRPr="00A32F1C">
        <w:rPr>
          <w:color w:val="231F20"/>
          <w:lang w:val="en-US"/>
        </w:rPr>
        <w:t>systems</w:t>
      </w:r>
      <w:r w:rsidRPr="00A32F1C">
        <w:rPr>
          <w:color w:val="231F20"/>
          <w:spacing w:val="-13"/>
          <w:lang w:val="en-US"/>
        </w:rPr>
        <w:t xml:space="preserve"> </w:t>
      </w:r>
      <w:r w:rsidRPr="00A32F1C">
        <w:rPr>
          <w:color w:val="231F20"/>
          <w:lang w:val="en-US"/>
        </w:rPr>
        <w:t>expand</w:t>
      </w:r>
      <w:r w:rsidRPr="00A32F1C">
        <w:rPr>
          <w:color w:val="231F20"/>
          <w:spacing w:val="-13"/>
          <w:lang w:val="en-US"/>
        </w:rPr>
        <w:t xml:space="preserve"> </w:t>
      </w:r>
      <w:r w:rsidRPr="00A32F1C">
        <w:rPr>
          <w:color w:val="231F20"/>
          <w:lang w:val="en-US"/>
        </w:rPr>
        <w:t>access</w:t>
      </w:r>
      <w:r w:rsidRPr="00A32F1C">
        <w:rPr>
          <w:color w:val="231F20"/>
          <w:spacing w:val="-13"/>
          <w:lang w:val="en-US"/>
        </w:rPr>
        <w:t xml:space="preserve"> </w:t>
      </w:r>
      <w:r w:rsidRPr="00A32F1C">
        <w:rPr>
          <w:color w:val="231F20"/>
          <w:lang w:val="en-US"/>
        </w:rPr>
        <w:t>to</w:t>
      </w:r>
      <w:r w:rsidRPr="00A32F1C">
        <w:rPr>
          <w:color w:val="231F20"/>
          <w:spacing w:val="-13"/>
          <w:lang w:val="en-US"/>
        </w:rPr>
        <w:t xml:space="preserve"> </w:t>
      </w:r>
      <w:r w:rsidRPr="00A32F1C">
        <w:rPr>
          <w:color w:val="231F20"/>
          <w:lang w:val="en-US"/>
        </w:rPr>
        <w:t>financial</w:t>
      </w:r>
      <w:r w:rsidRPr="00A32F1C">
        <w:rPr>
          <w:color w:val="231F20"/>
          <w:spacing w:val="-13"/>
          <w:lang w:val="en-US"/>
        </w:rPr>
        <w:t xml:space="preserve"> </w:t>
      </w:r>
      <w:r w:rsidRPr="00A32F1C">
        <w:rPr>
          <w:color w:val="231F20"/>
          <w:lang w:val="en-US"/>
        </w:rPr>
        <w:t>resources;</w:t>
      </w:r>
      <w:r w:rsidRPr="00A32F1C">
        <w:rPr>
          <w:color w:val="231F20"/>
          <w:spacing w:val="-12"/>
          <w:lang w:val="en-US"/>
        </w:rPr>
        <w:t xml:space="preserve"> </w:t>
      </w:r>
      <w:r w:rsidRPr="00A32F1C">
        <w:rPr>
          <w:color w:val="231F20"/>
          <w:lang w:val="en-US"/>
        </w:rPr>
        <w:t>however,</w:t>
      </w:r>
      <w:r w:rsidRPr="00A32F1C">
        <w:rPr>
          <w:color w:val="231F20"/>
          <w:spacing w:val="-13"/>
          <w:lang w:val="en-US"/>
        </w:rPr>
        <w:t xml:space="preserve"> </w:t>
      </w:r>
      <w:r w:rsidRPr="00A32F1C">
        <w:rPr>
          <w:color w:val="231F20"/>
          <w:lang w:val="en-US"/>
        </w:rPr>
        <w:t>they</w:t>
      </w:r>
      <w:r w:rsidRPr="00A32F1C">
        <w:rPr>
          <w:color w:val="231F20"/>
          <w:spacing w:val="-13"/>
          <w:lang w:val="en-US"/>
        </w:rPr>
        <w:t xml:space="preserve"> </w:t>
      </w:r>
      <w:r w:rsidRPr="00A32F1C">
        <w:rPr>
          <w:color w:val="231F20"/>
          <w:lang w:val="en-US"/>
        </w:rPr>
        <w:t>presuppose that users understand the underlying conditions and principles of such technologies. Quantitative parameters such as education level and income do not fully reflect a borrower's creditworthiness. Abbas, S.K. (Budapest) emphasises that qualitative indicators for small and medium-sized business borrowers should include behavioural markers of responsibility: regularity of payments, business stability, and past relationships with creditors. Motivation and trust have been found to be the most significant factors in engagement, while opportunities (e.g., access to digital infrastructure) are taken for granted in many developed economies (Abbas, 2025).</w:t>
      </w:r>
    </w:p>
    <w:p w:rsidR="00085AFB" w:rsidRPr="00A32F1C" w:rsidRDefault="00A32F1C">
      <w:pPr>
        <w:pStyle w:val="a3"/>
        <w:spacing w:line="254" w:lineRule="auto"/>
        <w:ind w:left="127" w:right="154" w:firstLine="283"/>
        <w:jc w:val="right"/>
        <w:rPr>
          <w:lang w:val="en-US"/>
        </w:rPr>
      </w:pPr>
      <w:r w:rsidRPr="00A32F1C">
        <w:rPr>
          <w:color w:val="231F20"/>
          <w:lang w:val="en-US"/>
        </w:rPr>
        <w:t>Academic</w:t>
      </w:r>
      <w:r w:rsidRPr="00A32F1C">
        <w:rPr>
          <w:color w:val="231F20"/>
          <w:spacing w:val="23"/>
          <w:lang w:val="en-US"/>
        </w:rPr>
        <w:t xml:space="preserve"> </w:t>
      </w:r>
      <w:r w:rsidRPr="00A32F1C">
        <w:rPr>
          <w:color w:val="231F20"/>
          <w:lang w:val="en-US"/>
        </w:rPr>
        <w:t>discourse</w:t>
      </w:r>
      <w:r w:rsidRPr="00A32F1C">
        <w:rPr>
          <w:color w:val="231F20"/>
          <w:spacing w:val="24"/>
          <w:lang w:val="en-US"/>
        </w:rPr>
        <w:t xml:space="preserve"> </w:t>
      </w:r>
      <w:r w:rsidRPr="00A32F1C">
        <w:rPr>
          <w:color w:val="231F20"/>
          <w:lang w:val="en-US"/>
        </w:rPr>
        <w:t>highlights</w:t>
      </w:r>
      <w:r w:rsidRPr="00A32F1C">
        <w:rPr>
          <w:color w:val="231F20"/>
          <w:spacing w:val="23"/>
          <w:lang w:val="en-US"/>
        </w:rPr>
        <w:t xml:space="preserve"> </w:t>
      </w:r>
      <w:r w:rsidRPr="00A32F1C">
        <w:rPr>
          <w:color w:val="231F20"/>
          <w:lang w:val="en-US"/>
        </w:rPr>
        <w:t>a</w:t>
      </w:r>
      <w:r w:rsidRPr="00A32F1C">
        <w:rPr>
          <w:color w:val="231F20"/>
          <w:spacing w:val="23"/>
          <w:lang w:val="en-US"/>
        </w:rPr>
        <w:t xml:space="preserve"> </w:t>
      </w:r>
      <w:r w:rsidRPr="00A32F1C">
        <w:rPr>
          <w:color w:val="231F20"/>
          <w:lang w:val="en-US"/>
        </w:rPr>
        <w:t>comparative</w:t>
      </w:r>
      <w:r w:rsidRPr="00A32F1C">
        <w:rPr>
          <w:color w:val="231F20"/>
          <w:spacing w:val="23"/>
          <w:lang w:val="en-US"/>
        </w:rPr>
        <w:t xml:space="preserve"> </w:t>
      </w:r>
      <w:r w:rsidRPr="00A32F1C">
        <w:rPr>
          <w:color w:val="231F20"/>
          <w:lang w:val="en-US"/>
        </w:rPr>
        <w:t>analysis</w:t>
      </w:r>
      <w:r w:rsidRPr="00A32F1C">
        <w:rPr>
          <w:color w:val="231F20"/>
          <w:spacing w:val="23"/>
          <w:lang w:val="en-US"/>
        </w:rPr>
        <w:t xml:space="preserve"> </w:t>
      </w:r>
      <w:r w:rsidRPr="00A32F1C">
        <w:rPr>
          <w:color w:val="231F20"/>
          <w:lang w:val="en-US"/>
        </w:rPr>
        <w:t>of</w:t>
      </w:r>
      <w:r w:rsidRPr="00A32F1C">
        <w:rPr>
          <w:color w:val="231F20"/>
          <w:spacing w:val="23"/>
          <w:lang w:val="en-US"/>
        </w:rPr>
        <w:t xml:space="preserve"> </w:t>
      </w:r>
      <w:r w:rsidRPr="00A32F1C">
        <w:rPr>
          <w:color w:val="231F20"/>
          <w:lang w:val="en-US"/>
        </w:rPr>
        <w:t>the</w:t>
      </w:r>
      <w:r w:rsidRPr="00A32F1C">
        <w:rPr>
          <w:color w:val="231F20"/>
          <w:spacing w:val="23"/>
          <w:lang w:val="en-US"/>
        </w:rPr>
        <w:t xml:space="preserve"> </w:t>
      </w:r>
      <w:r w:rsidRPr="00A32F1C">
        <w:rPr>
          <w:color w:val="231F20"/>
          <w:lang w:val="en-US"/>
        </w:rPr>
        <w:t>definition</w:t>
      </w:r>
      <w:r w:rsidRPr="00A32F1C">
        <w:rPr>
          <w:color w:val="231F20"/>
          <w:spacing w:val="23"/>
          <w:lang w:val="en-US"/>
        </w:rPr>
        <w:t xml:space="preserve"> </w:t>
      </w:r>
      <w:r w:rsidRPr="00A32F1C">
        <w:rPr>
          <w:color w:val="231F20"/>
          <w:lang w:val="en-US"/>
        </w:rPr>
        <w:t>of</w:t>
      </w:r>
      <w:r w:rsidRPr="00A32F1C">
        <w:rPr>
          <w:color w:val="231F20"/>
          <w:spacing w:val="23"/>
          <w:lang w:val="en-US"/>
        </w:rPr>
        <w:t xml:space="preserve"> </w:t>
      </w:r>
      <w:r w:rsidRPr="00A32F1C">
        <w:rPr>
          <w:color w:val="231F20"/>
          <w:lang w:val="en-US"/>
        </w:rPr>
        <w:t>small</w:t>
      </w:r>
      <w:r w:rsidRPr="00A32F1C">
        <w:rPr>
          <w:color w:val="231F20"/>
          <w:spacing w:val="23"/>
          <w:lang w:val="en-US"/>
        </w:rPr>
        <w:t xml:space="preserve"> </w:t>
      </w:r>
      <w:r w:rsidRPr="00A32F1C">
        <w:rPr>
          <w:color w:val="231F20"/>
          <w:lang w:val="en-US"/>
        </w:rPr>
        <w:t>business</w:t>
      </w:r>
      <w:r w:rsidRPr="00A32F1C">
        <w:rPr>
          <w:color w:val="231F20"/>
          <w:spacing w:val="24"/>
          <w:lang w:val="en-US"/>
        </w:rPr>
        <w:t xml:space="preserve"> </w:t>
      </w:r>
      <w:r w:rsidRPr="00A32F1C">
        <w:rPr>
          <w:color w:val="231F20"/>
          <w:lang w:val="en-US"/>
        </w:rPr>
        <w:t>entities in national legislation (Patlasov, Gordusenko, 2011), pointing to the absence of a single international standard</w:t>
      </w:r>
      <w:r w:rsidRPr="00A32F1C">
        <w:rPr>
          <w:color w:val="231F20"/>
          <w:spacing w:val="-6"/>
          <w:lang w:val="en-US"/>
        </w:rPr>
        <w:t xml:space="preserve"> </w:t>
      </w:r>
      <w:r w:rsidRPr="00A32F1C">
        <w:rPr>
          <w:color w:val="231F20"/>
          <w:lang w:val="en-US"/>
        </w:rPr>
        <w:t>and</w:t>
      </w:r>
      <w:r w:rsidRPr="00A32F1C">
        <w:rPr>
          <w:color w:val="231F20"/>
          <w:spacing w:val="-6"/>
          <w:lang w:val="en-US"/>
        </w:rPr>
        <w:t xml:space="preserve"> </w:t>
      </w:r>
      <w:r w:rsidRPr="00A32F1C">
        <w:rPr>
          <w:color w:val="231F20"/>
          <w:lang w:val="en-US"/>
        </w:rPr>
        <w:t>significant</w:t>
      </w:r>
      <w:r w:rsidRPr="00A32F1C">
        <w:rPr>
          <w:color w:val="231F20"/>
          <w:spacing w:val="-6"/>
          <w:lang w:val="en-US"/>
        </w:rPr>
        <w:t xml:space="preserve"> </w:t>
      </w:r>
      <w:r w:rsidRPr="00A32F1C">
        <w:rPr>
          <w:color w:val="231F20"/>
          <w:lang w:val="en-US"/>
        </w:rPr>
        <w:t>differences</w:t>
      </w:r>
      <w:r w:rsidRPr="00A32F1C">
        <w:rPr>
          <w:color w:val="231F20"/>
          <w:spacing w:val="-6"/>
          <w:lang w:val="en-US"/>
        </w:rPr>
        <w:t xml:space="preserve"> </w:t>
      </w:r>
      <w:r w:rsidRPr="00A32F1C">
        <w:rPr>
          <w:color w:val="231F20"/>
          <w:lang w:val="en-US"/>
        </w:rPr>
        <w:t>in</w:t>
      </w:r>
      <w:r w:rsidRPr="00A32F1C">
        <w:rPr>
          <w:color w:val="231F20"/>
          <w:spacing w:val="-6"/>
          <w:lang w:val="en-US"/>
        </w:rPr>
        <w:t xml:space="preserve"> </w:t>
      </w:r>
      <w:r w:rsidRPr="00A32F1C">
        <w:rPr>
          <w:color w:val="231F20"/>
          <w:lang w:val="en-US"/>
        </w:rPr>
        <w:t>quantitative</w:t>
      </w:r>
      <w:r w:rsidRPr="00A32F1C">
        <w:rPr>
          <w:color w:val="231F20"/>
          <w:spacing w:val="-6"/>
          <w:lang w:val="en-US"/>
        </w:rPr>
        <w:t xml:space="preserve"> </w:t>
      </w:r>
      <w:r w:rsidRPr="00A32F1C">
        <w:rPr>
          <w:color w:val="231F20"/>
          <w:lang w:val="en-US"/>
        </w:rPr>
        <w:t>thresholds</w:t>
      </w:r>
      <w:r w:rsidRPr="00A32F1C">
        <w:rPr>
          <w:color w:val="231F20"/>
          <w:spacing w:val="-6"/>
          <w:lang w:val="en-US"/>
        </w:rPr>
        <w:t xml:space="preserve"> </w:t>
      </w:r>
      <w:r w:rsidRPr="00A32F1C">
        <w:rPr>
          <w:color w:val="231F20"/>
          <w:lang w:val="en-US"/>
        </w:rPr>
        <w:t>(revenue,</w:t>
      </w:r>
      <w:r w:rsidRPr="00A32F1C">
        <w:rPr>
          <w:color w:val="231F20"/>
          <w:spacing w:val="-6"/>
          <w:lang w:val="en-US"/>
        </w:rPr>
        <w:t xml:space="preserve"> </w:t>
      </w:r>
      <w:r w:rsidRPr="00A32F1C">
        <w:rPr>
          <w:color w:val="231F20"/>
          <w:lang w:val="en-US"/>
        </w:rPr>
        <w:t>assets,</w:t>
      </w:r>
      <w:r w:rsidRPr="00A32F1C">
        <w:rPr>
          <w:color w:val="231F20"/>
          <w:spacing w:val="-6"/>
          <w:lang w:val="en-US"/>
        </w:rPr>
        <w:t xml:space="preserve"> </w:t>
      </w:r>
      <w:r w:rsidRPr="00A32F1C">
        <w:rPr>
          <w:color w:val="231F20"/>
          <w:lang w:val="en-US"/>
        </w:rPr>
        <w:t>number</w:t>
      </w:r>
      <w:r w:rsidRPr="00A32F1C">
        <w:rPr>
          <w:color w:val="231F20"/>
          <w:spacing w:val="-6"/>
          <w:lang w:val="en-US"/>
        </w:rPr>
        <w:t xml:space="preserve"> </w:t>
      </w:r>
      <w:r w:rsidRPr="00A32F1C">
        <w:rPr>
          <w:color w:val="231F20"/>
          <w:lang w:val="en-US"/>
        </w:rPr>
        <w:t>of</w:t>
      </w:r>
      <w:r w:rsidRPr="00A32F1C">
        <w:rPr>
          <w:color w:val="231F20"/>
          <w:spacing w:val="-6"/>
          <w:lang w:val="en-US"/>
        </w:rPr>
        <w:t xml:space="preserve"> </w:t>
      </w:r>
      <w:r w:rsidRPr="00A32F1C">
        <w:rPr>
          <w:color w:val="231F20"/>
          <w:lang w:val="en-US"/>
        </w:rPr>
        <w:t>employees) in different jurisdictions. Researchers emphasise that such divergence in approaches complicates not only</w:t>
      </w:r>
      <w:r w:rsidRPr="00A32F1C">
        <w:rPr>
          <w:color w:val="231F20"/>
          <w:spacing w:val="-5"/>
          <w:lang w:val="en-US"/>
        </w:rPr>
        <w:t xml:space="preserve"> </w:t>
      </w:r>
      <w:r w:rsidRPr="00A32F1C">
        <w:rPr>
          <w:color w:val="231F20"/>
          <w:lang w:val="en-US"/>
        </w:rPr>
        <w:t>statistical</w:t>
      </w:r>
      <w:r w:rsidRPr="00A32F1C">
        <w:rPr>
          <w:color w:val="231F20"/>
          <w:spacing w:val="-3"/>
          <w:lang w:val="en-US"/>
        </w:rPr>
        <w:t xml:space="preserve"> </w:t>
      </w:r>
      <w:r w:rsidRPr="00A32F1C">
        <w:rPr>
          <w:color w:val="231F20"/>
          <w:lang w:val="en-US"/>
        </w:rPr>
        <w:t>accounting</w:t>
      </w:r>
      <w:r w:rsidRPr="00A32F1C">
        <w:rPr>
          <w:color w:val="231F20"/>
          <w:spacing w:val="-3"/>
          <w:lang w:val="en-US"/>
        </w:rPr>
        <w:t xml:space="preserve"> </w:t>
      </w:r>
      <w:r w:rsidRPr="00A32F1C">
        <w:rPr>
          <w:color w:val="231F20"/>
          <w:lang w:val="en-US"/>
        </w:rPr>
        <w:t>but</w:t>
      </w:r>
      <w:r w:rsidRPr="00A32F1C">
        <w:rPr>
          <w:color w:val="231F20"/>
          <w:spacing w:val="-3"/>
          <w:lang w:val="en-US"/>
        </w:rPr>
        <w:t xml:space="preserve"> </w:t>
      </w:r>
      <w:r w:rsidRPr="00A32F1C">
        <w:rPr>
          <w:color w:val="231F20"/>
          <w:lang w:val="en-US"/>
        </w:rPr>
        <w:t>also</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implementation</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cross-border</w:t>
      </w:r>
      <w:r w:rsidRPr="00A32F1C">
        <w:rPr>
          <w:color w:val="231F20"/>
          <w:spacing w:val="-4"/>
          <w:lang w:val="en-US"/>
        </w:rPr>
        <w:t xml:space="preserve"> </w:t>
      </w:r>
      <w:r w:rsidRPr="00A32F1C">
        <w:rPr>
          <w:color w:val="231F20"/>
          <w:lang w:val="en-US"/>
        </w:rPr>
        <w:t>business</w:t>
      </w:r>
      <w:r w:rsidRPr="00A32F1C">
        <w:rPr>
          <w:color w:val="231F20"/>
          <w:spacing w:val="-3"/>
          <w:lang w:val="en-US"/>
        </w:rPr>
        <w:t xml:space="preserve"> </w:t>
      </w:r>
      <w:r w:rsidRPr="00A32F1C">
        <w:rPr>
          <w:color w:val="231F20"/>
          <w:lang w:val="en-US"/>
        </w:rPr>
        <w:t>support</w:t>
      </w:r>
      <w:r w:rsidRPr="00A32F1C">
        <w:rPr>
          <w:color w:val="231F20"/>
          <w:spacing w:val="-2"/>
          <w:lang w:val="en-US"/>
        </w:rPr>
        <w:t xml:space="preserve"> programmes.</w:t>
      </w:r>
    </w:p>
    <w:p w:rsidR="00085AFB" w:rsidRPr="00A32F1C" w:rsidRDefault="00A32F1C">
      <w:pPr>
        <w:pStyle w:val="a3"/>
        <w:spacing w:line="254" w:lineRule="auto"/>
        <w:ind w:left="127" w:right="155" w:firstLine="283"/>
        <w:rPr>
          <w:lang w:val="en-US"/>
        </w:rPr>
      </w:pPr>
      <w:r w:rsidRPr="00A32F1C">
        <w:rPr>
          <w:color w:val="231F20"/>
          <w:lang w:val="en-US"/>
        </w:rPr>
        <w:t>Parametric</w:t>
      </w:r>
      <w:r w:rsidRPr="00A32F1C">
        <w:rPr>
          <w:color w:val="231F20"/>
          <w:spacing w:val="30"/>
          <w:lang w:val="en-US"/>
        </w:rPr>
        <w:t xml:space="preserve"> </w:t>
      </w:r>
      <w:r w:rsidRPr="00A32F1C">
        <w:rPr>
          <w:color w:val="231F20"/>
          <w:lang w:val="en-US"/>
        </w:rPr>
        <w:t>modelling</w:t>
      </w:r>
      <w:r w:rsidRPr="00A32F1C">
        <w:rPr>
          <w:color w:val="231F20"/>
          <w:spacing w:val="30"/>
          <w:lang w:val="en-US"/>
        </w:rPr>
        <w:t xml:space="preserve"> </w:t>
      </w:r>
      <w:r w:rsidRPr="00A32F1C">
        <w:rPr>
          <w:color w:val="231F20"/>
          <w:lang w:val="en-US"/>
        </w:rPr>
        <w:t>is</w:t>
      </w:r>
      <w:r w:rsidRPr="00A32F1C">
        <w:rPr>
          <w:color w:val="231F20"/>
          <w:spacing w:val="30"/>
          <w:lang w:val="en-US"/>
        </w:rPr>
        <w:t xml:space="preserve"> </w:t>
      </w:r>
      <w:r w:rsidRPr="00A32F1C">
        <w:rPr>
          <w:color w:val="231F20"/>
          <w:lang w:val="en-US"/>
        </w:rPr>
        <w:t>used</w:t>
      </w:r>
      <w:r w:rsidRPr="00A32F1C">
        <w:rPr>
          <w:color w:val="231F20"/>
          <w:spacing w:val="30"/>
          <w:lang w:val="en-US"/>
        </w:rPr>
        <w:t xml:space="preserve"> </w:t>
      </w:r>
      <w:r w:rsidRPr="00A32F1C">
        <w:rPr>
          <w:color w:val="231F20"/>
          <w:lang w:val="en-US"/>
        </w:rPr>
        <w:t>for</w:t>
      </w:r>
      <w:r w:rsidRPr="00A32F1C">
        <w:rPr>
          <w:color w:val="231F20"/>
          <w:spacing w:val="30"/>
          <w:lang w:val="en-US"/>
        </w:rPr>
        <w:t xml:space="preserve"> </w:t>
      </w:r>
      <w:r w:rsidRPr="00A32F1C">
        <w:rPr>
          <w:color w:val="231F20"/>
          <w:lang w:val="en-US"/>
        </w:rPr>
        <w:t>comparative</w:t>
      </w:r>
      <w:r w:rsidRPr="00A32F1C">
        <w:rPr>
          <w:color w:val="231F20"/>
          <w:spacing w:val="29"/>
          <w:lang w:val="en-US"/>
        </w:rPr>
        <w:t xml:space="preserve"> </w:t>
      </w:r>
      <w:r w:rsidRPr="00A32F1C">
        <w:rPr>
          <w:color w:val="231F20"/>
          <w:lang w:val="en-US"/>
        </w:rPr>
        <w:t>analysis</w:t>
      </w:r>
      <w:r w:rsidRPr="00A32F1C">
        <w:rPr>
          <w:color w:val="231F20"/>
          <w:spacing w:val="29"/>
          <w:lang w:val="en-US"/>
        </w:rPr>
        <w:t xml:space="preserve"> </w:t>
      </w:r>
      <w:r w:rsidRPr="00A32F1C">
        <w:rPr>
          <w:color w:val="231F20"/>
          <w:lang w:val="en-US"/>
        </w:rPr>
        <w:t>of</w:t>
      </w:r>
      <w:r w:rsidRPr="00A32F1C">
        <w:rPr>
          <w:color w:val="231F20"/>
          <w:spacing w:val="30"/>
          <w:lang w:val="en-US"/>
        </w:rPr>
        <w:t xml:space="preserve"> </w:t>
      </w:r>
      <w:r w:rsidRPr="00A32F1C">
        <w:rPr>
          <w:color w:val="231F20"/>
          <w:lang w:val="en-US"/>
        </w:rPr>
        <w:t>business</w:t>
      </w:r>
      <w:r w:rsidRPr="00A32F1C">
        <w:rPr>
          <w:color w:val="231F20"/>
          <w:spacing w:val="30"/>
          <w:lang w:val="en-US"/>
        </w:rPr>
        <w:t xml:space="preserve"> </w:t>
      </w:r>
      <w:r w:rsidRPr="00A32F1C">
        <w:rPr>
          <w:color w:val="231F20"/>
          <w:lang w:val="en-US"/>
        </w:rPr>
        <w:t>economic</w:t>
      </w:r>
      <w:r w:rsidRPr="00A32F1C">
        <w:rPr>
          <w:color w:val="231F20"/>
          <w:spacing w:val="30"/>
          <w:lang w:val="en-US"/>
        </w:rPr>
        <w:t xml:space="preserve"> </w:t>
      </w:r>
      <w:r w:rsidRPr="00A32F1C">
        <w:rPr>
          <w:color w:val="231F20"/>
          <w:lang w:val="en-US"/>
        </w:rPr>
        <w:t>efficiency</w:t>
      </w:r>
      <w:r w:rsidRPr="00A32F1C">
        <w:rPr>
          <w:color w:val="231F20"/>
          <w:spacing w:val="30"/>
          <w:lang w:val="en-US"/>
        </w:rPr>
        <w:t xml:space="preserve"> </w:t>
      </w:r>
      <w:r w:rsidRPr="00A32F1C">
        <w:rPr>
          <w:color w:val="231F20"/>
          <w:lang w:val="en-US"/>
        </w:rPr>
        <w:t>in</w:t>
      </w:r>
      <w:r w:rsidRPr="00A32F1C">
        <w:rPr>
          <w:color w:val="231F20"/>
          <w:spacing w:val="30"/>
          <w:lang w:val="en-US"/>
        </w:rPr>
        <w:t xml:space="preserve"> </w:t>
      </w:r>
      <w:r w:rsidRPr="00A32F1C">
        <w:rPr>
          <w:color w:val="231F20"/>
          <w:lang w:val="en-US"/>
        </w:rPr>
        <w:t>terms of</w:t>
      </w:r>
      <w:r w:rsidRPr="00A32F1C">
        <w:rPr>
          <w:color w:val="231F20"/>
          <w:spacing w:val="25"/>
          <w:lang w:val="en-US"/>
        </w:rPr>
        <w:t xml:space="preserve"> </w:t>
      </w:r>
      <w:r w:rsidRPr="00A32F1C">
        <w:rPr>
          <w:color w:val="231F20"/>
          <w:lang w:val="en-US"/>
        </w:rPr>
        <w:t>scale</w:t>
      </w:r>
      <w:r w:rsidRPr="00A32F1C">
        <w:rPr>
          <w:color w:val="231F20"/>
          <w:spacing w:val="25"/>
          <w:lang w:val="en-US"/>
        </w:rPr>
        <w:t xml:space="preserve"> </w:t>
      </w:r>
      <w:r w:rsidRPr="00A32F1C">
        <w:rPr>
          <w:color w:val="231F20"/>
          <w:lang w:val="en-US"/>
        </w:rPr>
        <w:t>(Patlasov,</w:t>
      </w:r>
      <w:r w:rsidRPr="00A32F1C">
        <w:rPr>
          <w:color w:val="231F20"/>
          <w:spacing w:val="24"/>
          <w:lang w:val="en-US"/>
        </w:rPr>
        <w:t xml:space="preserve"> </w:t>
      </w:r>
      <w:r w:rsidRPr="00A32F1C">
        <w:rPr>
          <w:color w:val="231F20"/>
          <w:lang w:val="en-US"/>
        </w:rPr>
        <w:t>Vasina,</w:t>
      </w:r>
      <w:r w:rsidRPr="00A32F1C">
        <w:rPr>
          <w:color w:val="231F20"/>
          <w:spacing w:val="25"/>
          <w:lang w:val="en-US"/>
        </w:rPr>
        <w:t xml:space="preserve"> </w:t>
      </w:r>
      <w:r w:rsidRPr="00A32F1C">
        <w:rPr>
          <w:color w:val="231F20"/>
          <w:lang w:val="en-US"/>
        </w:rPr>
        <w:t>2009).</w:t>
      </w:r>
      <w:r w:rsidRPr="00A32F1C">
        <w:rPr>
          <w:color w:val="231F20"/>
          <w:spacing w:val="25"/>
          <w:lang w:val="en-US"/>
        </w:rPr>
        <w:t xml:space="preserve"> </w:t>
      </w:r>
      <w:r w:rsidRPr="00A32F1C">
        <w:rPr>
          <w:color w:val="231F20"/>
          <w:lang w:val="en-US"/>
        </w:rPr>
        <w:t>This</w:t>
      </w:r>
      <w:r w:rsidRPr="00A32F1C">
        <w:rPr>
          <w:color w:val="231F20"/>
          <w:spacing w:val="25"/>
          <w:lang w:val="en-US"/>
        </w:rPr>
        <w:t xml:space="preserve"> </w:t>
      </w:r>
      <w:r w:rsidRPr="00A32F1C">
        <w:rPr>
          <w:color w:val="231F20"/>
          <w:lang w:val="en-US"/>
        </w:rPr>
        <w:t>method</w:t>
      </w:r>
      <w:r w:rsidRPr="00A32F1C">
        <w:rPr>
          <w:color w:val="231F20"/>
          <w:spacing w:val="25"/>
          <w:lang w:val="en-US"/>
        </w:rPr>
        <w:t xml:space="preserve"> </w:t>
      </w:r>
      <w:r w:rsidRPr="00A32F1C">
        <w:rPr>
          <w:color w:val="231F20"/>
          <w:lang w:val="en-US"/>
        </w:rPr>
        <w:t>allows</w:t>
      </w:r>
      <w:r w:rsidRPr="00A32F1C">
        <w:rPr>
          <w:color w:val="231F20"/>
          <w:spacing w:val="25"/>
          <w:lang w:val="en-US"/>
        </w:rPr>
        <w:t xml:space="preserve"> </w:t>
      </w:r>
      <w:r w:rsidRPr="00A32F1C">
        <w:rPr>
          <w:color w:val="231F20"/>
          <w:lang w:val="en-US"/>
        </w:rPr>
        <w:t>identifying</w:t>
      </w:r>
      <w:r w:rsidRPr="00A32F1C">
        <w:rPr>
          <w:color w:val="231F20"/>
          <w:spacing w:val="25"/>
          <w:lang w:val="en-US"/>
        </w:rPr>
        <w:t xml:space="preserve"> </w:t>
      </w:r>
      <w:r w:rsidRPr="00A32F1C">
        <w:rPr>
          <w:color w:val="231F20"/>
          <w:lang w:val="en-US"/>
        </w:rPr>
        <w:t>the</w:t>
      </w:r>
      <w:r w:rsidRPr="00A32F1C">
        <w:rPr>
          <w:color w:val="231F20"/>
          <w:spacing w:val="25"/>
          <w:lang w:val="en-US"/>
        </w:rPr>
        <w:t xml:space="preserve"> </w:t>
      </w:r>
      <w:r w:rsidRPr="00A32F1C">
        <w:rPr>
          <w:color w:val="231F20"/>
          <w:lang w:val="en-US"/>
        </w:rPr>
        <w:t>correlation</w:t>
      </w:r>
      <w:r w:rsidRPr="00A32F1C">
        <w:rPr>
          <w:color w:val="231F20"/>
          <w:spacing w:val="25"/>
          <w:lang w:val="en-US"/>
        </w:rPr>
        <w:t xml:space="preserve"> </w:t>
      </w:r>
      <w:r w:rsidRPr="00A32F1C">
        <w:rPr>
          <w:color w:val="231F20"/>
          <w:lang w:val="en-US"/>
        </w:rPr>
        <w:t>between</w:t>
      </w:r>
      <w:r w:rsidRPr="00A32F1C">
        <w:rPr>
          <w:color w:val="231F20"/>
          <w:spacing w:val="25"/>
          <w:lang w:val="en-US"/>
        </w:rPr>
        <w:t xml:space="preserve"> </w:t>
      </w:r>
      <w:r w:rsidRPr="00A32F1C">
        <w:rPr>
          <w:color w:val="231F20"/>
          <w:lang w:val="en-US"/>
        </w:rPr>
        <w:t>the</w:t>
      </w:r>
      <w:r w:rsidRPr="00A32F1C">
        <w:rPr>
          <w:color w:val="231F20"/>
          <w:spacing w:val="25"/>
          <w:lang w:val="en-US"/>
        </w:rPr>
        <w:t xml:space="preserve"> </w:t>
      </w:r>
      <w:r w:rsidRPr="00A32F1C">
        <w:rPr>
          <w:color w:val="231F20"/>
          <w:lang w:val="en-US"/>
        </w:rPr>
        <w:t>scale of</w:t>
      </w:r>
      <w:r w:rsidRPr="00A32F1C">
        <w:rPr>
          <w:color w:val="231F20"/>
          <w:spacing w:val="23"/>
          <w:lang w:val="en-US"/>
        </w:rPr>
        <w:t xml:space="preserve"> </w:t>
      </w:r>
      <w:r w:rsidRPr="00A32F1C">
        <w:rPr>
          <w:color w:val="231F20"/>
          <w:lang w:val="en-US"/>
        </w:rPr>
        <w:t>an</w:t>
      </w:r>
      <w:r w:rsidRPr="00A32F1C">
        <w:rPr>
          <w:color w:val="231F20"/>
          <w:spacing w:val="23"/>
          <w:lang w:val="en-US"/>
        </w:rPr>
        <w:t xml:space="preserve"> </w:t>
      </w:r>
      <w:r w:rsidRPr="00A32F1C">
        <w:rPr>
          <w:color w:val="231F20"/>
          <w:lang w:val="en-US"/>
        </w:rPr>
        <w:t>enterprise's</w:t>
      </w:r>
      <w:r w:rsidRPr="00A32F1C">
        <w:rPr>
          <w:color w:val="231F20"/>
          <w:spacing w:val="23"/>
          <w:lang w:val="en-US"/>
        </w:rPr>
        <w:t xml:space="preserve"> </w:t>
      </w:r>
      <w:r w:rsidRPr="00A32F1C">
        <w:rPr>
          <w:color w:val="231F20"/>
          <w:lang w:val="en-US"/>
        </w:rPr>
        <w:t>activities</w:t>
      </w:r>
      <w:r w:rsidRPr="00A32F1C">
        <w:rPr>
          <w:color w:val="231F20"/>
          <w:spacing w:val="23"/>
          <w:lang w:val="en-US"/>
        </w:rPr>
        <w:t xml:space="preserve"> </w:t>
      </w:r>
      <w:r w:rsidRPr="00A32F1C">
        <w:rPr>
          <w:color w:val="231F20"/>
          <w:lang w:val="en-US"/>
        </w:rPr>
        <w:t>and</w:t>
      </w:r>
      <w:r w:rsidRPr="00A32F1C">
        <w:rPr>
          <w:color w:val="231F20"/>
          <w:spacing w:val="23"/>
          <w:lang w:val="en-US"/>
        </w:rPr>
        <w:t xml:space="preserve"> </w:t>
      </w:r>
      <w:r w:rsidRPr="00A32F1C">
        <w:rPr>
          <w:color w:val="231F20"/>
          <w:lang w:val="en-US"/>
        </w:rPr>
        <w:t>its</w:t>
      </w:r>
      <w:r w:rsidRPr="00A32F1C">
        <w:rPr>
          <w:color w:val="231F20"/>
          <w:spacing w:val="23"/>
          <w:lang w:val="en-US"/>
        </w:rPr>
        <w:t xml:space="preserve"> </w:t>
      </w:r>
      <w:r w:rsidRPr="00A32F1C">
        <w:rPr>
          <w:color w:val="231F20"/>
          <w:lang w:val="en-US"/>
        </w:rPr>
        <w:t>financial</w:t>
      </w:r>
      <w:r w:rsidRPr="00A32F1C">
        <w:rPr>
          <w:color w:val="231F20"/>
          <w:spacing w:val="23"/>
          <w:lang w:val="en-US"/>
        </w:rPr>
        <w:t xml:space="preserve"> </w:t>
      </w:r>
      <w:r w:rsidRPr="00A32F1C">
        <w:rPr>
          <w:color w:val="231F20"/>
          <w:lang w:val="en-US"/>
        </w:rPr>
        <w:t>stability;</w:t>
      </w:r>
      <w:r w:rsidRPr="00A32F1C">
        <w:rPr>
          <w:color w:val="231F20"/>
          <w:spacing w:val="22"/>
          <w:lang w:val="en-US"/>
        </w:rPr>
        <w:t xml:space="preserve"> </w:t>
      </w:r>
      <w:r w:rsidRPr="00A32F1C">
        <w:rPr>
          <w:color w:val="231F20"/>
          <w:lang w:val="en-US"/>
        </w:rPr>
        <w:t>it</w:t>
      </w:r>
      <w:r w:rsidRPr="00A32F1C">
        <w:rPr>
          <w:color w:val="231F20"/>
          <w:spacing w:val="23"/>
          <w:lang w:val="en-US"/>
        </w:rPr>
        <w:t xml:space="preserve"> </w:t>
      </w:r>
      <w:r w:rsidRPr="00A32F1C">
        <w:rPr>
          <w:color w:val="231F20"/>
          <w:lang w:val="en-US"/>
        </w:rPr>
        <w:t>is</w:t>
      </w:r>
      <w:r w:rsidRPr="00A32F1C">
        <w:rPr>
          <w:color w:val="231F20"/>
          <w:spacing w:val="23"/>
          <w:lang w:val="en-US"/>
        </w:rPr>
        <w:t xml:space="preserve"> </w:t>
      </w:r>
      <w:r w:rsidRPr="00A32F1C">
        <w:rPr>
          <w:color w:val="231F20"/>
          <w:lang w:val="en-US"/>
        </w:rPr>
        <w:t>critically</w:t>
      </w:r>
      <w:r w:rsidRPr="00A32F1C">
        <w:rPr>
          <w:color w:val="231F20"/>
          <w:spacing w:val="23"/>
          <w:lang w:val="en-US"/>
        </w:rPr>
        <w:t xml:space="preserve"> </w:t>
      </w:r>
      <w:r w:rsidRPr="00A32F1C">
        <w:rPr>
          <w:color w:val="231F20"/>
          <w:lang w:val="en-US"/>
        </w:rPr>
        <w:t>important</w:t>
      </w:r>
      <w:r w:rsidRPr="00A32F1C">
        <w:rPr>
          <w:color w:val="231F20"/>
          <w:spacing w:val="23"/>
          <w:lang w:val="en-US"/>
        </w:rPr>
        <w:t xml:space="preserve"> </w:t>
      </w:r>
      <w:r w:rsidRPr="00A32F1C">
        <w:rPr>
          <w:color w:val="231F20"/>
          <w:lang w:val="en-US"/>
        </w:rPr>
        <w:t>for</w:t>
      </w:r>
      <w:r w:rsidRPr="00A32F1C">
        <w:rPr>
          <w:color w:val="231F20"/>
          <w:spacing w:val="23"/>
          <w:lang w:val="en-US"/>
        </w:rPr>
        <w:t xml:space="preserve"> </w:t>
      </w:r>
      <w:r w:rsidRPr="00A32F1C">
        <w:rPr>
          <w:color w:val="231F20"/>
          <w:lang w:val="en-US"/>
        </w:rPr>
        <w:t>the</w:t>
      </w:r>
      <w:r w:rsidRPr="00A32F1C">
        <w:rPr>
          <w:color w:val="231F20"/>
          <w:spacing w:val="23"/>
          <w:lang w:val="en-US"/>
        </w:rPr>
        <w:t xml:space="preserve"> </w:t>
      </w:r>
      <w:r w:rsidRPr="00A32F1C">
        <w:rPr>
          <w:color w:val="231F20"/>
          <w:lang w:val="en-US"/>
        </w:rPr>
        <w:t>formation</w:t>
      </w:r>
      <w:r w:rsidRPr="00A32F1C">
        <w:rPr>
          <w:color w:val="231F20"/>
          <w:spacing w:val="23"/>
          <w:lang w:val="en-US"/>
        </w:rPr>
        <w:t xml:space="preserve"> </w:t>
      </w:r>
      <w:r w:rsidRPr="00A32F1C">
        <w:rPr>
          <w:color w:val="231F20"/>
          <w:lang w:val="en-US"/>
        </w:rPr>
        <w:t>of</w:t>
      </w:r>
    </w:p>
    <w:p w:rsidR="00085AFB" w:rsidRPr="00A32F1C" w:rsidRDefault="00085AFB">
      <w:pPr>
        <w:pStyle w:val="a3"/>
        <w:spacing w:line="254" w:lineRule="auto"/>
        <w:rPr>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88" w:line="155" w:lineRule="exact"/>
        <w:ind w:left="146"/>
        <w:rPr>
          <w:rFonts w:ascii="Arial Narrow"/>
          <w:b/>
          <w:sz w:val="14"/>
          <w:lang w:val="en-US"/>
        </w:rPr>
      </w:pP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left="146"/>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Default="00A32F1C">
      <w:pPr>
        <w:tabs>
          <w:tab w:val="left" w:pos="6126"/>
        </w:tabs>
        <w:spacing w:before="107"/>
        <w:ind w:left="146"/>
        <w:rPr>
          <w:rFonts w:ascii="Microsoft Sans Serif" w:hAnsi="Microsoft Sans Serif"/>
        </w:rPr>
      </w:pPr>
      <w:r w:rsidRPr="00A32F1C">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Pr="00A32F1C" w:rsidRDefault="00A32F1C">
      <w:pPr>
        <w:spacing w:before="73"/>
        <w:ind w:left="1985"/>
        <w:rPr>
          <w:rFonts w:ascii="Arial" w:hAnsi="Arial"/>
          <w:i/>
          <w:sz w:val="20"/>
          <w:lang w:val="en-US"/>
        </w:rPr>
      </w:pPr>
      <w:r>
        <w:rPr>
          <w:rFonts w:ascii="Arial" w:hAnsi="Arial"/>
          <w:i/>
          <w:noProof/>
          <w:sz w:val="20"/>
          <w:lang w:val="en-US"/>
        </w:rPr>
        <mc:AlternateContent>
          <mc:Choice Requires="wps">
            <w:drawing>
              <wp:anchor distT="0" distB="0" distL="0" distR="0" simplePos="0" relativeHeight="15903744"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11AAF550" id="Graphic 891" o:spid="_x0000_s1026" style="position:absolute;margin-left:56.55pt;margin-top:1.05pt;width:481.9pt;height:.85pt;z-index:15903744;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sidRPr="00A32F1C">
        <w:rPr>
          <w:rFonts w:ascii="Arial" w:hAnsi="Arial"/>
          <w:i/>
          <w:color w:val="81191A"/>
          <w:spacing w:val="12"/>
          <w:sz w:val="20"/>
          <w:lang w:val="en-US"/>
        </w:rPr>
        <w:t xml:space="preserve"> </w:t>
      </w:r>
      <w:r>
        <w:rPr>
          <w:rFonts w:ascii="Arial" w:hAnsi="Arial"/>
          <w:i/>
          <w:color w:val="81191A"/>
          <w:spacing w:val="-4"/>
          <w:sz w:val="20"/>
        </w:rPr>
        <w:t>науки</w:t>
      </w:r>
    </w:p>
    <w:p w:rsidR="00085AFB" w:rsidRPr="00A32F1C" w:rsidRDefault="00085AFB">
      <w:pPr>
        <w:rPr>
          <w:rFonts w:ascii="Arial" w:hAnsi="Arial"/>
          <w:i/>
          <w:sz w:val="20"/>
          <w:lang w:val="en-US"/>
        </w:rPr>
        <w:sectPr w:rsidR="00085AFB" w:rsidRPr="00A32F1C">
          <w:pgSz w:w="11910" w:h="16840"/>
          <w:pgMar w:top="760" w:right="992" w:bottom="920" w:left="992" w:header="0" w:footer="724" w:gutter="0"/>
          <w:cols w:num="2" w:space="720" w:equalWidth="0">
            <w:col w:w="1514" w:space="441"/>
            <w:col w:w="7971"/>
          </w:cols>
        </w:sectPr>
      </w:pPr>
    </w:p>
    <w:p w:rsidR="00085AFB" w:rsidRPr="00A32F1C" w:rsidRDefault="00085AFB">
      <w:pPr>
        <w:pStyle w:val="a3"/>
        <w:spacing w:before="66"/>
        <w:jc w:val="left"/>
        <w:rPr>
          <w:rFonts w:ascii="Arial"/>
          <w:i/>
          <w:lang w:val="en-US"/>
        </w:rPr>
      </w:pPr>
    </w:p>
    <w:p w:rsidR="00085AFB" w:rsidRPr="00A32F1C" w:rsidRDefault="00A32F1C">
      <w:pPr>
        <w:pStyle w:val="a3"/>
        <w:spacing w:before="1" w:line="254" w:lineRule="auto"/>
        <w:ind w:left="141" w:right="141"/>
        <w:rPr>
          <w:lang w:val="en-US"/>
        </w:rPr>
      </w:pPr>
      <w:r w:rsidRPr="00A32F1C">
        <w:rPr>
          <w:color w:val="231F20"/>
          <w:lang w:val="en-US"/>
        </w:rPr>
        <w:t>objective bank scoring models. The authors substantiate that the efficiency of small businesses should be assessed not only by their formal status, but also through the prism of resource base optimisation.</w:t>
      </w:r>
    </w:p>
    <w:p w:rsidR="00085AFB" w:rsidRPr="00A32F1C" w:rsidRDefault="00A32F1C">
      <w:pPr>
        <w:pStyle w:val="a3"/>
        <w:spacing w:line="254" w:lineRule="auto"/>
        <w:ind w:left="141" w:right="138" w:firstLine="283"/>
        <w:rPr>
          <w:lang w:val="en-US"/>
        </w:rPr>
      </w:pPr>
      <w:r w:rsidRPr="00A32F1C">
        <w:rPr>
          <w:color w:val="231F20"/>
          <w:lang w:val="en-US"/>
        </w:rPr>
        <w:t>Among the criteria for classifying companies by business scale are capital intensity, organisational and legal forms, energy intensity and electricity intensity of labour, volume of investment in fixed capital, and the share of other economic entities in the authorised capital. Particular attention is paid to qualitative characteristics such as management structure and level of innovation activity. At the same</w:t>
      </w:r>
      <w:r w:rsidRPr="00A32F1C">
        <w:rPr>
          <w:color w:val="231F20"/>
          <w:spacing w:val="-8"/>
          <w:lang w:val="en-US"/>
        </w:rPr>
        <w:t xml:space="preserve"> </w:t>
      </w:r>
      <w:r w:rsidRPr="00A32F1C">
        <w:rPr>
          <w:color w:val="231F20"/>
          <w:lang w:val="en-US"/>
        </w:rPr>
        <w:t>time,</w:t>
      </w:r>
      <w:r w:rsidRPr="00A32F1C">
        <w:rPr>
          <w:color w:val="231F20"/>
          <w:spacing w:val="-8"/>
          <w:lang w:val="en-US"/>
        </w:rPr>
        <w:t xml:space="preserve"> </w:t>
      </w:r>
      <w:r w:rsidRPr="00A32F1C">
        <w:rPr>
          <w:color w:val="231F20"/>
          <w:lang w:val="en-US"/>
        </w:rPr>
        <w:t>as</w:t>
      </w:r>
      <w:r w:rsidRPr="00A32F1C">
        <w:rPr>
          <w:color w:val="231F20"/>
          <w:spacing w:val="-8"/>
          <w:lang w:val="en-US"/>
        </w:rPr>
        <w:t xml:space="preserve"> </w:t>
      </w:r>
      <w:r w:rsidRPr="00A32F1C">
        <w:rPr>
          <w:color w:val="231F20"/>
          <w:lang w:val="en-US"/>
        </w:rPr>
        <w:t>researchers</w:t>
      </w:r>
      <w:r w:rsidRPr="00A32F1C">
        <w:rPr>
          <w:color w:val="231F20"/>
          <w:spacing w:val="-8"/>
          <w:lang w:val="en-US"/>
        </w:rPr>
        <w:t xml:space="preserve"> </w:t>
      </w:r>
      <w:r w:rsidRPr="00A32F1C">
        <w:rPr>
          <w:color w:val="231F20"/>
          <w:lang w:val="en-US"/>
        </w:rPr>
        <w:t>note,</w:t>
      </w:r>
      <w:r w:rsidRPr="00A32F1C">
        <w:rPr>
          <w:color w:val="231F20"/>
          <w:spacing w:val="-8"/>
          <w:lang w:val="en-US"/>
        </w:rPr>
        <w:t xml:space="preserve"> </w:t>
      </w:r>
      <w:r w:rsidRPr="00A32F1C">
        <w:rPr>
          <w:color w:val="231F20"/>
          <w:lang w:val="en-US"/>
        </w:rPr>
        <w:t>it</w:t>
      </w:r>
      <w:r w:rsidRPr="00A32F1C">
        <w:rPr>
          <w:color w:val="231F20"/>
          <w:spacing w:val="-8"/>
          <w:lang w:val="en-US"/>
        </w:rPr>
        <w:t xml:space="preserve"> </w:t>
      </w:r>
      <w:r w:rsidRPr="00A32F1C">
        <w:rPr>
          <w:color w:val="231F20"/>
          <w:lang w:val="en-US"/>
        </w:rPr>
        <w:t>is</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specific</w:t>
      </w:r>
      <w:r w:rsidRPr="00A32F1C">
        <w:rPr>
          <w:color w:val="231F20"/>
          <w:spacing w:val="-8"/>
          <w:lang w:val="en-US"/>
        </w:rPr>
        <w:t xml:space="preserve"> </w:t>
      </w:r>
      <w:r w:rsidRPr="00A32F1C">
        <w:rPr>
          <w:color w:val="231F20"/>
          <w:lang w:val="en-US"/>
        </w:rPr>
        <w:t>nature</w:t>
      </w:r>
      <w:r w:rsidRPr="00A32F1C">
        <w:rPr>
          <w:color w:val="231F20"/>
          <w:spacing w:val="-8"/>
          <w:lang w:val="en-US"/>
        </w:rPr>
        <w:t xml:space="preserve"> </w:t>
      </w:r>
      <w:r w:rsidRPr="00A32F1C">
        <w:rPr>
          <w:color w:val="231F20"/>
          <w:lang w:val="en-US"/>
        </w:rPr>
        <w:t>of</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industry</w:t>
      </w:r>
      <w:r w:rsidRPr="00A32F1C">
        <w:rPr>
          <w:color w:val="231F20"/>
          <w:spacing w:val="-8"/>
          <w:lang w:val="en-US"/>
        </w:rPr>
        <w:t xml:space="preserve"> </w:t>
      </w:r>
      <w:r w:rsidRPr="00A32F1C">
        <w:rPr>
          <w:color w:val="231F20"/>
          <w:lang w:val="en-US"/>
        </w:rPr>
        <w:t>that</w:t>
      </w:r>
      <w:r w:rsidRPr="00A32F1C">
        <w:rPr>
          <w:color w:val="231F20"/>
          <w:spacing w:val="-8"/>
          <w:lang w:val="en-US"/>
        </w:rPr>
        <w:t xml:space="preserve"> </w:t>
      </w:r>
      <w:r w:rsidRPr="00A32F1C">
        <w:rPr>
          <w:color w:val="231F20"/>
          <w:lang w:val="en-US"/>
        </w:rPr>
        <w:t>often</w:t>
      </w:r>
      <w:r w:rsidRPr="00A32F1C">
        <w:rPr>
          <w:color w:val="231F20"/>
          <w:spacing w:val="-8"/>
          <w:lang w:val="en-US"/>
        </w:rPr>
        <w:t xml:space="preserve"> </w:t>
      </w:r>
      <w:r w:rsidRPr="00A32F1C">
        <w:rPr>
          <w:color w:val="231F20"/>
          <w:lang w:val="en-US"/>
        </w:rPr>
        <w:t>determines</w:t>
      </w:r>
      <w:r w:rsidRPr="00A32F1C">
        <w:rPr>
          <w:color w:val="231F20"/>
          <w:spacing w:val="-8"/>
          <w:lang w:val="en-US"/>
        </w:rPr>
        <w:t xml:space="preserve"> </w:t>
      </w:r>
      <w:r w:rsidRPr="00A32F1C">
        <w:rPr>
          <w:color w:val="231F20"/>
          <w:lang w:val="en-US"/>
        </w:rPr>
        <w:t>the</w:t>
      </w:r>
      <w:r w:rsidRPr="00A32F1C">
        <w:rPr>
          <w:color w:val="231F20"/>
          <w:spacing w:val="-8"/>
          <w:lang w:val="en-US"/>
        </w:rPr>
        <w:t xml:space="preserve"> </w:t>
      </w:r>
      <w:r w:rsidRPr="00A32F1C">
        <w:rPr>
          <w:color w:val="231F20"/>
          <w:lang w:val="en-US"/>
        </w:rPr>
        <w:t>‘upper limit’ of a small enterprise's efficiency, which requires flexibility in setting lending limits by banking regulators, and along with these, international standards should be taken into account, including the Basel Committee recommendations.</w:t>
      </w:r>
    </w:p>
    <w:p w:rsidR="00085AFB" w:rsidRPr="00A32F1C" w:rsidRDefault="00A32F1C">
      <w:pPr>
        <w:pStyle w:val="a3"/>
        <w:spacing w:line="254" w:lineRule="auto"/>
        <w:ind w:left="141" w:right="140" w:firstLine="283"/>
        <w:rPr>
          <w:lang w:val="en-US"/>
        </w:rPr>
      </w:pPr>
      <w:r w:rsidRPr="00A32F1C">
        <w:rPr>
          <w:color w:val="231F20"/>
          <w:lang w:val="en-US"/>
        </w:rPr>
        <w:t>In international practice, the criteria for identifying small and medium-sized enterprises (SMEs) for lending purposes vary, yet share a number of common features. Recent studies emphasise the importance of adapting these criteria to changing economic conditions and ongoing digitalization.</w:t>
      </w:r>
    </w:p>
    <w:p w:rsidR="00085AFB" w:rsidRPr="00A32F1C" w:rsidRDefault="00A32F1C">
      <w:pPr>
        <w:pStyle w:val="a3"/>
        <w:spacing w:line="254" w:lineRule="auto"/>
        <w:ind w:left="141" w:right="140" w:firstLine="283"/>
        <w:rPr>
          <w:lang w:val="en-US"/>
        </w:rPr>
      </w:pPr>
      <w:r w:rsidRPr="00A32F1C">
        <w:rPr>
          <w:color w:val="231F20"/>
          <w:lang w:val="en-US"/>
        </w:rPr>
        <w:t>In international practice, SME criteria usually include the number of employees, turnover, balance sheet value of assets, or other financial indicators. The theory of Yunus Muhammad, a Bangladeshi economist and Nobel laureate, shifts the focus from formal criteria to personal and social factors (e.g. social collateral), which may be relevant for developing countries where traditional business data is often fragmented or inaccessible.</w:t>
      </w:r>
    </w:p>
    <w:p w:rsidR="00085AFB" w:rsidRPr="00A32F1C" w:rsidRDefault="00A32F1C">
      <w:pPr>
        <w:pStyle w:val="a3"/>
        <w:spacing w:line="254" w:lineRule="auto"/>
        <w:ind w:left="141" w:right="139" w:firstLine="283"/>
        <w:rPr>
          <w:lang w:val="en-US"/>
        </w:rPr>
      </w:pPr>
      <w:r w:rsidRPr="00A32F1C">
        <w:rPr>
          <w:color w:val="231F20"/>
          <w:lang w:val="en-US"/>
        </w:rPr>
        <w:t>The</w:t>
      </w:r>
      <w:r w:rsidRPr="00A32F1C">
        <w:rPr>
          <w:color w:val="231F20"/>
          <w:spacing w:val="40"/>
          <w:lang w:val="en-US"/>
        </w:rPr>
        <w:t xml:space="preserve"> </w:t>
      </w:r>
      <w:r w:rsidRPr="00A32F1C">
        <w:rPr>
          <w:color w:val="231F20"/>
          <w:lang w:val="en-US"/>
        </w:rPr>
        <w:t>approach</w:t>
      </w:r>
      <w:r w:rsidRPr="00A32F1C">
        <w:rPr>
          <w:color w:val="231F20"/>
          <w:spacing w:val="40"/>
          <w:lang w:val="en-US"/>
        </w:rPr>
        <w:t xml:space="preserve"> </w:t>
      </w:r>
      <w:r w:rsidRPr="00A32F1C">
        <w:rPr>
          <w:color w:val="231F20"/>
          <w:lang w:val="en-US"/>
        </w:rPr>
        <w:t>proposed</w:t>
      </w:r>
      <w:r w:rsidRPr="00A32F1C">
        <w:rPr>
          <w:color w:val="231F20"/>
          <w:spacing w:val="40"/>
          <w:lang w:val="en-US"/>
        </w:rPr>
        <w:t xml:space="preserve"> </w:t>
      </w:r>
      <w:r w:rsidRPr="00A32F1C">
        <w:rPr>
          <w:color w:val="231F20"/>
          <w:lang w:val="en-US"/>
        </w:rPr>
        <w:t>by</w:t>
      </w:r>
      <w:r w:rsidRPr="00A32F1C">
        <w:rPr>
          <w:color w:val="231F20"/>
          <w:spacing w:val="40"/>
          <w:lang w:val="en-US"/>
        </w:rPr>
        <w:t xml:space="preserve"> </w:t>
      </w:r>
      <w:r w:rsidRPr="00A32F1C">
        <w:rPr>
          <w:color w:val="231F20"/>
          <w:lang w:val="en-US"/>
        </w:rPr>
        <w:t>Yunus</w:t>
      </w:r>
      <w:r w:rsidRPr="00A32F1C">
        <w:rPr>
          <w:color w:val="231F20"/>
          <w:spacing w:val="40"/>
          <w:lang w:val="en-US"/>
        </w:rPr>
        <w:t xml:space="preserve"> </w:t>
      </w:r>
      <w:r w:rsidRPr="00A32F1C">
        <w:rPr>
          <w:color w:val="231F20"/>
          <w:lang w:val="en-US"/>
        </w:rPr>
        <w:t>emphasises</w:t>
      </w:r>
      <w:r w:rsidRPr="00A32F1C">
        <w:rPr>
          <w:color w:val="231F20"/>
          <w:spacing w:val="40"/>
          <w:lang w:val="en-US"/>
        </w:rPr>
        <w:t xml:space="preserve"> </w:t>
      </w:r>
      <w:r w:rsidRPr="00A32F1C">
        <w:rPr>
          <w:color w:val="231F20"/>
          <w:lang w:val="en-US"/>
        </w:rPr>
        <w:t>the</w:t>
      </w:r>
      <w:r w:rsidRPr="00A32F1C">
        <w:rPr>
          <w:color w:val="231F20"/>
          <w:spacing w:val="40"/>
          <w:lang w:val="en-US"/>
        </w:rPr>
        <w:t xml:space="preserve"> </w:t>
      </w:r>
      <w:r w:rsidRPr="00A32F1C">
        <w:rPr>
          <w:color w:val="231F20"/>
          <w:lang w:val="en-US"/>
        </w:rPr>
        <w:t>importance</w:t>
      </w:r>
      <w:r w:rsidRPr="00A32F1C">
        <w:rPr>
          <w:color w:val="231F20"/>
          <w:spacing w:val="40"/>
          <w:lang w:val="en-US"/>
        </w:rPr>
        <w:t xml:space="preserve"> </w:t>
      </w:r>
      <w:r w:rsidRPr="00A32F1C">
        <w:rPr>
          <w:color w:val="231F20"/>
          <w:lang w:val="en-US"/>
        </w:rPr>
        <w:t>of</w:t>
      </w:r>
      <w:r w:rsidRPr="00A32F1C">
        <w:rPr>
          <w:color w:val="231F20"/>
          <w:spacing w:val="40"/>
          <w:lang w:val="en-US"/>
        </w:rPr>
        <w:t xml:space="preserve"> </w:t>
      </w:r>
      <w:r w:rsidRPr="00A32F1C">
        <w:rPr>
          <w:color w:val="231F20"/>
          <w:lang w:val="en-US"/>
        </w:rPr>
        <w:t>not</w:t>
      </w:r>
      <w:r w:rsidRPr="00A32F1C">
        <w:rPr>
          <w:color w:val="231F20"/>
          <w:spacing w:val="40"/>
          <w:lang w:val="en-US"/>
        </w:rPr>
        <w:t xml:space="preserve"> </w:t>
      </w:r>
      <w:r w:rsidRPr="00A32F1C">
        <w:rPr>
          <w:color w:val="231F20"/>
          <w:lang w:val="en-US"/>
        </w:rPr>
        <w:t>only</w:t>
      </w:r>
      <w:r w:rsidRPr="00A32F1C">
        <w:rPr>
          <w:color w:val="231F20"/>
          <w:spacing w:val="40"/>
          <w:lang w:val="en-US"/>
        </w:rPr>
        <w:t xml:space="preserve"> </w:t>
      </w:r>
      <w:r w:rsidRPr="00A32F1C">
        <w:rPr>
          <w:color w:val="231F20"/>
          <w:lang w:val="en-US"/>
        </w:rPr>
        <w:t>economic</w:t>
      </w:r>
      <w:r w:rsidRPr="00A32F1C">
        <w:rPr>
          <w:color w:val="231F20"/>
          <w:spacing w:val="40"/>
          <w:lang w:val="en-US"/>
        </w:rPr>
        <w:t xml:space="preserve"> </w:t>
      </w:r>
      <w:r w:rsidRPr="00A32F1C">
        <w:rPr>
          <w:color w:val="231F20"/>
          <w:lang w:val="en-US"/>
        </w:rPr>
        <w:t>but</w:t>
      </w:r>
      <w:r w:rsidRPr="00A32F1C">
        <w:rPr>
          <w:color w:val="231F20"/>
          <w:spacing w:val="40"/>
          <w:lang w:val="en-US"/>
        </w:rPr>
        <w:t xml:space="preserve"> </w:t>
      </w:r>
      <w:r w:rsidRPr="00A32F1C">
        <w:rPr>
          <w:color w:val="231F20"/>
          <w:lang w:val="en-US"/>
        </w:rPr>
        <w:t>also social assessment of borrowers. This aligns with contemporary trends in accounting for ESG factors (environmental, social and governance criteria) in lending.</w:t>
      </w:r>
    </w:p>
    <w:p w:rsidR="00085AFB" w:rsidRPr="00A32F1C" w:rsidRDefault="00A32F1C">
      <w:pPr>
        <w:pStyle w:val="a3"/>
        <w:spacing w:line="254" w:lineRule="auto"/>
        <w:ind w:left="141" w:right="141" w:firstLine="283"/>
        <w:rPr>
          <w:lang w:val="en-US"/>
        </w:rPr>
      </w:pPr>
      <w:r w:rsidRPr="00A32F1C">
        <w:rPr>
          <w:color w:val="231F20"/>
          <w:lang w:val="en-US"/>
        </w:rPr>
        <w:t>The</w:t>
      </w:r>
      <w:r w:rsidRPr="00A32F1C">
        <w:rPr>
          <w:color w:val="231F20"/>
          <w:spacing w:val="-3"/>
          <w:lang w:val="en-US"/>
        </w:rPr>
        <w:t xml:space="preserve"> </w:t>
      </w:r>
      <w:r w:rsidRPr="00A32F1C">
        <w:rPr>
          <w:color w:val="231F20"/>
          <w:lang w:val="en-US"/>
        </w:rPr>
        <w:t>idea</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joint</w:t>
      </w:r>
      <w:r w:rsidRPr="00A32F1C">
        <w:rPr>
          <w:color w:val="231F20"/>
          <w:spacing w:val="-3"/>
          <w:lang w:val="en-US"/>
        </w:rPr>
        <w:t xml:space="preserve"> </w:t>
      </w:r>
      <w:r w:rsidRPr="00A32F1C">
        <w:rPr>
          <w:color w:val="231F20"/>
          <w:lang w:val="en-US"/>
        </w:rPr>
        <w:t>liability</w:t>
      </w:r>
      <w:r w:rsidRPr="00A32F1C">
        <w:rPr>
          <w:color w:val="231F20"/>
          <w:spacing w:val="-3"/>
          <w:lang w:val="en-US"/>
        </w:rPr>
        <w:t xml:space="preserve"> </w:t>
      </w:r>
      <w:r w:rsidRPr="00A32F1C">
        <w:rPr>
          <w:color w:val="231F20"/>
          <w:lang w:val="en-US"/>
        </w:rPr>
        <w:t>may</w:t>
      </w:r>
      <w:r w:rsidRPr="00A32F1C">
        <w:rPr>
          <w:color w:val="231F20"/>
          <w:spacing w:val="-3"/>
          <w:lang w:val="en-US"/>
        </w:rPr>
        <w:t xml:space="preserve"> </w:t>
      </w:r>
      <w:r w:rsidRPr="00A32F1C">
        <w:rPr>
          <w:color w:val="231F20"/>
          <w:lang w:val="en-US"/>
        </w:rPr>
        <w:t>be</w:t>
      </w:r>
      <w:r w:rsidRPr="00A32F1C">
        <w:rPr>
          <w:color w:val="231F20"/>
          <w:spacing w:val="-3"/>
          <w:lang w:val="en-US"/>
        </w:rPr>
        <w:t xml:space="preserve"> </w:t>
      </w:r>
      <w:r w:rsidRPr="00A32F1C">
        <w:rPr>
          <w:color w:val="231F20"/>
          <w:lang w:val="en-US"/>
        </w:rPr>
        <w:t>interpreted</w:t>
      </w:r>
      <w:r w:rsidRPr="00A32F1C">
        <w:rPr>
          <w:color w:val="231F20"/>
          <w:spacing w:val="-3"/>
          <w:lang w:val="en-US"/>
        </w:rPr>
        <w:t xml:space="preserve"> </w:t>
      </w:r>
      <w:r w:rsidRPr="00A32F1C">
        <w:rPr>
          <w:color w:val="231F20"/>
          <w:lang w:val="en-US"/>
        </w:rPr>
        <w:t>as</w:t>
      </w:r>
      <w:r w:rsidRPr="00A32F1C">
        <w:rPr>
          <w:color w:val="231F20"/>
          <w:spacing w:val="-3"/>
          <w:lang w:val="en-US"/>
        </w:rPr>
        <w:t xml:space="preserve"> </w:t>
      </w:r>
      <w:r w:rsidRPr="00A32F1C">
        <w:rPr>
          <w:color w:val="231F20"/>
          <w:lang w:val="en-US"/>
        </w:rPr>
        <w:t>an</w:t>
      </w:r>
      <w:r w:rsidRPr="00A32F1C">
        <w:rPr>
          <w:color w:val="231F20"/>
          <w:spacing w:val="-3"/>
          <w:lang w:val="en-US"/>
        </w:rPr>
        <w:t xml:space="preserve"> </w:t>
      </w:r>
      <w:r w:rsidRPr="00A32F1C">
        <w:rPr>
          <w:color w:val="231F20"/>
          <w:lang w:val="en-US"/>
        </w:rPr>
        <w:t>informal</w:t>
      </w:r>
      <w:r w:rsidRPr="00A32F1C">
        <w:rPr>
          <w:color w:val="231F20"/>
          <w:spacing w:val="-3"/>
          <w:lang w:val="en-US"/>
        </w:rPr>
        <w:t xml:space="preserve"> </w:t>
      </w:r>
      <w:r w:rsidRPr="00A32F1C">
        <w:rPr>
          <w:color w:val="231F20"/>
          <w:lang w:val="en-US"/>
        </w:rPr>
        <w:t>analogue</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assessing</w:t>
      </w:r>
      <w:r w:rsidRPr="00A32F1C">
        <w:rPr>
          <w:color w:val="231F20"/>
          <w:spacing w:val="-3"/>
          <w:lang w:val="en-US"/>
        </w:rPr>
        <w:t xml:space="preserve"> </w:t>
      </w:r>
      <w:r w:rsidRPr="00A32F1C">
        <w:rPr>
          <w:color w:val="231F20"/>
          <w:lang w:val="en-US"/>
        </w:rPr>
        <w:t>corporate</w:t>
      </w:r>
      <w:r w:rsidRPr="00A32F1C">
        <w:rPr>
          <w:color w:val="231F20"/>
          <w:spacing w:val="-3"/>
          <w:lang w:val="en-US"/>
        </w:rPr>
        <w:t xml:space="preserve"> </w:t>
      </w:r>
      <w:r w:rsidRPr="00A32F1C">
        <w:rPr>
          <w:color w:val="231F20"/>
          <w:lang w:val="en-US"/>
        </w:rPr>
        <w:t>culture and managerial competencies, which also play a role in traditional SME assessment (Bateman, 2014).</w:t>
      </w:r>
    </w:p>
    <w:p w:rsidR="00085AFB" w:rsidRPr="00A32F1C" w:rsidRDefault="00A32F1C">
      <w:pPr>
        <w:pStyle w:val="a3"/>
        <w:spacing w:line="254" w:lineRule="auto"/>
        <w:ind w:left="141" w:right="141" w:firstLine="283"/>
        <w:rPr>
          <w:lang w:val="en-US"/>
        </w:rPr>
      </w:pPr>
      <w:r w:rsidRPr="00A32F1C">
        <w:rPr>
          <w:color w:val="231F20"/>
          <w:lang w:val="en-US"/>
        </w:rPr>
        <w:t>In the article ‘‘Fintech adoption for SMEs in different socioeconomic contexts: evidence from Hungary and Indonesia,’’ the authors highlight a number of parameters and contextual conditions</w:t>
      </w:r>
      <w:r w:rsidRPr="00A32F1C">
        <w:rPr>
          <w:color w:val="231F20"/>
          <w:spacing w:val="80"/>
          <w:lang w:val="en-US"/>
        </w:rPr>
        <w:t xml:space="preserve"> </w:t>
      </w:r>
      <w:r w:rsidRPr="00A32F1C">
        <w:rPr>
          <w:color w:val="231F20"/>
          <w:lang w:val="en-US"/>
        </w:rPr>
        <w:t>that are important for understanding the position of SMEs and their access to finance in international practice (Nagy, et al., 2025).</w:t>
      </w:r>
    </w:p>
    <w:p w:rsidR="00085AFB" w:rsidRPr="00A32F1C" w:rsidRDefault="00A32F1C">
      <w:pPr>
        <w:pStyle w:val="a3"/>
        <w:spacing w:line="254" w:lineRule="auto"/>
        <w:ind w:left="141" w:right="138" w:firstLine="283"/>
        <w:rPr>
          <w:lang w:val="en-US"/>
        </w:rPr>
      </w:pPr>
      <w:r w:rsidRPr="00A32F1C">
        <w:rPr>
          <w:color w:val="231F20"/>
          <w:lang w:val="en-US"/>
        </w:rPr>
        <w:t>The article highlights that different countries may apply different approaches to the classification of SMEs:</w:t>
      </w:r>
    </w:p>
    <w:p w:rsidR="00085AFB" w:rsidRPr="00A32F1C" w:rsidRDefault="00A32F1C">
      <w:pPr>
        <w:pStyle w:val="a4"/>
        <w:numPr>
          <w:ilvl w:val="0"/>
          <w:numId w:val="16"/>
        </w:numPr>
        <w:tabs>
          <w:tab w:val="left" w:pos="599"/>
        </w:tabs>
        <w:spacing w:line="254" w:lineRule="auto"/>
        <w:ind w:right="140" w:firstLine="283"/>
        <w:rPr>
          <w:sz w:val="20"/>
          <w:lang w:val="en-US"/>
        </w:rPr>
      </w:pPr>
      <w:r w:rsidRPr="00A32F1C">
        <w:rPr>
          <w:color w:val="231F20"/>
          <w:sz w:val="20"/>
          <w:lang w:val="en-US"/>
        </w:rPr>
        <w:t>Indonesia employs an expanded MSME framework (micro, small and medium-sized enterprises), which involves a more detailed gradation based on business size.</w:t>
      </w:r>
    </w:p>
    <w:p w:rsidR="00085AFB" w:rsidRPr="00A32F1C" w:rsidRDefault="00A32F1C">
      <w:pPr>
        <w:pStyle w:val="a4"/>
        <w:numPr>
          <w:ilvl w:val="0"/>
          <w:numId w:val="16"/>
        </w:numPr>
        <w:tabs>
          <w:tab w:val="left" w:pos="591"/>
        </w:tabs>
        <w:spacing w:line="248" w:lineRule="exact"/>
        <w:ind w:left="591" w:hanging="166"/>
        <w:rPr>
          <w:sz w:val="20"/>
          <w:lang w:val="en-US"/>
        </w:rPr>
      </w:pPr>
      <w:r w:rsidRPr="00A32F1C">
        <w:rPr>
          <w:color w:val="231F20"/>
          <w:sz w:val="20"/>
          <w:lang w:val="en-US"/>
        </w:rPr>
        <w:t>In</w:t>
      </w:r>
      <w:r w:rsidRPr="00A32F1C">
        <w:rPr>
          <w:color w:val="231F20"/>
          <w:spacing w:val="-5"/>
          <w:sz w:val="20"/>
          <w:lang w:val="en-US"/>
        </w:rPr>
        <w:t xml:space="preserve"> </w:t>
      </w:r>
      <w:r w:rsidRPr="00A32F1C">
        <w:rPr>
          <w:color w:val="231F20"/>
          <w:sz w:val="20"/>
          <w:lang w:val="en-US"/>
        </w:rPr>
        <w:t>Hungary,</w:t>
      </w:r>
      <w:r w:rsidRPr="00A32F1C">
        <w:rPr>
          <w:color w:val="231F20"/>
          <w:spacing w:val="-3"/>
          <w:sz w:val="20"/>
          <w:lang w:val="en-US"/>
        </w:rPr>
        <w:t xml:space="preserve"> </w:t>
      </w:r>
      <w:r w:rsidRPr="00A32F1C">
        <w:rPr>
          <w:color w:val="231F20"/>
          <w:sz w:val="20"/>
          <w:lang w:val="en-US"/>
        </w:rPr>
        <w:t>the</w:t>
      </w:r>
      <w:r w:rsidRPr="00A32F1C">
        <w:rPr>
          <w:color w:val="231F20"/>
          <w:spacing w:val="-3"/>
          <w:sz w:val="20"/>
          <w:lang w:val="en-US"/>
        </w:rPr>
        <w:t xml:space="preserve"> </w:t>
      </w:r>
      <w:r w:rsidRPr="00A32F1C">
        <w:rPr>
          <w:color w:val="231F20"/>
          <w:sz w:val="20"/>
          <w:lang w:val="en-US"/>
        </w:rPr>
        <w:t>classification</w:t>
      </w:r>
      <w:r w:rsidRPr="00A32F1C">
        <w:rPr>
          <w:color w:val="231F20"/>
          <w:spacing w:val="-3"/>
          <w:sz w:val="20"/>
          <w:lang w:val="en-US"/>
        </w:rPr>
        <w:t xml:space="preserve"> </w:t>
      </w:r>
      <w:r w:rsidRPr="00A32F1C">
        <w:rPr>
          <w:color w:val="231F20"/>
          <w:sz w:val="20"/>
          <w:lang w:val="en-US"/>
        </w:rPr>
        <w:t>is</w:t>
      </w:r>
      <w:r w:rsidRPr="00A32F1C">
        <w:rPr>
          <w:color w:val="231F20"/>
          <w:spacing w:val="-3"/>
          <w:sz w:val="20"/>
          <w:lang w:val="en-US"/>
        </w:rPr>
        <w:t xml:space="preserve"> </w:t>
      </w:r>
      <w:r w:rsidRPr="00A32F1C">
        <w:rPr>
          <w:color w:val="231F20"/>
          <w:sz w:val="20"/>
          <w:lang w:val="en-US"/>
        </w:rPr>
        <w:t>based</w:t>
      </w:r>
      <w:r w:rsidRPr="00A32F1C">
        <w:rPr>
          <w:color w:val="231F20"/>
          <w:spacing w:val="-3"/>
          <w:sz w:val="20"/>
          <w:lang w:val="en-US"/>
        </w:rPr>
        <w:t xml:space="preserve"> </w:t>
      </w:r>
      <w:r w:rsidRPr="00A32F1C">
        <w:rPr>
          <w:color w:val="231F20"/>
          <w:sz w:val="20"/>
          <w:lang w:val="en-US"/>
        </w:rPr>
        <w:t>on</w:t>
      </w:r>
      <w:r w:rsidRPr="00A32F1C">
        <w:rPr>
          <w:color w:val="231F20"/>
          <w:spacing w:val="-3"/>
          <w:sz w:val="20"/>
          <w:lang w:val="en-US"/>
        </w:rPr>
        <w:t xml:space="preserve"> </w:t>
      </w:r>
      <w:r w:rsidRPr="00A32F1C">
        <w:rPr>
          <w:color w:val="231F20"/>
          <w:sz w:val="20"/>
          <w:lang w:val="en-US"/>
        </w:rPr>
        <w:t>more</w:t>
      </w:r>
      <w:r w:rsidRPr="00A32F1C">
        <w:rPr>
          <w:color w:val="231F20"/>
          <w:spacing w:val="-4"/>
          <w:sz w:val="20"/>
          <w:lang w:val="en-US"/>
        </w:rPr>
        <w:t xml:space="preserve"> </w:t>
      </w:r>
      <w:r w:rsidRPr="00A32F1C">
        <w:rPr>
          <w:color w:val="231F20"/>
          <w:sz w:val="20"/>
          <w:lang w:val="en-US"/>
        </w:rPr>
        <w:t>traditional</w:t>
      </w:r>
      <w:r w:rsidRPr="00A32F1C">
        <w:rPr>
          <w:color w:val="231F20"/>
          <w:spacing w:val="-2"/>
          <w:sz w:val="20"/>
          <w:lang w:val="en-US"/>
        </w:rPr>
        <w:t xml:space="preserve"> </w:t>
      </w:r>
      <w:r w:rsidRPr="00A32F1C">
        <w:rPr>
          <w:color w:val="231F20"/>
          <w:sz w:val="20"/>
          <w:lang w:val="en-US"/>
        </w:rPr>
        <w:t>SME</w:t>
      </w:r>
      <w:r w:rsidRPr="00A32F1C">
        <w:rPr>
          <w:color w:val="231F20"/>
          <w:spacing w:val="-4"/>
          <w:sz w:val="20"/>
          <w:lang w:val="en-US"/>
        </w:rPr>
        <w:t xml:space="preserve"> </w:t>
      </w:r>
      <w:r w:rsidRPr="00A32F1C">
        <w:rPr>
          <w:color w:val="231F20"/>
          <w:sz w:val="20"/>
          <w:lang w:val="en-US"/>
        </w:rPr>
        <w:t>criteria</w:t>
      </w:r>
      <w:r w:rsidRPr="00A32F1C">
        <w:rPr>
          <w:color w:val="231F20"/>
          <w:spacing w:val="-3"/>
          <w:sz w:val="20"/>
          <w:lang w:val="en-US"/>
        </w:rPr>
        <w:t xml:space="preserve"> </w:t>
      </w:r>
      <w:r w:rsidRPr="00A32F1C">
        <w:rPr>
          <w:color w:val="231F20"/>
          <w:sz w:val="20"/>
          <w:lang w:val="en-US"/>
        </w:rPr>
        <w:t>adopted</w:t>
      </w:r>
      <w:r w:rsidRPr="00A32F1C">
        <w:rPr>
          <w:color w:val="231F20"/>
          <w:spacing w:val="-3"/>
          <w:sz w:val="20"/>
          <w:lang w:val="en-US"/>
        </w:rPr>
        <w:t xml:space="preserve"> </w:t>
      </w:r>
      <w:r w:rsidRPr="00A32F1C">
        <w:rPr>
          <w:color w:val="231F20"/>
          <w:sz w:val="20"/>
          <w:lang w:val="en-US"/>
        </w:rPr>
        <w:t>by</w:t>
      </w:r>
      <w:r w:rsidRPr="00A32F1C">
        <w:rPr>
          <w:color w:val="231F20"/>
          <w:spacing w:val="-3"/>
          <w:sz w:val="20"/>
          <w:lang w:val="en-US"/>
        </w:rPr>
        <w:t xml:space="preserve"> </w:t>
      </w:r>
      <w:r w:rsidRPr="00A32F1C">
        <w:rPr>
          <w:color w:val="231F20"/>
          <w:sz w:val="20"/>
          <w:lang w:val="en-US"/>
        </w:rPr>
        <w:t>the</w:t>
      </w:r>
      <w:r w:rsidRPr="00A32F1C">
        <w:rPr>
          <w:color w:val="231F20"/>
          <w:spacing w:val="-3"/>
          <w:sz w:val="20"/>
          <w:lang w:val="en-US"/>
        </w:rPr>
        <w:t xml:space="preserve"> </w:t>
      </w:r>
      <w:r w:rsidRPr="00A32F1C">
        <w:rPr>
          <w:color w:val="231F20"/>
          <w:spacing w:val="-5"/>
          <w:sz w:val="20"/>
          <w:lang w:val="en-US"/>
        </w:rPr>
        <w:t>EU.</w:t>
      </w:r>
    </w:p>
    <w:p w:rsidR="00085AFB" w:rsidRPr="00A32F1C" w:rsidRDefault="00A32F1C">
      <w:pPr>
        <w:pStyle w:val="a3"/>
        <w:spacing w:line="254" w:lineRule="auto"/>
        <w:ind w:left="141" w:right="139" w:firstLine="283"/>
        <w:rPr>
          <w:lang w:val="en-US"/>
        </w:rPr>
      </w:pPr>
      <w:r w:rsidRPr="00A32F1C">
        <w:rPr>
          <w:color w:val="231F20"/>
          <w:lang w:val="en-US"/>
        </w:rPr>
        <w:t>Based</w:t>
      </w:r>
      <w:r w:rsidRPr="00A32F1C">
        <w:rPr>
          <w:color w:val="231F20"/>
          <w:spacing w:val="-14"/>
          <w:lang w:val="en-US"/>
        </w:rPr>
        <w:t xml:space="preserve"> </w:t>
      </w:r>
      <w:r w:rsidRPr="00A32F1C">
        <w:rPr>
          <w:color w:val="231F20"/>
          <w:lang w:val="en-US"/>
        </w:rPr>
        <w:t>on</w:t>
      </w:r>
      <w:r w:rsidRPr="00A32F1C">
        <w:rPr>
          <w:color w:val="231F20"/>
          <w:spacing w:val="-14"/>
          <w:lang w:val="en-US"/>
        </w:rPr>
        <w:t xml:space="preserve"> </w:t>
      </w:r>
      <w:r w:rsidRPr="00A32F1C">
        <w:rPr>
          <w:color w:val="231F20"/>
          <w:lang w:val="en-US"/>
        </w:rPr>
        <w:t>the</w:t>
      </w:r>
      <w:r w:rsidRPr="00A32F1C">
        <w:rPr>
          <w:color w:val="231F20"/>
          <w:spacing w:val="-14"/>
          <w:lang w:val="en-US"/>
        </w:rPr>
        <w:t xml:space="preserve"> </w:t>
      </w:r>
      <w:r w:rsidRPr="00A32F1C">
        <w:rPr>
          <w:color w:val="231F20"/>
          <w:lang w:val="en-US"/>
        </w:rPr>
        <w:t>article,</w:t>
      </w:r>
      <w:r w:rsidRPr="00A32F1C">
        <w:rPr>
          <w:color w:val="231F20"/>
          <w:spacing w:val="-14"/>
          <w:lang w:val="en-US"/>
        </w:rPr>
        <w:t xml:space="preserve"> </w:t>
      </w:r>
      <w:r w:rsidRPr="00A32F1C">
        <w:rPr>
          <w:color w:val="231F20"/>
          <w:lang w:val="en-US"/>
        </w:rPr>
        <w:t>the</w:t>
      </w:r>
      <w:r w:rsidRPr="00A32F1C">
        <w:rPr>
          <w:color w:val="231F20"/>
          <w:spacing w:val="-14"/>
          <w:lang w:val="en-US"/>
        </w:rPr>
        <w:t xml:space="preserve"> </w:t>
      </w:r>
      <w:r w:rsidRPr="00A32F1C">
        <w:rPr>
          <w:color w:val="231F20"/>
          <w:lang w:val="en-US"/>
        </w:rPr>
        <w:t>following</w:t>
      </w:r>
      <w:r w:rsidRPr="00A32F1C">
        <w:rPr>
          <w:color w:val="231F20"/>
          <w:spacing w:val="-14"/>
          <w:lang w:val="en-US"/>
        </w:rPr>
        <w:t xml:space="preserve"> </w:t>
      </w:r>
      <w:r w:rsidRPr="00A32F1C">
        <w:rPr>
          <w:color w:val="231F20"/>
          <w:lang w:val="en-US"/>
        </w:rPr>
        <w:t>indirect</w:t>
      </w:r>
      <w:r w:rsidRPr="00A32F1C">
        <w:rPr>
          <w:color w:val="231F20"/>
          <w:spacing w:val="-14"/>
          <w:lang w:val="en-US"/>
        </w:rPr>
        <w:t xml:space="preserve"> </w:t>
      </w:r>
      <w:r w:rsidRPr="00A32F1C">
        <w:rPr>
          <w:color w:val="231F20"/>
          <w:lang w:val="en-US"/>
        </w:rPr>
        <w:t>criteria</w:t>
      </w:r>
      <w:r w:rsidRPr="00A32F1C">
        <w:rPr>
          <w:color w:val="231F20"/>
          <w:spacing w:val="-14"/>
          <w:lang w:val="en-US"/>
        </w:rPr>
        <w:t xml:space="preserve"> </w:t>
      </w:r>
      <w:r w:rsidRPr="00A32F1C">
        <w:rPr>
          <w:color w:val="231F20"/>
          <w:lang w:val="en-US"/>
        </w:rPr>
        <w:t>for</w:t>
      </w:r>
      <w:r w:rsidRPr="00A32F1C">
        <w:rPr>
          <w:color w:val="231F20"/>
          <w:spacing w:val="-14"/>
          <w:lang w:val="en-US"/>
        </w:rPr>
        <w:t xml:space="preserve"> </w:t>
      </w:r>
      <w:r w:rsidRPr="00A32F1C">
        <w:rPr>
          <w:color w:val="231F20"/>
          <w:lang w:val="en-US"/>
        </w:rPr>
        <w:t>identifying</w:t>
      </w:r>
      <w:r w:rsidRPr="00A32F1C">
        <w:rPr>
          <w:color w:val="231F20"/>
          <w:spacing w:val="-14"/>
          <w:lang w:val="en-US"/>
        </w:rPr>
        <w:t xml:space="preserve"> </w:t>
      </w:r>
      <w:r w:rsidRPr="00A32F1C">
        <w:rPr>
          <w:color w:val="231F20"/>
          <w:lang w:val="en-US"/>
        </w:rPr>
        <w:t>SMEs</w:t>
      </w:r>
      <w:r w:rsidRPr="00A32F1C">
        <w:rPr>
          <w:color w:val="231F20"/>
          <w:spacing w:val="-14"/>
          <w:lang w:val="en-US"/>
        </w:rPr>
        <w:t xml:space="preserve"> </w:t>
      </w:r>
      <w:r w:rsidRPr="00A32F1C">
        <w:rPr>
          <w:color w:val="231F20"/>
          <w:lang w:val="en-US"/>
        </w:rPr>
        <w:t>for</w:t>
      </w:r>
      <w:r w:rsidRPr="00A32F1C">
        <w:rPr>
          <w:color w:val="231F20"/>
          <w:spacing w:val="-14"/>
          <w:lang w:val="en-US"/>
        </w:rPr>
        <w:t xml:space="preserve"> </w:t>
      </w:r>
      <w:r w:rsidRPr="00A32F1C">
        <w:rPr>
          <w:color w:val="231F20"/>
          <w:lang w:val="en-US"/>
        </w:rPr>
        <w:t>lending</w:t>
      </w:r>
      <w:r w:rsidRPr="00A32F1C">
        <w:rPr>
          <w:color w:val="231F20"/>
          <w:spacing w:val="-14"/>
          <w:lang w:val="en-US"/>
        </w:rPr>
        <w:t xml:space="preserve"> </w:t>
      </w:r>
      <w:r w:rsidRPr="00A32F1C">
        <w:rPr>
          <w:color w:val="231F20"/>
          <w:lang w:val="en-US"/>
        </w:rPr>
        <w:t>can</w:t>
      </w:r>
      <w:r w:rsidRPr="00A32F1C">
        <w:rPr>
          <w:color w:val="231F20"/>
          <w:spacing w:val="-14"/>
          <w:lang w:val="en-US"/>
        </w:rPr>
        <w:t xml:space="preserve"> </w:t>
      </w:r>
      <w:r w:rsidRPr="00A32F1C">
        <w:rPr>
          <w:color w:val="231F20"/>
          <w:lang w:val="en-US"/>
        </w:rPr>
        <w:t>be</w:t>
      </w:r>
      <w:r w:rsidRPr="00A32F1C">
        <w:rPr>
          <w:color w:val="231F20"/>
          <w:spacing w:val="-14"/>
          <w:lang w:val="en-US"/>
        </w:rPr>
        <w:t xml:space="preserve"> </w:t>
      </w:r>
      <w:r w:rsidRPr="00A32F1C">
        <w:rPr>
          <w:color w:val="231F20"/>
          <w:lang w:val="en-US"/>
        </w:rPr>
        <w:t>identified: the size and age of the company, industry affiliation, geographical location, technological readiness (availability of IT infrastructure, experience in using digital financial services, compatibility with fintech solutions), organisational maturity (management support for innovation, staff competence), external environment characteristics (government support and regulation, level of competition, trust in digital services), as well as behavioural factors (financial literacy, openness to new technologies, history of interaction with fintech platforms).</w:t>
      </w:r>
    </w:p>
    <w:p w:rsidR="00085AFB" w:rsidRPr="00A32F1C" w:rsidRDefault="00A32F1C">
      <w:pPr>
        <w:pStyle w:val="a3"/>
        <w:spacing w:line="254" w:lineRule="auto"/>
        <w:ind w:left="141" w:right="139" w:firstLine="283"/>
        <w:rPr>
          <w:lang w:val="en-US"/>
        </w:rPr>
      </w:pPr>
      <w:r w:rsidRPr="00A32F1C">
        <w:rPr>
          <w:color w:val="231F20"/>
          <w:lang w:val="en-US"/>
        </w:rPr>
        <w:t>These criteria do not supersede formal bank requirements (revenue, assets, credit rating), but help assess the potential of SMEs for sustainable development and effective use of financial technologies, which is particularly relevant given the growing role of fintech in lending (Nagy, et al., 2025).</w:t>
      </w:r>
    </w:p>
    <w:p w:rsidR="00085AFB" w:rsidRPr="00A32F1C" w:rsidRDefault="00A32F1C">
      <w:pPr>
        <w:pStyle w:val="a3"/>
        <w:spacing w:line="254" w:lineRule="auto"/>
        <w:ind w:left="141" w:right="139" w:firstLine="283"/>
        <w:rPr>
          <w:lang w:val="en-US"/>
        </w:rPr>
      </w:pPr>
      <w:r w:rsidRPr="00A32F1C">
        <w:rPr>
          <w:color w:val="231F20"/>
          <w:lang w:val="en-US"/>
        </w:rPr>
        <w:t>The article ‘‘FinTech, Bank Risk-Taking, and Credit Allocation’’ substantiates and extends international</w:t>
      </w:r>
      <w:r w:rsidRPr="00A32F1C">
        <w:rPr>
          <w:color w:val="231F20"/>
          <w:spacing w:val="-6"/>
          <w:lang w:val="en-US"/>
        </w:rPr>
        <w:t xml:space="preserve"> </w:t>
      </w:r>
      <w:r w:rsidRPr="00A32F1C">
        <w:rPr>
          <w:color w:val="231F20"/>
          <w:lang w:val="en-US"/>
        </w:rPr>
        <w:t>frameworks</w:t>
      </w:r>
      <w:r w:rsidRPr="00A32F1C">
        <w:rPr>
          <w:color w:val="231F20"/>
          <w:spacing w:val="-6"/>
          <w:lang w:val="en-US"/>
        </w:rPr>
        <w:t xml:space="preserve"> </w:t>
      </w:r>
      <w:r w:rsidRPr="00A32F1C">
        <w:rPr>
          <w:color w:val="231F20"/>
          <w:lang w:val="en-US"/>
        </w:rPr>
        <w:t>for</w:t>
      </w:r>
      <w:r w:rsidRPr="00A32F1C">
        <w:rPr>
          <w:color w:val="231F20"/>
          <w:spacing w:val="-6"/>
          <w:lang w:val="en-US"/>
        </w:rPr>
        <w:t xml:space="preserve"> </w:t>
      </w:r>
      <w:r w:rsidRPr="00A32F1C">
        <w:rPr>
          <w:color w:val="231F20"/>
          <w:lang w:val="en-US"/>
        </w:rPr>
        <w:t>assessing</w:t>
      </w:r>
      <w:r w:rsidRPr="00A32F1C">
        <w:rPr>
          <w:color w:val="231F20"/>
          <w:spacing w:val="-6"/>
          <w:lang w:val="en-US"/>
        </w:rPr>
        <w:t xml:space="preserve"> </w:t>
      </w:r>
      <w:r w:rsidRPr="00A32F1C">
        <w:rPr>
          <w:color w:val="231F20"/>
          <w:lang w:val="en-US"/>
        </w:rPr>
        <w:t>SME</w:t>
      </w:r>
      <w:r w:rsidRPr="00A32F1C">
        <w:rPr>
          <w:color w:val="231F20"/>
          <w:spacing w:val="-7"/>
          <w:lang w:val="en-US"/>
        </w:rPr>
        <w:t xml:space="preserve"> </w:t>
      </w:r>
      <w:r w:rsidRPr="00A32F1C">
        <w:rPr>
          <w:color w:val="231F20"/>
          <w:lang w:val="en-US"/>
        </w:rPr>
        <w:t>creditworthiness</w:t>
      </w:r>
      <w:r w:rsidRPr="00A32F1C">
        <w:rPr>
          <w:color w:val="231F20"/>
          <w:spacing w:val="-6"/>
          <w:lang w:val="en-US"/>
        </w:rPr>
        <w:t xml:space="preserve"> </w:t>
      </w:r>
      <w:r w:rsidRPr="00A32F1C">
        <w:rPr>
          <w:color w:val="231F20"/>
          <w:lang w:val="en-US"/>
        </w:rPr>
        <w:t>through</w:t>
      </w:r>
      <w:r w:rsidRPr="00A32F1C">
        <w:rPr>
          <w:color w:val="231F20"/>
          <w:spacing w:val="-6"/>
          <w:lang w:val="en-US"/>
        </w:rPr>
        <w:t xml:space="preserve"> </w:t>
      </w:r>
      <w:r w:rsidRPr="00A32F1C">
        <w:rPr>
          <w:color w:val="231F20"/>
          <w:lang w:val="en-US"/>
        </w:rPr>
        <w:t>the</w:t>
      </w:r>
      <w:r w:rsidRPr="00A32F1C">
        <w:rPr>
          <w:color w:val="231F20"/>
          <w:spacing w:val="-6"/>
          <w:lang w:val="en-US"/>
        </w:rPr>
        <w:t xml:space="preserve"> </w:t>
      </w:r>
      <w:r w:rsidRPr="00A32F1C">
        <w:rPr>
          <w:color w:val="231F20"/>
          <w:lang w:val="en-US"/>
        </w:rPr>
        <w:t>lens</w:t>
      </w:r>
      <w:r w:rsidRPr="00A32F1C">
        <w:rPr>
          <w:color w:val="231F20"/>
          <w:spacing w:val="-6"/>
          <w:lang w:val="en-US"/>
        </w:rPr>
        <w:t xml:space="preserve"> </w:t>
      </w:r>
      <w:r w:rsidRPr="00A32F1C">
        <w:rPr>
          <w:color w:val="231F20"/>
          <w:lang w:val="en-US"/>
        </w:rPr>
        <w:t>of</w:t>
      </w:r>
      <w:r w:rsidRPr="00A32F1C">
        <w:rPr>
          <w:color w:val="231F20"/>
          <w:spacing w:val="-7"/>
          <w:lang w:val="en-US"/>
        </w:rPr>
        <w:t xml:space="preserve"> </w:t>
      </w:r>
      <w:r w:rsidRPr="00A32F1C">
        <w:rPr>
          <w:color w:val="231F20"/>
          <w:lang w:val="en-US"/>
        </w:rPr>
        <w:t>financial</w:t>
      </w:r>
      <w:r w:rsidRPr="00A32F1C">
        <w:rPr>
          <w:color w:val="231F20"/>
          <w:spacing w:val="-6"/>
          <w:lang w:val="en-US"/>
        </w:rPr>
        <w:t xml:space="preserve"> </w:t>
      </w:r>
      <w:r w:rsidRPr="00A32F1C">
        <w:rPr>
          <w:color w:val="231F20"/>
          <w:lang w:val="en-US"/>
        </w:rPr>
        <w:t>technology. Identified risk mitigation mechanisms are fundamentally aligned with the key criteria used to identify and segment SMEs within the digital lending landscape. For more details on these findings, you can review the academic analysis.</w:t>
      </w:r>
    </w:p>
    <w:p w:rsidR="00085AFB" w:rsidRPr="00A32F1C" w:rsidRDefault="00A32F1C">
      <w:pPr>
        <w:pStyle w:val="a3"/>
        <w:spacing w:line="254" w:lineRule="auto"/>
        <w:ind w:left="141" w:right="140" w:firstLine="283"/>
        <w:rPr>
          <w:lang w:val="en-US"/>
        </w:rPr>
      </w:pPr>
      <w:r w:rsidRPr="00A32F1C">
        <w:rPr>
          <w:color w:val="231F20"/>
          <w:lang w:val="en-US"/>
        </w:rPr>
        <w:t>Key</w:t>
      </w:r>
      <w:r w:rsidRPr="00A32F1C">
        <w:rPr>
          <w:color w:val="231F20"/>
          <w:spacing w:val="-15"/>
          <w:lang w:val="en-US"/>
        </w:rPr>
        <w:t xml:space="preserve"> </w:t>
      </w:r>
      <w:r w:rsidRPr="00A32F1C">
        <w:rPr>
          <w:color w:val="231F20"/>
          <w:lang w:val="en-US"/>
        </w:rPr>
        <w:t>factors</w:t>
      </w:r>
      <w:r w:rsidRPr="00A32F1C">
        <w:rPr>
          <w:color w:val="231F20"/>
          <w:spacing w:val="-14"/>
          <w:lang w:val="en-US"/>
        </w:rPr>
        <w:t xml:space="preserve"> </w:t>
      </w:r>
      <w:r w:rsidRPr="00A32F1C">
        <w:rPr>
          <w:color w:val="231F20"/>
          <w:lang w:val="en-US"/>
        </w:rPr>
        <w:t>affecting</w:t>
      </w:r>
      <w:r w:rsidRPr="00A32F1C">
        <w:rPr>
          <w:color w:val="231F20"/>
          <w:spacing w:val="-14"/>
          <w:lang w:val="en-US"/>
        </w:rPr>
        <w:t xml:space="preserve"> </w:t>
      </w:r>
      <w:r w:rsidRPr="00A32F1C">
        <w:rPr>
          <w:color w:val="231F20"/>
          <w:lang w:val="en-US"/>
        </w:rPr>
        <w:t>SME</w:t>
      </w:r>
      <w:r w:rsidRPr="00A32F1C">
        <w:rPr>
          <w:color w:val="231F20"/>
          <w:spacing w:val="-14"/>
          <w:lang w:val="en-US"/>
        </w:rPr>
        <w:t xml:space="preserve"> </w:t>
      </w:r>
      <w:r w:rsidRPr="00A32F1C">
        <w:rPr>
          <w:color w:val="231F20"/>
          <w:lang w:val="en-US"/>
        </w:rPr>
        <w:t>lending</w:t>
      </w:r>
      <w:r w:rsidRPr="00A32F1C">
        <w:rPr>
          <w:color w:val="231F20"/>
          <w:spacing w:val="-15"/>
          <w:lang w:val="en-US"/>
        </w:rPr>
        <w:t xml:space="preserve"> </w:t>
      </w:r>
      <w:r w:rsidRPr="00A32F1C">
        <w:rPr>
          <w:color w:val="231F20"/>
          <w:lang w:val="en-US"/>
        </w:rPr>
        <w:t>via</w:t>
      </w:r>
      <w:r w:rsidRPr="00A32F1C">
        <w:rPr>
          <w:color w:val="231F20"/>
          <w:spacing w:val="-14"/>
          <w:lang w:val="en-US"/>
        </w:rPr>
        <w:t xml:space="preserve"> </w:t>
      </w:r>
      <w:r w:rsidRPr="00A32F1C">
        <w:rPr>
          <w:color w:val="231F20"/>
          <w:lang w:val="en-US"/>
        </w:rPr>
        <w:t>FinTech</w:t>
      </w:r>
      <w:r w:rsidRPr="00A32F1C">
        <w:rPr>
          <w:color w:val="231F20"/>
          <w:spacing w:val="-14"/>
          <w:lang w:val="en-US"/>
        </w:rPr>
        <w:t xml:space="preserve"> </w:t>
      </w:r>
      <w:r w:rsidRPr="00A32F1C">
        <w:rPr>
          <w:color w:val="231F20"/>
          <w:lang w:val="en-US"/>
        </w:rPr>
        <w:t>include</w:t>
      </w:r>
      <w:r w:rsidRPr="00A32F1C">
        <w:rPr>
          <w:color w:val="231F20"/>
          <w:spacing w:val="-14"/>
          <w:lang w:val="en-US"/>
        </w:rPr>
        <w:t xml:space="preserve"> </w:t>
      </w:r>
      <w:r w:rsidRPr="00A32F1C">
        <w:rPr>
          <w:color w:val="231F20"/>
          <w:lang w:val="en-US"/>
        </w:rPr>
        <w:t>technological</w:t>
      </w:r>
      <w:r w:rsidRPr="00A32F1C">
        <w:rPr>
          <w:color w:val="231F20"/>
          <w:spacing w:val="-15"/>
          <w:lang w:val="en-US"/>
        </w:rPr>
        <w:t xml:space="preserve"> </w:t>
      </w:r>
      <w:r w:rsidRPr="00A32F1C">
        <w:rPr>
          <w:color w:val="231F20"/>
          <w:lang w:val="en-US"/>
        </w:rPr>
        <w:t>readiness,</w:t>
      </w:r>
      <w:r w:rsidRPr="00A32F1C">
        <w:rPr>
          <w:color w:val="231F20"/>
          <w:spacing w:val="-14"/>
          <w:lang w:val="en-US"/>
        </w:rPr>
        <w:t xml:space="preserve"> </w:t>
      </w:r>
      <w:r w:rsidRPr="00A32F1C">
        <w:rPr>
          <w:color w:val="231F20"/>
          <w:lang w:val="en-US"/>
        </w:rPr>
        <w:t>geographical</w:t>
      </w:r>
      <w:r w:rsidRPr="00A32F1C">
        <w:rPr>
          <w:color w:val="231F20"/>
          <w:spacing w:val="-14"/>
          <w:lang w:val="en-US"/>
        </w:rPr>
        <w:t xml:space="preserve"> </w:t>
      </w:r>
      <w:r w:rsidRPr="00A32F1C">
        <w:rPr>
          <w:color w:val="231F20"/>
          <w:lang w:val="en-US"/>
        </w:rPr>
        <w:t>location, and</w:t>
      </w:r>
      <w:r w:rsidRPr="00A32F1C">
        <w:rPr>
          <w:color w:val="231F20"/>
          <w:spacing w:val="-3"/>
          <w:lang w:val="en-US"/>
        </w:rPr>
        <w:t xml:space="preserve"> </w:t>
      </w:r>
      <w:r w:rsidRPr="00A32F1C">
        <w:rPr>
          <w:color w:val="231F20"/>
          <w:lang w:val="en-US"/>
        </w:rPr>
        <w:t>infrastructure.</w:t>
      </w:r>
      <w:r w:rsidRPr="00A32F1C">
        <w:rPr>
          <w:color w:val="231F20"/>
          <w:spacing w:val="-3"/>
          <w:lang w:val="en-US"/>
        </w:rPr>
        <w:t xml:space="preserve"> </w:t>
      </w:r>
      <w:r w:rsidRPr="00A32F1C">
        <w:rPr>
          <w:color w:val="231F20"/>
          <w:lang w:val="en-US"/>
        </w:rPr>
        <w:t>Developed</w:t>
      </w:r>
      <w:r w:rsidRPr="00A32F1C">
        <w:rPr>
          <w:color w:val="231F20"/>
          <w:spacing w:val="-3"/>
          <w:lang w:val="en-US"/>
        </w:rPr>
        <w:t xml:space="preserve"> </w:t>
      </w:r>
      <w:r w:rsidRPr="00A32F1C">
        <w:rPr>
          <w:color w:val="231F20"/>
          <w:lang w:val="en-US"/>
        </w:rPr>
        <w:t>IT</w:t>
      </w:r>
      <w:r w:rsidRPr="00A32F1C">
        <w:rPr>
          <w:color w:val="231F20"/>
          <w:spacing w:val="-3"/>
          <w:lang w:val="en-US"/>
        </w:rPr>
        <w:t xml:space="preserve"> </w:t>
      </w:r>
      <w:r w:rsidRPr="00A32F1C">
        <w:rPr>
          <w:color w:val="231F20"/>
          <w:lang w:val="en-US"/>
        </w:rPr>
        <w:t>infrastructure</w:t>
      </w:r>
      <w:r w:rsidRPr="00A32F1C">
        <w:rPr>
          <w:color w:val="231F20"/>
          <w:spacing w:val="-3"/>
          <w:lang w:val="en-US"/>
        </w:rPr>
        <w:t xml:space="preserve"> </w:t>
      </w:r>
      <w:r w:rsidRPr="00A32F1C">
        <w:rPr>
          <w:color w:val="231F20"/>
          <w:lang w:val="en-US"/>
        </w:rPr>
        <w:t>and</w:t>
      </w:r>
      <w:r w:rsidRPr="00A32F1C">
        <w:rPr>
          <w:color w:val="231F20"/>
          <w:spacing w:val="-3"/>
          <w:lang w:val="en-US"/>
        </w:rPr>
        <w:t xml:space="preserve"> </w:t>
      </w:r>
      <w:r w:rsidRPr="00A32F1C">
        <w:rPr>
          <w:color w:val="231F20"/>
          <w:lang w:val="en-US"/>
        </w:rPr>
        <w:t>stable</w:t>
      </w:r>
      <w:r w:rsidRPr="00A32F1C">
        <w:rPr>
          <w:color w:val="231F20"/>
          <w:spacing w:val="-3"/>
          <w:lang w:val="en-US"/>
        </w:rPr>
        <w:t xml:space="preserve"> </w:t>
      </w:r>
      <w:r w:rsidRPr="00A32F1C">
        <w:rPr>
          <w:color w:val="231F20"/>
          <w:lang w:val="en-US"/>
        </w:rPr>
        <w:t>internet</w:t>
      </w:r>
      <w:r w:rsidRPr="00A32F1C">
        <w:rPr>
          <w:color w:val="231F20"/>
          <w:spacing w:val="-3"/>
          <w:lang w:val="en-US"/>
        </w:rPr>
        <w:t xml:space="preserve"> </w:t>
      </w:r>
      <w:r w:rsidRPr="00A32F1C">
        <w:rPr>
          <w:color w:val="231F20"/>
          <w:lang w:val="en-US"/>
        </w:rPr>
        <w:t>increase</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chances</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obtaining</w:t>
      </w:r>
      <w:r w:rsidRPr="00A32F1C">
        <w:rPr>
          <w:color w:val="231F20"/>
          <w:spacing w:val="-3"/>
          <w:lang w:val="en-US"/>
        </w:rPr>
        <w:t xml:space="preserve"> </w:t>
      </w:r>
      <w:r w:rsidRPr="00A32F1C">
        <w:rPr>
          <w:color w:val="231F20"/>
          <w:lang w:val="en-US"/>
        </w:rPr>
        <w:t>a</w:t>
      </w:r>
    </w:p>
    <w:p w:rsidR="00085AFB" w:rsidRPr="00A32F1C" w:rsidRDefault="00085AFB">
      <w:pPr>
        <w:pStyle w:val="a3"/>
        <w:spacing w:line="254" w:lineRule="auto"/>
        <w:rPr>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118"/>
        <w:ind w:left="124"/>
        <w:rPr>
          <w:rFonts w:ascii="Microsoft Sans Serif"/>
          <w:lang w:val="en-US"/>
        </w:rPr>
      </w:pPr>
      <w:r w:rsidRPr="00A32F1C">
        <w:rPr>
          <w:rFonts w:ascii="Microsoft Sans Serif"/>
          <w:color w:val="81191A"/>
          <w:lang w:val="en-US"/>
        </w:rPr>
        <w:lastRenderedPageBreak/>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15904256"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54588F08" id="Graphic 894" o:spid="_x0000_s1026" style="position:absolute;margin-left:57.25pt;margin-top:1.05pt;width:481.9pt;height:.85pt;z-index:15904256;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pgSz w:w="11910" w:h="16840"/>
          <w:pgMar w:top="760" w:right="992" w:bottom="920" w:left="992" w:header="0" w:footer="724" w:gutter="0"/>
          <w:cols w:num="3" w:space="720" w:equalWidth="0">
            <w:col w:w="2118" w:space="93"/>
            <w:col w:w="5948" w:space="183"/>
            <w:col w:w="1584"/>
          </w:cols>
        </w:sectPr>
      </w:pPr>
    </w:p>
    <w:p w:rsidR="00085AFB" w:rsidRPr="00A32F1C" w:rsidRDefault="00085AFB">
      <w:pPr>
        <w:pStyle w:val="a3"/>
        <w:spacing w:before="67"/>
        <w:jc w:val="left"/>
        <w:rPr>
          <w:rFonts w:ascii="Arial Narrow"/>
          <w:b/>
          <w:lang w:val="en-US"/>
        </w:rPr>
      </w:pPr>
    </w:p>
    <w:p w:rsidR="00085AFB" w:rsidRPr="00A32F1C" w:rsidRDefault="00A32F1C">
      <w:pPr>
        <w:pStyle w:val="a3"/>
        <w:spacing w:line="254" w:lineRule="auto"/>
        <w:ind w:left="141" w:right="140"/>
        <w:rPr>
          <w:lang w:val="en-US"/>
        </w:rPr>
      </w:pPr>
      <w:r w:rsidRPr="00A32F1C">
        <w:rPr>
          <w:color w:val="231F20"/>
          <w:lang w:val="en-US"/>
        </w:rPr>
        <w:t>loan,</w:t>
      </w:r>
      <w:r w:rsidRPr="00A32F1C">
        <w:rPr>
          <w:color w:val="231F20"/>
          <w:spacing w:val="-11"/>
          <w:lang w:val="en-US"/>
        </w:rPr>
        <w:t xml:space="preserve"> </w:t>
      </w:r>
      <w:r w:rsidRPr="00A32F1C">
        <w:rPr>
          <w:color w:val="231F20"/>
          <w:lang w:val="en-US"/>
        </w:rPr>
        <w:t>for</w:t>
      </w:r>
      <w:r w:rsidRPr="00A32F1C">
        <w:rPr>
          <w:color w:val="231F20"/>
          <w:spacing w:val="-11"/>
          <w:lang w:val="en-US"/>
        </w:rPr>
        <w:t xml:space="preserve"> </w:t>
      </w:r>
      <w:r w:rsidRPr="00A32F1C">
        <w:rPr>
          <w:color w:val="231F20"/>
          <w:lang w:val="en-US"/>
        </w:rPr>
        <w:t>example,</w:t>
      </w:r>
      <w:r w:rsidRPr="00A32F1C">
        <w:rPr>
          <w:color w:val="231F20"/>
          <w:spacing w:val="-11"/>
          <w:lang w:val="en-US"/>
        </w:rPr>
        <w:t xml:space="preserve"> </w:t>
      </w:r>
      <w:r w:rsidRPr="00A32F1C">
        <w:rPr>
          <w:color w:val="231F20"/>
          <w:lang w:val="en-US"/>
        </w:rPr>
        <w:t>in</w:t>
      </w:r>
      <w:r w:rsidRPr="00A32F1C">
        <w:rPr>
          <w:color w:val="231F20"/>
          <w:spacing w:val="-11"/>
          <w:lang w:val="en-US"/>
        </w:rPr>
        <w:t xml:space="preserve"> </w:t>
      </w:r>
      <w:r w:rsidRPr="00A32F1C">
        <w:rPr>
          <w:color w:val="231F20"/>
          <w:lang w:val="en-US"/>
        </w:rPr>
        <w:t>regions</w:t>
      </w:r>
      <w:r w:rsidRPr="00A32F1C">
        <w:rPr>
          <w:color w:val="231F20"/>
          <w:spacing w:val="-11"/>
          <w:lang w:val="en-US"/>
        </w:rPr>
        <w:t xml:space="preserve"> </w:t>
      </w:r>
      <w:r w:rsidRPr="00A32F1C">
        <w:rPr>
          <w:color w:val="231F20"/>
          <w:lang w:val="en-US"/>
        </w:rPr>
        <w:t>with</w:t>
      </w:r>
      <w:r w:rsidRPr="00A32F1C">
        <w:rPr>
          <w:color w:val="231F20"/>
          <w:spacing w:val="-11"/>
          <w:lang w:val="en-US"/>
        </w:rPr>
        <w:t xml:space="preserve"> </w:t>
      </w:r>
      <w:r w:rsidRPr="00A32F1C">
        <w:rPr>
          <w:color w:val="231F20"/>
          <w:lang w:val="en-US"/>
        </w:rPr>
        <w:t>state</w:t>
      </w:r>
      <w:r w:rsidRPr="00A32F1C">
        <w:rPr>
          <w:color w:val="231F20"/>
          <w:spacing w:val="-11"/>
          <w:lang w:val="en-US"/>
        </w:rPr>
        <w:t xml:space="preserve"> </w:t>
      </w:r>
      <w:r w:rsidRPr="00A32F1C">
        <w:rPr>
          <w:color w:val="231F20"/>
          <w:lang w:val="en-US"/>
        </w:rPr>
        <w:t>support</w:t>
      </w:r>
      <w:r w:rsidRPr="00A32F1C">
        <w:rPr>
          <w:color w:val="231F20"/>
          <w:spacing w:val="-11"/>
          <w:lang w:val="en-US"/>
        </w:rPr>
        <w:t xml:space="preserve"> </w:t>
      </w:r>
      <w:r w:rsidRPr="00A32F1C">
        <w:rPr>
          <w:color w:val="231F20"/>
          <w:lang w:val="en-US"/>
        </w:rPr>
        <w:t>for</w:t>
      </w:r>
      <w:r w:rsidRPr="00A32F1C">
        <w:rPr>
          <w:color w:val="231F20"/>
          <w:spacing w:val="-11"/>
          <w:lang w:val="en-US"/>
        </w:rPr>
        <w:t xml:space="preserve"> </w:t>
      </w:r>
      <w:r w:rsidRPr="00A32F1C">
        <w:rPr>
          <w:color w:val="231F20"/>
          <w:lang w:val="en-US"/>
        </w:rPr>
        <w:t>fintech</w:t>
      </w:r>
      <w:r w:rsidRPr="00A32F1C">
        <w:rPr>
          <w:color w:val="231F20"/>
          <w:spacing w:val="-11"/>
          <w:lang w:val="en-US"/>
        </w:rPr>
        <w:t xml:space="preserve"> </w:t>
      </w:r>
      <w:r w:rsidRPr="00A32F1C">
        <w:rPr>
          <w:color w:val="231F20"/>
          <w:lang w:val="en-US"/>
        </w:rPr>
        <w:t>(such</w:t>
      </w:r>
      <w:r w:rsidRPr="00A32F1C">
        <w:rPr>
          <w:color w:val="231F20"/>
          <w:spacing w:val="-11"/>
          <w:lang w:val="en-US"/>
        </w:rPr>
        <w:t xml:space="preserve"> </w:t>
      </w:r>
      <w:r w:rsidRPr="00A32F1C">
        <w:rPr>
          <w:color w:val="231F20"/>
          <w:lang w:val="en-US"/>
        </w:rPr>
        <w:t>as</w:t>
      </w:r>
      <w:r w:rsidRPr="00A32F1C">
        <w:rPr>
          <w:color w:val="231F20"/>
          <w:spacing w:val="-11"/>
          <w:lang w:val="en-US"/>
        </w:rPr>
        <w:t xml:space="preserve"> </w:t>
      </w:r>
      <w:r w:rsidRPr="00A32F1C">
        <w:rPr>
          <w:color w:val="231F20"/>
          <w:lang w:val="en-US"/>
        </w:rPr>
        <w:t>Eastern</w:t>
      </w:r>
      <w:r w:rsidRPr="00A32F1C">
        <w:rPr>
          <w:color w:val="231F20"/>
          <w:spacing w:val="-11"/>
          <w:lang w:val="en-US"/>
        </w:rPr>
        <w:t xml:space="preserve"> </w:t>
      </w:r>
      <w:r w:rsidRPr="00A32F1C">
        <w:rPr>
          <w:color w:val="231F20"/>
          <w:lang w:val="en-US"/>
        </w:rPr>
        <w:t>China),</w:t>
      </w:r>
      <w:r w:rsidRPr="00A32F1C">
        <w:rPr>
          <w:color w:val="231F20"/>
          <w:spacing w:val="-11"/>
          <w:lang w:val="en-US"/>
        </w:rPr>
        <w:t xml:space="preserve"> </w:t>
      </w:r>
      <w:r w:rsidRPr="00A32F1C">
        <w:rPr>
          <w:color w:val="231F20"/>
          <w:lang w:val="en-US"/>
        </w:rPr>
        <w:t>industry</w:t>
      </w:r>
      <w:r w:rsidRPr="00A32F1C">
        <w:rPr>
          <w:color w:val="231F20"/>
          <w:spacing w:val="-11"/>
          <w:lang w:val="en-US"/>
        </w:rPr>
        <w:t xml:space="preserve"> </w:t>
      </w:r>
      <w:r w:rsidRPr="00A32F1C">
        <w:rPr>
          <w:color w:val="231F20"/>
          <w:lang w:val="en-US"/>
        </w:rPr>
        <w:t>affiliation, organisational maturity, state support, behavioural factors, company size and age.</w:t>
      </w:r>
    </w:p>
    <w:p w:rsidR="00085AFB" w:rsidRPr="00A32F1C" w:rsidRDefault="00A32F1C">
      <w:pPr>
        <w:pStyle w:val="a3"/>
        <w:spacing w:line="254" w:lineRule="auto"/>
        <w:ind w:left="141" w:right="139" w:firstLine="283"/>
        <w:rPr>
          <w:lang w:val="en-US"/>
        </w:rPr>
      </w:pPr>
      <w:r w:rsidRPr="00A32F1C">
        <w:rPr>
          <w:color w:val="231F20"/>
          <w:lang w:val="en-US"/>
        </w:rPr>
        <w:t>Fintech is particularly effective in the microcredit and small loan segments – this is important to consider when assessing creditworthiness.</w:t>
      </w:r>
    </w:p>
    <w:p w:rsidR="00085AFB" w:rsidRPr="00A32F1C" w:rsidRDefault="00A32F1C">
      <w:pPr>
        <w:pStyle w:val="a3"/>
        <w:spacing w:line="254" w:lineRule="auto"/>
        <w:ind w:left="141" w:right="140" w:firstLine="283"/>
        <w:rPr>
          <w:lang w:val="en-US"/>
        </w:rPr>
      </w:pPr>
      <w:r w:rsidRPr="00A32F1C">
        <w:rPr>
          <w:color w:val="231F20"/>
          <w:lang w:val="en-US"/>
        </w:rPr>
        <w:t>Thus, the study shows that financial technologies do not replace traditional criteria for identifying SMEs, but significantly strengthen them through more accurate and timely risk assessment, expanded lending</w:t>
      </w:r>
      <w:r w:rsidRPr="00A32F1C">
        <w:rPr>
          <w:color w:val="231F20"/>
          <w:spacing w:val="-3"/>
          <w:lang w:val="en-US"/>
        </w:rPr>
        <w:t xml:space="preserve"> </w:t>
      </w:r>
      <w:r w:rsidRPr="00A32F1C">
        <w:rPr>
          <w:color w:val="231F20"/>
          <w:lang w:val="en-US"/>
        </w:rPr>
        <w:t>coverage</w:t>
      </w:r>
      <w:r w:rsidRPr="00A32F1C">
        <w:rPr>
          <w:color w:val="231F20"/>
          <w:spacing w:val="-3"/>
          <w:lang w:val="en-US"/>
        </w:rPr>
        <w:t xml:space="preserve"> </w:t>
      </w:r>
      <w:r w:rsidRPr="00A32F1C">
        <w:rPr>
          <w:color w:val="231F20"/>
          <w:lang w:val="en-US"/>
        </w:rPr>
        <w:t>for</w:t>
      </w:r>
      <w:r w:rsidRPr="00A32F1C">
        <w:rPr>
          <w:color w:val="231F20"/>
          <w:spacing w:val="-3"/>
          <w:lang w:val="en-US"/>
        </w:rPr>
        <w:t xml:space="preserve"> </w:t>
      </w:r>
      <w:r w:rsidRPr="00A32F1C">
        <w:rPr>
          <w:color w:val="231F20"/>
          <w:lang w:val="en-US"/>
        </w:rPr>
        <w:t>companies</w:t>
      </w:r>
      <w:r w:rsidRPr="00A32F1C">
        <w:rPr>
          <w:color w:val="231F20"/>
          <w:spacing w:val="-3"/>
          <w:lang w:val="en-US"/>
        </w:rPr>
        <w:t xml:space="preserve"> </w:t>
      </w:r>
      <w:r w:rsidRPr="00A32F1C">
        <w:rPr>
          <w:color w:val="231F20"/>
          <w:lang w:val="en-US"/>
        </w:rPr>
        <w:t>with</w:t>
      </w:r>
      <w:r w:rsidRPr="00A32F1C">
        <w:rPr>
          <w:color w:val="231F20"/>
          <w:spacing w:val="-3"/>
          <w:lang w:val="en-US"/>
        </w:rPr>
        <w:t xml:space="preserve"> </w:t>
      </w:r>
      <w:r w:rsidRPr="00A32F1C">
        <w:rPr>
          <w:color w:val="231F20"/>
          <w:lang w:val="en-US"/>
        </w:rPr>
        <w:t>limited</w:t>
      </w:r>
      <w:r w:rsidRPr="00A32F1C">
        <w:rPr>
          <w:color w:val="231F20"/>
          <w:spacing w:val="-3"/>
          <w:lang w:val="en-US"/>
        </w:rPr>
        <w:t xml:space="preserve"> </w:t>
      </w:r>
      <w:r w:rsidRPr="00A32F1C">
        <w:rPr>
          <w:color w:val="231F20"/>
          <w:lang w:val="en-US"/>
        </w:rPr>
        <w:t>credit</w:t>
      </w:r>
      <w:r w:rsidRPr="00A32F1C">
        <w:rPr>
          <w:color w:val="231F20"/>
          <w:spacing w:val="-3"/>
          <w:lang w:val="en-US"/>
        </w:rPr>
        <w:t xml:space="preserve"> </w:t>
      </w:r>
      <w:r w:rsidRPr="00A32F1C">
        <w:rPr>
          <w:color w:val="231F20"/>
          <w:lang w:val="en-US"/>
        </w:rPr>
        <w:t>history,</w:t>
      </w:r>
      <w:r w:rsidRPr="00A32F1C">
        <w:rPr>
          <w:color w:val="231F20"/>
          <w:spacing w:val="-3"/>
          <w:lang w:val="en-US"/>
        </w:rPr>
        <w:t xml:space="preserve"> </w:t>
      </w:r>
      <w:r w:rsidRPr="00A32F1C">
        <w:rPr>
          <w:color w:val="231F20"/>
          <w:lang w:val="en-US"/>
        </w:rPr>
        <w:t>and</w:t>
      </w:r>
      <w:r w:rsidRPr="00A32F1C">
        <w:rPr>
          <w:color w:val="231F20"/>
          <w:spacing w:val="-4"/>
          <w:lang w:val="en-US"/>
        </w:rPr>
        <w:t xml:space="preserve"> </w:t>
      </w:r>
      <w:r w:rsidRPr="00A32F1C">
        <w:rPr>
          <w:color w:val="231F20"/>
          <w:lang w:val="en-US"/>
        </w:rPr>
        <w:t>consideration</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regional</w:t>
      </w:r>
      <w:r w:rsidRPr="00A32F1C">
        <w:rPr>
          <w:color w:val="231F20"/>
          <w:spacing w:val="-3"/>
          <w:lang w:val="en-US"/>
        </w:rPr>
        <w:t xml:space="preserve"> </w:t>
      </w:r>
      <w:r w:rsidRPr="00A32F1C">
        <w:rPr>
          <w:color w:val="231F20"/>
          <w:lang w:val="en-US"/>
        </w:rPr>
        <w:t>and</w:t>
      </w:r>
      <w:r w:rsidRPr="00A32F1C">
        <w:rPr>
          <w:color w:val="231F20"/>
          <w:spacing w:val="-4"/>
          <w:lang w:val="en-US"/>
        </w:rPr>
        <w:t xml:space="preserve"> </w:t>
      </w:r>
      <w:r w:rsidRPr="00A32F1C">
        <w:rPr>
          <w:color w:val="231F20"/>
          <w:lang w:val="en-US"/>
        </w:rPr>
        <w:t>industry characteristics through digital data. This is consistent with international practice, which increasingly uses alternative data such as transaction activity, digital footprints, and counterparty information in combination with formal indicators (revenue, assets) for a comprehensive assessment of SMEs (He, Fan, 2025).</w:t>
      </w:r>
    </w:p>
    <w:p w:rsidR="00085AFB" w:rsidRPr="00A32F1C" w:rsidRDefault="00A32F1C">
      <w:pPr>
        <w:pStyle w:val="a3"/>
        <w:spacing w:line="254" w:lineRule="auto"/>
        <w:ind w:left="141" w:right="139" w:firstLine="283"/>
        <w:rPr>
          <w:lang w:val="en-US"/>
        </w:rPr>
      </w:pPr>
      <w:r w:rsidRPr="00A32F1C">
        <w:rPr>
          <w:color w:val="231F20"/>
          <w:spacing w:val="-2"/>
          <w:lang w:val="en-US"/>
        </w:rPr>
        <w:t>According to</w:t>
      </w:r>
      <w:r w:rsidRPr="00A32F1C">
        <w:rPr>
          <w:color w:val="231F20"/>
          <w:spacing w:val="-3"/>
          <w:lang w:val="en-US"/>
        </w:rPr>
        <w:t xml:space="preserve"> </w:t>
      </w:r>
      <w:r w:rsidRPr="00A32F1C">
        <w:rPr>
          <w:color w:val="231F20"/>
          <w:spacing w:val="-2"/>
          <w:lang w:val="en-US"/>
        </w:rPr>
        <w:t>research presented in</w:t>
      </w:r>
      <w:r w:rsidRPr="00A32F1C">
        <w:rPr>
          <w:color w:val="231F20"/>
          <w:spacing w:val="-3"/>
          <w:lang w:val="en-US"/>
        </w:rPr>
        <w:t xml:space="preserve"> </w:t>
      </w:r>
      <w:r w:rsidRPr="00A32F1C">
        <w:rPr>
          <w:color w:val="231F20"/>
          <w:spacing w:val="-2"/>
          <w:lang w:val="en-US"/>
        </w:rPr>
        <w:t>the</w:t>
      </w:r>
      <w:r w:rsidRPr="00A32F1C">
        <w:rPr>
          <w:color w:val="231F20"/>
          <w:spacing w:val="-3"/>
          <w:lang w:val="en-US"/>
        </w:rPr>
        <w:t xml:space="preserve"> </w:t>
      </w:r>
      <w:r w:rsidRPr="00A32F1C">
        <w:rPr>
          <w:color w:val="231F20"/>
          <w:spacing w:val="-2"/>
          <w:lang w:val="en-US"/>
        </w:rPr>
        <w:t>contemporary</w:t>
      </w:r>
      <w:r w:rsidRPr="00A32F1C">
        <w:rPr>
          <w:color w:val="231F20"/>
          <w:spacing w:val="-3"/>
          <w:lang w:val="en-US"/>
        </w:rPr>
        <w:t xml:space="preserve"> </w:t>
      </w:r>
      <w:r w:rsidRPr="00A32F1C">
        <w:rPr>
          <w:color w:val="231F20"/>
          <w:spacing w:val="-2"/>
          <w:lang w:val="en-US"/>
        </w:rPr>
        <w:t>scientific</w:t>
      </w:r>
      <w:r w:rsidRPr="00A32F1C">
        <w:rPr>
          <w:color w:val="231F20"/>
          <w:spacing w:val="-3"/>
          <w:lang w:val="en-US"/>
        </w:rPr>
        <w:t xml:space="preserve"> </w:t>
      </w:r>
      <w:r w:rsidRPr="00A32F1C">
        <w:rPr>
          <w:color w:val="231F20"/>
          <w:spacing w:val="-2"/>
          <w:lang w:val="en-US"/>
        </w:rPr>
        <w:t>community,</w:t>
      </w:r>
      <w:r w:rsidRPr="00A32F1C">
        <w:rPr>
          <w:color w:val="231F20"/>
          <w:spacing w:val="-3"/>
          <w:lang w:val="en-US"/>
        </w:rPr>
        <w:t xml:space="preserve"> </w:t>
      </w:r>
      <w:r w:rsidRPr="00A32F1C">
        <w:rPr>
          <w:color w:val="231F20"/>
          <w:spacing w:val="-2"/>
          <w:lang w:val="en-US"/>
        </w:rPr>
        <w:t>the</w:t>
      </w:r>
      <w:r w:rsidRPr="00A32F1C">
        <w:rPr>
          <w:color w:val="231F20"/>
          <w:spacing w:val="-3"/>
          <w:lang w:val="en-US"/>
        </w:rPr>
        <w:t xml:space="preserve"> </w:t>
      </w:r>
      <w:r w:rsidRPr="00A32F1C">
        <w:rPr>
          <w:color w:val="231F20"/>
          <w:spacing w:val="-2"/>
          <w:lang w:val="en-US"/>
        </w:rPr>
        <w:t>financial</w:t>
      </w:r>
      <w:r w:rsidRPr="00A32F1C">
        <w:rPr>
          <w:color w:val="231F20"/>
          <w:spacing w:val="-3"/>
          <w:lang w:val="en-US"/>
        </w:rPr>
        <w:t xml:space="preserve"> </w:t>
      </w:r>
      <w:r w:rsidRPr="00A32F1C">
        <w:rPr>
          <w:color w:val="231F20"/>
          <w:spacing w:val="-2"/>
          <w:lang w:val="en-US"/>
        </w:rPr>
        <w:t xml:space="preserve">architecture </w:t>
      </w:r>
      <w:r w:rsidRPr="00A32F1C">
        <w:rPr>
          <w:color w:val="231F20"/>
          <w:lang w:val="en-US"/>
        </w:rPr>
        <w:t>of SME activity is determined not only by internal resources of enterprises, but also by external institutional conditions. Scholars observe that the existing system of criteria for classifying SMEs in Russia</w:t>
      </w:r>
      <w:r w:rsidRPr="00A32F1C">
        <w:rPr>
          <w:color w:val="231F20"/>
          <w:spacing w:val="-11"/>
          <w:lang w:val="en-US"/>
        </w:rPr>
        <w:t xml:space="preserve"> </w:t>
      </w:r>
      <w:r w:rsidRPr="00A32F1C">
        <w:rPr>
          <w:color w:val="231F20"/>
          <w:lang w:val="en-US"/>
        </w:rPr>
        <w:t>is</w:t>
      </w:r>
      <w:r w:rsidRPr="00A32F1C">
        <w:rPr>
          <w:color w:val="231F20"/>
          <w:spacing w:val="-11"/>
          <w:lang w:val="en-US"/>
        </w:rPr>
        <w:t xml:space="preserve"> </w:t>
      </w:r>
      <w:r w:rsidRPr="00A32F1C">
        <w:rPr>
          <w:color w:val="231F20"/>
          <w:lang w:val="en-US"/>
        </w:rPr>
        <w:t>predominantly</w:t>
      </w:r>
      <w:r w:rsidRPr="00A32F1C">
        <w:rPr>
          <w:color w:val="231F20"/>
          <w:spacing w:val="-11"/>
          <w:lang w:val="en-US"/>
        </w:rPr>
        <w:t xml:space="preserve"> </w:t>
      </w:r>
      <w:r w:rsidRPr="00A32F1C">
        <w:rPr>
          <w:color w:val="231F20"/>
          <w:lang w:val="en-US"/>
        </w:rPr>
        <w:t>quantitative</w:t>
      </w:r>
      <w:r w:rsidRPr="00A32F1C">
        <w:rPr>
          <w:color w:val="231F20"/>
          <w:spacing w:val="-11"/>
          <w:lang w:val="en-US"/>
        </w:rPr>
        <w:t xml:space="preserve"> </w:t>
      </w:r>
      <w:r w:rsidRPr="00A32F1C">
        <w:rPr>
          <w:color w:val="231F20"/>
          <w:lang w:val="en-US"/>
        </w:rPr>
        <w:t>in</w:t>
      </w:r>
      <w:r w:rsidRPr="00A32F1C">
        <w:rPr>
          <w:color w:val="231F20"/>
          <w:spacing w:val="-11"/>
          <w:lang w:val="en-US"/>
        </w:rPr>
        <w:t xml:space="preserve"> </w:t>
      </w:r>
      <w:r w:rsidRPr="00A32F1C">
        <w:rPr>
          <w:color w:val="231F20"/>
          <w:lang w:val="en-US"/>
        </w:rPr>
        <w:t>nature</w:t>
      </w:r>
      <w:r w:rsidRPr="00A32F1C">
        <w:rPr>
          <w:color w:val="231F20"/>
          <w:spacing w:val="-11"/>
          <w:lang w:val="en-US"/>
        </w:rPr>
        <w:t xml:space="preserve"> </w:t>
      </w:r>
      <w:r w:rsidRPr="00A32F1C">
        <w:rPr>
          <w:color w:val="231F20"/>
          <w:lang w:val="en-US"/>
        </w:rPr>
        <w:t>(revenue,</w:t>
      </w:r>
      <w:r w:rsidRPr="00A32F1C">
        <w:rPr>
          <w:color w:val="231F20"/>
          <w:spacing w:val="-11"/>
          <w:lang w:val="en-US"/>
        </w:rPr>
        <w:t xml:space="preserve"> </w:t>
      </w:r>
      <w:r w:rsidRPr="00A32F1C">
        <w:rPr>
          <w:color w:val="231F20"/>
          <w:lang w:val="en-US"/>
        </w:rPr>
        <w:t>number</w:t>
      </w:r>
      <w:r w:rsidRPr="00A32F1C">
        <w:rPr>
          <w:color w:val="231F20"/>
          <w:spacing w:val="-11"/>
          <w:lang w:val="en-US"/>
        </w:rPr>
        <w:t xml:space="preserve"> </w:t>
      </w:r>
      <w:r w:rsidRPr="00A32F1C">
        <w:rPr>
          <w:color w:val="231F20"/>
          <w:lang w:val="en-US"/>
        </w:rPr>
        <w:t>of</w:t>
      </w:r>
      <w:r w:rsidRPr="00A32F1C">
        <w:rPr>
          <w:color w:val="231F20"/>
          <w:spacing w:val="-11"/>
          <w:lang w:val="en-US"/>
        </w:rPr>
        <w:t xml:space="preserve"> </w:t>
      </w:r>
      <w:r w:rsidRPr="00A32F1C">
        <w:rPr>
          <w:color w:val="231F20"/>
          <w:lang w:val="en-US"/>
        </w:rPr>
        <w:t>employees),</w:t>
      </w:r>
      <w:r w:rsidRPr="00A32F1C">
        <w:rPr>
          <w:color w:val="231F20"/>
          <w:spacing w:val="-11"/>
          <w:lang w:val="en-US"/>
        </w:rPr>
        <w:t xml:space="preserve"> </w:t>
      </w:r>
      <w:r w:rsidRPr="00A32F1C">
        <w:rPr>
          <w:color w:val="231F20"/>
          <w:lang w:val="en-US"/>
        </w:rPr>
        <w:t>while</w:t>
      </w:r>
      <w:r w:rsidRPr="00A32F1C">
        <w:rPr>
          <w:color w:val="231F20"/>
          <w:spacing w:val="-11"/>
          <w:lang w:val="en-US"/>
        </w:rPr>
        <w:t xml:space="preserve"> </w:t>
      </w:r>
      <w:r w:rsidRPr="00A32F1C">
        <w:rPr>
          <w:color w:val="231F20"/>
          <w:lang w:val="en-US"/>
        </w:rPr>
        <w:t>banks</w:t>
      </w:r>
      <w:r w:rsidRPr="00A32F1C">
        <w:rPr>
          <w:color w:val="231F20"/>
          <w:spacing w:val="-11"/>
          <w:lang w:val="en-US"/>
        </w:rPr>
        <w:t xml:space="preserve"> </w:t>
      </w:r>
      <w:r w:rsidRPr="00A32F1C">
        <w:rPr>
          <w:color w:val="231F20"/>
          <w:lang w:val="en-US"/>
        </w:rPr>
        <w:t>are</w:t>
      </w:r>
      <w:r w:rsidRPr="00A32F1C">
        <w:rPr>
          <w:color w:val="231F20"/>
          <w:spacing w:val="-11"/>
          <w:lang w:val="en-US"/>
        </w:rPr>
        <w:t xml:space="preserve"> </w:t>
      </w:r>
      <w:r w:rsidRPr="00A32F1C">
        <w:rPr>
          <w:color w:val="231F20"/>
          <w:lang w:val="en-US"/>
        </w:rPr>
        <w:t xml:space="preserve">forced </w:t>
      </w:r>
      <w:r w:rsidRPr="00A32F1C">
        <w:rPr>
          <w:color w:val="231F20"/>
          <w:spacing w:val="-2"/>
          <w:lang w:val="en-US"/>
        </w:rPr>
        <w:t>to</w:t>
      </w:r>
      <w:r w:rsidRPr="00A32F1C">
        <w:rPr>
          <w:color w:val="231F20"/>
          <w:spacing w:val="-4"/>
          <w:lang w:val="en-US"/>
        </w:rPr>
        <w:t xml:space="preserve"> </w:t>
      </w:r>
      <w:r w:rsidRPr="00A32F1C">
        <w:rPr>
          <w:color w:val="231F20"/>
          <w:spacing w:val="-2"/>
          <w:lang w:val="en-US"/>
        </w:rPr>
        <w:t>use</w:t>
      </w:r>
      <w:r w:rsidRPr="00A32F1C">
        <w:rPr>
          <w:color w:val="231F20"/>
          <w:spacing w:val="-4"/>
          <w:lang w:val="en-US"/>
        </w:rPr>
        <w:t xml:space="preserve"> </w:t>
      </w:r>
      <w:r w:rsidRPr="00A32F1C">
        <w:rPr>
          <w:color w:val="231F20"/>
          <w:spacing w:val="-2"/>
          <w:lang w:val="en-US"/>
        </w:rPr>
        <w:t>qualitative</w:t>
      </w:r>
      <w:r w:rsidRPr="00A32F1C">
        <w:rPr>
          <w:color w:val="231F20"/>
          <w:spacing w:val="-4"/>
          <w:lang w:val="en-US"/>
        </w:rPr>
        <w:t xml:space="preserve"> </w:t>
      </w:r>
      <w:r w:rsidRPr="00A32F1C">
        <w:rPr>
          <w:color w:val="231F20"/>
          <w:spacing w:val="-2"/>
          <w:lang w:val="en-US"/>
        </w:rPr>
        <w:t>indicators</w:t>
      </w:r>
      <w:r w:rsidRPr="00A32F1C">
        <w:rPr>
          <w:color w:val="231F20"/>
          <w:spacing w:val="-4"/>
          <w:lang w:val="en-US"/>
        </w:rPr>
        <w:t xml:space="preserve"> </w:t>
      </w:r>
      <w:r w:rsidRPr="00A32F1C">
        <w:rPr>
          <w:color w:val="231F20"/>
          <w:spacing w:val="-2"/>
          <w:lang w:val="en-US"/>
        </w:rPr>
        <w:t>(business</w:t>
      </w:r>
      <w:r w:rsidRPr="00A32F1C">
        <w:rPr>
          <w:color w:val="231F20"/>
          <w:spacing w:val="-4"/>
          <w:lang w:val="en-US"/>
        </w:rPr>
        <w:t xml:space="preserve"> </w:t>
      </w:r>
      <w:r w:rsidRPr="00A32F1C">
        <w:rPr>
          <w:color w:val="231F20"/>
          <w:spacing w:val="-2"/>
          <w:lang w:val="en-US"/>
        </w:rPr>
        <w:t>model</w:t>
      </w:r>
      <w:r w:rsidRPr="00A32F1C">
        <w:rPr>
          <w:color w:val="231F20"/>
          <w:spacing w:val="-4"/>
          <w:lang w:val="en-US"/>
        </w:rPr>
        <w:t xml:space="preserve"> </w:t>
      </w:r>
      <w:r w:rsidRPr="00A32F1C">
        <w:rPr>
          <w:color w:val="231F20"/>
          <w:spacing w:val="-2"/>
          <w:lang w:val="en-US"/>
        </w:rPr>
        <w:t>stability,</w:t>
      </w:r>
      <w:r w:rsidRPr="00A32F1C">
        <w:rPr>
          <w:color w:val="231F20"/>
          <w:spacing w:val="-4"/>
          <w:lang w:val="en-US"/>
        </w:rPr>
        <w:t xml:space="preserve"> </w:t>
      </w:r>
      <w:r w:rsidRPr="00A32F1C">
        <w:rPr>
          <w:color w:val="231F20"/>
          <w:spacing w:val="-2"/>
          <w:lang w:val="en-US"/>
        </w:rPr>
        <w:t>accounts</w:t>
      </w:r>
      <w:r w:rsidRPr="00A32F1C">
        <w:rPr>
          <w:color w:val="231F20"/>
          <w:spacing w:val="-4"/>
          <w:lang w:val="en-US"/>
        </w:rPr>
        <w:t xml:space="preserve"> </w:t>
      </w:r>
      <w:r w:rsidRPr="00A32F1C">
        <w:rPr>
          <w:color w:val="231F20"/>
          <w:spacing w:val="-2"/>
          <w:lang w:val="en-US"/>
        </w:rPr>
        <w:t>receivable</w:t>
      </w:r>
      <w:r w:rsidRPr="00A32F1C">
        <w:rPr>
          <w:color w:val="231F20"/>
          <w:spacing w:val="-4"/>
          <w:lang w:val="en-US"/>
        </w:rPr>
        <w:t xml:space="preserve"> </w:t>
      </w:r>
      <w:r w:rsidRPr="00A32F1C">
        <w:rPr>
          <w:color w:val="231F20"/>
          <w:spacing w:val="-2"/>
          <w:lang w:val="en-US"/>
        </w:rPr>
        <w:t>turnover)</w:t>
      </w:r>
      <w:r w:rsidRPr="00A32F1C">
        <w:rPr>
          <w:color w:val="231F20"/>
          <w:spacing w:val="-4"/>
          <w:lang w:val="en-US"/>
        </w:rPr>
        <w:t xml:space="preserve"> </w:t>
      </w:r>
      <w:r w:rsidRPr="00A32F1C">
        <w:rPr>
          <w:color w:val="231F20"/>
          <w:spacing w:val="-2"/>
          <w:lang w:val="en-US"/>
        </w:rPr>
        <w:t>when</w:t>
      </w:r>
      <w:r w:rsidRPr="00A32F1C">
        <w:rPr>
          <w:color w:val="231F20"/>
          <w:spacing w:val="-4"/>
          <w:lang w:val="en-US"/>
        </w:rPr>
        <w:t xml:space="preserve"> </w:t>
      </w:r>
      <w:r w:rsidRPr="00A32F1C">
        <w:rPr>
          <w:color w:val="231F20"/>
          <w:spacing w:val="-2"/>
          <w:lang w:val="en-US"/>
        </w:rPr>
        <w:t>forming</w:t>
      </w:r>
      <w:r w:rsidRPr="00A32F1C">
        <w:rPr>
          <w:color w:val="231F20"/>
          <w:spacing w:val="-4"/>
          <w:lang w:val="en-US"/>
        </w:rPr>
        <w:t xml:space="preserve"> </w:t>
      </w:r>
      <w:r w:rsidRPr="00A32F1C">
        <w:rPr>
          <w:color w:val="231F20"/>
          <w:spacing w:val="-2"/>
          <w:lang w:val="en-US"/>
        </w:rPr>
        <w:t xml:space="preserve">their </w:t>
      </w:r>
      <w:r w:rsidRPr="00A32F1C">
        <w:rPr>
          <w:color w:val="231F20"/>
          <w:lang w:val="en-US"/>
        </w:rPr>
        <w:t>approaches.</w:t>
      </w:r>
      <w:r w:rsidRPr="00A32F1C">
        <w:rPr>
          <w:color w:val="231F20"/>
          <w:spacing w:val="-6"/>
          <w:lang w:val="en-US"/>
        </w:rPr>
        <w:t xml:space="preserve"> </w:t>
      </w:r>
      <w:r w:rsidRPr="00A32F1C">
        <w:rPr>
          <w:color w:val="231F20"/>
          <w:lang w:val="en-US"/>
        </w:rPr>
        <w:t>This</w:t>
      </w:r>
      <w:r w:rsidRPr="00A32F1C">
        <w:rPr>
          <w:color w:val="231F20"/>
          <w:spacing w:val="-6"/>
          <w:lang w:val="en-US"/>
        </w:rPr>
        <w:t xml:space="preserve"> </w:t>
      </w:r>
      <w:r w:rsidRPr="00A32F1C">
        <w:rPr>
          <w:color w:val="231F20"/>
          <w:lang w:val="en-US"/>
        </w:rPr>
        <w:t>creates</w:t>
      </w:r>
      <w:r w:rsidRPr="00A32F1C">
        <w:rPr>
          <w:color w:val="231F20"/>
          <w:spacing w:val="-6"/>
          <w:lang w:val="en-US"/>
        </w:rPr>
        <w:t xml:space="preserve"> </w:t>
      </w:r>
      <w:r w:rsidRPr="00A32F1C">
        <w:rPr>
          <w:color w:val="231F20"/>
          <w:lang w:val="en-US"/>
        </w:rPr>
        <w:t>a</w:t>
      </w:r>
      <w:r w:rsidRPr="00A32F1C">
        <w:rPr>
          <w:color w:val="231F20"/>
          <w:spacing w:val="-6"/>
          <w:lang w:val="en-US"/>
        </w:rPr>
        <w:t xml:space="preserve"> </w:t>
      </w:r>
      <w:r w:rsidRPr="00A32F1C">
        <w:rPr>
          <w:color w:val="231F20"/>
          <w:lang w:val="en-US"/>
        </w:rPr>
        <w:t>methodological</w:t>
      </w:r>
      <w:r w:rsidRPr="00A32F1C">
        <w:rPr>
          <w:color w:val="231F20"/>
          <w:spacing w:val="-6"/>
          <w:lang w:val="en-US"/>
        </w:rPr>
        <w:t xml:space="preserve"> </w:t>
      </w:r>
      <w:r w:rsidRPr="00A32F1C">
        <w:rPr>
          <w:color w:val="231F20"/>
          <w:lang w:val="en-US"/>
        </w:rPr>
        <w:t>gap:</w:t>
      </w:r>
      <w:r w:rsidRPr="00A32F1C">
        <w:rPr>
          <w:color w:val="231F20"/>
          <w:spacing w:val="-6"/>
          <w:lang w:val="en-US"/>
        </w:rPr>
        <w:t xml:space="preserve"> </w:t>
      </w:r>
      <w:r w:rsidRPr="00A32F1C">
        <w:rPr>
          <w:color w:val="231F20"/>
          <w:lang w:val="en-US"/>
        </w:rPr>
        <w:t>an</w:t>
      </w:r>
      <w:r w:rsidRPr="00A32F1C">
        <w:rPr>
          <w:color w:val="231F20"/>
          <w:spacing w:val="-6"/>
          <w:lang w:val="en-US"/>
        </w:rPr>
        <w:t xml:space="preserve"> </w:t>
      </w:r>
      <w:r w:rsidRPr="00A32F1C">
        <w:rPr>
          <w:color w:val="231F20"/>
          <w:lang w:val="en-US"/>
        </w:rPr>
        <w:t>enterprise</w:t>
      </w:r>
      <w:r w:rsidRPr="00A32F1C">
        <w:rPr>
          <w:color w:val="231F20"/>
          <w:spacing w:val="-5"/>
          <w:lang w:val="en-US"/>
        </w:rPr>
        <w:t xml:space="preserve"> </w:t>
      </w:r>
      <w:r w:rsidRPr="00A32F1C">
        <w:rPr>
          <w:color w:val="231F20"/>
          <w:lang w:val="en-US"/>
        </w:rPr>
        <w:t>that</w:t>
      </w:r>
      <w:r w:rsidRPr="00A32F1C">
        <w:rPr>
          <w:color w:val="231F20"/>
          <w:spacing w:val="-6"/>
          <w:lang w:val="en-US"/>
        </w:rPr>
        <w:t xml:space="preserve"> </w:t>
      </w:r>
      <w:r w:rsidRPr="00A32F1C">
        <w:rPr>
          <w:color w:val="231F20"/>
          <w:lang w:val="en-US"/>
        </w:rPr>
        <w:t>is</w:t>
      </w:r>
      <w:r w:rsidRPr="00A32F1C">
        <w:rPr>
          <w:color w:val="231F20"/>
          <w:spacing w:val="-6"/>
          <w:lang w:val="en-US"/>
        </w:rPr>
        <w:t xml:space="preserve"> </w:t>
      </w:r>
      <w:r w:rsidRPr="00A32F1C">
        <w:rPr>
          <w:color w:val="231F20"/>
          <w:lang w:val="en-US"/>
        </w:rPr>
        <w:t>‘small’</w:t>
      </w:r>
      <w:r w:rsidRPr="00A32F1C">
        <w:rPr>
          <w:color w:val="231F20"/>
          <w:spacing w:val="-6"/>
          <w:lang w:val="en-US"/>
        </w:rPr>
        <w:t xml:space="preserve"> </w:t>
      </w:r>
      <w:r w:rsidRPr="00A32F1C">
        <w:rPr>
          <w:color w:val="231F20"/>
          <w:lang w:val="en-US"/>
        </w:rPr>
        <w:t>by</w:t>
      </w:r>
      <w:r w:rsidRPr="00A32F1C">
        <w:rPr>
          <w:color w:val="231F20"/>
          <w:spacing w:val="-6"/>
          <w:lang w:val="en-US"/>
        </w:rPr>
        <w:t xml:space="preserve"> </w:t>
      </w:r>
      <w:r w:rsidRPr="00A32F1C">
        <w:rPr>
          <w:color w:val="231F20"/>
          <w:lang w:val="en-US"/>
        </w:rPr>
        <w:t>law</w:t>
      </w:r>
      <w:r w:rsidRPr="00A32F1C">
        <w:rPr>
          <w:color w:val="231F20"/>
          <w:spacing w:val="-6"/>
          <w:lang w:val="en-US"/>
        </w:rPr>
        <w:t xml:space="preserve"> </w:t>
      </w:r>
      <w:r w:rsidRPr="00A32F1C">
        <w:rPr>
          <w:color w:val="231F20"/>
          <w:lang w:val="en-US"/>
        </w:rPr>
        <w:t>may</w:t>
      </w:r>
      <w:r w:rsidRPr="00A32F1C">
        <w:rPr>
          <w:color w:val="231F20"/>
          <w:spacing w:val="-6"/>
          <w:lang w:val="en-US"/>
        </w:rPr>
        <w:t xml:space="preserve"> </w:t>
      </w:r>
      <w:r w:rsidRPr="00A32F1C">
        <w:rPr>
          <w:color w:val="231F20"/>
          <w:lang w:val="en-US"/>
        </w:rPr>
        <w:t>be</w:t>
      </w:r>
      <w:r w:rsidRPr="00A32F1C">
        <w:rPr>
          <w:color w:val="231F20"/>
          <w:spacing w:val="-6"/>
          <w:lang w:val="en-US"/>
        </w:rPr>
        <w:t xml:space="preserve"> </w:t>
      </w:r>
      <w:r w:rsidRPr="00A32F1C">
        <w:rPr>
          <w:color w:val="231F20"/>
          <w:lang w:val="en-US"/>
        </w:rPr>
        <w:t>classified</w:t>
      </w:r>
      <w:r w:rsidRPr="00A32F1C">
        <w:rPr>
          <w:color w:val="231F20"/>
          <w:spacing w:val="-6"/>
          <w:lang w:val="en-US"/>
        </w:rPr>
        <w:t xml:space="preserve"> </w:t>
      </w:r>
      <w:r w:rsidRPr="00A32F1C">
        <w:rPr>
          <w:color w:val="231F20"/>
          <w:lang w:val="en-US"/>
        </w:rPr>
        <w:t>by a</w:t>
      </w:r>
      <w:r w:rsidRPr="00A32F1C">
        <w:rPr>
          <w:color w:val="231F20"/>
          <w:spacing w:val="-8"/>
          <w:lang w:val="en-US"/>
        </w:rPr>
        <w:t xml:space="preserve"> </w:t>
      </w:r>
      <w:r w:rsidRPr="00A32F1C">
        <w:rPr>
          <w:color w:val="231F20"/>
          <w:lang w:val="en-US"/>
        </w:rPr>
        <w:t>bank</w:t>
      </w:r>
      <w:r w:rsidRPr="00A32F1C">
        <w:rPr>
          <w:color w:val="231F20"/>
          <w:spacing w:val="-8"/>
          <w:lang w:val="en-US"/>
        </w:rPr>
        <w:t xml:space="preserve"> </w:t>
      </w:r>
      <w:r w:rsidRPr="00A32F1C">
        <w:rPr>
          <w:color w:val="231F20"/>
          <w:lang w:val="en-US"/>
        </w:rPr>
        <w:t>as</w:t>
      </w:r>
      <w:r w:rsidRPr="00A32F1C">
        <w:rPr>
          <w:color w:val="231F20"/>
          <w:spacing w:val="-8"/>
          <w:lang w:val="en-US"/>
        </w:rPr>
        <w:t xml:space="preserve"> </w:t>
      </w:r>
      <w:r w:rsidRPr="00A32F1C">
        <w:rPr>
          <w:color w:val="231F20"/>
          <w:lang w:val="en-US"/>
        </w:rPr>
        <w:t>a</w:t>
      </w:r>
      <w:r w:rsidRPr="00A32F1C">
        <w:rPr>
          <w:color w:val="231F20"/>
          <w:spacing w:val="-8"/>
          <w:lang w:val="en-US"/>
        </w:rPr>
        <w:t xml:space="preserve"> </w:t>
      </w:r>
      <w:r w:rsidRPr="00A32F1C">
        <w:rPr>
          <w:color w:val="231F20"/>
          <w:lang w:val="en-US"/>
        </w:rPr>
        <w:t>‘high-risk</w:t>
      </w:r>
      <w:r w:rsidRPr="00A32F1C">
        <w:rPr>
          <w:color w:val="231F20"/>
          <w:spacing w:val="-8"/>
          <w:lang w:val="en-US"/>
        </w:rPr>
        <w:t xml:space="preserve"> </w:t>
      </w:r>
      <w:r w:rsidRPr="00A32F1C">
        <w:rPr>
          <w:color w:val="231F20"/>
          <w:lang w:val="en-US"/>
        </w:rPr>
        <w:t>corporate</w:t>
      </w:r>
      <w:r w:rsidRPr="00A32F1C">
        <w:rPr>
          <w:color w:val="231F20"/>
          <w:spacing w:val="-8"/>
          <w:lang w:val="en-US"/>
        </w:rPr>
        <w:t xml:space="preserve"> </w:t>
      </w:r>
      <w:r w:rsidRPr="00A32F1C">
        <w:rPr>
          <w:color w:val="231F20"/>
          <w:lang w:val="en-US"/>
        </w:rPr>
        <w:t>client,’</w:t>
      </w:r>
      <w:r w:rsidRPr="00A32F1C">
        <w:rPr>
          <w:color w:val="231F20"/>
          <w:spacing w:val="-8"/>
          <w:lang w:val="en-US"/>
        </w:rPr>
        <w:t xml:space="preserve"> </w:t>
      </w:r>
      <w:r w:rsidRPr="00A32F1C">
        <w:rPr>
          <w:color w:val="231F20"/>
          <w:lang w:val="en-US"/>
        </w:rPr>
        <w:t>which</w:t>
      </w:r>
      <w:r w:rsidRPr="00A32F1C">
        <w:rPr>
          <w:color w:val="231F20"/>
          <w:spacing w:val="-8"/>
          <w:lang w:val="en-US"/>
        </w:rPr>
        <w:t xml:space="preserve"> </w:t>
      </w:r>
      <w:r w:rsidRPr="00A32F1C">
        <w:rPr>
          <w:color w:val="231F20"/>
          <w:lang w:val="en-US"/>
        </w:rPr>
        <w:t>de</w:t>
      </w:r>
      <w:r w:rsidRPr="00A32F1C">
        <w:rPr>
          <w:color w:val="231F20"/>
          <w:spacing w:val="-8"/>
          <w:lang w:val="en-US"/>
        </w:rPr>
        <w:t xml:space="preserve"> </w:t>
      </w:r>
      <w:r w:rsidRPr="00A32F1C">
        <w:rPr>
          <w:color w:val="231F20"/>
          <w:lang w:val="en-US"/>
        </w:rPr>
        <w:t>facto</w:t>
      </w:r>
      <w:r w:rsidRPr="00A32F1C">
        <w:rPr>
          <w:color w:val="231F20"/>
          <w:spacing w:val="-8"/>
          <w:lang w:val="en-US"/>
        </w:rPr>
        <w:t xml:space="preserve"> </w:t>
      </w:r>
      <w:r w:rsidRPr="00A32F1C">
        <w:rPr>
          <w:color w:val="231F20"/>
          <w:lang w:val="en-US"/>
        </w:rPr>
        <w:t>excludes</w:t>
      </w:r>
      <w:r w:rsidRPr="00A32F1C">
        <w:rPr>
          <w:color w:val="231F20"/>
          <w:spacing w:val="-8"/>
          <w:lang w:val="en-US"/>
        </w:rPr>
        <w:t xml:space="preserve"> </w:t>
      </w:r>
      <w:r w:rsidRPr="00A32F1C">
        <w:rPr>
          <w:color w:val="231F20"/>
          <w:lang w:val="en-US"/>
        </w:rPr>
        <w:t>it</w:t>
      </w:r>
      <w:r w:rsidRPr="00A32F1C">
        <w:rPr>
          <w:color w:val="231F20"/>
          <w:spacing w:val="-8"/>
          <w:lang w:val="en-US"/>
        </w:rPr>
        <w:t xml:space="preserve"> </w:t>
      </w:r>
      <w:r w:rsidRPr="00A32F1C">
        <w:rPr>
          <w:color w:val="231F20"/>
          <w:lang w:val="en-US"/>
        </w:rPr>
        <w:t>from</w:t>
      </w:r>
      <w:r w:rsidRPr="00A32F1C">
        <w:rPr>
          <w:color w:val="231F20"/>
          <w:spacing w:val="-8"/>
          <w:lang w:val="en-US"/>
        </w:rPr>
        <w:t xml:space="preserve"> </w:t>
      </w:r>
      <w:r w:rsidRPr="00A32F1C">
        <w:rPr>
          <w:color w:val="231F20"/>
          <w:lang w:val="en-US"/>
        </w:rPr>
        <w:t>simplified</w:t>
      </w:r>
      <w:r w:rsidRPr="00A32F1C">
        <w:rPr>
          <w:color w:val="231F20"/>
          <w:spacing w:val="-8"/>
          <w:lang w:val="en-US"/>
        </w:rPr>
        <w:t xml:space="preserve"> </w:t>
      </w:r>
      <w:r w:rsidRPr="00A32F1C">
        <w:rPr>
          <w:color w:val="231F20"/>
          <w:lang w:val="en-US"/>
        </w:rPr>
        <w:t>lending</w:t>
      </w:r>
      <w:r w:rsidRPr="00A32F1C">
        <w:rPr>
          <w:color w:val="231F20"/>
          <w:spacing w:val="-8"/>
          <w:lang w:val="en-US"/>
        </w:rPr>
        <w:t xml:space="preserve"> </w:t>
      </w:r>
      <w:r w:rsidRPr="00A32F1C">
        <w:rPr>
          <w:color w:val="231F20"/>
          <w:lang w:val="en-US"/>
        </w:rPr>
        <w:t>programmes.</w:t>
      </w:r>
    </w:p>
    <w:p w:rsidR="00085AFB" w:rsidRPr="00A32F1C" w:rsidRDefault="00A32F1C">
      <w:pPr>
        <w:spacing w:before="184"/>
        <w:ind w:left="147"/>
        <w:rPr>
          <w:rFonts w:ascii="Arial" w:hAnsi="Arial"/>
          <w:b/>
          <w:sz w:val="18"/>
          <w:lang w:val="en-US"/>
        </w:rPr>
      </w:pPr>
      <w:r w:rsidRPr="00A32F1C">
        <w:rPr>
          <w:rFonts w:ascii="Arial" w:hAnsi="Arial"/>
          <w:b/>
          <w:color w:val="81191A"/>
          <w:sz w:val="18"/>
          <w:lang w:val="en-US"/>
        </w:rPr>
        <w:t>Table</w:t>
      </w:r>
      <w:r w:rsidRPr="00A32F1C">
        <w:rPr>
          <w:rFonts w:ascii="Arial" w:hAnsi="Arial"/>
          <w:b/>
          <w:color w:val="81191A"/>
          <w:spacing w:val="-6"/>
          <w:sz w:val="18"/>
          <w:lang w:val="en-US"/>
        </w:rPr>
        <w:t xml:space="preserve"> </w:t>
      </w:r>
      <w:r w:rsidRPr="00A32F1C">
        <w:rPr>
          <w:rFonts w:ascii="Arial" w:hAnsi="Arial"/>
          <w:b/>
          <w:color w:val="81191A"/>
          <w:sz w:val="18"/>
          <w:lang w:val="en-US"/>
        </w:rPr>
        <w:t>3</w:t>
      </w:r>
      <w:r w:rsidRPr="00A32F1C">
        <w:rPr>
          <w:rFonts w:ascii="Arial" w:hAnsi="Arial"/>
          <w:b/>
          <w:color w:val="81191A"/>
          <w:spacing w:val="-4"/>
          <w:sz w:val="18"/>
          <w:lang w:val="en-US"/>
        </w:rPr>
        <w:t xml:space="preserve"> </w:t>
      </w:r>
      <w:r w:rsidRPr="00A32F1C">
        <w:rPr>
          <w:rFonts w:ascii="Arial" w:hAnsi="Arial"/>
          <w:b/>
          <w:color w:val="81191A"/>
          <w:sz w:val="18"/>
          <w:lang w:val="en-US"/>
        </w:rPr>
        <w:t>–</w:t>
      </w:r>
      <w:r w:rsidRPr="00A32F1C">
        <w:rPr>
          <w:rFonts w:ascii="Arial" w:hAnsi="Arial"/>
          <w:b/>
          <w:color w:val="81191A"/>
          <w:spacing w:val="-4"/>
          <w:sz w:val="18"/>
          <w:lang w:val="en-US"/>
        </w:rPr>
        <w:t xml:space="preserve"> </w:t>
      </w:r>
      <w:r w:rsidRPr="00A32F1C">
        <w:rPr>
          <w:rFonts w:ascii="Arial" w:hAnsi="Arial"/>
          <w:b/>
          <w:color w:val="81191A"/>
          <w:sz w:val="18"/>
          <w:lang w:val="en-US"/>
        </w:rPr>
        <w:t>Comparative</w:t>
      </w:r>
      <w:r w:rsidRPr="00A32F1C">
        <w:rPr>
          <w:rFonts w:ascii="Arial" w:hAnsi="Arial"/>
          <w:b/>
          <w:color w:val="81191A"/>
          <w:spacing w:val="-4"/>
          <w:sz w:val="18"/>
          <w:lang w:val="en-US"/>
        </w:rPr>
        <w:t xml:space="preserve"> </w:t>
      </w:r>
      <w:r w:rsidRPr="00A32F1C">
        <w:rPr>
          <w:rFonts w:ascii="Arial" w:hAnsi="Arial"/>
          <w:b/>
          <w:color w:val="81191A"/>
          <w:sz w:val="18"/>
          <w:lang w:val="en-US"/>
        </w:rPr>
        <w:t>analysis</w:t>
      </w:r>
      <w:r w:rsidRPr="00A32F1C">
        <w:rPr>
          <w:rFonts w:ascii="Arial" w:hAnsi="Arial"/>
          <w:b/>
          <w:color w:val="81191A"/>
          <w:spacing w:val="-4"/>
          <w:sz w:val="18"/>
          <w:lang w:val="en-US"/>
        </w:rPr>
        <w:t xml:space="preserve"> </w:t>
      </w:r>
      <w:r w:rsidRPr="00A32F1C">
        <w:rPr>
          <w:rFonts w:ascii="Arial" w:hAnsi="Arial"/>
          <w:b/>
          <w:color w:val="81191A"/>
          <w:sz w:val="18"/>
          <w:lang w:val="en-US"/>
        </w:rPr>
        <w:t>of</w:t>
      </w:r>
      <w:r w:rsidRPr="00A32F1C">
        <w:rPr>
          <w:rFonts w:ascii="Arial" w:hAnsi="Arial"/>
          <w:b/>
          <w:color w:val="81191A"/>
          <w:spacing w:val="-4"/>
          <w:sz w:val="18"/>
          <w:lang w:val="en-US"/>
        </w:rPr>
        <w:t xml:space="preserve"> </w:t>
      </w:r>
      <w:r w:rsidRPr="00A32F1C">
        <w:rPr>
          <w:rFonts w:ascii="Arial" w:hAnsi="Arial"/>
          <w:b/>
          <w:color w:val="81191A"/>
          <w:sz w:val="18"/>
          <w:lang w:val="en-US"/>
        </w:rPr>
        <w:t>SME</w:t>
      </w:r>
      <w:r w:rsidRPr="00A32F1C">
        <w:rPr>
          <w:rFonts w:ascii="Arial" w:hAnsi="Arial"/>
          <w:b/>
          <w:color w:val="81191A"/>
          <w:spacing w:val="-4"/>
          <w:sz w:val="18"/>
          <w:lang w:val="en-US"/>
        </w:rPr>
        <w:t xml:space="preserve"> </w:t>
      </w:r>
      <w:r w:rsidRPr="00A32F1C">
        <w:rPr>
          <w:rFonts w:ascii="Arial" w:hAnsi="Arial"/>
          <w:b/>
          <w:color w:val="81191A"/>
          <w:sz w:val="18"/>
          <w:lang w:val="en-US"/>
        </w:rPr>
        <w:t>identification</w:t>
      </w:r>
      <w:r w:rsidRPr="00A32F1C">
        <w:rPr>
          <w:rFonts w:ascii="Arial" w:hAnsi="Arial"/>
          <w:b/>
          <w:color w:val="81191A"/>
          <w:spacing w:val="-4"/>
          <w:sz w:val="18"/>
          <w:lang w:val="en-US"/>
        </w:rPr>
        <w:t xml:space="preserve"> </w:t>
      </w:r>
      <w:r w:rsidRPr="00A32F1C">
        <w:rPr>
          <w:rFonts w:ascii="Arial" w:hAnsi="Arial"/>
          <w:b/>
          <w:color w:val="81191A"/>
          <w:sz w:val="18"/>
          <w:lang w:val="en-US"/>
        </w:rPr>
        <w:t>criteria</w:t>
      </w:r>
      <w:r w:rsidRPr="00A32F1C">
        <w:rPr>
          <w:rFonts w:ascii="Arial" w:hAnsi="Arial"/>
          <w:b/>
          <w:color w:val="81191A"/>
          <w:spacing w:val="-4"/>
          <w:sz w:val="18"/>
          <w:lang w:val="en-US"/>
        </w:rPr>
        <w:t xml:space="preserve"> </w:t>
      </w:r>
      <w:r w:rsidRPr="00A32F1C">
        <w:rPr>
          <w:rFonts w:ascii="Arial" w:hAnsi="Arial"/>
          <w:b/>
          <w:color w:val="81191A"/>
          <w:sz w:val="18"/>
          <w:lang w:val="en-US"/>
        </w:rPr>
        <w:t>for</w:t>
      </w:r>
      <w:r w:rsidRPr="00A32F1C">
        <w:rPr>
          <w:rFonts w:ascii="Arial" w:hAnsi="Arial"/>
          <w:b/>
          <w:color w:val="81191A"/>
          <w:spacing w:val="-4"/>
          <w:sz w:val="18"/>
          <w:lang w:val="en-US"/>
        </w:rPr>
        <w:t xml:space="preserve"> </w:t>
      </w:r>
      <w:r w:rsidRPr="00A32F1C">
        <w:rPr>
          <w:rFonts w:ascii="Arial" w:hAnsi="Arial"/>
          <w:b/>
          <w:color w:val="81191A"/>
          <w:sz w:val="18"/>
          <w:lang w:val="en-US"/>
        </w:rPr>
        <w:t>bank</w:t>
      </w:r>
      <w:r w:rsidRPr="00A32F1C">
        <w:rPr>
          <w:rFonts w:ascii="Arial" w:hAnsi="Arial"/>
          <w:b/>
          <w:color w:val="81191A"/>
          <w:spacing w:val="-4"/>
          <w:sz w:val="18"/>
          <w:lang w:val="en-US"/>
        </w:rPr>
        <w:t xml:space="preserve"> </w:t>
      </w:r>
      <w:r w:rsidRPr="00A32F1C">
        <w:rPr>
          <w:rFonts w:ascii="Arial" w:hAnsi="Arial"/>
          <w:b/>
          <w:color w:val="81191A"/>
          <w:sz w:val="18"/>
          <w:lang w:val="en-US"/>
        </w:rPr>
        <w:t>lending</w:t>
      </w:r>
      <w:r w:rsidRPr="00A32F1C">
        <w:rPr>
          <w:rFonts w:ascii="Arial" w:hAnsi="Arial"/>
          <w:b/>
          <w:color w:val="81191A"/>
          <w:spacing w:val="-4"/>
          <w:sz w:val="18"/>
          <w:lang w:val="en-US"/>
        </w:rPr>
        <w:t xml:space="preserve"> </w:t>
      </w:r>
      <w:r w:rsidRPr="00A32F1C">
        <w:rPr>
          <w:rFonts w:ascii="Arial" w:hAnsi="Arial"/>
          <w:b/>
          <w:color w:val="81191A"/>
          <w:sz w:val="18"/>
          <w:lang w:val="en-US"/>
        </w:rPr>
        <w:t>across</w:t>
      </w:r>
      <w:r w:rsidRPr="00A32F1C">
        <w:rPr>
          <w:rFonts w:ascii="Arial" w:hAnsi="Arial"/>
          <w:b/>
          <w:color w:val="81191A"/>
          <w:spacing w:val="-3"/>
          <w:sz w:val="18"/>
          <w:lang w:val="en-US"/>
        </w:rPr>
        <w:t xml:space="preserve"> </w:t>
      </w:r>
      <w:r w:rsidRPr="00A32F1C">
        <w:rPr>
          <w:rFonts w:ascii="Arial" w:hAnsi="Arial"/>
          <w:b/>
          <w:color w:val="81191A"/>
          <w:spacing w:val="-2"/>
          <w:sz w:val="18"/>
          <w:lang w:val="en-US"/>
        </w:rPr>
        <w:t>jurisdictions</w:t>
      </w:r>
    </w:p>
    <w:p w:rsidR="00085AFB" w:rsidRDefault="00A32F1C">
      <w:pPr>
        <w:spacing w:before="122" w:line="249" w:lineRule="auto"/>
        <w:ind w:left="147"/>
        <w:rPr>
          <w:rFonts w:ascii="Arial" w:hAnsi="Arial"/>
          <w:b/>
          <w:sz w:val="18"/>
        </w:rPr>
      </w:pPr>
      <w:r>
        <w:rPr>
          <w:rFonts w:ascii="Arial" w:hAnsi="Arial"/>
          <w:b/>
          <w:color w:val="81191A"/>
          <w:sz w:val="18"/>
        </w:rPr>
        <w:t>Таблица</w:t>
      </w:r>
      <w:r>
        <w:rPr>
          <w:rFonts w:ascii="Arial" w:hAnsi="Arial"/>
          <w:b/>
          <w:color w:val="81191A"/>
          <w:spacing w:val="-6"/>
          <w:sz w:val="18"/>
        </w:rPr>
        <w:t xml:space="preserve"> </w:t>
      </w:r>
      <w:r>
        <w:rPr>
          <w:rFonts w:ascii="Arial" w:hAnsi="Arial"/>
          <w:b/>
          <w:color w:val="81191A"/>
          <w:sz w:val="18"/>
        </w:rPr>
        <w:t>3</w:t>
      </w:r>
      <w:r>
        <w:rPr>
          <w:rFonts w:ascii="Arial" w:hAnsi="Arial"/>
          <w:b/>
          <w:color w:val="81191A"/>
          <w:spacing w:val="-6"/>
          <w:sz w:val="18"/>
        </w:rPr>
        <w:t xml:space="preserve"> </w:t>
      </w:r>
      <w:r>
        <w:rPr>
          <w:rFonts w:ascii="Arial" w:hAnsi="Arial"/>
          <w:b/>
          <w:color w:val="81191A"/>
          <w:sz w:val="18"/>
        </w:rPr>
        <w:t>–</w:t>
      </w:r>
      <w:r>
        <w:rPr>
          <w:rFonts w:ascii="Arial" w:hAnsi="Arial"/>
          <w:b/>
          <w:color w:val="81191A"/>
          <w:spacing w:val="-6"/>
          <w:sz w:val="18"/>
        </w:rPr>
        <w:t xml:space="preserve"> </w:t>
      </w:r>
      <w:r>
        <w:rPr>
          <w:rFonts w:ascii="Arial" w:hAnsi="Arial"/>
          <w:b/>
          <w:color w:val="81191A"/>
          <w:sz w:val="18"/>
        </w:rPr>
        <w:t>Сравнительная</w:t>
      </w:r>
      <w:r>
        <w:rPr>
          <w:rFonts w:ascii="Arial" w:hAnsi="Arial"/>
          <w:b/>
          <w:color w:val="81191A"/>
          <w:spacing w:val="-7"/>
          <w:sz w:val="18"/>
        </w:rPr>
        <w:t xml:space="preserve"> </w:t>
      </w:r>
      <w:r>
        <w:rPr>
          <w:rFonts w:ascii="Arial" w:hAnsi="Arial"/>
          <w:b/>
          <w:color w:val="81191A"/>
          <w:sz w:val="18"/>
        </w:rPr>
        <w:t>характеристика</w:t>
      </w:r>
      <w:r>
        <w:rPr>
          <w:rFonts w:ascii="Arial" w:hAnsi="Arial"/>
          <w:b/>
          <w:color w:val="81191A"/>
          <w:spacing w:val="-6"/>
          <w:sz w:val="18"/>
        </w:rPr>
        <w:t xml:space="preserve"> </w:t>
      </w:r>
      <w:r>
        <w:rPr>
          <w:rFonts w:ascii="Arial" w:hAnsi="Arial"/>
          <w:b/>
          <w:color w:val="81191A"/>
          <w:sz w:val="18"/>
        </w:rPr>
        <w:t>критериев</w:t>
      </w:r>
      <w:r>
        <w:rPr>
          <w:rFonts w:ascii="Arial" w:hAnsi="Arial"/>
          <w:b/>
          <w:color w:val="81191A"/>
          <w:spacing w:val="-6"/>
          <w:sz w:val="18"/>
        </w:rPr>
        <w:t xml:space="preserve"> </w:t>
      </w:r>
      <w:r>
        <w:rPr>
          <w:rFonts w:ascii="Arial" w:hAnsi="Arial"/>
          <w:b/>
          <w:color w:val="81191A"/>
          <w:sz w:val="18"/>
        </w:rPr>
        <w:t>идентификации</w:t>
      </w:r>
      <w:r>
        <w:rPr>
          <w:rFonts w:ascii="Arial" w:hAnsi="Arial"/>
          <w:b/>
          <w:color w:val="81191A"/>
          <w:spacing w:val="-6"/>
          <w:sz w:val="18"/>
        </w:rPr>
        <w:t xml:space="preserve"> </w:t>
      </w:r>
      <w:r>
        <w:rPr>
          <w:rFonts w:ascii="Arial" w:hAnsi="Arial"/>
          <w:b/>
          <w:color w:val="81191A"/>
          <w:sz w:val="18"/>
        </w:rPr>
        <w:t>субъектов</w:t>
      </w:r>
      <w:r>
        <w:rPr>
          <w:rFonts w:ascii="Arial" w:hAnsi="Arial"/>
          <w:b/>
          <w:color w:val="81191A"/>
          <w:spacing w:val="-6"/>
          <w:sz w:val="18"/>
        </w:rPr>
        <w:t xml:space="preserve"> </w:t>
      </w:r>
      <w:r>
        <w:rPr>
          <w:rFonts w:ascii="Arial" w:hAnsi="Arial"/>
          <w:b/>
          <w:color w:val="81191A"/>
          <w:sz w:val="18"/>
        </w:rPr>
        <w:t>малого</w:t>
      </w:r>
      <w:r>
        <w:rPr>
          <w:rFonts w:ascii="Arial" w:hAnsi="Arial"/>
          <w:b/>
          <w:color w:val="81191A"/>
          <w:spacing w:val="-6"/>
          <w:sz w:val="18"/>
        </w:rPr>
        <w:t xml:space="preserve"> </w:t>
      </w:r>
      <w:r>
        <w:rPr>
          <w:rFonts w:ascii="Arial" w:hAnsi="Arial"/>
          <w:b/>
          <w:color w:val="81191A"/>
          <w:sz w:val="18"/>
        </w:rPr>
        <w:t>бизнеса</w:t>
      </w:r>
      <w:r>
        <w:rPr>
          <w:rFonts w:ascii="Arial" w:hAnsi="Arial"/>
          <w:b/>
          <w:color w:val="81191A"/>
          <w:spacing w:val="-6"/>
          <w:sz w:val="18"/>
        </w:rPr>
        <w:t xml:space="preserve"> </w:t>
      </w:r>
      <w:r>
        <w:rPr>
          <w:rFonts w:ascii="Arial" w:hAnsi="Arial"/>
          <w:b/>
          <w:color w:val="81191A"/>
          <w:sz w:val="18"/>
        </w:rPr>
        <w:t>для кредитования в банках разных стран</w:t>
      </w:r>
    </w:p>
    <w:p w:rsidR="00085AFB" w:rsidRDefault="00085AFB">
      <w:pPr>
        <w:pStyle w:val="a3"/>
        <w:spacing w:before="13"/>
        <w:jc w:val="left"/>
        <w:rPr>
          <w:rFonts w:ascii="Arial"/>
          <w:b/>
        </w:rPr>
      </w:pPr>
    </w:p>
    <w:tbl>
      <w:tblPr>
        <w:tblStyle w:val="TableNormal"/>
        <w:tblW w:w="0" w:type="auto"/>
        <w:tblInd w:w="16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10"/>
        <w:gridCol w:w="2160"/>
        <w:gridCol w:w="3178"/>
        <w:gridCol w:w="3236"/>
      </w:tblGrid>
      <w:tr w:rsidR="00085AFB">
        <w:trPr>
          <w:trHeight w:val="260"/>
        </w:trPr>
        <w:tc>
          <w:tcPr>
            <w:tcW w:w="1010" w:type="dxa"/>
          </w:tcPr>
          <w:p w:rsidR="00085AFB" w:rsidRDefault="00A32F1C">
            <w:pPr>
              <w:pStyle w:val="TableParagraph"/>
              <w:ind w:left="20"/>
              <w:jc w:val="center"/>
              <w:rPr>
                <w:sz w:val="16"/>
              </w:rPr>
            </w:pPr>
            <w:r>
              <w:rPr>
                <w:spacing w:val="-2"/>
                <w:sz w:val="16"/>
              </w:rPr>
              <w:t>Country</w:t>
            </w:r>
          </w:p>
        </w:tc>
        <w:tc>
          <w:tcPr>
            <w:tcW w:w="2160" w:type="dxa"/>
          </w:tcPr>
          <w:p w:rsidR="00085AFB" w:rsidRDefault="00A32F1C">
            <w:pPr>
              <w:pStyle w:val="TableParagraph"/>
              <w:ind w:left="19"/>
              <w:jc w:val="center"/>
              <w:rPr>
                <w:sz w:val="16"/>
              </w:rPr>
            </w:pPr>
            <w:r>
              <w:rPr>
                <w:spacing w:val="-4"/>
                <w:sz w:val="16"/>
              </w:rPr>
              <w:t>Bank</w:t>
            </w:r>
          </w:p>
        </w:tc>
        <w:tc>
          <w:tcPr>
            <w:tcW w:w="3178" w:type="dxa"/>
          </w:tcPr>
          <w:p w:rsidR="00085AFB" w:rsidRDefault="00A32F1C">
            <w:pPr>
              <w:pStyle w:val="TableParagraph"/>
              <w:ind w:left="738"/>
              <w:rPr>
                <w:sz w:val="16"/>
              </w:rPr>
            </w:pPr>
            <w:r>
              <w:rPr>
                <w:w w:val="90"/>
                <w:sz w:val="16"/>
              </w:rPr>
              <w:t>SME</w:t>
            </w:r>
            <w:r>
              <w:rPr>
                <w:spacing w:val="5"/>
                <w:sz w:val="16"/>
              </w:rPr>
              <w:t xml:space="preserve"> </w:t>
            </w:r>
            <w:r>
              <w:rPr>
                <w:w w:val="90"/>
                <w:sz w:val="16"/>
              </w:rPr>
              <w:t>identification</w:t>
            </w:r>
            <w:r>
              <w:rPr>
                <w:spacing w:val="6"/>
                <w:sz w:val="16"/>
              </w:rPr>
              <w:t xml:space="preserve"> </w:t>
            </w:r>
            <w:r>
              <w:rPr>
                <w:spacing w:val="-2"/>
                <w:w w:val="90"/>
                <w:sz w:val="16"/>
              </w:rPr>
              <w:t>criteria</w:t>
            </w:r>
          </w:p>
        </w:tc>
        <w:tc>
          <w:tcPr>
            <w:tcW w:w="3236" w:type="dxa"/>
          </w:tcPr>
          <w:p w:rsidR="00085AFB" w:rsidRDefault="00A32F1C">
            <w:pPr>
              <w:pStyle w:val="TableParagraph"/>
              <w:ind w:left="546"/>
              <w:rPr>
                <w:sz w:val="16"/>
              </w:rPr>
            </w:pPr>
            <w:r>
              <w:rPr>
                <w:w w:val="90"/>
                <w:sz w:val="16"/>
              </w:rPr>
              <w:t>Additional</w:t>
            </w:r>
            <w:r>
              <w:rPr>
                <w:spacing w:val="7"/>
                <w:sz w:val="16"/>
              </w:rPr>
              <w:t xml:space="preserve"> </w:t>
            </w:r>
            <w:r>
              <w:rPr>
                <w:w w:val="90"/>
                <w:sz w:val="16"/>
              </w:rPr>
              <w:t>terms</w:t>
            </w:r>
            <w:r>
              <w:rPr>
                <w:spacing w:val="6"/>
                <w:sz w:val="16"/>
              </w:rPr>
              <w:t xml:space="preserve"> </w:t>
            </w:r>
            <w:r>
              <w:rPr>
                <w:w w:val="90"/>
                <w:sz w:val="16"/>
              </w:rPr>
              <w:t>and</w:t>
            </w:r>
            <w:r>
              <w:rPr>
                <w:spacing w:val="7"/>
                <w:sz w:val="16"/>
              </w:rPr>
              <w:t xml:space="preserve"> </w:t>
            </w:r>
            <w:r>
              <w:rPr>
                <w:spacing w:val="-2"/>
                <w:w w:val="90"/>
                <w:sz w:val="16"/>
              </w:rPr>
              <w:t>conditions</w:t>
            </w:r>
          </w:p>
        </w:tc>
      </w:tr>
      <w:tr w:rsidR="00085AFB" w:rsidRPr="00A32F1C">
        <w:trPr>
          <w:trHeight w:val="1220"/>
        </w:trPr>
        <w:tc>
          <w:tcPr>
            <w:tcW w:w="1010" w:type="dxa"/>
          </w:tcPr>
          <w:p w:rsidR="00085AFB" w:rsidRDefault="00085AFB">
            <w:pPr>
              <w:pStyle w:val="TableParagraph"/>
              <w:spacing w:before="0"/>
              <w:ind w:left="0"/>
              <w:rPr>
                <w:rFonts w:ascii="Arial"/>
                <w:b/>
                <w:sz w:val="16"/>
              </w:rPr>
            </w:pPr>
          </w:p>
          <w:p w:rsidR="00085AFB" w:rsidRDefault="00085AFB">
            <w:pPr>
              <w:pStyle w:val="TableParagraph"/>
              <w:spacing w:before="151"/>
              <w:ind w:left="0"/>
              <w:rPr>
                <w:rFonts w:ascii="Arial"/>
                <w:b/>
                <w:sz w:val="16"/>
              </w:rPr>
            </w:pPr>
          </w:p>
          <w:p w:rsidR="00085AFB" w:rsidRDefault="00A32F1C">
            <w:pPr>
              <w:pStyle w:val="TableParagraph"/>
              <w:spacing w:before="0"/>
              <w:ind w:left="20" w:right="1"/>
              <w:jc w:val="center"/>
              <w:rPr>
                <w:sz w:val="16"/>
              </w:rPr>
            </w:pPr>
            <w:r>
              <w:rPr>
                <w:spacing w:val="-2"/>
                <w:sz w:val="16"/>
              </w:rPr>
              <w:t>Kazakhstan</w:t>
            </w:r>
          </w:p>
        </w:tc>
        <w:tc>
          <w:tcPr>
            <w:tcW w:w="2160" w:type="dxa"/>
          </w:tcPr>
          <w:p w:rsidR="00085AFB" w:rsidRPr="00A32F1C" w:rsidRDefault="00085AFB">
            <w:pPr>
              <w:pStyle w:val="TableParagraph"/>
              <w:spacing w:before="143"/>
              <w:ind w:left="0"/>
              <w:rPr>
                <w:rFonts w:ascii="Arial"/>
                <w:b/>
                <w:sz w:val="16"/>
                <w:lang w:val="en-US"/>
              </w:rPr>
            </w:pPr>
          </w:p>
          <w:p w:rsidR="00085AFB" w:rsidRPr="00A32F1C" w:rsidRDefault="00A32F1C">
            <w:pPr>
              <w:pStyle w:val="TableParagraph"/>
              <w:spacing w:before="0" w:line="247" w:lineRule="auto"/>
              <w:ind w:left="79" w:right="50"/>
              <w:rPr>
                <w:sz w:val="16"/>
                <w:lang w:val="en-US"/>
              </w:rPr>
            </w:pPr>
            <w:r w:rsidRPr="00A32F1C">
              <w:rPr>
                <w:sz w:val="16"/>
                <w:lang w:val="en-US"/>
              </w:rPr>
              <w:t>Freedom</w:t>
            </w:r>
            <w:r w:rsidRPr="00A32F1C">
              <w:rPr>
                <w:spacing w:val="-3"/>
                <w:sz w:val="16"/>
                <w:lang w:val="en-US"/>
              </w:rPr>
              <w:t xml:space="preserve"> </w:t>
            </w:r>
            <w:r w:rsidRPr="00A32F1C">
              <w:rPr>
                <w:sz w:val="16"/>
                <w:lang w:val="en-US"/>
              </w:rPr>
              <w:t>Bank</w:t>
            </w:r>
            <w:r w:rsidRPr="00A32F1C">
              <w:rPr>
                <w:spacing w:val="-3"/>
                <w:sz w:val="16"/>
                <w:lang w:val="en-US"/>
              </w:rPr>
              <w:t xml:space="preserve"> </w:t>
            </w:r>
            <w:r w:rsidRPr="00A32F1C">
              <w:rPr>
                <w:sz w:val="16"/>
                <w:lang w:val="en-US"/>
              </w:rPr>
              <w:t xml:space="preserve">Kazakhstan </w:t>
            </w:r>
            <w:r w:rsidRPr="00A32F1C">
              <w:rPr>
                <w:w w:val="90"/>
                <w:sz w:val="16"/>
                <w:lang w:val="en-US"/>
              </w:rPr>
              <w:t>(within</w:t>
            </w:r>
            <w:r w:rsidRPr="00A32F1C">
              <w:rPr>
                <w:spacing w:val="-5"/>
                <w:w w:val="90"/>
                <w:sz w:val="16"/>
                <w:lang w:val="en-US"/>
              </w:rPr>
              <w:t xml:space="preserve"> </w:t>
            </w:r>
            <w:r w:rsidRPr="00A32F1C">
              <w:rPr>
                <w:w w:val="90"/>
                <w:sz w:val="16"/>
                <w:lang w:val="en-US"/>
              </w:rPr>
              <w:t>the</w:t>
            </w:r>
            <w:r w:rsidRPr="00A32F1C">
              <w:rPr>
                <w:spacing w:val="-5"/>
                <w:w w:val="90"/>
                <w:sz w:val="16"/>
                <w:lang w:val="en-US"/>
              </w:rPr>
              <w:t xml:space="preserve"> </w:t>
            </w:r>
            <w:r w:rsidRPr="00A32F1C">
              <w:rPr>
                <w:w w:val="90"/>
                <w:sz w:val="16"/>
                <w:lang w:val="en-US"/>
              </w:rPr>
              <w:t>framework</w:t>
            </w:r>
            <w:r w:rsidRPr="00A32F1C">
              <w:rPr>
                <w:spacing w:val="-5"/>
                <w:w w:val="90"/>
                <w:sz w:val="16"/>
                <w:lang w:val="en-US"/>
              </w:rPr>
              <w:t xml:space="preserve"> </w:t>
            </w:r>
            <w:r w:rsidRPr="00A32F1C">
              <w:rPr>
                <w:w w:val="90"/>
                <w:sz w:val="16"/>
                <w:lang w:val="en-US"/>
              </w:rPr>
              <w:t>of</w:t>
            </w:r>
            <w:r w:rsidRPr="00A32F1C">
              <w:rPr>
                <w:spacing w:val="-5"/>
                <w:w w:val="90"/>
                <w:sz w:val="16"/>
                <w:lang w:val="en-US"/>
              </w:rPr>
              <w:t xml:space="preserve"> </w:t>
            </w:r>
            <w:r w:rsidRPr="00A32F1C">
              <w:rPr>
                <w:w w:val="90"/>
                <w:sz w:val="16"/>
                <w:lang w:val="en-US"/>
              </w:rPr>
              <w:t xml:space="preserve">the </w:t>
            </w:r>
            <w:r w:rsidRPr="00A32F1C">
              <w:rPr>
                <w:sz w:val="16"/>
                <w:lang w:val="en-US"/>
              </w:rPr>
              <w:t>Orleu</w:t>
            </w:r>
            <w:r w:rsidRPr="00A32F1C">
              <w:rPr>
                <w:spacing w:val="-15"/>
                <w:sz w:val="16"/>
                <w:lang w:val="en-US"/>
              </w:rPr>
              <w:t xml:space="preserve"> </w:t>
            </w:r>
            <w:r w:rsidRPr="00A32F1C">
              <w:rPr>
                <w:sz w:val="16"/>
                <w:lang w:val="en-US"/>
              </w:rPr>
              <w:t>program)</w:t>
            </w:r>
          </w:p>
        </w:tc>
        <w:tc>
          <w:tcPr>
            <w:tcW w:w="3178" w:type="dxa"/>
          </w:tcPr>
          <w:p w:rsidR="00085AFB" w:rsidRDefault="00A32F1C">
            <w:pPr>
              <w:pStyle w:val="TableParagraph"/>
              <w:ind w:left="79"/>
              <w:rPr>
                <w:sz w:val="16"/>
              </w:rPr>
            </w:pPr>
            <w:r>
              <w:rPr>
                <w:spacing w:val="-2"/>
                <w:sz w:val="16"/>
              </w:rPr>
              <w:t>Microbusiness:</w:t>
            </w:r>
          </w:p>
          <w:p w:rsidR="00085AFB" w:rsidRDefault="00A32F1C">
            <w:pPr>
              <w:pStyle w:val="TableParagraph"/>
              <w:numPr>
                <w:ilvl w:val="0"/>
                <w:numId w:val="15"/>
              </w:numPr>
              <w:tabs>
                <w:tab w:val="left" w:pos="161"/>
              </w:tabs>
              <w:spacing w:before="7"/>
              <w:ind w:left="161" w:hanging="82"/>
              <w:rPr>
                <w:sz w:val="16"/>
              </w:rPr>
            </w:pPr>
            <w:r>
              <w:rPr>
                <w:spacing w:val="-4"/>
                <w:sz w:val="16"/>
              </w:rPr>
              <w:t>up</w:t>
            </w:r>
            <w:r>
              <w:rPr>
                <w:spacing w:val="-12"/>
                <w:sz w:val="16"/>
              </w:rPr>
              <w:t xml:space="preserve"> </w:t>
            </w:r>
            <w:r>
              <w:rPr>
                <w:spacing w:val="-4"/>
                <w:sz w:val="16"/>
              </w:rPr>
              <w:t>to</w:t>
            </w:r>
            <w:r>
              <w:rPr>
                <w:spacing w:val="-11"/>
                <w:sz w:val="16"/>
              </w:rPr>
              <w:t xml:space="preserve"> </w:t>
            </w:r>
            <w:r>
              <w:rPr>
                <w:spacing w:val="-4"/>
                <w:sz w:val="16"/>
              </w:rPr>
              <w:t>15</w:t>
            </w:r>
            <w:r>
              <w:rPr>
                <w:spacing w:val="-12"/>
                <w:sz w:val="16"/>
              </w:rPr>
              <w:t xml:space="preserve"> </w:t>
            </w:r>
            <w:r>
              <w:rPr>
                <w:spacing w:val="-4"/>
                <w:sz w:val="16"/>
              </w:rPr>
              <w:t>employees;</w:t>
            </w:r>
          </w:p>
          <w:p w:rsidR="00085AFB" w:rsidRDefault="00A32F1C">
            <w:pPr>
              <w:pStyle w:val="TableParagraph"/>
              <w:numPr>
                <w:ilvl w:val="0"/>
                <w:numId w:val="15"/>
              </w:numPr>
              <w:tabs>
                <w:tab w:val="left" w:pos="161"/>
              </w:tabs>
              <w:spacing w:before="6" w:line="247" w:lineRule="auto"/>
              <w:ind w:right="88" w:firstLine="0"/>
              <w:rPr>
                <w:sz w:val="16"/>
              </w:rPr>
            </w:pPr>
            <w:r w:rsidRPr="00A32F1C">
              <w:rPr>
                <w:w w:val="90"/>
                <w:sz w:val="16"/>
                <w:lang w:val="en-US"/>
              </w:rPr>
              <w:t xml:space="preserve">annual income less than 117,960,000 tenge. </w:t>
            </w:r>
            <w:r>
              <w:rPr>
                <w:sz w:val="16"/>
              </w:rPr>
              <w:t>Small</w:t>
            </w:r>
            <w:r>
              <w:rPr>
                <w:spacing w:val="-15"/>
                <w:sz w:val="16"/>
              </w:rPr>
              <w:t xml:space="preserve"> </w:t>
            </w:r>
            <w:r>
              <w:rPr>
                <w:sz w:val="16"/>
              </w:rPr>
              <w:t>business:</w:t>
            </w:r>
          </w:p>
          <w:p w:rsidR="00085AFB" w:rsidRDefault="00A32F1C">
            <w:pPr>
              <w:pStyle w:val="TableParagraph"/>
              <w:numPr>
                <w:ilvl w:val="0"/>
                <w:numId w:val="15"/>
              </w:numPr>
              <w:tabs>
                <w:tab w:val="left" w:pos="161"/>
              </w:tabs>
              <w:spacing w:before="1"/>
              <w:ind w:left="161" w:hanging="82"/>
              <w:rPr>
                <w:sz w:val="16"/>
              </w:rPr>
            </w:pPr>
            <w:r>
              <w:rPr>
                <w:spacing w:val="-4"/>
                <w:sz w:val="16"/>
              </w:rPr>
              <w:t>up</w:t>
            </w:r>
            <w:r>
              <w:rPr>
                <w:spacing w:val="-11"/>
                <w:sz w:val="16"/>
              </w:rPr>
              <w:t xml:space="preserve"> </w:t>
            </w:r>
            <w:r>
              <w:rPr>
                <w:spacing w:val="-4"/>
                <w:sz w:val="16"/>
              </w:rPr>
              <w:t>to</w:t>
            </w:r>
            <w:r>
              <w:rPr>
                <w:spacing w:val="-11"/>
                <w:sz w:val="16"/>
              </w:rPr>
              <w:t xml:space="preserve"> </w:t>
            </w:r>
            <w:r>
              <w:rPr>
                <w:spacing w:val="-4"/>
                <w:sz w:val="16"/>
              </w:rPr>
              <w:t>100</w:t>
            </w:r>
            <w:r>
              <w:rPr>
                <w:spacing w:val="-11"/>
                <w:sz w:val="16"/>
              </w:rPr>
              <w:t xml:space="preserve"> </w:t>
            </w:r>
            <w:r>
              <w:rPr>
                <w:spacing w:val="-4"/>
                <w:sz w:val="16"/>
              </w:rPr>
              <w:t>employees;</w:t>
            </w:r>
          </w:p>
          <w:p w:rsidR="00085AFB" w:rsidRPr="00A32F1C" w:rsidRDefault="00A32F1C">
            <w:pPr>
              <w:pStyle w:val="TableParagraph"/>
              <w:numPr>
                <w:ilvl w:val="0"/>
                <w:numId w:val="15"/>
              </w:numPr>
              <w:tabs>
                <w:tab w:val="left" w:pos="161"/>
              </w:tabs>
              <w:spacing w:before="6"/>
              <w:ind w:left="161" w:hanging="82"/>
              <w:rPr>
                <w:sz w:val="16"/>
                <w:lang w:val="en-US"/>
              </w:rPr>
            </w:pPr>
            <w:r w:rsidRPr="00A32F1C">
              <w:rPr>
                <w:w w:val="90"/>
                <w:sz w:val="16"/>
                <w:lang w:val="en-US"/>
              </w:rPr>
              <w:t>annual</w:t>
            </w:r>
            <w:r w:rsidRPr="00A32F1C">
              <w:rPr>
                <w:spacing w:val="4"/>
                <w:sz w:val="16"/>
                <w:lang w:val="en-US"/>
              </w:rPr>
              <w:t xml:space="preserve"> </w:t>
            </w:r>
            <w:r w:rsidRPr="00A32F1C">
              <w:rPr>
                <w:w w:val="90"/>
                <w:sz w:val="16"/>
                <w:lang w:val="en-US"/>
              </w:rPr>
              <w:t>income</w:t>
            </w:r>
            <w:r w:rsidRPr="00A32F1C">
              <w:rPr>
                <w:spacing w:val="4"/>
                <w:sz w:val="16"/>
                <w:lang w:val="en-US"/>
              </w:rPr>
              <w:t xml:space="preserve"> </w:t>
            </w:r>
            <w:r w:rsidRPr="00A32F1C">
              <w:rPr>
                <w:w w:val="90"/>
                <w:sz w:val="16"/>
                <w:lang w:val="en-US"/>
              </w:rPr>
              <w:t>up</w:t>
            </w:r>
            <w:r w:rsidRPr="00A32F1C">
              <w:rPr>
                <w:spacing w:val="4"/>
                <w:sz w:val="16"/>
                <w:lang w:val="en-US"/>
              </w:rPr>
              <w:t xml:space="preserve"> </w:t>
            </w:r>
            <w:r w:rsidRPr="00A32F1C">
              <w:rPr>
                <w:w w:val="90"/>
                <w:sz w:val="16"/>
                <w:lang w:val="en-US"/>
              </w:rPr>
              <w:t>to</w:t>
            </w:r>
            <w:r w:rsidRPr="00A32F1C">
              <w:rPr>
                <w:spacing w:val="4"/>
                <w:sz w:val="16"/>
                <w:lang w:val="en-US"/>
              </w:rPr>
              <w:t xml:space="preserve"> </w:t>
            </w:r>
            <w:r w:rsidRPr="00A32F1C">
              <w:rPr>
                <w:w w:val="90"/>
                <w:sz w:val="16"/>
                <w:lang w:val="en-US"/>
              </w:rPr>
              <w:t>635,000,000</w:t>
            </w:r>
            <w:r w:rsidRPr="00A32F1C">
              <w:rPr>
                <w:spacing w:val="4"/>
                <w:sz w:val="16"/>
                <w:lang w:val="en-US"/>
              </w:rPr>
              <w:t xml:space="preserve"> </w:t>
            </w:r>
            <w:r w:rsidRPr="00A32F1C">
              <w:rPr>
                <w:spacing w:val="-2"/>
                <w:w w:val="90"/>
                <w:sz w:val="16"/>
                <w:lang w:val="en-US"/>
              </w:rPr>
              <w:t>tenge</w:t>
            </w:r>
          </w:p>
        </w:tc>
        <w:tc>
          <w:tcPr>
            <w:tcW w:w="3236" w:type="dxa"/>
          </w:tcPr>
          <w:p w:rsidR="00085AFB" w:rsidRDefault="00A32F1C">
            <w:pPr>
              <w:pStyle w:val="TableParagraph"/>
              <w:numPr>
                <w:ilvl w:val="0"/>
                <w:numId w:val="14"/>
              </w:numPr>
              <w:tabs>
                <w:tab w:val="left" w:pos="161"/>
              </w:tabs>
              <w:spacing w:before="135"/>
              <w:ind w:left="161" w:hanging="82"/>
              <w:rPr>
                <w:sz w:val="16"/>
              </w:rPr>
            </w:pPr>
            <w:r>
              <w:rPr>
                <w:w w:val="90"/>
                <w:sz w:val="16"/>
              </w:rPr>
              <w:t>registration</w:t>
            </w:r>
            <w:r>
              <w:rPr>
                <w:spacing w:val="-1"/>
                <w:w w:val="90"/>
                <w:sz w:val="16"/>
              </w:rPr>
              <w:t xml:space="preserve"> </w:t>
            </w:r>
            <w:r>
              <w:rPr>
                <w:w w:val="90"/>
                <w:sz w:val="16"/>
              </w:rPr>
              <w:t>in</w:t>
            </w:r>
            <w:r>
              <w:rPr>
                <w:spacing w:val="-5"/>
                <w:sz w:val="16"/>
              </w:rPr>
              <w:t xml:space="preserve"> </w:t>
            </w:r>
            <w:r>
              <w:rPr>
                <w:spacing w:val="-2"/>
                <w:w w:val="90"/>
                <w:sz w:val="16"/>
              </w:rPr>
              <w:t>Kazakhstan;</w:t>
            </w:r>
          </w:p>
          <w:p w:rsidR="00085AFB" w:rsidRPr="00A32F1C" w:rsidRDefault="00A32F1C">
            <w:pPr>
              <w:pStyle w:val="TableParagraph"/>
              <w:numPr>
                <w:ilvl w:val="0"/>
                <w:numId w:val="14"/>
              </w:numPr>
              <w:tabs>
                <w:tab w:val="left" w:pos="161"/>
              </w:tabs>
              <w:spacing w:before="7" w:line="247" w:lineRule="auto"/>
              <w:ind w:right="233" w:firstLine="0"/>
              <w:rPr>
                <w:sz w:val="16"/>
                <w:lang w:val="en-US"/>
              </w:rPr>
            </w:pPr>
            <w:r w:rsidRPr="00A32F1C">
              <w:rPr>
                <w:spacing w:val="-4"/>
                <w:sz w:val="16"/>
                <w:lang w:val="en-US"/>
              </w:rPr>
              <w:t>non-residents</w:t>
            </w:r>
            <w:r w:rsidRPr="00A32F1C">
              <w:rPr>
                <w:spacing w:val="-15"/>
                <w:sz w:val="16"/>
                <w:lang w:val="en-US"/>
              </w:rPr>
              <w:t xml:space="preserve"> </w:t>
            </w:r>
            <w:r w:rsidRPr="00A32F1C">
              <w:rPr>
                <w:spacing w:val="-4"/>
                <w:sz w:val="16"/>
                <w:lang w:val="en-US"/>
              </w:rPr>
              <w:t>and</w:t>
            </w:r>
            <w:r w:rsidRPr="00A32F1C">
              <w:rPr>
                <w:spacing w:val="-15"/>
                <w:sz w:val="16"/>
                <w:lang w:val="en-US"/>
              </w:rPr>
              <w:t xml:space="preserve"> </w:t>
            </w:r>
            <w:r w:rsidRPr="00A32F1C">
              <w:rPr>
                <w:spacing w:val="-4"/>
                <w:sz w:val="16"/>
                <w:lang w:val="en-US"/>
              </w:rPr>
              <w:t>companies</w:t>
            </w:r>
            <w:r w:rsidRPr="00A32F1C">
              <w:rPr>
                <w:spacing w:val="-15"/>
                <w:sz w:val="16"/>
                <w:lang w:val="en-US"/>
              </w:rPr>
              <w:t xml:space="preserve"> </w:t>
            </w:r>
            <w:r w:rsidRPr="00A32F1C">
              <w:rPr>
                <w:spacing w:val="-4"/>
                <w:sz w:val="16"/>
                <w:lang w:val="en-US"/>
              </w:rPr>
              <w:t>with</w:t>
            </w:r>
            <w:r w:rsidRPr="00A32F1C">
              <w:rPr>
                <w:spacing w:val="-15"/>
                <w:sz w:val="16"/>
                <w:lang w:val="en-US"/>
              </w:rPr>
              <w:t xml:space="preserve"> </w:t>
            </w:r>
            <w:r w:rsidRPr="00A32F1C">
              <w:rPr>
                <w:spacing w:val="-4"/>
                <w:sz w:val="16"/>
                <w:lang w:val="en-US"/>
              </w:rPr>
              <w:t xml:space="preserve">foreign </w:t>
            </w:r>
            <w:r w:rsidRPr="00A32F1C">
              <w:rPr>
                <w:sz w:val="16"/>
                <w:lang w:val="en-US"/>
              </w:rPr>
              <w:t>participation</w:t>
            </w:r>
            <w:r w:rsidRPr="00A32F1C">
              <w:rPr>
                <w:spacing w:val="-15"/>
                <w:sz w:val="16"/>
                <w:lang w:val="en-US"/>
              </w:rPr>
              <w:t xml:space="preserve"> </w:t>
            </w:r>
            <w:r w:rsidRPr="00A32F1C">
              <w:rPr>
                <w:sz w:val="16"/>
                <w:lang w:val="en-US"/>
              </w:rPr>
              <w:t>are</w:t>
            </w:r>
            <w:r w:rsidRPr="00A32F1C">
              <w:rPr>
                <w:spacing w:val="-15"/>
                <w:sz w:val="16"/>
                <w:lang w:val="en-US"/>
              </w:rPr>
              <w:t xml:space="preserve"> </w:t>
            </w:r>
            <w:r w:rsidRPr="00A32F1C">
              <w:rPr>
                <w:sz w:val="16"/>
                <w:lang w:val="en-US"/>
              </w:rPr>
              <w:t>not</w:t>
            </w:r>
            <w:r w:rsidRPr="00A32F1C">
              <w:rPr>
                <w:spacing w:val="-15"/>
                <w:sz w:val="16"/>
                <w:lang w:val="en-US"/>
              </w:rPr>
              <w:t xml:space="preserve"> </w:t>
            </w:r>
            <w:r w:rsidRPr="00A32F1C">
              <w:rPr>
                <w:sz w:val="16"/>
                <w:lang w:val="en-US"/>
              </w:rPr>
              <w:t>served;</w:t>
            </w:r>
          </w:p>
          <w:p w:rsidR="00085AFB" w:rsidRPr="00A32F1C" w:rsidRDefault="00A32F1C">
            <w:pPr>
              <w:pStyle w:val="TableParagraph"/>
              <w:numPr>
                <w:ilvl w:val="0"/>
                <w:numId w:val="14"/>
              </w:numPr>
              <w:tabs>
                <w:tab w:val="left" w:pos="161"/>
              </w:tabs>
              <w:spacing w:before="1" w:line="247" w:lineRule="auto"/>
              <w:ind w:right="197" w:firstLine="0"/>
              <w:rPr>
                <w:sz w:val="16"/>
                <w:lang w:val="en-US"/>
              </w:rPr>
            </w:pPr>
            <w:r w:rsidRPr="00A32F1C">
              <w:rPr>
                <w:w w:val="90"/>
                <w:sz w:val="16"/>
                <w:lang w:val="en-US"/>
              </w:rPr>
              <w:t>priority</w:t>
            </w:r>
            <w:r w:rsidRPr="00A32F1C">
              <w:rPr>
                <w:spacing w:val="-1"/>
                <w:w w:val="90"/>
                <w:sz w:val="16"/>
                <w:lang w:val="en-US"/>
              </w:rPr>
              <w:t xml:space="preserve"> </w:t>
            </w:r>
            <w:r w:rsidRPr="00A32F1C">
              <w:rPr>
                <w:w w:val="90"/>
                <w:sz w:val="16"/>
                <w:lang w:val="en-US"/>
              </w:rPr>
              <w:t>is</w:t>
            </w:r>
            <w:r w:rsidRPr="00A32F1C">
              <w:rPr>
                <w:spacing w:val="-1"/>
                <w:w w:val="90"/>
                <w:sz w:val="16"/>
                <w:lang w:val="en-US"/>
              </w:rPr>
              <w:t xml:space="preserve"> </w:t>
            </w:r>
            <w:r w:rsidRPr="00A32F1C">
              <w:rPr>
                <w:w w:val="90"/>
                <w:sz w:val="16"/>
                <w:lang w:val="en-US"/>
              </w:rPr>
              <w:t>given</w:t>
            </w:r>
            <w:r w:rsidRPr="00A32F1C">
              <w:rPr>
                <w:spacing w:val="-1"/>
                <w:w w:val="90"/>
                <w:sz w:val="16"/>
                <w:lang w:val="en-US"/>
              </w:rPr>
              <w:t xml:space="preserve"> </w:t>
            </w:r>
            <w:r w:rsidRPr="00A32F1C">
              <w:rPr>
                <w:w w:val="90"/>
                <w:sz w:val="16"/>
                <w:lang w:val="en-US"/>
              </w:rPr>
              <w:t>to</w:t>
            </w:r>
            <w:r w:rsidRPr="00A32F1C">
              <w:rPr>
                <w:spacing w:val="-1"/>
                <w:w w:val="90"/>
                <w:sz w:val="16"/>
                <w:lang w:val="en-US"/>
              </w:rPr>
              <w:t xml:space="preserve"> </w:t>
            </w:r>
            <w:r w:rsidRPr="00A32F1C">
              <w:rPr>
                <w:w w:val="90"/>
                <w:sz w:val="16"/>
                <w:lang w:val="en-US"/>
              </w:rPr>
              <w:t>enterprises</w:t>
            </w:r>
            <w:r w:rsidRPr="00A32F1C">
              <w:rPr>
                <w:spacing w:val="-1"/>
                <w:w w:val="90"/>
                <w:sz w:val="16"/>
                <w:lang w:val="en-US"/>
              </w:rPr>
              <w:t xml:space="preserve"> </w:t>
            </w:r>
            <w:r w:rsidRPr="00A32F1C">
              <w:rPr>
                <w:w w:val="90"/>
                <w:sz w:val="16"/>
                <w:lang w:val="en-US"/>
              </w:rPr>
              <w:t>from</w:t>
            </w:r>
            <w:r w:rsidRPr="00A32F1C">
              <w:rPr>
                <w:spacing w:val="-1"/>
                <w:w w:val="90"/>
                <w:sz w:val="16"/>
                <w:lang w:val="en-US"/>
              </w:rPr>
              <w:t xml:space="preserve"> </w:t>
            </w:r>
            <w:r w:rsidRPr="00A32F1C">
              <w:rPr>
                <w:w w:val="90"/>
                <w:sz w:val="16"/>
                <w:lang w:val="en-US"/>
              </w:rPr>
              <w:t xml:space="preserve">priority </w:t>
            </w:r>
            <w:r w:rsidRPr="00A32F1C">
              <w:rPr>
                <w:sz w:val="16"/>
                <w:lang w:val="en-US"/>
              </w:rPr>
              <w:t>sectors of the economy</w:t>
            </w:r>
          </w:p>
        </w:tc>
      </w:tr>
      <w:tr w:rsidR="00085AFB" w:rsidRPr="00A32F1C">
        <w:trPr>
          <w:trHeight w:val="1412"/>
        </w:trPr>
        <w:tc>
          <w:tcPr>
            <w:tcW w:w="1010" w:type="dxa"/>
          </w:tcPr>
          <w:p w:rsidR="00085AFB" w:rsidRPr="00A32F1C" w:rsidRDefault="00085AFB">
            <w:pPr>
              <w:pStyle w:val="TableParagraph"/>
              <w:spacing w:before="0"/>
              <w:ind w:left="0"/>
              <w:rPr>
                <w:rFonts w:ascii="Arial"/>
                <w:b/>
                <w:sz w:val="16"/>
                <w:lang w:val="en-US"/>
              </w:rPr>
            </w:pPr>
          </w:p>
          <w:p w:rsidR="00085AFB" w:rsidRPr="00A32F1C" w:rsidRDefault="00085AFB">
            <w:pPr>
              <w:pStyle w:val="TableParagraph"/>
              <w:spacing w:before="0"/>
              <w:ind w:left="0"/>
              <w:rPr>
                <w:rFonts w:ascii="Arial"/>
                <w:b/>
                <w:sz w:val="16"/>
                <w:lang w:val="en-US"/>
              </w:rPr>
            </w:pPr>
          </w:p>
          <w:p w:rsidR="00085AFB" w:rsidRPr="00A32F1C" w:rsidRDefault="00085AFB">
            <w:pPr>
              <w:pStyle w:val="TableParagraph"/>
              <w:spacing w:before="63"/>
              <w:ind w:left="0"/>
              <w:rPr>
                <w:rFonts w:ascii="Arial"/>
                <w:b/>
                <w:sz w:val="16"/>
                <w:lang w:val="en-US"/>
              </w:rPr>
            </w:pPr>
          </w:p>
          <w:p w:rsidR="00085AFB" w:rsidRDefault="00A32F1C">
            <w:pPr>
              <w:pStyle w:val="TableParagraph"/>
              <w:spacing w:before="1"/>
              <w:ind w:left="20"/>
              <w:jc w:val="center"/>
              <w:rPr>
                <w:sz w:val="16"/>
              </w:rPr>
            </w:pPr>
            <w:r>
              <w:rPr>
                <w:w w:val="90"/>
                <w:sz w:val="16"/>
              </w:rPr>
              <w:t>The</w:t>
            </w:r>
            <w:r>
              <w:rPr>
                <w:spacing w:val="-7"/>
                <w:w w:val="90"/>
                <w:sz w:val="16"/>
              </w:rPr>
              <w:t xml:space="preserve"> </w:t>
            </w:r>
            <w:r>
              <w:rPr>
                <w:spacing w:val="-5"/>
                <w:sz w:val="16"/>
              </w:rPr>
              <w:t>USA</w:t>
            </w:r>
          </w:p>
        </w:tc>
        <w:tc>
          <w:tcPr>
            <w:tcW w:w="2160" w:type="dxa"/>
          </w:tcPr>
          <w:p w:rsidR="00085AFB" w:rsidRDefault="00085AFB">
            <w:pPr>
              <w:pStyle w:val="TableParagraph"/>
              <w:spacing w:before="0"/>
              <w:ind w:left="0"/>
              <w:rPr>
                <w:rFonts w:ascii="Arial"/>
                <w:b/>
                <w:sz w:val="16"/>
              </w:rPr>
            </w:pPr>
          </w:p>
          <w:p w:rsidR="00085AFB" w:rsidRDefault="00085AFB">
            <w:pPr>
              <w:pStyle w:val="TableParagraph"/>
              <w:spacing w:before="151"/>
              <w:ind w:left="0"/>
              <w:rPr>
                <w:rFonts w:ascii="Arial"/>
                <w:b/>
                <w:sz w:val="16"/>
              </w:rPr>
            </w:pPr>
          </w:p>
          <w:p w:rsidR="00085AFB" w:rsidRDefault="00A32F1C">
            <w:pPr>
              <w:pStyle w:val="TableParagraph"/>
              <w:spacing w:before="0" w:line="247" w:lineRule="auto"/>
              <w:ind w:left="79" w:right="50"/>
              <w:rPr>
                <w:sz w:val="16"/>
              </w:rPr>
            </w:pPr>
            <w:r>
              <w:rPr>
                <w:spacing w:val="-4"/>
                <w:sz w:val="16"/>
              </w:rPr>
              <w:t>Small</w:t>
            </w:r>
            <w:r>
              <w:rPr>
                <w:spacing w:val="-15"/>
                <w:sz w:val="16"/>
              </w:rPr>
              <w:t xml:space="preserve"> </w:t>
            </w:r>
            <w:r>
              <w:rPr>
                <w:spacing w:val="-4"/>
                <w:sz w:val="16"/>
              </w:rPr>
              <w:t>Business</w:t>
            </w:r>
            <w:r>
              <w:rPr>
                <w:spacing w:val="-15"/>
                <w:sz w:val="16"/>
              </w:rPr>
              <w:t xml:space="preserve"> </w:t>
            </w:r>
            <w:r>
              <w:rPr>
                <w:spacing w:val="-4"/>
                <w:sz w:val="16"/>
              </w:rPr>
              <w:t xml:space="preserve">Administration </w:t>
            </w:r>
            <w:r>
              <w:rPr>
                <w:spacing w:val="-2"/>
                <w:sz w:val="16"/>
              </w:rPr>
              <w:t>(SBA)</w:t>
            </w:r>
          </w:p>
        </w:tc>
        <w:tc>
          <w:tcPr>
            <w:tcW w:w="3178" w:type="dxa"/>
          </w:tcPr>
          <w:p w:rsidR="00085AFB" w:rsidRDefault="00085AFB">
            <w:pPr>
              <w:pStyle w:val="TableParagraph"/>
              <w:spacing w:before="47"/>
              <w:ind w:left="0"/>
              <w:rPr>
                <w:rFonts w:ascii="Arial"/>
                <w:b/>
                <w:sz w:val="16"/>
              </w:rPr>
            </w:pPr>
          </w:p>
          <w:p w:rsidR="00085AFB" w:rsidRDefault="00A32F1C">
            <w:pPr>
              <w:pStyle w:val="TableParagraph"/>
              <w:spacing w:before="0"/>
              <w:ind w:left="79"/>
              <w:rPr>
                <w:sz w:val="16"/>
              </w:rPr>
            </w:pPr>
            <w:r>
              <w:rPr>
                <w:spacing w:val="2"/>
                <w:w w:val="90"/>
                <w:sz w:val="16"/>
              </w:rPr>
              <w:t>Microbusiness/small</w:t>
            </w:r>
            <w:r>
              <w:rPr>
                <w:spacing w:val="-2"/>
                <w:sz w:val="16"/>
              </w:rPr>
              <w:t xml:space="preserve"> business:</w:t>
            </w:r>
          </w:p>
          <w:p w:rsidR="00085AFB" w:rsidRPr="00A32F1C" w:rsidRDefault="00A32F1C">
            <w:pPr>
              <w:pStyle w:val="TableParagraph"/>
              <w:numPr>
                <w:ilvl w:val="0"/>
                <w:numId w:val="13"/>
              </w:numPr>
              <w:tabs>
                <w:tab w:val="left" w:pos="161"/>
              </w:tabs>
              <w:spacing w:before="7" w:line="247" w:lineRule="auto"/>
              <w:ind w:right="747" w:firstLine="0"/>
              <w:rPr>
                <w:sz w:val="16"/>
                <w:lang w:val="en-US"/>
              </w:rPr>
            </w:pPr>
            <w:r w:rsidRPr="00A32F1C">
              <w:rPr>
                <w:spacing w:val="-4"/>
                <w:sz w:val="16"/>
                <w:lang w:val="en-US"/>
              </w:rPr>
              <w:t>number</w:t>
            </w:r>
            <w:r w:rsidRPr="00A32F1C">
              <w:rPr>
                <w:spacing w:val="-15"/>
                <w:sz w:val="16"/>
                <w:lang w:val="en-US"/>
              </w:rPr>
              <w:t xml:space="preserve"> </w:t>
            </w:r>
            <w:r w:rsidRPr="00A32F1C">
              <w:rPr>
                <w:spacing w:val="-4"/>
                <w:sz w:val="16"/>
                <w:lang w:val="en-US"/>
              </w:rPr>
              <w:t>of</w:t>
            </w:r>
            <w:r w:rsidRPr="00A32F1C">
              <w:rPr>
                <w:spacing w:val="-15"/>
                <w:sz w:val="16"/>
                <w:lang w:val="en-US"/>
              </w:rPr>
              <w:t xml:space="preserve"> </w:t>
            </w:r>
            <w:r w:rsidRPr="00A32F1C">
              <w:rPr>
                <w:spacing w:val="-4"/>
                <w:sz w:val="16"/>
                <w:lang w:val="en-US"/>
              </w:rPr>
              <w:t>employees</w:t>
            </w:r>
            <w:r w:rsidRPr="00A32F1C">
              <w:rPr>
                <w:spacing w:val="-15"/>
                <w:sz w:val="16"/>
                <w:lang w:val="en-US"/>
              </w:rPr>
              <w:t xml:space="preserve"> </w:t>
            </w:r>
            <w:r w:rsidRPr="00A32F1C">
              <w:rPr>
                <w:spacing w:val="-4"/>
                <w:sz w:val="16"/>
                <w:lang w:val="en-US"/>
              </w:rPr>
              <w:t>up</w:t>
            </w:r>
            <w:r w:rsidRPr="00A32F1C">
              <w:rPr>
                <w:spacing w:val="-15"/>
                <w:sz w:val="16"/>
                <w:lang w:val="en-US"/>
              </w:rPr>
              <w:t xml:space="preserve"> </w:t>
            </w:r>
            <w:r w:rsidRPr="00A32F1C">
              <w:rPr>
                <w:spacing w:val="-4"/>
                <w:sz w:val="16"/>
                <w:lang w:val="en-US"/>
              </w:rPr>
              <w:t>to</w:t>
            </w:r>
            <w:r w:rsidRPr="00A32F1C">
              <w:rPr>
                <w:spacing w:val="-15"/>
                <w:sz w:val="16"/>
                <w:lang w:val="en-US"/>
              </w:rPr>
              <w:t xml:space="preserve"> </w:t>
            </w:r>
            <w:r w:rsidRPr="00A32F1C">
              <w:rPr>
                <w:spacing w:val="-4"/>
                <w:sz w:val="16"/>
                <w:lang w:val="en-US"/>
              </w:rPr>
              <w:t xml:space="preserve">1,500 </w:t>
            </w:r>
            <w:r w:rsidRPr="00A32F1C">
              <w:rPr>
                <w:sz w:val="16"/>
                <w:lang w:val="en-US"/>
              </w:rPr>
              <w:t>(depending on the industry);</w:t>
            </w:r>
          </w:p>
          <w:p w:rsidR="00085AFB" w:rsidRPr="00A32F1C" w:rsidRDefault="00A32F1C">
            <w:pPr>
              <w:pStyle w:val="TableParagraph"/>
              <w:numPr>
                <w:ilvl w:val="0"/>
                <w:numId w:val="13"/>
              </w:numPr>
              <w:tabs>
                <w:tab w:val="left" w:pos="161"/>
              </w:tabs>
              <w:spacing w:before="1" w:line="247" w:lineRule="auto"/>
              <w:ind w:right="176" w:firstLine="0"/>
              <w:rPr>
                <w:sz w:val="16"/>
                <w:lang w:val="en-US"/>
              </w:rPr>
            </w:pPr>
            <w:r w:rsidRPr="00A32F1C">
              <w:rPr>
                <w:w w:val="90"/>
                <w:sz w:val="16"/>
                <w:lang w:val="en-US"/>
              </w:rPr>
              <w:t>annual</w:t>
            </w:r>
            <w:r w:rsidRPr="00A32F1C">
              <w:rPr>
                <w:spacing w:val="-1"/>
                <w:w w:val="90"/>
                <w:sz w:val="16"/>
                <w:lang w:val="en-US"/>
              </w:rPr>
              <w:t xml:space="preserve"> </w:t>
            </w:r>
            <w:r w:rsidRPr="00A32F1C">
              <w:rPr>
                <w:w w:val="90"/>
                <w:sz w:val="16"/>
                <w:lang w:val="en-US"/>
              </w:rPr>
              <w:t>revenue:</w:t>
            </w:r>
            <w:r w:rsidRPr="00A32F1C">
              <w:rPr>
                <w:spacing w:val="-1"/>
                <w:w w:val="90"/>
                <w:sz w:val="16"/>
                <w:lang w:val="en-US"/>
              </w:rPr>
              <w:t xml:space="preserve"> </w:t>
            </w:r>
            <w:r w:rsidRPr="00A32F1C">
              <w:rPr>
                <w:w w:val="90"/>
                <w:sz w:val="16"/>
                <w:lang w:val="en-US"/>
              </w:rPr>
              <w:t>from</w:t>
            </w:r>
            <w:r w:rsidRPr="00A32F1C">
              <w:rPr>
                <w:spacing w:val="-1"/>
                <w:w w:val="90"/>
                <w:sz w:val="16"/>
                <w:lang w:val="en-US"/>
              </w:rPr>
              <w:t xml:space="preserve"> </w:t>
            </w:r>
            <w:r w:rsidRPr="00A32F1C">
              <w:rPr>
                <w:w w:val="90"/>
                <w:sz w:val="16"/>
                <w:lang w:val="en-US"/>
              </w:rPr>
              <w:t>0.75</w:t>
            </w:r>
            <w:r w:rsidRPr="00A32F1C">
              <w:rPr>
                <w:spacing w:val="-1"/>
                <w:w w:val="90"/>
                <w:sz w:val="16"/>
                <w:lang w:val="en-US"/>
              </w:rPr>
              <w:t xml:space="preserve"> </w:t>
            </w:r>
            <w:r w:rsidRPr="00A32F1C">
              <w:rPr>
                <w:w w:val="90"/>
                <w:sz w:val="16"/>
                <w:lang w:val="en-US"/>
              </w:rPr>
              <w:t>to</w:t>
            </w:r>
            <w:r w:rsidRPr="00A32F1C">
              <w:rPr>
                <w:spacing w:val="-1"/>
                <w:w w:val="90"/>
                <w:sz w:val="16"/>
                <w:lang w:val="en-US"/>
              </w:rPr>
              <w:t xml:space="preserve"> </w:t>
            </w:r>
            <w:r w:rsidRPr="00A32F1C">
              <w:rPr>
                <w:w w:val="90"/>
                <w:sz w:val="16"/>
                <w:lang w:val="en-US"/>
              </w:rPr>
              <w:t>45</w:t>
            </w:r>
            <w:r w:rsidRPr="00A32F1C">
              <w:rPr>
                <w:spacing w:val="-1"/>
                <w:w w:val="90"/>
                <w:sz w:val="16"/>
                <w:lang w:val="en-US"/>
              </w:rPr>
              <w:t xml:space="preserve"> </w:t>
            </w:r>
            <w:r w:rsidRPr="00A32F1C">
              <w:rPr>
                <w:w w:val="90"/>
                <w:sz w:val="16"/>
                <w:lang w:val="en-US"/>
              </w:rPr>
              <w:t>million</w:t>
            </w:r>
            <w:r w:rsidRPr="00A32F1C">
              <w:rPr>
                <w:spacing w:val="-1"/>
                <w:w w:val="90"/>
                <w:sz w:val="16"/>
                <w:lang w:val="en-US"/>
              </w:rPr>
              <w:t xml:space="preserve"> </w:t>
            </w:r>
            <w:r w:rsidRPr="00A32F1C">
              <w:rPr>
                <w:w w:val="90"/>
                <w:sz w:val="16"/>
                <w:lang w:val="en-US"/>
              </w:rPr>
              <w:t xml:space="preserve">US </w:t>
            </w:r>
            <w:r w:rsidRPr="00A32F1C">
              <w:rPr>
                <w:sz w:val="16"/>
                <w:lang w:val="en-US"/>
              </w:rPr>
              <w:t>dollars</w:t>
            </w:r>
            <w:r w:rsidRPr="00A32F1C">
              <w:rPr>
                <w:spacing w:val="-9"/>
                <w:sz w:val="16"/>
                <w:lang w:val="en-US"/>
              </w:rPr>
              <w:t xml:space="preserve"> </w:t>
            </w:r>
            <w:r w:rsidRPr="00A32F1C">
              <w:rPr>
                <w:sz w:val="16"/>
                <w:lang w:val="en-US"/>
              </w:rPr>
              <w:t>(varies</w:t>
            </w:r>
            <w:r w:rsidRPr="00A32F1C">
              <w:rPr>
                <w:spacing w:val="-9"/>
                <w:sz w:val="16"/>
                <w:lang w:val="en-US"/>
              </w:rPr>
              <w:t xml:space="preserve"> </w:t>
            </w:r>
            <w:r w:rsidRPr="00A32F1C">
              <w:rPr>
                <w:sz w:val="16"/>
                <w:lang w:val="en-US"/>
              </w:rPr>
              <w:t>by</w:t>
            </w:r>
            <w:r w:rsidRPr="00A32F1C">
              <w:rPr>
                <w:spacing w:val="-9"/>
                <w:sz w:val="16"/>
                <w:lang w:val="en-US"/>
              </w:rPr>
              <w:t xml:space="preserve"> </w:t>
            </w:r>
            <w:r w:rsidRPr="00A32F1C">
              <w:rPr>
                <w:sz w:val="16"/>
                <w:lang w:val="en-US"/>
              </w:rPr>
              <w:t>industry)</w:t>
            </w:r>
          </w:p>
        </w:tc>
        <w:tc>
          <w:tcPr>
            <w:tcW w:w="3236" w:type="dxa"/>
          </w:tcPr>
          <w:p w:rsidR="00085AFB" w:rsidRPr="00A32F1C" w:rsidRDefault="00A32F1C">
            <w:pPr>
              <w:pStyle w:val="TableParagraph"/>
              <w:numPr>
                <w:ilvl w:val="0"/>
                <w:numId w:val="12"/>
              </w:numPr>
              <w:tabs>
                <w:tab w:val="left" w:pos="161"/>
              </w:tabs>
              <w:spacing w:line="247" w:lineRule="auto"/>
              <w:ind w:right="212" w:firstLine="0"/>
              <w:rPr>
                <w:sz w:val="16"/>
                <w:lang w:val="en-US"/>
              </w:rPr>
            </w:pPr>
            <w:r w:rsidRPr="00A32F1C">
              <w:rPr>
                <w:spacing w:val="-4"/>
                <w:sz w:val="16"/>
                <w:lang w:val="en-US"/>
              </w:rPr>
              <w:t>registration</w:t>
            </w:r>
            <w:r w:rsidRPr="00A32F1C">
              <w:rPr>
                <w:spacing w:val="-15"/>
                <w:sz w:val="16"/>
                <w:lang w:val="en-US"/>
              </w:rPr>
              <w:t xml:space="preserve"> </w:t>
            </w:r>
            <w:r w:rsidRPr="00A32F1C">
              <w:rPr>
                <w:spacing w:val="-4"/>
                <w:sz w:val="16"/>
                <w:lang w:val="en-US"/>
              </w:rPr>
              <w:t>and</w:t>
            </w:r>
            <w:r w:rsidRPr="00A32F1C">
              <w:rPr>
                <w:spacing w:val="-15"/>
                <w:sz w:val="16"/>
                <w:lang w:val="en-US"/>
              </w:rPr>
              <w:t xml:space="preserve"> </w:t>
            </w:r>
            <w:r w:rsidRPr="00A32F1C">
              <w:rPr>
                <w:spacing w:val="-4"/>
                <w:sz w:val="16"/>
                <w:lang w:val="en-US"/>
              </w:rPr>
              <w:t>conduct</w:t>
            </w:r>
            <w:r w:rsidRPr="00A32F1C">
              <w:rPr>
                <w:spacing w:val="-15"/>
                <w:sz w:val="16"/>
                <w:lang w:val="en-US"/>
              </w:rPr>
              <w:t xml:space="preserve"> </w:t>
            </w:r>
            <w:r w:rsidRPr="00A32F1C">
              <w:rPr>
                <w:spacing w:val="-4"/>
                <w:sz w:val="16"/>
                <w:lang w:val="en-US"/>
              </w:rPr>
              <w:t>of</w:t>
            </w:r>
            <w:r w:rsidRPr="00A32F1C">
              <w:rPr>
                <w:spacing w:val="-15"/>
                <w:sz w:val="16"/>
                <w:lang w:val="en-US"/>
              </w:rPr>
              <w:t xml:space="preserve"> </w:t>
            </w:r>
            <w:r w:rsidRPr="00A32F1C">
              <w:rPr>
                <w:spacing w:val="-4"/>
                <w:sz w:val="16"/>
                <w:lang w:val="en-US"/>
              </w:rPr>
              <w:t>business</w:t>
            </w:r>
            <w:r w:rsidRPr="00A32F1C">
              <w:rPr>
                <w:spacing w:val="-15"/>
                <w:sz w:val="16"/>
                <w:lang w:val="en-US"/>
              </w:rPr>
              <w:t xml:space="preserve"> </w:t>
            </w:r>
            <w:r w:rsidRPr="00A32F1C">
              <w:rPr>
                <w:spacing w:val="-4"/>
                <w:sz w:val="16"/>
                <w:lang w:val="en-US"/>
              </w:rPr>
              <w:t>in</w:t>
            </w:r>
            <w:r w:rsidRPr="00A32F1C">
              <w:rPr>
                <w:spacing w:val="-15"/>
                <w:sz w:val="16"/>
                <w:lang w:val="en-US"/>
              </w:rPr>
              <w:t xml:space="preserve"> </w:t>
            </w:r>
            <w:r w:rsidRPr="00A32F1C">
              <w:rPr>
                <w:spacing w:val="-4"/>
                <w:sz w:val="16"/>
                <w:lang w:val="en-US"/>
              </w:rPr>
              <w:t xml:space="preserve">the </w:t>
            </w:r>
            <w:r w:rsidRPr="00A32F1C">
              <w:rPr>
                <w:sz w:val="16"/>
                <w:lang w:val="en-US"/>
              </w:rPr>
              <w:t>United</w:t>
            </w:r>
            <w:r w:rsidRPr="00A32F1C">
              <w:rPr>
                <w:spacing w:val="-15"/>
                <w:sz w:val="16"/>
                <w:lang w:val="en-US"/>
              </w:rPr>
              <w:t xml:space="preserve"> </w:t>
            </w:r>
            <w:r w:rsidRPr="00A32F1C">
              <w:rPr>
                <w:sz w:val="16"/>
                <w:lang w:val="en-US"/>
              </w:rPr>
              <w:t>States;</w:t>
            </w:r>
          </w:p>
          <w:p w:rsidR="00085AFB" w:rsidRDefault="00A32F1C">
            <w:pPr>
              <w:pStyle w:val="TableParagraph"/>
              <w:numPr>
                <w:ilvl w:val="0"/>
                <w:numId w:val="12"/>
              </w:numPr>
              <w:tabs>
                <w:tab w:val="left" w:pos="161"/>
              </w:tabs>
              <w:spacing w:before="2"/>
              <w:ind w:left="161" w:hanging="82"/>
              <w:rPr>
                <w:sz w:val="16"/>
              </w:rPr>
            </w:pPr>
            <w:r>
              <w:rPr>
                <w:w w:val="90"/>
                <w:sz w:val="16"/>
              </w:rPr>
              <w:t>compliance</w:t>
            </w:r>
            <w:r>
              <w:rPr>
                <w:spacing w:val="9"/>
                <w:sz w:val="16"/>
              </w:rPr>
              <w:t xml:space="preserve"> </w:t>
            </w:r>
            <w:r>
              <w:rPr>
                <w:w w:val="90"/>
                <w:sz w:val="16"/>
              </w:rPr>
              <w:t>with</w:t>
            </w:r>
            <w:r>
              <w:rPr>
                <w:spacing w:val="9"/>
                <w:sz w:val="16"/>
              </w:rPr>
              <w:t xml:space="preserve"> </w:t>
            </w:r>
            <w:r>
              <w:rPr>
                <w:w w:val="90"/>
                <w:sz w:val="16"/>
              </w:rPr>
              <w:t>SBA</w:t>
            </w:r>
            <w:r>
              <w:rPr>
                <w:spacing w:val="9"/>
                <w:sz w:val="16"/>
              </w:rPr>
              <w:t xml:space="preserve"> </w:t>
            </w:r>
            <w:r>
              <w:rPr>
                <w:w w:val="90"/>
                <w:sz w:val="16"/>
              </w:rPr>
              <w:t>industry</w:t>
            </w:r>
            <w:r>
              <w:rPr>
                <w:spacing w:val="10"/>
                <w:sz w:val="16"/>
              </w:rPr>
              <w:t xml:space="preserve"> </w:t>
            </w:r>
            <w:r>
              <w:rPr>
                <w:spacing w:val="-2"/>
                <w:w w:val="90"/>
                <w:sz w:val="16"/>
              </w:rPr>
              <w:t>standards</w:t>
            </w:r>
          </w:p>
          <w:p w:rsidR="00085AFB" w:rsidRPr="00A32F1C" w:rsidRDefault="00A32F1C">
            <w:pPr>
              <w:pStyle w:val="TableParagraph"/>
              <w:numPr>
                <w:ilvl w:val="0"/>
                <w:numId w:val="12"/>
              </w:numPr>
              <w:tabs>
                <w:tab w:val="left" w:pos="161"/>
              </w:tabs>
              <w:spacing w:before="6" w:line="247" w:lineRule="auto"/>
              <w:ind w:right="354" w:firstLine="0"/>
              <w:rPr>
                <w:sz w:val="16"/>
                <w:lang w:val="en-US"/>
              </w:rPr>
            </w:pPr>
            <w:r w:rsidRPr="00A32F1C">
              <w:rPr>
                <w:spacing w:val="-4"/>
                <w:sz w:val="16"/>
                <w:lang w:val="en-US"/>
              </w:rPr>
              <w:t>the</w:t>
            </w:r>
            <w:r w:rsidRPr="00A32F1C">
              <w:rPr>
                <w:spacing w:val="-15"/>
                <w:sz w:val="16"/>
                <w:lang w:val="en-US"/>
              </w:rPr>
              <w:t xml:space="preserve"> </w:t>
            </w:r>
            <w:r w:rsidRPr="00A32F1C">
              <w:rPr>
                <w:spacing w:val="-4"/>
                <w:sz w:val="16"/>
                <w:lang w:val="en-US"/>
              </w:rPr>
              <w:t>SBA</w:t>
            </w:r>
            <w:r w:rsidRPr="00A32F1C">
              <w:rPr>
                <w:spacing w:val="-15"/>
                <w:sz w:val="16"/>
                <w:lang w:val="en-US"/>
              </w:rPr>
              <w:t xml:space="preserve"> </w:t>
            </w:r>
            <w:r w:rsidRPr="00A32F1C">
              <w:rPr>
                <w:spacing w:val="-4"/>
                <w:sz w:val="16"/>
                <w:lang w:val="en-US"/>
              </w:rPr>
              <w:t>uses</w:t>
            </w:r>
            <w:r w:rsidRPr="00A32F1C">
              <w:rPr>
                <w:spacing w:val="-15"/>
                <w:sz w:val="16"/>
                <w:lang w:val="en-US"/>
              </w:rPr>
              <w:t xml:space="preserve"> </w:t>
            </w:r>
            <w:r w:rsidRPr="00A32F1C">
              <w:rPr>
                <w:spacing w:val="-4"/>
                <w:sz w:val="16"/>
                <w:lang w:val="en-US"/>
              </w:rPr>
              <w:t>a</w:t>
            </w:r>
            <w:r w:rsidRPr="00A32F1C">
              <w:rPr>
                <w:spacing w:val="-15"/>
                <w:sz w:val="16"/>
                <w:lang w:val="en-US"/>
              </w:rPr>
              <w:t xml:space="preserve"> </w:t>
            </w:r>
            <w:r w:rsidRPr="00A32F1C">
              <w:rPr>
                <w:spacing w:val="-4"/>
                <w:sz w:val="16"/>
                <w:lang w:val="en-US"/>
              </w:rPr>
              <w:t>system</w:t>
            </w:r>
            <w:r w:rsidRPr="00A32F1C">
              <w:rPr>
                <w:spacing w:val="-15"/>
                <w:sz w:val="16"/>
                <w:lang w:val="en-US"/>
              </w:rPr>
              <w:t xml:space="preserve"> </w:t>
            </w:r>
            <w:r w:rsidRPr="00A32F1C">
              <w:rPr>
                <w:spacing w:val="-4"/>
                <w:sz w:val="16"/>
                <w:lang w:val="en-US"/>
              </w:rPr>
              <w:t>of</w:t>
            </w:r>
            <w:r w:rsidRPr="00A32F1C">
              <w:rPr>
                <w:spacing w:val="-15"/>
                <w:sz w:val="16"/>
                <w:lang w:val="en-US"/>
              </w:rPr>
              <w:t xml:space="preserve"> </w:t>
            </w:r>
            <w:r w:rsidRPr="00A32F1C">
              <w:rPr>
                <w:spacing w:val="-4"/>
                <w:sz w:val="16"/>
                <w:lang w:val="en-US"/>
              </w:rPr>
              <w:t>Size</w:t>
            </w:r>
            <w:r w:rsidRPr="00A32F1C">
              <w:rPr>
                <w:spacing w:val="-15"/>
                <w:sz w:val="16"/>
                <w:lang w:val="en-US"/>
              </w:rPr>
              <w:t xml:space="preserve"> </w:t>
            </w:r>
            <w:r w:rsidRPr="00A32F1C">
              <w:rPr>
                <w:spacing w:val="-4"/>
                <w:sz w:val="16"/>
                <w:lang w:val="en-US"/>
              </w:rPr>
              <w:t xml:space="preserve">Standards, </w:t>
            </w:r>
            <w:r w:rsidRPr="00A32F1C">
              <w:rPr>
                <w:sz w:val="16"/>
                <w:lang w:val="en-US"/>
              </w:rPr>
              <w:t>which</w:t>
            </w:r>
            <w:r w:rsidRPr="00A32F1C">
              <w:rPr>
                <w:spacing w:val="-15"/>
                <w:sz w:val="16"/>
                <w:lang w:val="en-US"/>
              </w:rPr>
              <w:t xml:space="preserve"> </w:t>
            </w:r>
            <w:r w:rsidRPr="00A32F1C">
              <w:rPr>
                <w:sz w:val="16"/>
                <w:lang w:val="en-US"/>
              </w:rPr>
              <w:t>are</w:t>
            </w:r>
            <w:r w:rsidRPr="00A32F1C">
              <w:rPr>
                <w:spacing w:val="-15"/>
                <w:sz w:val="16"/>
                <w:lang w:val="en-US"/>
              </w:rPr>
              <w:t xml:space="preserve"> </w:t>
            </w:r>
            <w:r w:rsidRPr="00A32F1C">
              <w:rPr>
                <w:sz w:val="16"/>
                <w:lang w:val="en-US"/>
              </w:rPr>
              <w:t>linked</w:t>
            </w:r>
            <w:r w:rsidRPr="00A32F1C">
              <w:rPr>
                <w:spacing w:val="-15"/>
                <w:sz w:val="16"/>
                <w:lang w:val="en-US"/>
              </w:rPr>
              <w:t xml:space="preserve"> </w:t>
            </w:r>
            <w:r w:rsidRPr="00A32F1C">
              <w:rPr>
                <w:sz w:val="16"/>
                <w:lang w:val="en-US"/>
              </w:rPr>
              <w:t>to</w:t>
            </w:r>
            <w:r w:rsidRPr="00A32F1C">
              <w:rPr>
                <w:spacing w:val="-15"/>
                <w:sz w:val="16"/>
                <w:lang w:val="en-US"/>
              </w:rPr>
              <w:t xml:space="preserve"> </w:t>
            </w:r>
            <w:r w:rsidRPr="00A32F1C">
              <w:rPr>
                <w:sz w:val="16"/>
                <w:lang w:val="en-US"/>
              </w:rPr>
              <w:t>specific</w:t>
            </w:r>
            <w:r w:rsidRPr="00A32F1C">
              <w:rPr>
                <w:spacing w:val="-15"/>
                <w:sz w:val="16"/>
                <w:lang w:val="en-US"/>
              </w:rPr>
              <w:t xml:space="preserve"> </w:t>
            </w:r>
            <w:r w:rsidRPr="00A32F1C">
              <w:rPr>
                <w:sz w:val="16"/>
                <w:lang w:val="en-US"/>
              </w:rPr>
              <w:t xml:space="preserve">industries </w:t>
            </w:r>
            <w:r w:rsidRPr="00A32F1C">
              <w:rPr>
                <w:spacing w:val="-4"/>
                <w:sz w:val="16"/>
                <w:lang w:val="en-US"/>
              </w:rPr>
              <w:t>according</w:t>
            </w:r>
            <w:r w:rsidRPr="00A32F1C">
              <w:rPr>
                <w:spacing w:val="-15"/>
                <w:sz w:val="16"/>
                <w:lang w:val="en-US"/>
              </w:rPr>
              <w:t xml:space="preserve"> </w:t>
            </w:r>
            <w:r w:rsidRPr="00A32F1C">
              <w:rPr>
                <w:spacing w:val="-4"/>
                <w:sz w:val="16"/>
                <w:lang w:val="en-US"/>
              </w:rPr>
              <w:t>to</w:t>
            </w:r>
            <w:r w:rsidRPr="00A32F1C">
              <w:rPr>
                <w:spacing w:val="-15"/>
                <w:sz w:val="16"/>
                <w:lang w:val="en-US"/>
              </w:rPr>
              <w:t xml:space="preserve"> </w:t>
            </w:r>
            <w:r w:rsidRPr="00A32F1C">
              <w:rPr>
                <w:spacing w:val="-4"/>
                <w:sz w:val="16"/>
                <w:lang w:val="en-US"/>
              </w:rPr>
              <w:t>the</w:t>
            </w:r>
            <w:r w:rsidRPr="00A32F1C">
              <w:rPr>
                <w:spacing w:val="-15"/>
                <w:sz w:val="16"/>
                <w:lang w:val="en-US"/>
              </w:rPr>
              <w:t xml:space="preserve"> </w:t>
            </w:r>
            <w:r w:rsidRPr="00A32F1C">
              <w:rPr>
                <w:spacing w:val="-4"/>
                <w:sz w:val="16"/>
                <w:lang w:val="en-US"/>
              </w:rPr>
              <w:t>North</w:t>
            </w:r>
            <w:r w:rsidRPr="00A32F1C">
              <w:rPr>
                <w:spacing w:val="-15"/>
                <w:sz w:val="16"/>
                <w:lang w:val="en-US"/>
              </w:rPr>
              <w:t xml:space="preserve"> </w:t>
            </w:r>
            <w:r w:rsidRPr="00A32F1C">
              <w:rPr>
                <w:spacing w:val="-4"/>
                <w:sz w:val="16"/>
                <w:lang w:val="en-US"/>
              </w:rPr>
              <w:t>American</w:t>
            </w:r>
            <w:r w:rsidRPr="00A32F1C">
              <w:rPr>
                <w:spacing w:val="-15"/>
                <w:sz w:val="16"/>
                <w:lang w:val="en-US"/>
              </w:rPr>
              <w:t xml:space="preserve"> </w:t>
            </w:r>
            <w:r w:rsidRPr="00A32F1C">
              <w:rPr>
                <w:spacing w:val="-4"/>
                <w:sz w:val="16"/>
                <w:lang w:val="en-US"/>
              </w:rPr>
              <w:t xml:space="preserve">Industry </w:t>
            </w:r>
            <w:r w:rsidRPr="00A32F1C">
              <w:rPr>
                <w:sz w:val="16"/>
                <w:lang w:val="en-US"/>
              </w:rPr>
              <w:t>Classification</w:t>
            </w:r>
            <w:r w:rsidRPr="00A32F1C">
              <w:rPr>
                <w:spacing w:val="-9"/>
                <w:sz w:val="16"/>
                <w:lang w:val="en-US"/>
              </w:rPr>
              <w:t xml:space="preserve"> </w:t>
            </w:r>
            <w:r w:rsidRPr="00A32F1C">
              <w:rPr>
                <w:sz w:val="16"/>
                <w:lang w:val="en-US"/>
              </w:rPr>
              <w:t>System</w:t>
            </w:r>
            <w:r w:rsidRPr="00A32F1C">
              <w:rPr>
                <w:spacing w:val="-9"/>
                <w:sz w:val="16"/>
                <w:lang w:val="en-US"/>
              </w:rPr>
              <w:t xml:space="preserve"> </w:t>
            </w:r>
            <w:r w:rsidRPr="00A32F1C">
              <w:rPr>
                <w:sz w:val="16"/>
                <w:lang w:val="en-US"/>
              </w:rPr>
              <w:t>(NAICS)</w:t>
            </w:r>
          </w:p>
        </w:tc>
      </w:tr>
      <w:tr w:rsidR="00085AFB" w:rsidRPr="00A32F1C">
        <w:trPr>
          <w:trHeight w:val="1412"/>
        </w:trPr>
        <w:tc>
          <w:tcPr>
            <w:tcW w:w="1010" w:type="dxa"/>
          </w:tcPr>
          <w:p w:rsidR="00085AFB" w:rsidRPr="00A32F1C" w:rsidRDefault="00085AFB">
            <w:pPr>
              <w:pStyle w:val="TableParagraph"/>
              <w:spacing w:before="0"/>
              <w:ind w:left="0"/>
              <w:rPr>
                <w:rFonts w:ascii="Arial"/>
                <w:b/>
                <w:sz w:val="16"/>
                <w:lang w:val="en-US"/>
              </w:rPr>
            </w:pPr>
          </w:p>
          <w:p w:rsidR="00085AFB" w:rsidRPr="00A32F1C" w:rsidRDefault="00085AFB">
            <w:pPr>
              <w:pStyle w:val="TableParagraph"/>
              <w:spacing w:before="0"/>
              <w:ind w:left="0"/>
              <w:rPr>
                <w:rFonts w:ascii="Arial"/>
                <w:b/>
                <w:sz w:val="16"/>
                <w:lang w:val="en-US"/>
              </w:rPr>
            </w:pPr>
          </w:p>
          <w:p w:rsidR="00085AFB" w:rsidRPr="00A32F1C" w:rsidRDefault="00085AFB">
            <w:pPr>
              <w:pStyle w:val="TableParagraph"/>
              <w:spacing w:before="63"/>
              <w:ind w:left="0"/>
              <w:rPr>
                <w:rFonts w:ascii="Arial"/>
                <w:b/>
                <w:sz w:val="16"/>
                <w:lang w:val="en-US"/>
              </w:rPr>
            </w:pPr>
          </w:p>
          <w:p w:rsidR="00085AFB" w:rsidRDefault="00A32F1C">
            <w:pPr>
              <w:pStyle w:val="TableParagraph"/>
              <w:spacing w:before="1"/>
              <w:ind w:left="20"/>
              <w:jc w:val="center"/>
              <w:rPr>
                <w:sz w:val="16"/>
              </w:rPr>
            </w:pPr>
            <w:r>
              <w:rPr>
                <w:spacing w:val="-2"/>
                <w:sz w:val="16"/>
              </w:rPr>
              <w:t>Germany</w:t>
            </w:r>
          </w:p>
        </w:tc>
        <w:tc>
          <w:tcPr>
            <w:tcW w:w="2160" w:type="dxa"/>
          </w:tcPr>
          <w:p w:rsidR="00085AFB" w:rsidRDefault="00085AFB">
            <w:pPr>
              <w:pStyle w:val="TableParagraph"/>
              <w:spacing w:before="0"/>
              <w:ind w:left="0"/>
              <w:rPr>
                <w:rFonts w:ascii="Arial"/>
                <w:b/>
                <w:sz w:val="16"/>
              </w:rPr>
            </w:pPr>
          </w:p>
          <w:p w:rsidR="00085AFB" w:rsidRDefault="00085AFB">
            <w:pPr>
              <w:pStyle w:val="TableParagraph"/>
              <w:spacing w:before="0"/>
              <w:ind w:left="0"/>
              <w:rPr>
                <w:rFonts w:ascii="Arial"/>
                <w:b/>
                <w:sz w:val="16"/>
              </w:rPr>
            </w:pPr>
          </w:p>
          <w:p w:rsidR="00085AFB" w:rsidRDefault="00085AFB">
            <w:pPr>
              <w:pStyle w:val="TableParagraph"/>
              <w:spacing w:before="63"/>
              <w:ind w:left="0"/>
              <w:rPr>
                <w:rFonts w:ascii="Arial"/>
                <w:b/>
                <w:sz w:val="16"/>
              </w:rPr>
            </w:pPr>
          </w:p>
          <w:p w:rsidR="00085AFB" w:rsidRDefault="00A32F1C">
            <w:pPr>
              <w:pStyle w:val="TableParagraph"/>
              <w:spacing w:before="1"/>
              <w:ind w:left="79"/>
              <w:rPr>
                <w:sz w:val="16"/>
              </w:rPr>
            </w:pPr>
            <w:r>
              <w:rPr>
                <w:spacing w:val="-5"/>
                <w:sz w:val="16"/>
              </w:rPr>
              <w:t>Deutsche</w:t>
            </w:r>
            <w:r>
              <w:rPr>
                <w:spacing w:val="-1"/>
                <w:sz w:val="16"/>
              </w:rPr>
              <w:t xml:space="preserve"> </w:t>
            </w:r>
            <w:r>
              <w:rPr>
                <w:spacing w:val="-4"/>
                <w:sz w:val="16"/>
              </w:rPr>
              <w:t>Bank</w:t>
            </w:r>
          </w:p>
        </w:tc>
        <w:tc>
          <w:tcPr>
            <w:tcW w:w="3178" w:type="dxa"/>
          </w:tcPr>
          <w:p w:rsidR="00085AFB" w:rsidRPr="00A32F1C" w:rsidRDefault="00A32F1C">
            <w:pPr>
              <w:pStyle w:val="TableParagraph"/>
              <w:spacing w:line="247" w:lineRule="auto"/>
              <w:ind w:left="79"/>
              <w:rPr>
                <w:sz w:val="16"/>
                <w:lang w:val="en-US"/>
              </w:rPr>
            </w:pPr>
            <w:r w:rsidRPr="00A32F1C">
              <w:rPr>
                <w:sz w:val="16"/>
                <w:lang w:val="en-US"/>
              </w:rPr>
              <w:t>Micro-enterprise:</w:t>
            </w:r>
            <w:r w:rsidRPr="00A32F1C">
              <w:rPr>
                <w:spacing w:val="-5"/>
                <w:sz w:val="16"/>
                <w:lang w:val="en-US"/>
              </w:rPr>
              <w:t xml:space="preserve"> </w:t>
            </w:r>
            <w:r w:rsidRPr="00A32F1C">
              <w:rPr>
                <w:sz w:val="16"/>
                <w:lang w:val="en-US"/>
              </w:rPr>
              <w:t>&lt;10</w:t>
            </w:r>
            <w:r w:rsidRPr="00A32F1C">
              <w:rPr>
                <w:spacing w:val="-15"/>
                <w:sz w:val="16"/>
                <w:lang w:val="en-US"/>
              </w:rPr>
              <w:t xml:space="preserve"> </w:t>
            </w:r>
            <w:r w:rsidRPr="00A32F1C">
              <w:rPr>
                <w:sz w:val="16"/>
                <w:lang w:val="en-US"/>
              </w:rPr>
              <w:t>employees,</w:t>
            </w:r>
            <w:r w:rsidRPr="00A32F1C">
              <w:rPr>
                <w:spacing w:val="-15"/>
                <w:sz w:val="16"/>
                <w:lang w:val="en-US"/>
              </w:rPr>
              <w:t xml:space="preserve"> </w:t>
            </w:r>
            <w:r w:rsidRPr="00A32F1C">
              <w:rPr>
                <w:sz w:val="16"/>
                <w:lang w:val="en-US"/>
              </w:rPr>
              <w:t>annual turnover</w:t>
            </w:r>
            <w:r w:rsidRPr="00A32F1C">
              <w:rPr>
                <w:spacing w:val="-12"/>
                <w:sz w:val="16"/>
                <w:lang w:val="en-US"/>
              </w:rPr>
              <w:t xml:space="preserve"> </w:t>
            </w:r>
            <w:r w:rsidRPr="00A32F1C">
              <w:rPr>
                <w:sz w:val="16"/>
                <w:lang w:val="en-US"/>
              </w:rPr>
              <w:t>&lt;€2</w:t>
            </w:r>
            <w:r w:rsidRPr="00A32F1C">
              <w:rPr>
                <w:spacing w:val="-12"/>
                <w:sz w:val="16"/>
                <w:lang w:val="en-US"/>
              </w:rPr>
              <w:t xml:space="preserve"> </w:t>
            </w:r>
            <w:r w:rsidRPr="00A32F1C">
              <w:rPr>
                <w:sz w:val="16"/>
                <w:lang w:val="en-US"/>
              </w:rPr>
              <w:t>million</w:t>
            </w:r>
            <w:r w:rsidRPr="00A32F1C">
              <w:rPr>
                <w:spacing w:val="-12"/>
                <w:sz w:val="16"/>
                <w:lang w:val="en-US"/>
              </w:rPr>
              <w:t xml:space="preserve"> </w:t>
            </w:r>
            <w:r w:rsidRPr="00A32F1C">
              <w:rPr>
                <w:sz w:val="16"/>
                <w:lang w:val="en-US"/>
              </w:rPr>
              <w:t>or</w:t>
            </w:r>
            <w:r w:rsidRPr="00A32F1C">
              <w:rPr>
                <w:spacing w:val="-12"/>
                <w:sz w:val="16"/>
                <w:lang w:val="en-US"/>
              </w:rPr>
              <w:t xml:space="preserve"> </w:t>
            </w:r>
            <w:r w:rsidRPr="00A32F1C">
              <w:rPr>
                <w:sz w:val="16"/>
                <w:lang w:val="en-US"/>
              </w:rPr>
              <w:t>balance</w:t>
            </w:r>
            <w:r w:rsidRPr="00A32F1C">
              <w:rPr>
                <w:spacing w:val="-12"/>
                <w:sz w:val="16"/>
                <w:lang w:val="en-US"/>
              </w:rPr>
              <w:t xml:space="preserve"> </w:t>
            </w:r>
            <w:r w:rsidRPr="00A32F1C">
              <w:rPr>
                <w:sz w:val="16"/>
                <w:lang w:val="en-US"/>
              </w:rPr>
              <w:t>sheet</w:t>
            </w:r>
            <w:r w:rsidRPr="00A32F1C">
              <w:rPr>
                <w:spacing w:val="-12"/>
                <w:sz w:val="16"/>
                <w:lang w:val="en-US"/>
              </w:rPr>
              <w:t xml:space="preserve"> </w:t>
            </w:r>
            <w:r w:rsidRPr="00A32F1C">
              <w:rPr>
                <w:sz w:val="16"/>
                <w:lang w:val="en-US"/>
              </w:rPr>
              <w:t xml:space="preserve">&lt;€2 </w:t>
            </w:r>
            <w:r w:rsidRPr="00A32F1C">
              <w:rPr>
                <w:spacing w:val="-2"/>
                <w:sz w:val="16"/>
                <w:lang w:val="en-US"/>
              </w:rPr>
              <w:t>million.</w:t>
            </w:r>
            <w:r w:rsidRPr="00A32F1C">
              <w:rPr>
                <w:spacing w:val="-15"/>
                <w:sz w:val="16"/>
                <w:lang w:val="en-US"/>
              </w:rPr>
              <w:t xml:space="preserve"> </w:t>
            </w:r>
            <w:r w:rsidRPr="00A32F1C">
              <w:rPr>
                <w:spacing w:val="-2"/>
                <w:sz w:val="16"/>
                <w:lang w:val="en-US"/>
              </w:rPr>
              <w:t>Small</w:t>
            </w:r>
            <w:r w:rsidRPr="00A32F1C">
              <w:rPr>
                <w:spacing w:val="-15"/>
                <w:sz w:val="16"/>
                <w:lang w:val="en-US"/>
              </w:rPr>
              <w:t xml:space="preserve"> </w:t>
            </w:r>
            <w:r w:rsidRPr="00A32F1C">
              <w:rPr>
                <w:spacing w:val="-2"/>
                <w:sz w:val="16"/>
                <w:lang w:val="en-US"/>
              </w:rPr>
              <w:t>enterprise:</w:t>
            </w:r>
            <w:r w:rsidRPr="00A32F1C">
              <w:rPr>
                <w:spacing w:val="-15"/>
                <w:sz w:val="16"/>
                <w:lang w:val="en-US"/>
              </w:rPr>
              <w:t xml:space="preserve"> </w:t>
            </w:r>
            <w:r w:rsidRPr="00A32F1C">
              <w:rPr>
                <w:spacing w:val="-2"/>
                <w:sz w:val="16"/>
                <w:lang w:val="en-US"/>
              </w:rPr>
              <w:t>&lt;50</w:t>
            </w:r>
            <w:r w:rsidRPr="00A32F1C">
              <w:rPr>
                <w:spacing w:val="-15"/>
                <w:sz w:val="16"/>
                <w:lang w:val="en-US"/>
              </w:rPr>
              <w:t xml:space="preserve"> </w:t>
            </w:r>
            <w:r w:rsidRPr="00A32F1C">
              <w:rPr>
                <w:spacing w:val="-2"/>
                <w:sz w:val="16"/>
                <w:lang w:val="en-US"/>
              </w:rPr>
              <w:t xml:space="preserve">employees, </w:t>
            </w:r>
            <w:r w:rsidRPr="00A32F1C">
              <w:rPr>
                <w:sz w:val="16"/>
                <w:lang w:val="en-US"/>
              </w:rPr>
              <w:t>annual</w:t>
            </w:r>
            <w:r w:rsidRPr="00A32F1C">
              <w:rPr>
                <w:spacing w:val="-12"/>
                <w:sz w:val="16"/>
                <w:lang w:val="en-US"/>
              </w:rPr>
              <w:t xml:space="preserve"> </w:t>
            </w:r>
            <w:r w:rsidRPr="00A32F1C">
              <w:rPr>
                <w:sz w:val="16"/>
                <w:lang w:val="en-US"/>
              </w:rPr>
              <w:t>turnover</w:t>
            </w:r>
            <w:r w:rsidRPr="00A32F1C">
              <w:rPr>
                <w:spacing w:val="-12"/>
                <w:sz w:val="16"/>
                <w:lang w:val="en-US"/>
              </w:rPr>
              <w:t xml:space="preserve"> </w:t>
            </w:r>
            <w:r w:rsidRPr="00A32F1C">
              <w:rPr>
                <w:sz w:val="16"/>
                <w:lang w:val="en-US"/>
              </w:rPr>
              <w:t>&lt;€10</w:t>
            </w:r>
            <w:r w:rsidRPr="00A32F1C">
              <w:rPr>
                <w:spacing w:val="-12"/>
                <w:sz w:val="16"/>
                <w:lang w:val="en-US"/>
              </w:rPr>
              <w:t xml:space="preserve"> </w:t>
            </w:r>
            <w:r w:rsidRPr="00A32F1C">
              <w:rPr>
                <w:sz w:val="16"/>
                <w:lang w:val="en-US"/>
              </w:rPr>
              <w:t>million</w:t>
            </w:r>
            <w:r w:rsidRPr="00A32F1C">
              <w:rPr>
                <w:spacing w:val="-12"/>
                <w:sz w:val="16"/>
                <w:lang w:val="en-US"/>
              </w:rPr>
              <w:t xml:space="preserve"> </w:t>
            </w:r>
            <w:r w:rsidRPr="00A32F1C">
              <w:rPr>
                <w:sz w:val="16"/>
                <w:lang w:val="en-US"/>
              </w:rPr>
              <w:t>or</w:t>
            </w:r>
            <w:r w:rsidRPr="00A32F1C">
              <w:rPr>
                <w:spacing w:val="-12"/>
                <w:sz w:val="16"/>
                <w:lang w:val="en-US"/>
              </w:rPr>
              <w:t xml:space="preserve"> </w:t>
            </w:r>
            <w:r w:rsidRPr="00A32F1C">
              <w:rPr>
                <w:sz w:val="16"/>
                <w:lang w:val="en-US"/>
              </w:rPr>
              <w:t xml:space="preserve">balance </w:t>
            </w:r>
            <w:r w:rsidRPr="00A32F1C">
              <w:rPr>
                <w:w w:val="90"/>
                <w:sz w:val="16"/>
                <w:lang w:val="en-US"/>
              </w:rPr>
              <w:t>sheet &lt;€10 million. Medium-sized enterprise:</w:t>
            </w:r>
          </w:p>
          <w:p w:rsidR="00085AFB" w:rsidRPr="00A32F1C" w:rsidRDefault="00A32F1C">
            <w:pPr>
              <w:pStyle w:val="TableParagraph"/>
              <w:spacing w:before="4" w:line="247" w:lineRule="auto"/>
              <w:ind w:left="79" w:right="20"/>
              <w:rPr>
                <w:sz w:val="16"/>
                <w:lang w:val="en-US"/>
              </w:rPr>
            </w:pPr>
            <w:r w:rsidRPr="00A32F1C">
              <w:rPr>
                <w:spacing w:val="-4"/>
                <w:sz w:val="16"/>
                <w:lang w:val="en-US"/>
              </w:rPr>
              <w:t>&lt;250</w:t>
            </w:r>
            <w:r w:rsidRPr="00A32F1C">
              <w:rPr>
                <w:spacing w:val="-15"/>
                <w:sz w:val="16"/>
                <w:lang w:val="en-US"/>
              </w:rPr>
              <w:t xml:space="preserve"> </w:t>
            </w:r>
            <w:r w:rsidRPr="00A32F1C">
              <w:rPr>
                <w:spacing w:val="-4"/>
                <w:sz w:val="16"/>
                <w:lang w:val="en-US"/>
              </w:rPr>
              <w:t>employees,</w:t>
            </w:r>
            <w:r w:rsidRPr="00A32F1C">
              <w:rPr>
                <w:spacing w:val="-15"/>
                <w:sz w:val="16"/>
                <w:lang w:val="en-US"/>
              </w:rPr>
              <w:t xml:space="preserve"> </w:t>
            </w:r>
            <w:r w:rsidRPr="00A32F1C">
              <w:rPr>
                <w:spacing w:val="-4"/>
                <w:sz w:val="16"/>
                <w:lang w:val="en-US"/>
              </w:rPr>
              <w:t>annual</w:t>
            </w:r>
            <w:r w:rsidRPr="00A32F1C">
              <w:rPr>
                <w:spacing w:val="-15"/>
                <w:sz w:val="16"/>
                <w:lang w:val="en-US"/>
              </w:rPr>
              <w:t xml:space="preserve"> </w:t>
            </w:r>
            <w:r w:rsidRPr="00A32F1C">
              <w:rPr>
                <w:spacing w:val="-4"/>
                <w:sz w:val="16"/>
                <w:lang w:val="en-US"/>
              </w:rPr>
              <w:t>turnover</w:t>
            </w:r>
            <w:r w:rsidRPr="00A32F1C">
              <w:rPr>
                <w:spacing w:val="-15"/>
                <w:sz w:val="16"/>
                <w:lang w:val="en-US"/>
              </w:rPr>
              <w:t xml:space="preserve"> </w:t>
            </w:r>
            <w:r w:rsidRPr="00A32F1C">
              <w:rPr>
                <w:spacing w:val="-4"/>
                <w:sz w:val="16"/>
                <w:lang w:val="en-US"/>
              </w:rPr>
              <w:t xml:space="preserve">&lt;€50 </w:t>
            </w:r>
            <w:r w:rsidRPr="00A32F1C">
              <w:rPr>
                <w:sz w:val="16"/>
                <w:lang w:val="en-US"/>
              </w:rPr>
              <w:t>million</w:t>
            </w:r>
            <w:r w:rsidRPr="00A32F1C">
              <w:rPr>
                <w:spacing w:val="-15"/>
                <w:sz w:val="16"/>
                <w:lang w:val="en-US"/>
              </w:rPr>
              <w:t xml:space="preserve"> </w:t>
            </w:r>
            <w:r w:rsidRPr="00A32F1C">
              <w:rPr>
                <w:sz w:val="16"/>
                <w:lang w:val="en-US"/>
              </w:rPr>
              <w:t>or</w:t>
            </w:r>
            <w:r w:rsidRPr="00A32F1C">
              <w:rPr>
                <w:spacing w:val="-15"/>
                <w:sz w:val="16"/>
                <w:lang w:val="en-US"/>
              </w:rPr>
              <w:t xml:space="preserve"> </w:t>
            </w:r>
            <w:r w:rsidRPr="00A32F1C">
              <w:rPr>
                <w:sz w:val="16"/>
                <w:lang w:val="en-US"/>
              </w:rPr>
              <w:t>balance</w:t>
            </w:r>
            <w:r w:rsidRPr="00A32F1C">
              <w:rPr>
                <w:spacing w:val="-15"/>
                <w:sz w:val="16"/>
                <w:lang w:val="en-US"/>
              </w:rPr>
              <w:t xml:space="preserve"> </w:t>
            </w:r>
            <w:r w:rsidRPr="00A32F1C">
              <w:rPr>
                <w:sz w:val="16"/>
                <w:lang w:val="en-US"/>
              </w:rPr>
              <w:t>sheet</w:t>
            </w:r>
            <w:r w:rsidRPr="00A32F1C">
              <w:rPr>
                <w:spacing w:val="-15"/>
                <w:sz w:val="16"/>
                <w:lang w:val="en-US"/>
              </w:rPr>
              <w:t xml:space="preserve"> </w:t>
            </w:r>
            <w:r w:rsidRPr="00A32F1C">
              <w:rPr>
                <w:sz w:val="16"/>
                <w:lang w:val="en-US"/>
              </w:rPr>
              <w:t>&lt;€43</w:t>
            </w:r>
            <w:r w:rsidRPr="00A32F1C">
              <w:rPr>
                <w:spacing w:val="-15"/>
                <w:sz w:val="16"/>
                <w:lang w:val="en-US"/>
              </w:rPr>
              <w:t xml:space="preserve"> </w:t>
            </w:r>
            <w:r w:rsidRPr="00A32F1C">
              <w:rPr>
                <w:sz w:val="16"/>
                <w:lang w:val="en-US"/>
              </w:rPr>
              <w:t>million</w:t>
            </w:r>
          </w:p>
        </w:tc>
        <w:tc>
          <w:tcPr>
            <w:tcW w:w="3236" w:type="dxa"/>
          </w:tcPr>
          <w:p w:rsidR="00085AFB" w:rsidRDefault="00A32F1C">
            <w:pPr>
              <w:pStyle w:val="TableParagraph"/>
              <w:numPr>
                <w:ilvl w:val="0"/>
                <w:numId w:val="11"/>
              </w:numPr>
              <w:tabs>
                <w:tab w:val="left" w:pos="161"/>
              </w:tabs>
              <w:spacing w:before="135"/>
              <w:ind w:left="161" w:hanging="82"/>
              <w:rPr>
                <w:sz w:val="16"/>
              </w:rPr>
            </w:pPr>
            <w:r>
              <w:rPr>
                <w:w w:val="90"/>
                <w:sz w:val="16"/>
              </w:rPr>
              <w:t>registration</w:t>
            </w:r>
            <w:r>
              <w:rPr>
                <w:spacing w:val="-2"/>
                <w:w w:val="90"/>
                <w:sz w:val="16"/>
              </w:rPr>
              <w:t xml:space="preserve"> </w:t>
            </w:r>
            <w:r>
              <w:rPr>
                <w:w w:val="90"/>
                <w:sz w:val="16"/>
              </w:rPr>
              <w:t>in</w:t>
            </w:r>
            <w:r>
              <w:rPr>
                <w:spacing w:val="-1"/>
                <w:w w:val="90"/>
                <w:sz w:val="16"/>
              </w:rPr>
              <w:t xml:space="preserve"> </w:t>
            </w:r>
            <w:r>
              <w:rPr>
                <w:w w:val="90"/>
                <w:sz w:val="16"/>
              </w:rPr>
              <w:t>the</w:t>
            </w:r>
            <w:r>
              <w:rPr>
                <w:spacing w:val="-1"/>
                <w:w w:val="90"/>
                <w:sz w:val="16"/>
              </w:rPr>
              <w:t xml:space="preserve"> </w:t>
            </w:r>
            <w:r>
              <w:rPr>
                <w:spacing w:val="-5"/>
                <w:w w:val="90"/>
                <w:sz w:val="16"/>
              </w:rPr>
              <w:t>EU;</w:t>
            </w:r>
          </w:p>
          <w:p w:rsidR="00085AFB" w:rsidRDefault="00A32F1C">
            <w:pPr>
              <w:pStyle w:val="TableParagraph"/>
              <w:numPr>
                <w:ilvl w:val="0"/>
                <w:numId w:val="11"/>
              </w:numPr>
              <w:tabs>
                <w:tab w:val="left" w:pos="161"/>
              </w:tabs>
              <w:spacing w:before="7" w:line="247" w:lineRule="auto"/>
              <w:ind w:right="767" w:firstLine="0"/>
              <w:rPr>
                <w:sz w:val="16"/>
              </w:rPr>
            </w:pPr>
            <w:r>
              <w:rPr>
                <w:w w:val="90"/>
                <w:sz w:val="16"/>
              </w:rPr>
              <w:t>priority</w:t>
            </w:r>
            <w:r>
              <w:rPr>
                <w:spacing w:val="-11"/>
                <w:w w:val="90"/>
                <w:sz w:val="16"/>
              </w:rPr>
              <w:t xml:space="preserve"> </w:t>
            </w:r>
            <w:r>
              <w:rPr>
                <w:w w:val="90"/>
                <w:sz w:val="16"/>
              </w:rPr>
              <w:t>areas:</w:t>
            </w:r>
            <w:r>
              <w:rPr>
                <w:spacing w:val="-10"/>
                <w:w w:val="90"/>
                <w:sz w:val="16"/>
              </w:rPr>
              <w:t xml:space="preserve"> </w:t>
            </w:r>
            <w:r>
              <w:rPr>
                <w:w w:val="90"/>
                <w:sz w:val="16"/>
              </w:rPr>
              <w:t>innovation,</w:t>
            </w:r>
            <w:r>
              <w:rPr>
                <w:spacing w:val="-10"/>
                <w:w w:val="90"/>
                <w:sz w:val="16"/>
              </w:rPr>
              <w:t xml:space="preserve"> </w:t>
            </w:r>
            <w:r>
              <w:rPr>
                <w:w w:val="90"/>
                <w:sz w:val="16"/>
              </w:rPr>
              <w:t xml:space="preserve">ecology, </w:t>
            </w:r>
            <w:r>
              <w:rPr>
                <w:spacing w:val="-2"/>
                <w:sz w:val="16"/>
              </w:rPr>
              <w:t>digitalization</w:t>
            </w:r>
          </w:p>
          <w:p w:rsidR="00085AFB" w:rsidRPr="00A32F1C" w:rsidRDefault="00A32F1C">
            <w:pPr>
              <w:pStyle w:val="TableParagraph"/>
              <w:numPr>
                <w:ilvl w:val="0"/>
                <w:numId w:val="11"/>
              </w:numPr>
              <w:tabs>
                <w:tab w:val="left" w:pos="161"/>
              </w:tabs>
              <w:spacing w:before="1" w:line="247" w:lineRule="auto"/>
              <w:ind w:right="309" w:firstLine="0"/>
              <w:rPr>
                <w:sz w:val="16"/>
                <w:lang w:val="en-US"/>
              </w:rPr>
            </w:pPr>
            <w:r w:rsidRPr="00A32F1C">
              <w:rPr>
                <w:spacing w:val="-4"/>
                <w:sz w:val="16"/>
                <w:lang w:val="en-US"/>
              </w:rPr>
              <w:t>official</w:t>
            </w:r>
            <w:r w:rsidRPr="00A32F1C">
              <w:rPr>
                <w:spacing w:val="-15"/>
                <w:sz w:val="16"/>
                <w:lang w:val="en-US"/>
              </w:rPr>
              <w:t xml:space="preserve"> </w:t>
            </w:r>
            <w:r w:rsidRPr="00A32F1C">
              <w:rPr>
                <w:spacing w:val="-4"/>
                <w:sz w:val="16"/>
                <w:lang w:val="en-US"/>
              </w:rPr>
              <w:t>benchmark</w:t>
            </w:r>
            <w:r w:rsidRPr="00A32F1C">
              <w:rPr>
                <w:spacing w:val="-15"/>
                <w:sz w:val="16"/>
                <w:lang w:val="en-US"/>
              </w:rPr>
              <w:t xml:space="preserve"> </w:t>
            </w:r>
            <w:r w:rsidRPr="00A32F1C">
              <w:rPr>
                <w:spacing w:val="-4"/>
                <w:sz w:val="16"/>
                <w:lang w:val="en-US"/>
              </w:rPr>
              <w:t>(EU):</w:t>
            </w:r>
            <w:r w:rsidRPr="00A32F1C">
              <w:rPr>
                <w:spacing w:val="-15"/>
                <w:sz w:val="16"/>
                <w:lang w:val="en-US"/>
              </w:rPr>
              <w:t xml:space="preserve"> </w:t>
            </w:r>
            <w:r w:rsidRPr="00A32F1C">
              <w:rPr>
                <w:spacing w:val="-4"/>
                <w:sz w:val="16"/>
                <w:lang w:val="en-US"/>
              </w:rPr>
              <w:t>Deutsche</w:t>
            </w:r>
            <w:r w:rsidRPr="00A32F1C">
              <w:rPr>
                <w:spacing w:val="-15"/>
                <w:sz w:val="16"/>
                <w:lang w:val="en-US"/>
              </w:rPr>
              <w:t xml:space="preserve"> </w:t>
            </w:r>
            <w:r w:rsidRPr="00A32F1C">
              <w:rPr>
                <w:spacing w:val="-4"/>
                <w:sz w:val="16"/>
                <w:lang w:val="en-US"/>
              </w:rPr>
              <w:t xml:space="preserve">Bank, </w:t>
            </w:r>
            <w:r w:rsidRPr="00A32F1C">
              <w:rPr>
                <w:spacing w:val="-2"/>
                <w:sz w:val="16"/>
                <w:lang w:val="en-US"/>
              </w:rPr>
              <w:t>operating</w:t>
            </w:r>
            <w:r w:rsidRPr="00A32F1C">
              <w:rPr>
                <w:spacing w:val="-13"/>
                <w:sz w:val="16"/>
                <w:lang w:val="en-US"/>
              </w:rPr>
              <w:t xml:space="preserve"> </w:t>
            </w:r>
            <w:r w:rsidRPr="00A32F1C">
              <w:rPr>
                <w:spacing w:val="-2"/>
                <w:sz w:val="16"/>
                <w:lang w:val="en-US"/>
              </w:rPr>
              <w:t>in</w:t>
            </w:r>
            <w:r w:rsidRPr="00A32F1C">
              <w:rPr>
                <w:spacing w:val="-13"/>
                <w:sz w:val="16"/>
                <w:lang w:val="en-US"/>
              </w:rPr>
              <w:t xml:space="preserve"> </w:t>
            </w:r>
            <w:r w:rsidRPr="00A32F1C">
              <w:rPr>
                <w:spacing w:val="-2"/>
                <w:sz w:val="16"/>
                <w:lang w:val="en-US"/>
              </w:rPr>
              <w:t>the</w:t>
            </w:r>
            <w:r w:rsidRPr="00A32F1C">
              <w:rPr>
                <w:spacing w:val="-13"/>
                <w:sz w:val="16"/>
                <w:lang w:val="en-US"/>
              </w:rPr>
              <w:t xml:space="preserve"> </w:t>
            </w:r>
            <w:r w:rsidRPr="00A32F1C">
              <w:rPr>
                <w:spacing w:val="-2"/>
                <w:sz w:val="16"/>
                <w:lang w:val="en-US"/>
              </w:rPr>
              <w:t>EU,</w:t>
            </w:r>
            <w:r w:rsidRPr="00A32F1C">
              <w:rPr>
                <w:spacing w:val="-13"/>
                <w:sz w:val="16"/>
                <w:lang w:val="en-US"/>
              </w:rPr>
              <w:t xml:space="preserve"> </w:t>
            </w:r>
            <w:r w:rsidRPr="00A32F1C">
              <w:rPr>
                <w:spacing w:val="-2"/>
                <w:sz w:val="16"/>
                <w:lang w:val="en-US"/>
              </w:rPr>
              <w:t>often</w:t>
            </w:r>
            <w:r w:rsidRPr="00A32F1C">
              <w:rPr>
                <w:spacing w:val="-13"/>
                <w:sz w:val="16"/>
                <w:lang w:val="en-US"/>
              </w:rPr>
              <w:t xml:space="preserve"> </w:t>
            </w:r>
            <w:r w:rsidRPr="00A32F1C">
              <w:rPr>
                <w:spacing w:val="-2"/>
                <w:sz w:val="16"/>
                <w:lang w:val="en-US"/>
              </w:rPr>
              <w:t>refers</w:t>
            </w:r>
            <w:r w:rsidRPr="00A32F1C">
              <w:rPr>
                <w:spacing w:val="-13"/>
                <w:sz w:val="16"/>
                <w:lang w:val="en-US"/>
              </w:rPr>
              <w:t xml:space="preserve"> </w:t>
            </w:r>
            <w:r w:rsidRPr="00A32F1C">
              <w:rPr>
                <w:spacing w:val="-2"/>
                <w:sz w:val="16"/>
                <w:lang w:val="en-US"/>
              </w:rPr>
              <w:t>to</w:t>
            </w:r>
            <w:r w:rsidRPr="00A32F1C">
              <w:rPr>
                <w:spacing w:val="-13"/>
                <w:sz w:val="16"/>
                <w:lang w:val="en-US"/>
              </w:rPr>
              <w:t xml:space="preserve"> </w:t>
            </w:r>
            <w:r w:rsidRPr="00A32F1C">
              <w:rPr>
                <w:spacing w:val="-2"/>
                <w:sz w:val="16"/>
                <w:lang w:val="en-US"/>
              </w:rPr>
              <w:t xml:space="preserve">the </w:t>
            </w:r>
            <w:r w:rsidRPr="00A32F1C">
              <w:rPr>
                <w:spacing w:val="-4"/>
                <w:sz w:val="16"/>
                <w:lang w:val="en-US"/>
              </w:rPr>
              <w:t>European</w:t>
            </w:r>
            <w:r w:rsidRPr="00A32F1C">
              <w:rPr>
                <w:spacing w:val="-12"/>
                <w:sz w:val="16"/>
                <w:lang w:val="en-US"/>
              </w:rPr>
              <w:t xml:space="preserve"> </w:t>
            </w:r>
            <w:r w:rsidRPr="00A32F1C">
              <w:rPr>
                <w:spacing w:val="-4"/>
                <w:sz w:val="16"/>
                <w:lang w:val="en-US"/>
              </w:rPr>
              <w:t>Commission's</w:t>
            </w:r>
            <w:r w:rsidRPr="00A32F1C">
              <w:rPr>
                <w:spacing w:val="-12"/>
                <w:sz w:val="16"/>
                <w:lang w:val="en-US"/>
              </w:rPr>
              <w:t xml:space="preserve"> </w:t>
            </w:r>
            <w:r w:rsidRPr="00A32F1C">
              <w:rPr>
                <w:spacing w:val="-4"/>
                <w:sz w:val="16"/>
                <w:lang w:val="en-US"/>
              </w:rPr>
              <w:t>definition</w:t>
            </w:r>
            <w:r w:rsidRPr="00A32F1C">
              <w:rPr>
                <w:spacing w:val="-12"/>
                <w:sz w:val="16"/>
                <w:lang w:val="en-US"/>
              </w:rPr>
              <w:t xml:space="preserve"> </w:t>
            </w:r>
            <w:r w:rsidRPr="00A32F1C">
              <w:rPr>
                <w:spacing w:val="-4"/>
                <w:sz w:val="16"/>
                <w:lang w:val="en-US"/>
              </w:rPr>
              <w:t>of</w:t>
            </w:r>
            <w:r w:rsidRPr="00A32F1C">
              <w:rPr>
                <w:spacing w:val="-12"/>
                <w:sz w:val="16"/>
                <w:lang w:val="en-US"/>
              </w:rPr>
              <w:t xml:space="preserve"> </w:t>
            </w:r>
            <w:r w:rsidRPr="00A32F1C">
              <w:rPr>
                <w:spacing w:val="-4"/>
                <w:sz w:val="16"/>
                <w:lang w:val="en-US"/>
              </w:rPr>
              <w:t>SMEs</w:t>
            </w:r>
          </w:p>
        </w:tc>
      </w:tr>
      <w:tr w:rsidR="00085AFB" w:rsidRPr="00A32F1C">
        <w:trPr>
          <w:trHeight w:val="1220"/>
        </w:trPr>
        <w:tc>
          <w:tcPr>
            <w:tcW w:w="1010" w:type="dxa"/>
          </w:tcPr>
          <w:p w:rsidR="00085AFB" w:rsidRPr="00A32F1C" w:rsidRDefault="00085AFB">
            <w:pPr>
              <w:pStyle w:val="TableParagraph"/>
              <w:spacing w:before="0"/>
              <w:ind w:left="0"/>
              <w:rPr>
                <w:rFonts w:ascii="Arial"/>
                <w:b/>
                <w:sz w:val="16"/>
                <w:lang w:val="en-US"/>
              </w:rPr>
            </w:pPr>
          </w:p>
          <w:p w:rsidR="00085AFB" w:rsidRPr="00A32F1C" w:rsidRDefault="00085AFB">
            <w:pPr>
              <w:pStyle w:val="TableParagraph"/>
              <w:spacing w:before="151"/>
              <w:ind w:left="0"/>
              <w:rPr>
                <w:rFonts w:ascii="Arial"/>
                <w:b/>
                <w:sz w:val="16"/>
                <w:lang w:val="en-US"/>
              </w:rPr>
            </w:pPr>
          </w:p>
          <w:p w:rsidR="00085AFB" w:rsidRDefault="00A32F1C">
            <w:pPr>
              <w:pStyle w:val="TableParagraph"/>
              <w:spacing w:before="0"/>
              <w:ind w:left="20"/>
              <w:jc w:val="center"/>
              <w:rPr>
                <w:sz w:val="16"/>
              </w:rPr>
            </w:pPr>
            <w:r>
              <w:rPr>
                <w:w w:val="85"/>
                <w:sz w:val="16"/>
              </w:rPr>
              <w:t>Great</w:t>
            </w:r>
            <w:r>
              <w:rPr>
                <w:spacing w:val="1"/>
                <w:sz w:val="16"/>
              </w:rPr>
              <w:t xml:space="preserve"> </w:t>
            </w:r>
            <w:r>
              <w:rPr>
                <w:spacing w:val="-2"/>
                <w:w w:val="95"/>
                <w:sz w:val="16"/>
              </w:rPr>
              <w:t>Britain</w:t>
            </w:r>
          </w:p>
        </w:tc>
        <w:tc>
          <w:tcPr>
            <w:tcW w:w="2160" w:type="dxa"/>
          </w:tcPr>
          <w:p w:rsidR="00085AFB" w:rsidRDefault="00085AFB">
            <w:pPr>
              <w:pStyle w:val="TableParagraph"/>
              <w:spacing w:before="0"/>
              <w:ind w:left="0"/>
              <w:rPr>
                <w:rFonts w:ascii="Arial"/>
                <w:b/>
                <w:sz w:val="16"/>
              </w:rPr>
            </w:pPr>
          </w:p>
          <w:p w:rsidR="00085AFB" w:rsidRDefault="00085AFB">
            <w:pPr>
              <w:pStyle w:val="TableParagraph"/>
              <w:spacing w:before="151"/>
              <w:ind w:left="0"/>
              <w:rPr>
                <w:rFonts w:ascii="Arial"/>
                <w:b/>
                <w:sz w:val="16"/>
              </w:rPr>
            </w:pPr>
          </w:p>
          <w:p w:rsidR="00085AFB" w:rsidRDefault="00A32F1C">
            <w:pPr>
              <w:pStyle w:val="TableParagraph"/>
              <w:spacing w:before="0"/>
              <w:ind w:left="79"/>
              <w:rPr>
                <w:sz w:val="16"/>
              </w:rPr>
            </w:pPr>
            <w:r>
              <w:rPr>
                <w:w w:val="90"/>
                <w:sz w:val="16"/>
              </w:rPr>
              <w:t>British</w:t>
            </w:r>
            <w:r>
              <w:rPr>
                <w:spacing w:val="5"/>
                <w:sz w:val="16"/>
              </w:rPr>
              <w:t xml:space="preserve"> </w:t>
            </w:r>
            <w:r>
              <w:rPr>
                <w:w w:val="90"/>
                <w:sz w:val="16"/>
              </w:rPr>
              <w:t>Business</w:t>
            </w:r>
            <w:r>
              <w:rPr>
                <w:spacing w:val="5"/>
                <w:sz w:val="16"/>
              </w:rPr>
              <w:t xml:space="preserve"> </w:t>
            </w:r>
            <w:r>
              <w:rPr>
                <w:spacing w:val="-4"/>
                <w:w w:val="90"/>
                <w:sz w:val="16"/>
              </w:rPr>
              <w:t>Bank</w:t>
            </w:r>
          </w:p>
        </w:tc>
        <w:tc>
          <w:tcPr>
            <w:tcW w:w="3178" w:type="dxa"/>
          </w:tcPr>
          <w:p w:rsidR="00085AFB" w:rsidRDefault="00A32F1C">
            <w:pPr>
              <w:pStyle w:val="TableParagraph"/>
              <w:ind w:left="79"/>
              <w:rPr>
                <w:sz w:val="16"/>
              </w:rPr>
            </w:pPr>
            <w:r>
              <w:rPr>
                <w:spacing w:val="-2"/>
                <w:sz w:val="16"/>
              </w:rPr>
              <w:t>Microbusiness:</w:t>
            </w:r>
          </w:p>
          <w:p w:rsidR="00085AFB" w:rsidRDefault="00A32F1C">
            <w:pPr>
              <w:pStyle w:val="TableParagraph"/>
              <w:numPr>
                <w:ilvl w:val="0"/>
                <w:numId w:val="10"/>
              </w:numPr>
              <w:tabs>
                <w:tab w:val="left" w:pos="161"/>
              </w:tabs>
              <w:spacing w:before="7"/>
              <w:ind w:left="161" w:hanging="82"/>
              <w:rPr>
                <w:sz w:val="16"/>
              </w:rPr>
            </w:pPr>
            <w:r>
              <w:rPr>
                <w:spacing w:val="-4"/>
                <w:sz w:val="16"/>
              </w:rPr>
              <w:t>up</w:t>
            </w:r>
            <w:r>
              <w:rPr>
                <w:spacing w:val="-12"/>
                <w:sz w:val="16"/>
              </w:rPr>
              <w:t xml:space="preserve"> </w:t>
            </w:r>
            <w:r>
              <w:rPr>
                <w:spacing w:val="-4"/>
                <w:sz w:val="16"/>
              </w:rPr>
              <w:t>to</w:t>
            </w:r>
            <w:r>
              <w:rPr>
                <w:spacing w:val="-11"/>
                <w:sz w:val="16"/>
              </w:rPr>
              <w:t xml:space="preserve"> </w:t>
            </w:r>
            <w:r>
              <w:rPr>
                <w:spacing w:val="-4"/>
                <w:sz w:val="16"/>
              </w:rPr>
              <w:t>10</w:t>
            </w:r>
            <w:r>
              <w:rPr>
                <w:spacing w:val="-12"/>
                <w:sz w:val="16"/>
              </w:rPr>
              <w:t xml:space="preserve"> </w:t>
            </w:r>
            <w:r>
              <w:rPr>
                <w:spacing w:val="-4"/>
                <w:sz w:val="16"/>
              </w:rPr>
              <w:t>employees;</w:t>
            </w:r>
          </w:p>
          <w:p w:rsidR="00085AFB" w:rsidRPr="00A32F1C" w:rsidRDefault="00A32F1C">
            <w:pPr>
              <w:pStyle w:val="TableParagraph"/>
              <w:numPr>
                <w:ilvl w:val="0"/>
                <w:numId w:val="10"/>
              </w:numPr>
              <w:tabs>
                <w:tab w:val="left" w:pos="161"/>
              </w:tabs>
              <w:spacing w:before="6" w:line="247" w:lineRule="auto"/>
              <w:ind w:right="1303" w:firstLine="0"/>
              <w:rPr>
                <w:sz w:val="16"/>
                <w:lang w:val="en-US"/>
              </w:rPr>
            </w:pPr>
            <w:r w:rsidRPr="00A32F1C">
              <w:rPr>
                <w:spacing w:val="-6"/>
                <w:sz w:val="16"/>
                <w:lang w:val="en-US"/>
              </w:rPr>
              <w:t>turnover</w:t>
            </w:r>
            <w:r w:rsidRPr="00A32F1C">
              <w:rPr>
                <w:spacing w:val="-15"/>
                <w:sz w:val="16"/>
                <w:lang w:val="en-US"/>
              </w:rPr>
              <w:t xml:space="preserve"> </w:t>
            </w:r>
            <w:r w:rsidRPr="00A32F1C">
              <w:rPr>
                <w:spacing w:val="-6"/>
                <w:sz w:val="16"/>
                <w:lang w:val="en-US"/>
              </w:rPr>
              <w:t>up</w:t>
            </w:r>
            <w:r w:rsidRPr="00A32F1C">
              <w:rPr>
                <w:spacing w:val="-15"/>
                <w:sz w:val="16"/>
                <w:lang w:val="en-US"/>
              </w:rPr>
              <w:t xml:space="preserve"> </w:t>
            </w:r>
            <w:r w:rsidRPr="00A32F1C">
              <w:rPr>
                <w:spacing w:val="-6"/>
                <w:sz w:val="16"/>
                <w:lang w:val="en-US"/>
              </w:rPr>
              <w:t>to</w:t>
            </w:r>
            <w:r w:rsidRPr="00A32F1C">
              <w:rPr>
                <w:spacing w:val="-15"/>
                <w:sz w:val="16"/>
                <w:lang w:val="en-US"/>
              </w:rPr>
              <w:t xml:space="preserve"> </w:t>
            </w:r>
            <w:r w:rsidRPr="00A32F1C">
              <w:rPr>
                <w:spacing w:val="-6"/>
                <w:sz w:val="16"/>
                <w:lang w:val="en-US"/>
              </w:rPr>
              <w:t>£2</w:t>
            </w:r>
            <w:r w:rsidRPr="00A32F1C">
              <w:rPr>
                <w:spacing w:val="-15"/>
                <w:sz w:val="16"/>
                <w:lang w:val="en-US"/>
              </w:rPr>
              <w:t xml:space="preserve"> </w:t>
            </w:r>
            <w:r w:rsidRPr="00A32F1C">
              <w:rPr>
                <w:spacing w:val="-6"/>
                <w:sz w:val="16"/>
                <w:lang w:val="en-US"/>
              </w:rPr>
              <w:t xml:space="preserve">million. </w:t>
            </w:r>
            <w:r w:rsidRPr="00A32F1C">
              <w:rPr>
                <w:sz w:val="16"/>
                <w:lang w:val="en-US"/>
              </w:rPr>
              <w:t>Small</w:t>
            </w:r>
            <w:r w:rsidRPr="00A32F1C">
              <w:rPr>
                <w:spacing w:val="-15"/>
                <w:sz w:val="16"/>
                <w:lang w:val="en-US"/>
              </w:rPr>
              <w:t xml:space="preserve"> </w:t>
            </w:r>
            <w:r w:rsidRPr="00A32F1C">
              <w:rPr>
                <w:sz w:val="16"/>
                <w:lang w:val="en-US"/>
              </w:rPr>
              <w:t>business:</w:t>
            </w:r>
          </w:p>
          <w:p w:rsidR="00085AFB" w:rsidRDefault="00A32F1C">
            <w:pPr>
              <w:pStyle w:val="TableParagraph"/>
              <w:numPr>
                <w:ilvl w:val="0"/>
                <w:numId w:val="10"/>
              </w:numPr>
              <w:tabs>
                <w:tab w:val="left" w:pos="161"/>
              </w:tabs>
              <w:spacing w:before="1"/>
              <w:ind w:left="161" w:hanging="82"/>
              <w:rPr>
                <w:sz w:val="16"/>
              </w:rPr>
            </w:pPr>
            <w:r>
              <w:rPr>
                <w:spacing w:val="-4"/>
                <w:sz w:val="16"/>
              </w:rPr>
              <w:t>up</w:t>
            </w:r>
            <w:r>
              <w:rPr>
                <w:spacing w:val="-12"/>
                <w:sz w:val="16"/>
              </w:rPr>
              <w:t xml:space="preserve"> </w:t>
            </w:r>
            <w:r>
              <w:rPr>
                <w:spacing w:val="-4"/>
                <w:sz w:val="16"/>
              </w:rPr>
              <w:t>to</w:t>
            </w:r>
            <w:r>
              <w:rPr>
                <w:spacing w:val="-11"/>
                <w:sz w:val="16"/>
              </w:rPr>
              <w:t xml:space="preserve"> </w:t>
            </w:r>
            <w:r>
              <w:rPr>
                <w:spacing w:val="-4"/>
                <w:sz w:val="16"/>
              </w:rPr>
              <w:t>50</w:t>
            </w:r>
            <w:r>
              <w:rPr>
                <w:spacing w:val="-12"/>
                <w:sz w:val="16"/>
              </w:rPr>
              <w:t xml:space="preserve"> </w:t>
            </w:r>
            <w:r>
              <w:rPr>
                <w:spacing w:val="-4"/>
                <w:sz w:val="16"/>
              </w:rPr>
              <w:t>employees;</w:t>
            </w:r>
          </w:p>
          <w:p w:rsidR="00085AFB" w:rsidRDefault="00A32F1C">
            <w:pPr>
              <w:pStyle w:val="TableParagraph"/>
              <w:numPr>
                <w:ilvl w:val="0"/>
                <w:numId w:val="10"/>
              </w:numPr>
              <w:tabs>
                <w:tab w:val="left" w:pos="161"/>
              </w:tabs>
              <w:spacing w:before="6"/>
              <w:ind w:left="161" w:hanging="82"/>
              <w:rPr>
                <w:sz w:val="16"/>
              </w:rPr>
            </w:pPr>
            <w:r>
              <w:rPr>
                <w:spacing w:val="-4"/>
                <w:sz w:val="16"/>
              </w:rPr>
              <w:t>turnover</w:t>
            </w:r>
            <w:r>
              <w:rPr>
                <w:spacing w:val="-15"/>
                <w:sz w:val="16"/>
              </w:rPr>
              <w:t xml:space="preserve"> </w:t>
            </w:r>
            <w:r>
              <w:rPr>
                <w:spacing w:val="-4"/>
                <w:sz w:val="16"/>
              </w:rPr>
              <w:t>up</w:t>
            </w:r>
            <w:r>
              <w:rPr>
                <w:spacing w:val="-15"/>
                <w:sz w:val="16"/>
              </w:rPr>
              <w:t xml:space="preserve"> </w:t>
            </w:r>
            <w:r>
              <w:rPr>
                <w:spacing w:val="-4"/>
                <w:sz w:val="16"/>
              </w:rPr>
              <w:t>to</w:t>
            </w:r>
            <w:r>
              <w:rPr>
                <w:spacing w:val="-15"/>
                <w:sz w:val="16"/>
              </w:rPr>
              <w:t xml:space="preserve"> </w:t>
            </w:r>
            <w:r>
              <w:rPr>
                <w:spacing w:val="-4"/>
                <w:sz w:val="16"/>
              </w:rPr>
              <w:t>£10</w:t>
            </w:r>
            <w:r>
              <w:rPr>
                <w:spacing w:val="-14"/>
                <w:sz w:val="16"/>
              </w:rPr>
              <w:t xml:space="preserve"> </w:t>
            </w:r>
            <w:r>
              <w:rPr>
                <w:spacing w:val="-4"/>
                <w:sz w:val="16"/>
              </w:rPr>
              <w:t>million</w:t>
            </w:r>
          </w:p>
        </w:tc>
        <w:tc>
          <w:tcPr>
            <w:tcW w:w="3236" w:type="dxa"/>
          </w:tcPr>
          <w:p w:rsidR="00085AFB" w:rsidRDefault="00085AFB">
            <w:pPr>
              <w:pStyle w:val="TableParagraph"/>
              <w:spacing w:before="143"/>
              <w:ind w:left="0"/>
              <w:rPr>
                <w:rFonts w:ascii="Arial"/>
                <w:b/>
                <w:sz w:val="16"/>
              </w:rPr>
            </w:pPr>
          </w:p>
          <w:p w:rsidR="00085AFB" w:rsidRPr="00A32F1C" w:rsidRDefault="00A32F1C">
            <w:pPr>
              <w:pStyle w:val="TableParagraph"/>
              <w:numPr>
                <w:ilvl w:val="0"/>
                <w:numId w:val="9"/>
              </w:numPr>
              <w:tabs>
                <w:tab w:val="left" w:pos="161"/>
              </w:tabs>
              <w:spacing w:before="0"/>
              <w:ind w:left="161" w:hanging="82"/>
              <w:rPr>
                <w:sz w:val="16"/>
                <w:lang w:val="en-US"/>
              </w:rPr>
            </w:pPr>
            <w:r w:rsidRPr="00A32F1C">
              <w:rPr>
                <w:w w:val="90"/>
                <w:sz w:val="16"/>
                <w:lang w:val="en-US"/>
              </w:rPr>
              <w:t>registration</w:t>
            </w:r>
            <w:r w:rsidRPr="00A32F1C">
              <w:rPr>
                <w:spacing w:val="-3"/>
                <w:sz w:val="16"/>
                <w:lang w:val="en-US"/>
              </w:rPr>
              <w:t xml:space="preserve"> </w:t>
            </w:r>
            <w:r w:rsidRPr="00A32F1C">
              <w:rPr>
                <w:w w:val="90"/>
                <w:sz w:val="16"/>
                <w:lang w:val="en-US"/>
              </w:rPr>
              <w:t>in</w:t>
            </w:r>
            <w:r w:rsidRPr="00A32F1C">
              <w:rPr>
                <w:spacing w:val="-3"/>
                <w:sz w:val="16"/>
                <w:lang w:val="en-US"/>
              </w:rPr>
              <w:t xml:space="preserve"> </w:t>
            </w:r>
            <w:r w:rsidRPr="00A32F1C">
              <w:rPr>
                <w:w w:val="90"/>
                <w:sz w:val="16"/>
                <w:lang w:val="en-US"/>
              </w:rPr>
              <w:t>the</w:t>
            </w:r>
            <w:r w:rsidRPr="00A32F1C">
              <w:rPr>
                <w:spacing w:val="-3"/>
                <w:sz w:val="16"/>
                <w:lang w:val="en-US"/>
              </w:rPr>
              <w:t xml:space="preserve"> </w:t>
            </w:r>
            <w:r w:rsidRPr="00A32F1C">
              <w:rPr>
                <w:w w:val="90"/>
                <w:sz w:val="16"/>
                <w:lang w:val="en-US"/>
              </w:rPr>
              <w:t>United</w:t>
            </w:r>
            <w:r w:rsidRPr="00A32F1C">
              <w:rPr>
                <w:spacing w:val="-3"/>
                <w:sz w:val="16"/>
                <w:lang w:val="en-US"/>
              </w:rPr>
              <w:t xml:space="preserve"> </w:t>
            </w:r>
            <w:r w:rsidRPr="00A32F1C">
              <w:rPr>
                <w:spacing w:val="-2"/>
                <w:w w:val="90"/>
                <w:sz w:val="16"/>
                <w:lang w:val="en-US"/>
              </w:rPr>
              <w:t>Kingdom;</w:t>
            </w:r>
          </w:p>
          <w:p w:rsidR="00085AFB" w:rsidRPr="00A32F1C" w:rsidRDefault="00A32F1C">
            <w:pPr>
              <w:pStyle w:val="TableParagraph"/>
              <w:numPr>
                <w:ilvl w:val="0"/>
                <w:numId w:val="9"/>
              </w:numPr>
              <w:tabs>
                <w:tab w:val="left" w:pos="161"/>
              </w:tabs>
              <w:spacing w:before="7" w:line="247" w:lineRule="auto"/>
              <w:ind w:right="288" w:firstLine="0"/>
              <w:rPr>
                <w:sz w:val="16"/>
                <w:lang w:val="en-US"/>
              </w:rPr>
            </w:pPr>
            <w:r w:rsidRPr="00A32F1C">
              <w:rPr>
                <w:w w:val="90"/>
                <w:sz w:val="16"/>
                <w:lang w:val="en-US"/>
              </w:rPr>
              <w:t xml:space="preserve">support for start-ups and export-oriented </w:t>
            </w:r>
            <w:r w:rsidRPr="00A32F1C">
              <w:rPr>
                <w:spacing w:val="-2"/>
                <w:sz w:val="16"/>
                <w:lang w:val="en-US"/>
              </w:rPr>
              <w:t>companies</w:t>
            </w:r>
          </w:p>
        </w:tc>
      </w:tr>
      <w:tr w:rsidR="00085AFB">
        <w:trPr>
          <w:trHeight w:val="835"/>
        </w:trPr>
        <w:tc>
          <w:tcPr>
            <w:tcW w:w="1010" w:type="dxa"/>
          </w:tcPr>
          <w:p w:rsidR="00085AFB" w:rsidRPr="00A32F1C" w:rsidRDefault="00085AFB">
            <w:pPr>
              <w:pStyle w:val="TableParagraph"/>
              <w:spacing w:before="143"/>
              <w:ind w:left="0"/>
              <w:rPr>
                <w:rFonts w:ascii="Arial"/>
                <w:b/>
                <w:sz w:val="16"/>
                <w:lang w:val="en-US"/>
              </w:rPr>
            </w:pPr>
          </w:p>
          <w:p w:rsidR="00085AFB" w:rsidRDefault="00A32F1C">
            <w:pPr>
              <w:pStyle w:val="TableParagraph"/>
              <w:spacing w:before="0"/>
              <w:ind w:left="20"/>
              <w:jc w:val="center"/>
              <w:rPr>
                <w:sz w:val="16"/>
              </w:rPr>
            </w:pPr>
            <w:r>
              <w:rPr>
                <w:spacing w:val="-2"/>
                <w:sz w:val="16"/>
              </w:rPr>
              <w:t>China</w:t>
            </w:r>
          </w:p>
        </w:tc>
        <w:tc>
          <w:tcPr>
            <w:tcW w:w="2160" w:type="dxa"/>
          </w:tcPr>
          <w:p w:rsidR="00085AFB" w:rsidRDefault="00085AFB">
            <w:pPr>
              <w:pStyle w:val="TableParagraph"/>
              <w:spacing w:before="143"/>
              <w:ind w:left="0"/>
              <w:rPr>
                <w:rFonts w:ascii="Arial"/>
                <w:b/>
                <w:sz w:val="16"/>
              </w:rPr>
            </w:pPr>
          </w:p>
          <w:p w:rsidR="00085AFB" w:rsidRDefault="00A32F1C">
            <w:pPr>
              <w:pStyle w:val="TableParagraph"/>
              <w:spacing w:before="0"/>
              <w:ind w:left="79"/>
              <w:rPr>
                <w:sz w:val="16"/>
              </w:rPr>
            </w:pPr>
            <w:r>
              <w:rPr>
                <w:spacing w:val="-4"/>
                <w:sz w:val="16"/>
              </w:rPr>
              <w:t>China</w:t>
            </w:r>
            <w:r>
              <w:rPr>
                <w:spacing w:val="-9"/>
                <w:sz w:val="16"/>
              </w:rPr>
              <w:t xml:space="preserve"> </w:t>
            </w:r>
            <w:r>
              <w:rPr>
                <w:spacing w:val="-4"/>
                <w:sz w:val="16"/>
              </w:rPr>
              <w:t>Development</w:t>
            </w:r>
            <w:r>
              <w:rPr>
                <w:spacing w:val="-8"/>
                <w:sz w:val="16"/>
              </w:rPr>
              <w:t xml:space="preserve"> </w:t>
            </w:r>
            <w:r>
              <w:rPr>
                <w:spacing w:val="-4"/>
                <w:sz w:val="16"/>
              </w:rPr>
              <w:t>Bank</w:t>
            </w:r>
          </w:p>
        </w:tc>
        <w:tc>
          <w:tcPr>
            <w:tcW w:w="3178" w:type="dxa"/>
          </w:tcPr>
          <w:p w:rsidR="00085AFB" w:rsidRDefault="00A32F1C">
            <w:pPr>
              <w:pStyle w:val="TableParagraph"/>
              <w:ind w:left="79"/>
              <w:rPr>
                <w:sz w:val="16"/>
              </w:rPr>
            </w:pPr>
            <w:r>
              <w:rPr>
                <w:spacing w:val="-6"/>
                <w:sz w:val="16"/>
              </w:rPr>
              <w:t>Small</w:t>
            </w:r>
            <w:r>
              <w:rPr>
                <w:spacing w:val="-8"/>
                <w:sz w:val="16"/>
              </w:rPr>
              <w:t xml:space="preserve"> </w:t>
            </w:r>
            <w:r>
              <w:rPr>
                <w:spacing w:val="-6"/>
                <w:sz w:val="16"/>
              </w:rPr>
              <w:t>and</w:t>
            </w:r>
            <w:r>
              <w:rPr>
                <w:spacing w:val="-7"/>
                <w:sz w:val="16"/>
              </w:rPr>
              <w:t xml:space="preserve"> </w:t>
            </w:r>
            <w:r>
              <w:rPr>
                <w:spacing w:val="-6"/>
                <w:sz w:val="16"/>
              </w:rPr>
              <w:t>micro</w:t>
            </w:r>
            <w:r>
              <w:rPr>
                <w:spacing w:val="-7"/>
                <w:sz w:val="16"/>
              </w:rPr>
              <w:t xml:space="preserve"> </w:t>
            </w:r>
            <w:r>
              <w:rPr>
                <w:spacing w:val="-6"/>
                <w:sz w:val="16"/>
              </w:rPr>
              <w:t>businesses:</w:t>
            </w:r>
          </w:p>
          <w:p w:rsidR="00085AFB" w:rsidRPr="00A32F1C" w:rsidRDefault="00A32F1C">
            <w:pPr>
              <w:pStyle w:val="TableParagraph"/>
              <w:numPr>
                <w:ilvl w:val="0"/>
                <w:numId w:val="8"/>
              </w:numPr>
              <w:tabs>
                <w:tab w:val="left" w:pos="161"/>
              </w:tabs>
              <w:spacing w:before="7" w:line="247" w:lineRule="auto"/>
              <w:ind w:right="335" w:firstLine="0"/>
              <w:rPr>
                <w:sz w:val="16"/>
                <w:lang w:val="en-US"/>
              </w:rPr>
            </w:pPr>
            <w:r w:rsidRPr="00A32F1C">
              <w:rPr>
                <w:spacing w:val="-4"/>
                <w:sz w:val="16"/>
                <w:lang w:val="en-US"/>
              </w:rPr>
              <w:t>up</w:t>
            </w:r>
            <w:r w:rsidRPr="00A32F1C">
              <w:rPr>
                <w:spacing w:val="-15"/>
                <w:sz w:val="16"/>
                <w:lang w:val="en-US"/>
              </w:rPr>
              <w:t xml:space="preserve"> </w:t>
            </w:r>
            <w:r w:rsidRPr="00A32F1C">
              <w:rPr>
                <w:spacing w:val="-4"/>
                <w:sz w:val="16"/>
                <w:lang w:val="en-US"/>
              </w:rPr>
              <w:t>to</w:t>
            </w:r>
            <w:r w:rsidRPr="00A32F1C">
              <w:rPr>
                <w:spacing w:val="-15"/>
                <w:sz w:val="16"/>
                <w:lang w:val="en-US"/>
              </w:rPr>
              <w:t xml:space="preserve"> </w:t>
            </w:r>
            <w:r w:rsidRPr="00A32F1C">
              <w:rPr>
                <w:spacing w:val="-4"/>
                <w:sz w:val="16"/>
                <w:lang w:val="en-US"/>
              </w:rPr>
              <w:t>300</w:t>
            </w:r>
            <w:r w:rsidRPr="00A32F1C">
              <w:rPr>
                <w:spacing w:val="-15"/>
                <w:sz w:val="16"/>
                <w:lang w:val="en-US"/>
              </w:rPr>
              <w:t xml:space="preserve"> </w:t>
            </w:r>
            <w:r w:rsidRPr="00A32F1C">
              <w:rPr>
                <w:spacing w:val="-4"/>
                <w:sz w:val="16"/>
                <w:lang w:val="en-US"/>
              </w:rPr>
              <w:t>employees</w:t>
            </w:r>
            <w:r w:rsidRPr="00A32F1C">
              <w:rPr>
                <w:spacing w:val="-15"/>
                <w:sz w:val="16"/>
                <w:lang w:val="en-US"/>
              </w:rPr>
              <w:t xml:space="preserve"> </w:t>
            </w:r>
            <w:r w:rsidRPr="00A32F1C">
              <w:rPr>
                <w:spacing w:val="-4"/>
                <w:sz w:val="16"/>
                <w:lang w:val="en-US"/>
              </w:rPr>
              <w:t>(up</w:t>
            </w:r>
            <w:r w:rsidRPr="00A32F1C">
              <w:rPr>
                <w:spacing w:val="-15"/>
                <w:sz w:val="16"/>
                <w:lang w:val="en-US"/>
              </w:rPr>
              <w:t xml:space="preserve"> </w:t>
            </w:r>
            <w:r w:rsidRPr="00A32F1C">
              <w:rPr>
                <w:spacing w:val="-4"/>
                <w:sz w:val="16"/>
                <w:lang w:val="en-US"/>
              </w:rPr>
              <w:t>to</w:t>
            </w:r>
            <w:r w:rsidRPr="00A32F1C">
              <w:rPr>
                <w:spacing w:val="-15"/>
                <w:sz w:val="16"/>
                <w:lang w:val="en-US"/>
              </w:rPr>
              <w:t xml:space="preserve"> </w:t>
            </w:r>
            <w:r w:rsidRPr="00A32F1C">
              <w:rPr>
                <w:spacing w:val="-4"/>
                <w:sz w:val="16"/>
                <w:lang w:val="en-US"/>
              </w:rPr>
              <w:t>50</w:t>
            </w:r>
            <w:r w:rsidRPr="00A32F1C">
              <w:rPr>
                <w:spacing w:val="-15"/>
                <w:sz w:val="16"/>
                <w:lang w:val="en-US"/>
              </w:rPr>
              <w:t xml:space="preserve"> </w:t>
            </w:r>
            <w:r w:rsidRPr="00A32F1C">
              <w:rPr>
                <w:spacing w:val="-4"/>
                <w:sz w:val="16"/>
                <w:lang w:val="en-US"/>
              </w:rPr>
              <w:t>for</w:t>
            </w:r>
            <w:r w:rsidRPr="00A32F1C">
              <w:rPr>
                <w:spacing w:val="-15"/>
                <w:sz w:val="16"/>
                <w:lang w:val="en-US"/>
              </w:rPr>
              <w:t xml:space="preserve"> </w:t>
            </w:r>
            <w:r w:rsidRPr="00A32F1C">
              <w:rPr>
                <w:spacing w:val="-4"/>
                <w:sz w:val="16"/>
                <w:lang w:val="en-US"/>
              </w:rPr>
              <w:t xml:space="preserve">micro </w:t>
            </w:r>
            <w:r w:rsidRPr="00A32F1C">
              <w:rPr>
                <w:spacing w:val="-2"/>
                <w:sz w:val="16"/>
                <w:lang w:val="en-US"/>
              </w:rPr>
              <w:t>businesses);</w:t>
            </w:r>
          </w:p>
          <w:p w:rsidR="00085AFB" w:rsidRPr="00A32F1C" w:rsidRDefault="00A32F1C">
            <w:pPr>
              <w:pStyle w:val="TableParagraph"/>
              <w:numPr>
                <w:ilvl w:val="0"/>
                <w:numId w:val="8"/>
              </w:numPr>
              <w:tabs>
                <w:tab w:val="left" w:pos="161"/>
              </w:tabs>
              <w:spacing w:before="1"/>
              <w:ind w:left="161" w:hanging="82"/>
              <w:rPr>
                <w:sz w:val="16"/>
                <w:lang w:val="en-US"/>
              </w:rPr>
            </w:pPr>
            <w:r w:rsidRPr="00A32F1C">
              <w:rPr>
                <w:spacing w:val="-4"/>
                <w:sz w:val="16"/>
                <w:lang w:val="en-US"/>
              </w:rPr>
              <w:t>annual</w:t>
            </w:r>
            <w:r w:rsidRPr="00A32F1C">
              <w:rPr>
                <w:spacing w:val="-15"/>
                <w:sz w:val="16"/>
                <w:lang w:val="en-US"/>
              </w:rPr>
              <w:t xml:space="preserve"> </w:t>
            </w:r>
            <w:r w:rsidRPr="00A32F1C">
              <w:rPr>
                <w:spacing w:val="-4"/>
                <w:sz w:val="16"/>
                <w:lang w:val="en-US"/>
              </w:rPr>
              <w:t>income</w:t>
            </w:r>
            <w:r w:rsidRPr="00A32F1C">
              <w:rPr>
                <w:spacing w:val="-15"/>
                <w:sz w:val="16"/>
                <w:lang w:val="en-US"/>
              </w:rPr>
              <w:t xml:space="preserve"> </w:t>
            </w:r>
            <w:r w:rsidRPr="00A32F1C">
              <w:rPr>
                <w:spacing w:val="-4"/>
                <w:sz w:val="16"/>
                <w:lang w:val="en-US"/>
              </w:rPr>
              <w:t>of</w:t>
            </w:r>
            <w:r w:rsidRPr="00A32F1C">
              <w:rPr>
                <w:spacing w:val="-14"/>
                <w:sz w:val="16"/>
                <w:lang w:val="en-US"/>
              </w:rPr>
              <w:t xml:space="preserve"> </w:t>
            </w:r>
            <w:r w:rsidRPr="00A32F1C">
              <w:rPr>
                <w:spacing w:val="-4"/>
                <w:sz w:val="16"/>
                <w:lang w:val="en-US"/>
              </w:rPr>
              <w:t>up</w:t>
            </w:r>
            <w:r w:rsidRPr="00A32F1C">
              <w:rPr>
                <w:spacing w:val="-15"/>
                <w:sz w:val="16"/>
                <w:lang w:val="en-US"/>
              </w:rPr>
              <w:t xml:space="preserve"> </w:t>
            </w:r>
            <w:r w:rsidRPr="00A32F1C">
              <w:rPr>
                <w:spacing w:val="-4"/>
                <w:sz w:val="16"/>
                <w:lang w:val="en-US"/>
              </w:rPr>
              <w:t>to</w:t>
            </w:r>
            <w:r w:rsidRPr="00A32F1C">
              <w:rPr>
                <w:spacing w:val="-14"/>
                <w:sz w:val="16"/>
                <w:lang w:val="en-US"/>
              </w:rPr>
              <w:t xml:space="preserve"> </w:t>
            </w:r>
            <w:r w:rsidRPr="00A32F1C">
              <w:rPr>
                <w:spacing w:val="-4"/>
                <w:sz w:val="16"/>
                <w:lang w:val="en-US"/>
              </w:rPr>
              <w:t>50</w:t>
            </w:r>
            <w:r w:rsidRPr="00A32F1C">
              <w:rPr>
                <w:spacing w:val="-15"/>
                <w:sz w:val="16"/>
                <w:lang w:val="en-US"/>
              </w:rPr>
              <w:t xml:space="preserve"> </w:t>
            </w:r>
            <w:r w:rsidRPr="00A32F1C">
              <w:rPr>
                <w:spacing w:val="-4"/>
                <w:sz w:val="16"/>
                <w:lang w:val="en-US"/>
              </w:rPr>
              <w:t>million</w:t>
            </w:r>
            <w:r w:rsidRPr="00A32F1C">
              <w:rPr>
                <w:spacing w:val="-15"/>
                <w:sz w:val="16"/>
                <w:lang w:val="en-US"/>
              </w:rPr>
              <w:t xml:space="preserve"> </w:t>
            </w:r>
            <w:r w:rsidRPr="00A32F1C">
              <w:rPr>
                <w:spacing w:val="-4"/>
                <w:sz w:val="16"/>
                <w:lang w:val="en-US"/>
              </w:rPr>
              <w:t>yuan</w:t>
            </w:r>
          </w:p>
        </w:tc>
        <w:tc>
          <w:tcPr>
            <w:tcW w:w="3236" w:type="dxa"/>
          </w:tcPr>
          <w:p w:rsidR="00085AFB" w:rsidRDefault="00A32F1C">
            <w:pPr>
              <w:pStyle w:val="TableParagraph"/>
              <w:numPr>
                <w:ilvl w:val="0"/>
                <w:numId w:val="7"/>
              </w:numPr>
              <w:tabs>
                <w:tab w:val="left" w:pos="161"/>
              </w:tabs>
              <w:ind w:left="161" w:hanging="82"/>
              <w:rPr>
                <w:sz w:val="16"/>
              </w:rPr>
            </w:pPr>
            <w:r>
              <w:rPr>
                <w:w w:val="90"/>
                <w:sz w:val="16"/>
              </w:rPr>
              <w:t>registration</w:t>
            </w:r>
            <w:r>
              <w:rPr>
                <w:spacing w:val="-1"/>
                <w:w w:val="90"/>
                <w:sz w:val="16"/>
              </w:rPr>
              <w:t xml:space="preserve"> </w:t>
            </w:r>
            <w:r>
              <w:rPr>
                <w:w w:val="90"/>
                <w:sz w:val="16"/>
              </w:rPr>
              <w:t>in</w:t>
            </w:r>
            <w:r>
              <w:rPr>
                <w:spacing w:val="-5"/>
                <w:sz w:val="16"/>
              </w:rPr>
              <w:t xml:space="preserve"> </w:t>
            </w:r>
            <w:r>
              <w:rPr>
                <w:spacing w:val="-2"/>
                <w:w w:val="90"/>
                <w:sz w:val="16"/>
              </w:rPr>
              <w:t>China;</w:t>
            </w:r>
          </w:p>
          <w:p w:rsidR="00085AFB" w:rsidRPr="00A32F1C" w:rsidRDefault="00A32F1C">
            <w:pPr>
              <w:pStyle w:val="TableParagraph"/>
              <w:numPr>
                <w:ilvl w:val="0"/>
                <w:numId w:val="7"/>
              </w:numPr>
              <w:tabs>
                <w:tab w:val="left" w:pos="161"/>
              </w:tabs>
              <w:spacing w:before="7" w:line="247" w:lineRule="auto"/>
              <w:ind w:right="282" w:firstLine="0"/>
              <w:rPr>
                <w:sz w:val="16"/>
                <w:lang w:val="en-US"/>
              </w:rPr>
            </w:pPr>
            <w:r w:rsidRPr="00A32F1C">
              <w:rPr>
                <w:w w:val="90"/>
                <w:sz w:val="16"/>
                <w:lang w:val="en-US"/>
              </w:rPr>
              <w:t xml:space="preserve">priority – high-tech and export industries, </w:t>
            </w:r>
            <w:r w:rsidRPr="00A32F1C">
              <w:rPr>
                <w:sz w:val="16"/>
                <w:lang w:val="en-US"/>
              </w:rPr>
              <w:t>assessment</w:t>
            </w:r>
            <w:r w:rsidRPr="00A32F1C">
              <w:rPr>
                <w:spacing w:val="-9"/>
                <w:sz w:val="16"/>
                <w:lang w:val="en-US"/>
              </w:rPr>
              <w:t xml:space="preserve"> </w:t>
            </w:r>
            <w:r w:rsidRPr="00A32F1C">
              <w:rPr>
                <w:sz w:val="16"/>
                <w:lang w:val="en-US"/>
              </w:rPr>
              <w:t>of</w:t>
            </w:r>
            <w:r w:rsidRPr="00A32F1C">
              <w:rPr>
                <w:spacing w:val="-9"/>
                <w:sz w:val="16"/>
                <w:lang w:val="en-US"/>
              </w:rPr>
              <w:t xml:space="preserve"> </w:t>
            </w:r>
            <w:r w:rsidRPr="00A32F1C">
              <w:rPr>
                <w:sz w:val="16"/>
                <w:lang w:val="en-US"/>
              </w:rPr>
              <w:t>innovation</w:t>
            </w:r>
            <w:r w:rsidRPr="00A32F1C">
              <w:rPr>
                <w:spacing w:val="-9"/>
                <w:sz w:val="16"/>
                <w:lang w:val="en-US"/>
              </w:rPr>
              <w:t xml:space="preserve"> </w:t>
            </w:r>
            <w:r w:rsidRPr="00A32F1C">
              <w:rPr>
                <w:sz w:val="16"/>
                <w:lang w:val="en-US"/>
              </w:rPr>
              <w:t>potential</w:t>
            </w:r>
          </w:p>
          <w:p w:rsidR="00085AFB" w:rsidRDefault="00A32F1C">
            <w:pPr>
              <w:pStyle w:val="TableParagraph"/>
              <w:numPr>
                <w:ilvl w:val="0"/>
                <w:numId w:val="7"/>
              </w:numPr>
              <w:tabs>
                <w:tab w:val="left" w:pos="161"/>
              </w:tabs>
              <w:spacing w:before="1"/>
              <w:ind w:left="161" w:hanging="82"/>
              <w:rPr>
                <w:sz w:val="16"/>
              </w:rPr>
            </w:pPr>
            <w:r>
              <w:rPr>
                <w:w w:val="90"/>
                <w:sz w:val="16"/>
              </w:rPr>
              <w:t>industry</w:t>
            </w:r>
            <w:r>
              <w:rPr>
                <w:spacing w:val="11"/>
                <w:sz w:val="16"/>
              </w:rPr>
              <w:t xml:space="preserve"> </w:t>
            </w:r>
            <w:r>
              <w:rPr>
                <w:spacing w:val="-2"/>
                <w:sz w:val="16"/>
              </w:rPr>
              <w:t>specifics</w:t>
            </w:r>
          </w:p>
        </w:tc>
      </w:tr>
      <w:tr w:rsidR="00085AFB" w:rsidRPr="00A32F1C">
        <w:trPr>
          <w:trHeight w:val="836"/>
        </w:trPr>
        <w:tc>
          <w:tcPr>
            <w:tcW w:w="1010" w:type="dxa"/>
          </w:tcPr>
          <w:p w:rsidR="00085AFB" w:rsidRDefault="00085AFB">
            <w:pPr>
              <w:pStyle w:val="TableParagraph"/>
              <w:spacing w:before="143"/>
              <w:ind w:left="0"/>
              <w:rPr>
                <w:rFonts w:ascii="Arial"/>
                <w:b/>
                <w:sz w:val="16"/>
              </w:rPr>
            </w:pPr>
          </w:p>
          <w:p w:rsidR="00085AFB" w:rsidRDefault="00A32F1C">
            <w:pPr>
              <w:pStyle w:val="TableParagraph"/>
              <w:spacing w:before="0"/>
              <w:ind w:left="20"/>
              <w:jc w:val="center"/>
              <w:rPr>
                <w:sz w:val="16"/>
              </w:rPr>
            </w:pPr>
            <w:r>
              <w:rPr>
                <w:spacing w:val="-2"/>
                <w:sz w:val="16"/>
              </w:rPr>
              <w:t>Brazil</w:t>
            </w:r>
          </w:p>
        </w:tc>
        <w:tc>
          <w:tcPr>
            <w:tcW w:w="2160" w:type="dxa"/>
          </w:tcPr>
          <w:p w:rsidR="00085AFB" w:rsidRPr="00A32F1C" w:rsidRDefault="00A32F1C">
            <w:pPr>
              <w:pStyle w:val="TableParagraph"/>
              <w:spacing w:before="135" w:line="247" w:lineRule="auto"/>
              <w:ind w:left="79" w:right="71"/>
              <w:rPr>
                <w:sz w:val="16"/>
                <w:lang w:val="en-US"/>
              </w:rPr>
            </w:pPr>
            <w:r w:rsidRPr="00A32F1C">
              <w:rPr>
                <w:sz w:val="16"/>
                <w:lang w:val="en-US"/>
              </w:rPr>
              <w:t xml:space="preserve">BNDES (Banco Nacional de </w:t>
            </w:r>
            <w:r w:rsidRPr="00A32F1C">
              <w:rPr>
                <w:spacing w:val="-4"/>
                <w:sz w:val="16"/>
                <w:lang w:val="en-US"/>
              </w:rPr>
              <w:t>Desenvolvimento</w:t>
            </w:r>
            <w:r w:rsidRPr="00A32F1C">
              <w:rPr>
                <w:spacing w:val="-15"/>
                <w:sz w:val="16"/>
                <w:lang w:val="en-US"/>
              </w:rPr>
              <w:t xml:space="preserve"> </w:t>
            </w:r>
            <w:r w:rsidRPr="00A32F1C">
              <w:rPr>
                <w:spacing w:val="-4"/>
                <w:sz w:val="16"/>
                <w:lang w:val="en-US"/>
              </w:rPr>
              <w:t xml:space="preserve">Econômico </w:t>
            </w:r>
            <w:r w:rsidRPr="00A32F1C">
              <w:rPr>
                <w:sz w:val="16"/>
                <w:lang w:val="en-US"/>
              </w:rPr>
              <w:t>e</w:t>
            </w:r>
            <w:r w:rsidRPr="00A32F1C">
              <w:rPr>
                <w:spacing w:val="-15"/>
                <w:sz w:val="16"/>
                <w:lang w:val="en-US"/>
              </w:rPr>
              <w:t xml:space="preserve"> </w:t>
            </w:r>
            <w:r w:rsidRPr="00A32F1C">
              <w:rPr>
                <w:sz w:val="16"/>
                <w:lang w:val="en-US"/>
              </w:rPr>
              <w:t>Social)</w:t>
            </w:r>
          </w:p>
        </w:tc>
        <w:tc>
          <w:tcPr>
            <w:tcW w:w="3178" w:type="dxa"/>
          </w:tcPr>
          <w:p w:rsidR="00085AFB" w:rsidRDefault="00A32F1C">
            <w:pPr>
              <w:pStyle w:val="TableParagraph"/>
              <w:ind w:left="79"/>
              <w:rPr>
                <w:sz w:val="16"/>
              </w:rPr>
            </w:pPr>
            <w:r>
              <w:rPr>
                <w:w w:val="90"/>
                <w:sz w:val="16"/>
              </w:rPr>
              <w:t>Small</w:t>
            </w:r>
            <w:r>
              <w:rPr>
                <w:sz w:val="16"/>
              </w:rPr>
              <w:t xml:space="preserve"> </w:t>
            </w:r>
            <w:r>
              <w:rPr>
                <w:spacing w:val="-2"/>
                <w:sz w:val="16"/>
              </w:rPr>
              <w:t>businesses:</w:t>
            </w:r>
          </w:p>
          <w:p w:rsidR="00085AFB" w:rsidRPr="00A32F1C" w:rsidRDefault="00A32F1C">
            <w:pPr>
              <w:pStyle w:val="TableParagraph"/>
              <w:numPr>
                <w:ilvl w:val="0"/>
                <w:numId w:val="6"/>
              </w:numPr>
              <w:tabs>
                <w:tab w:val="left" w:pos="161"/>
              </w:tabs>
              <w:spacing w:before="7" w:line="247" w:lineRule="auto"/>
              <w:ind w:right="126" w:firstLine="0"/>
              <w:rPr>
                <w:sz w:val="16"/>
                <w:lang w:val="en-US"/>
              </w:rPr>
            </w:pPr>
            <w:r w:rsidRPr="00A32F1C">
              <w:rPr>
                <w:w w:val="90"/>
                <w:sz w:val="16"/>
                <w:lang w:val="en-US"/>
              </w:rPr>
              <w:t xml:space="preserve">annual gross income up to 4.8 million reais; </w:t>
            </w:r>
            <w:r w:rsidRPr="00A32F1C">
              <w:rPr>
                <w:sz w:val="16"/>
                <w:lang w:val="en-US"/>
              </w:rPr>
              <w:t>Medium-sized</w:t>
            </w:r>
            <w:r w:rsidRPr="00A32F1C">
              <w:rPr>
                <w:spacing w:val="-15"/>
                <w:sz w:val="16"/>
                <w:lang w:val="en-US"/>
              </w:rPr>
              <w:t xml:space="preserve"> </w:t>
            </w:r>
            <w:r w:rsidRPr="00A32F1C">
              <w:rPr>
                <w:sz w:val="16"/>
                <w:lang w:val="en-US"/>
              </w:rPr>
              <w:t>businesses:</w:t>
            </w:r>
          </w:p>
          <w:p w:rsidR="00085AFB" w:rsidRPr="00A32F1C" w:rsidRDefault="00A32F1C">
            <w:pPr>
              <w:pStyle w:val="TableParagraph"/>
              <w:numPr>
                <w:ilvl w:val="0"/>
                <w:numId w:val="6"/>
              </w:numPr>
              <w:tabs>
                <w:tab w:val="left" w:pos="161"/>
              </w:tabs>
              <w:spacing w:before="1"/>
              <w:ind w:left="161" w:hanging="82"/>
              <w:rPr>
                <w:sz w:val="16"/>
                <w:lang w:val="en-US"/>
              </w:rPr>
            </w:pPr>
            <w:r w:rsidRPr="00A32F1C">
              <w:rPr>
                <w:spacing w:val="-6"/>
                <w:sz w:val="16"/>
                <w:lang w:val="en-US"/>
              </w:rPr>
              <w:t>annual</w:t>
            </w:r>
            <w:r w:rsidRPr="00A32F1C">
              <w:rPr>
                <w:spacing w:val="-7"/>
                <w:sz w:val="16"/>
                <w:lang w:val="en-US"/>
              </w:rPr>
              <w:t xml:space="preserve"> </w:t>
            </w:r>
            <w:r w:rsidRPr="00A32F1C">
              <w:rPr>
                <w:spacing w:val="-6"/>
                <w:sz w:val="16"/>
                <w:lang w:val="en-US"/>
              </w:rPr>
              <w:t>gross income up to 4.8</w:t>
            </w:r>
            <w:r w:rsidRPr="00A32F1C">
              <w:rPr>
                <w:spacing w:val="-7"/>
                <w:sz w:val="16"/>
                <w:lang w:val="en-US"/>
              </w:rPr>
              <w:t xml:space="preserve"> </w:t>
            </w:r>
            <w:r w:rsidRPr="00A32F1C">
              <w:rPr>
                <w:spacing w:val="-6"/>
                <w:sz w:val="16"/>
                <w:lang w:val="en-US"/>
              </w:rPr>
              <w:t>million reais</w:t>
            </w:r>
          </w:p>
        </w:tc>
        <w:tc>
          <w:tcPr>
            <w:tcW w:w="3236" w:type="dxa"/>
          </w:tcPr>
          <w:p w:rsidR="00085AFB" w:rsidRDefault="00A32F1C">
            <w:pPr>
              <w:pStyle w:val="TableParagraph"/>
              <w:numPr>
                <w:ilvl w:val="0"/>
                <w:numId w:val="5"/>
              </w:numPr>
              <w:tabs>
                <w:tab w:val="left" w:pos="161"/>
              </w:tabs>
              <w:ind w:left="161" w:hanging="82"/>
              <w:jc w:val="both"/>
              <w:rPr>
                <w:sz w:val="16"/>
              </w:rPr>
            </w:pPr>
            <w:r>
              <w:rPr>
                <w:w w:val="90"/>
                <w:sz w:val="16"/>
              </w:rPr>
              <w:t>registered</w:t>
            </w:r>
            <w:r>
              <w:rPr>
                <w:spacing w:val="-2"/>
                <w:w w:val="90"/>
                <w:sz w:val="16"/>
              </w:rPr>
              <w:t xml:space="preserve"> </w:t>
            </w:r>
            <w:r>
              <w:rPr>
                <w:w w:val="90"/>
                <w:sz w:val="16"/>
              </w:rPr>
              <w:t>in</w:t>
            </w:r>
            <w:r>
              <w:rPr>
                <w:spacing w:val="-1"/>
                <w:w w:val="90"/>
                <w:sz w:val="16"/>
              </w:rPr>
              <w:t xml:space="preserve"> </w:t>
            </w:r>
            <w:r>
              <w:rPr>
                <w:spacing w:val="-2"/>
                <w:w w:val="90"/>
                <w:sz w:val="16"/>
              </w:rPr>
              <w:t>Brazil;</w:t>
            </w:r>
          </w:p>
          <w:p w:rsidR="00085AFB" w:rsidRPr="00A32F1C" w:rsidRDefault="00A32F1C">
            <w:pPr>
              <w:pStyle w:val="TableParagraph"/>
              <w:numPr>
                <w:ilvl w:val="0"/>
                <w:numId w:val="5"/>
              </w:numPr>
              <w:tabs>
                <w:tab w:val="left" w:pos="161"/>
              </w:tabs>
              <w:spacing w:before="7" w:line="247" w:lineRule="auto"/>
              <w:ind w:right="243" w:firstLine="0"/>
              <w:jc w:val="both"/>
              <w:rPr>
                <w:sz w:val="16"/>
                <w:lang w:val="en-US"/>
              </w:rPr>
            </w:pPr>
            <w:r w:rsidRPr="00A32F1C">
              <w:rPr>
                <w:spacing w:val="-4"/>
                <w:sz w:val="16"/>
                <w:lang w:val="en-US"/>
              </w:rPr>
              <w:t>focus</w:t>
            </w:r>
            <w:r w:rsidRPr="00A32F1C">
              <w:rPr>
                <w:spacing w:val="-9"/>
                <w:sz w:val="16"/>
                <w:lang w:val="en-US"/>
              </w:rPr>
              <w:t xml:space="preserve"> </w:t>
            </w:r>
            <w:r w:rsidRPr="00A32F1C">
              <w:rPr>
                <w:spacing w:val="-4"/>
                <w:sz w:val="16"/>
                <w:lang w:val="en-US"/>
              </w:rPr>
              <w:t>on</w:t>
            </w:r>
            <w:r w:rsidRPr="00A32F1C">
              <w:rPr>
                <w:spacing w:val="-8"/>
                <w:sz w:val="16"/>
                <w:lang w:val="en-US"/>
              </w:rPr>
              <w:t xml:space="preserve"> </w:t>
            </w:r>
            <w:r w:rsidRPr="00A32F1C">
              <w:rPr>
                <w:spacing w:val="-4"/>
                <w:sz w:val="16"/>
                <w:lang w:val="en-US"/>
              </w:rPr>
              <w:t>agribusiness,</w:t>
            </w:r>
            <w:r w:rsidRPr="00A32F1C">
              <w:rPr>
                <w:spacing w:val="-8"/>
                <w:sz w:val="16"/>
                <w:lang w:val="en-US"/>
              </w:rPr>
              <w:t xml:space="preserve"> </w:t>
            </w:r>
            <w:r w:rsidRPr="00A32F1C">
              <w:rPr>
                <w:spacing w:val="-4"/>
                <w:sz w:val="16"/>
                <w:lang w:val="en-US"/>
              </w:rPr>
              <w:t>manufacturing</w:t>
            </w:r>
            <w:r w:rsidRPr="00A32F1C">
              <w:rPr>
                <w:spacing w:val="-8"/>
                <w:sz w:val="16"/>
                <w:lang w:val="en-US"/>
              </w:rPr>
              <w:t xml:space="preserve"> </w:t>
            </w:r>
            <w:r w:rsidRPr="00A32F1C">
              <w:rPr>
                <w:spacing w:val="-4"/>
                <w:sz w:val="16"/>
                <w:lang w:val="en-US"/>
              </w:rPr>
              <w:t xml:space="preserve">and </w:t>
            </w:r>
            <w:r w:rsidRPr="00A32F1C">
              <w:rPr>
                <w:w w:val="90"/>
                <w:sz w:val="16"/>
                <w:lang w:val="en-US"/>
              </w:rPr>
              <w:t xml:space="preserve">services - primarily focused on annual gross </w:t>
            </w:r>
            <w:r w:rsidRPr="00A32F1C">
              <w:rPr>
                <w:sz w:val="16"/>
                <w:lang w:val="en-US"/>
              </w:rPr>
              <w:t>revenue</w:t>
            </w:r>
            <w:r w:rsidRPr="00A32F1C">
              <w:rPr>
                <w:spacing w:val="-15"/>
                <w:sz w:val="16"/>
                <w:lang w:val="en-US"/>
              </w:rPr>
              <w:t xml:space="preserve"> </w:t>
            </w:r>
            <w:r w:rsidRPr="00A32F1C">
              <w:rPr>
                <w:sz w:val="16"/>
                <w:lang w:val="en-US"/>
              </w:rPr>
              <w:t>as</w:t>
            </w:r>
            <w:r w:rsidRPr="00A32F1C">
              <w:rPr>
                <w:spacing w:val="-15"/>
                <w:sz w:val="16"/>
                <w:lang w:val="en-US"/>
              </w:rPr>
              <w:t xml:space="preserve"> </w:t>
            </w:r>
            <w:r w:rsidRPr="00A32F1C">
              <w:rPr>
                <w:sz w:val="16"/>
                <w:lang w:val="en-US"/>
              </w:rPr>
              <w:t>a</w:t>
            </w:r>
            <w:r w:rsidRPr="00A32F1C">
              <w:rPr>
                <w:spacing w:val="-15"/>
                <w:sz w:val="16"/>
                <w:lang w:val="en-US"/>
              </w:rPr>
              <w:t xml:space="preserve"> </w:t>
            </w:r>
            <w:r w:rsidRPr="00A32F1C">
              <w:rPr>
                <w:sz w:val="16"/>
                <w:lang w:val="en-US"/>
              </w:rPr>
              <w:t>key</w:t>
            </w:r>
            <w:r w:rsidRPr="00A32F1C">
              <w:rPr>
                <w:spacing w:val="-15"/>
                <w:sz w:val="16"/>
                <w:lang w:val="en-US"/>
              </w:rPr>
              <w:t xml:space="preserve"> </w:t>
            </w:r>
            <w:r w:rsidRPr="00A32F1C">
              <w:rPr>
                <w:sz w:val="16"/>
                <w:lang w:val="en-US"/>
              </w:rPr>
              <w:t>indicator.</w:t>
            </w:r>
          </w:p>
        </w:tc>
      </w:tr>
    </w:tbl>
    <w:p w:rsidR="00085AFB" w:rsidRPr="00A32F1C" w:rsidRDefault="00085AFB">
      <w:pPr>
        <w:pStyle w:val="TableParagraph"/>
        <w:spacing w:line="247" w:lineRule="auto"/>
        <w:jc w:val="both"/>
        <w:rPr>
          <w:sz w:val="16"/>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88" w:line="155" w:lineRule="exact"/>
        <w:ind w:left="146"/>
        <w:rPr>
          <w:rFonts w:ascii="Arial Narrow"/>
          <w:b/>
          <w:sz w:val="14"/>
          <w:lang w:val="en-US"/>
        </w:rPr>
      </w:pP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left="146"/>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Default="00A32F1C">
      <w:pPr>
        <w:tabs>
          <w:tab w:val="left" w:pos="6126"/>
        </w:tabs>
        <w:spacing w:before="107"/>
        <w:ind w:left="146"/>
        <w:rPr>
          <w:rFonts w:ascii="Microsoft Sans Serif" w:hAnsi="Microsoft Sans Serif"/>
        </w:rPr>
      </w:pPr>
      <w:r w:rsidRPr="00A32F1C">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Pr="00A32F1C" w:rsidRDefault="00A32F1C">
      <w:pPr>
        <w:spacing w:before="73"/>
        <w:ind w:left="1985"/>
        <w:rPr>
          <w:rFonts w:ascii="Arial" w:hAnsi="Arial"/>
          <w:i/>
          <w:sz w:val="20"/>
          <w:lang w:val="en-US"/>
        </w:rPr>
      </w:pPr>
      <w:r>
        <w:rPr>
          <w:rFonts w:ascii="Arial" w:hAnsi="Arial"/>
          <w:i/>
          <w:noProof/>
          <w:sz w:val="20"/>
          <w:lang w:val="en-US"/>
        </w:rPr>
        <mc:AlternateContent>
          <mc:Choice Requires="wps">
            <w:drawing>
              <wp:anchor distT="0" distB="0" distL="0" distR="0" simplePos="0" relativeHeight="15905280"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67E962DE" id="Graphic 897" o:spid="_x0000_s1026" style="position:absolute;margin-left:56.55pt;margin-top:1.05pt;width:481.9pt;height:.85pt;z-index:15905280;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sidRPr="00A32F1C">
        <w:rPr>
          <w:rFonts w:ascii="Arial" w:hAnsi="Arial"/>
          <w:i/>
          <w:color w:val="81191A"/>
          <w:spacing w:val="12"/>
          <w:sz w:val="20"/>
          <w:lang w:val="en-US"/>
        </w:rPr>
        <w:t xml:space="preserve"> </w:t>
      </w:r>
      <w:r>
        <w:rPr>
          <w:rFonts w:ascii="Arial" w:hAnsi="Arial"/>
          <w:i/>
          <w:color w:val="81191A"/>
          <w:spacing w:val="-4"/>
          <w:sz w:val="20"/>
        </w:rPr>
        <w:t>науки</w:t>
      </w:r>
    </w:p>
    <w:p w:rsidR="00085AFB" w:rsidRPr="00A32F1C" w:rsidRDefault="00085AFB">
      <w:pPr>
        <w:rPr>
          <w:rFonts w:ascii="Arial" w:hAnsi="Arial"/>
          <w:i/>
          <w:sz w:val="20"/>
          <w:lang w:val="en-US"/>
        </w:rPr>
        <w:sectPr w:rsidR="00085AFB" w:rsidRPr="00A32F1C">
          <w:pgSz w:w="11910" w:h="16840"/>
          <w:pgMar w:top="760" w:right="992" w:bottom="920" w:left="992" w:header="0" w:footer="724" w:gutter="0"/>
          <w:cols w:num="2" w:space="720" w:equalWidth="0">
            <w:col w:w="1514" w:space="441"/>
            <w:col w:w="7971"/>
          </w:cols>
        </w:sectPr>
      </w:pPr>
    </w:p>
    <w:p w:rsidR="00085AFB" w:rsidRPr="00A32F1C" w:rsidRDefault="00085AFB">
      <w:pPr>
        <w:pStyle w:val="a3"/>
        <w:spacing w:before="66"/>
        <w:jc w:val="left"/>
        <w:rPr>
          <w:rFonts w:ascii="Arial"/>
          <w:i/>
          <w:lang w:val="en-US"/>
        </w:rPr>
      </w:pPr>
    </w:p>
    <w:p w:rsidR="00085AFB" w:rsidRPr="00A32F1C" w:rsidRDefault="00A32F1C">
      <w:pPr>
        <w:pStyle w:val="a3"/>
        <w:spacing w:before="1"/>
        <w:ind w:left="425"/>
        <w:rPr>
          <w:lang w:val="en-US"/>
        </w:rPr>
      </w:pPr>
      <w:r w:rsidRPr="00A32F1C">
        <w:rPr>
          <w:color w:val="231F20"/>
          <w:lang w:val="en-US"/>
        </w:rPr>
        <w:t>Foreign</w:t>
      </w:r>
      <w:r w:rsidRPr="00A32F1C">
        <w:rPr>
          <w:color w:val="231F20"/>
          <w:spacing w:val="-5"/>
          <w:lang w:val="en-US"/>
        </w:rPr>
        <w:t xml:space="preserve"> </w:t>
      </w:r>
      <w:r w:rsidRPr="00A32F1C">
        <w:rPr>
          <w:color w:val="231F20"/>
          <w:lang w:val="en-US"/>
        </w:rPr>
        <w:t>experience</w:t>
      </w:r>
      <w:r w:rsidRPr="00A32F1C">
        <w:rPr>
          <w:color w:val="231F20"/>
          <w:spacing w:val="-4"/>
          <w:lang w:val="en-US"/>
        </w:rPr>
        <w:t xml:space="preserve"> </w:t>
      </w:r>
      <w:r w:rsidRPr="00A32F1C">
        <w:rPr>
          <w:color w:val="231F20"/>
          <w:lang w:val="en-US"/>
        </w:rPr>
        <w:t>in</w:t>
      </w:r>
      <w:r w:rsidRPr="00A32F1C">
        <w:rPr>
          <w:color w:val="231F20"/>
          <w:spacing w:val="-4"/>
          <w:lang w:val="en-US"/>
        </w:rPr>
        <w:t xml:space="preserve"> </w:t>
      </w:r>
      <w:r w:rsidRPr="00A32F1C">
        <w:rPr>
          <w:color w:val="231F20"/>
          <w:lang w:val="en-US"/>
        </w:rPr>
        <w:t>small</w:t>
      </w:r>
      <w:r w:rsidRPr="00A32F1C">
        <w:rPr>
          <w:color w:val="231F20"/>
          <w:spacing w:val="-4"/>
          <w:lang w:val="en-US"/>
        </w:rPr>
        <w:t xml:space="preserve"> </w:t>
      </w:r>
      <w:r w:rsidRPr="00A32F1C">
        <w:rPr>
          <w:color w:val="231F20"/>
          <w:lang w:val="en-US"/>
        </w:rPr>
        <w:t>business</w:t>
      </w:r>
      <w:r w:rsidRPr="00A32F1C">
        <w:rPr>
          <w:color w:val="231F20"/>
          <w:spacing w:val="-4"/>
          <w:lang w:val="en-US"/>
        </w:rPr>
        <w:t xml:space="preserve"> </w:t>
      </w:r>
      <w:r w:rsidRPr="00A32F1C">
        <w:rPr>
          <w:color w:val="231F20"/>
          <w:spacing w:val="-2"/>
          <w:lang w:val="en-US"/>
        </w:rPr>
        <w:t>lending</w:t>
      </w:r>
    </w:p>
    <w:p w:rsidR="00085AFB" w:rsidRPr="00A32F1C" w:rsidRDefault="00A32F1C">
      <w:pPr>
        <w:pStyle w:val="a3"/>
        <w:spacing w:before="14" w:line="254" w:lineRule="auto"/>
        <w:ind w:left="141" w:right="141" w:firstLine="283"/>
        <w:rPr>
          <w:lang w:val="en-US"/>
        </w:rPr>
      </w:pPr>
      <w:r w:rsidRPr="00A32F1C">
        <w:rPr>
          <w:color w:val="231F20"/>
          <w:lang w:val="en-US"/>
        </w:rPr>
        <w:t>Scientific articles provide a comparative analysis of the differences in the criteria for classifying small businesses by country (Pletnev, Barkhatov, Naumova, 2021).</w:t>
      </w:r>
    </w:p>
    <w:p w:rsidR="00085AFB" w:rsidRPr="00A32F1C" w:rsidRDefault="00A32F1C">
      <w:pPr>
        <w:pStyle w:val="a3"/>
        <w:spacing w:line="254" w:lineRule="auto"/>
        <w:ind w:left="141" w:right="141" w:firstLine="283"/>
        <w:rPr>
          <w:lang w:val="en-US"/>
        </w:rPr>
      </w:pPr>
      <w:r w:rsidRPr="00A32F1C">
        <w:rPr>
          <w:color w:val="231F20"/>
          <w:lang w:val="en-US"/>
        </w:rPr>
        <w:t>Global practice reveals a lack of a unified approach to the classification and definition of small and medium-sized</w:t>
      </w:r>
      <w:r w:rsidRPr="00A32F1C">
        <w:rPr>
          <w:color w:val="231F20"/>
          <w:spacing w:val="-12"/>
          <w:lang w:val="en-US"/>
        </w:rPr>
        <w:t xml:space="preserve"> </w:t>
      </w:r>
      <w:r w:rsidRPr="00A32F1C">
        <w:rPr>
          <w:color w:val="231F20"/>
          <w:lang w:val="en-US"/>
        </w:rPr>
        <w:t>businesses</w:t>
      </w:r>
      <w:r w:rsidRPr="00A32F1C">
        <w:rPr>
          <w:color w:val="231F20"/>
          <w:spacing w:val="-12"/>
          <w:lang w:val="en-US"/>
        </w:rPr>
        <w:t xml:space="preserve"> </w:t>
      </w:r>
      <w:r w:rsidRPr="00A32F1C">
        <w:rPr>
          <w:color w:val="231F20"/>
          <w:lang w:val="en-US"/>
        </w:rPr>
        <w:t>in</w:t>
      </w:r>
      <w:r w:rsidRPr="00A32F1C">
        <w:rPr>
          <w:color w:val="231F20"/>
          <w:spacing w:val="-12"/>
          <w:lang w:val="en-US"/>
        </w:rPr>
        <w:t xml:space="preserve"> </w:t>
      </w:r>
      <w:r w:rsidRPr="00A32F1C">
        <w:rPr>
          <w:color w:val="231F20"/>
          <w:lang w:val="en-US"/>
        </w:rPr>
        <w:t>global</w:t>
      </w:r>
      <w:r w:rsidRPr="00A32F1C">
        <w:rPr>
          <w:color w:val="231F20"/>
          <w:spacing w:val="-12"/>
          <w:lang w:val="en-US"/>
        </w:rPr>
        <w:t xml:space="preserve"> </w:t>
      </w:r>
      <w:r w:rsidRPr="00A32F1C">
        <w:rPr>
          <w:color w:val="231F20"/>
          <w:lang w:val="en-US"/>
        </w:rPr>
        <w:t>practice.</w:t>
      </w:r>
      <w:r w:rsidRPr="00A32F1C">
        <w:rPr>
          <w:color w:val="231F20"/>
          <w:spacing w:val="-12"/>
          <w:lang w:val="en-US"/>
        </w:rPr>
        <w:t xml:space="preserve"> </w:t>
      </w:r>
      <w:r w:rsidRPr="00A32F1C">
        <w:rPr>
          <w:color w:val="231F20"/>
          <w:lang w:val="en-US"/>
        </w:rPr>
        <w:t>The</w:t>
      </w:r>
      <w:r w:rsidRPr="00A32F1C">
        <w:rPr>
          <w:color w:val="231F20"/>
          <w:spacing w:val="-12"/>
          <w:lang w:val="en-US"/>
        </w:rPr>
        <w:t xml:space="preserve"> </w:t>
      </w:r>
      <w:r w:rsidRPr="00A32F1C">
        <w:rPr>
          <w:color w:val="231F20"/>
          <w:lang w:val="en-US"/>
        </w:rPr>
        <w:t>most</w:t>
      </w:r>
      <w:r w:rsidRPr="00A32F1C">
        <w:rPr>
          <w:color w:val="231F20"/>
          <w:spacing w:val="-12"/>
          <w:lang w:val="en-US"/>
        </w:rPr>
        <w:t xml:space="preserve"> </w:t>
      </w:r>
      <w:r w:rsidRPr="00A32F1C">
        <w:rPr>
          <w:color w:val="231F20"/>
          <w:lang w:val="en-US"/>
        </w:rPr>
        <w:t>commonly</w:t>
      </w:r>
      <w:r w:rsidRPr="00A32F1C">
        <w:rPr>
          <w:color w:val="231F20"/>
          <w:spacing w:val="-12"/>
          <w:lang w:val="en-US"/>
        </w:rPr>
        <w:t xml:space="preserve"> </w:t>
      </w:r>
      <w:r w:rsidRPr="00A32F1C">
        <w:rPr>
          <w:color w:val="231F20"/>
          <w:lang w:val="en-US"/>
        </w:rPr>
        <w:t>used</w:t>
      </w:r>
      <w:r w:rsidRPr="00A32F1C">
        <w:rPr>
          <w:color w:val="231F20"/>
          <w:spacing w:val="-12"/>
          <w:lang w:val="en-US"/>
        </w:rPr>
        <w:t xml:space="preserve"> </w:t>
      </w:r>
      <w:r w:rsidRPr="00A32F1C">
        <w:rPr>
          <w:color w:val="231F20"/>
          <w:lang w:val="en-US"/>
        </w:rPr>
        <w:t>indicators</w:t>
      </w:r>
      <w:r w:rsidRPr="00A32F1C">
        <w:rPr>
          <w:color w:val="231F20"/>
          <w:spacing w:val="-12"/>
          <w:lang w:val="en-US"/>
        </w:rPr>
        <w:t xml:space="preserve"> </w:t>
      </w:r>
      <w:r w:rsidRPr="00A32F1C">
        <w:rPr>
          <w:color w:val="231F20"/>
          <w:lang w:val="en-US"/>
        </w:rPr>
        <w:t>include</w:t>
      </w:r>
      <w:r w:rsidRPr="00A32F1C">
        <w:rPr>
          <w:color w:val="231F20"/>
          <w:spacing w:val="-12"/>
          <w:lang w:val="en-US"/>
        </w:rPr>
        <w:t xml:space="preserve"> </w:t>
      </w:r>
      <w:r w:rsidRPr="00A32F1C">
        <w:rPr>
          <w:color w:val="231F20"/>
          <w:lang w:val="en-US"/>
        </w:rPr>
        <w:t>the</w:t>
      </w:r>
      <w:r w:rsidRPr="00A32F1C">
        <w:rPr>
          <w:color w:val="231F20"/>
          <w:spacing w:val="-12"/>
          <w:lang w:val="en-US"/>
        </w:rPr>
        <w:t xml:space="preserve"> </w:t>
      </w:r>
      <w:r w:rsidRPr="00A32F1C">
        <w:rPr>
          <w:color w:val="231F20"/>
          <w:lang w:val="en-US"/>
        </w:rPr>
        <w:t>headcount, financial indicators (assets/turnover/capital investments) and industry affiliation. The values of quantitative</w:t>
      </w:r>
      <w:r w:rsidRPr="00A32F1C">
        <w:rPr>
          <w:color w:val="231F20"/>
          <w:spacing w:val="-13"/>
          <w:lang w:val="en-US"/>
        </w:rPr>
        <w:t xml:space="preserve"> </w:t>
      </w:r>
      <w:r w:rsidRPr="00A32F1C">
        <w:rPr>
          <w:color w:val="231F20"/>
          <w:lang w:val="en-US"/>
        </w:rPr>
        <w:t>indicators</w:t>
      </w:r>
      <w:r w:rsidRPr="00A32F1C">
        <w:rPr>
          <w:color w:val="231F20"/>
          <w:spacing w:val="-13"/>
          <w:lang w:val="en-US"/>
        </w:rPr>
        <w:t xml:space="preserve"> </w:t>
      </w:r>
      <w:r w:rsidRPr="00A32F1C">
        <w:rPr>
          <w:color w:val="231F20"/>
          <w:lang w:val="en-US"/>
        </w:rPr>
        <w:t>also</w:t>
      </w:r>
      <w:r w:rsidRPr="00A32F1C">
        <w:rPr>
          <w:color w:val="231F20"/>
          <w:spacing w:val="-13"/>
          <w:lang w:val="en-US"/>
        </w:rPr>
        <w:t xml:space="preserve"> </w:t>
      </w:r>
      <w:r w:rsidRPr="00A32F1C">
        <w:rPr>
          <w:color w:val="231F20"/>
          <w:lang w:val="en-US"/>
        </w:rPr>
        <w:t>vary</w:t>
      </w:r>
      <w:r w:rsidRPr="00A32F1C">
        <w:rPr>
          <w:color w:val="231F20"/>
          <w:spacing w:val="-13"/>
          <w:lang w:val="en-US"/>
        </w:rPr>
        <w:t xml:space="preserve"> </w:t>
      </w:r>
      <w:r w:rsidRPr="00A32F1C">
        <w:rPr>
          <w:color w:val="231F20"/>
          <w:lang w:val="en-US"/>
        </w:rPr>
        <w:t>significantly.</w:t>
      </w:r>
      <w:r w:rsidRPr="00A32F1C">
        <w:rPr>
          <w:color w:val="231F20"/>
          <w:spacing w:val="-13"/>
          <w:lang w:val="en-US"/>
        </w:rPr>
        <w:t xml:space="preserve"> </w:t>
      </w:r>
      <w:r w:rsidRPr="00A32F1C">
        <w:rPr>
          <w:color w:val="231F20"/>
          <w:lang w:val="en-US"/>
        </w:rPr>
        <w:t>This</w:t>
      </w:r>
      <w:r w:rsidRPr="00A32F1C">
        <w:rPr>
          <w:color w:val="231F20"/>
          <w:spacing w:val="-13"/>
          <w:lang w:val="en-US"/>
        </w:rPr>
        <w:t xml:space="preserve"> </w:t>
      </w:r>
      <w:r w:rsidRPr="00A32F1C">
        <w:rPr>
          <w:color w:val="231F20"/>
          <w:lang w:val="en-US"/>
        </w:rPr>
        <w:t>absence</w:t>
      </w:r>
      <w:r w:rsidRPr="00A32F1C">
        <w:rPr>
          <w:color w:val="231F20"/>
          <w:spacing w:val="-13"/>
          <w:lang w:val="en-US"/>
        </w:rPr>
        <w:t xml:space="preserve"> </w:t>
      </w:r>
      <w:r w:rsidRPr="00A32F1C">
        <w:rPr>
          <w:color w:val="231F20"/>
          <w:lang w:val="en-US"/>
        </w:rPr>
        <w:t>of</w:t>
      </w:r>
      <w:r w:rsidRPr="00A32F1C">
        <w:rPr>
          <w:color w:val="231F20"/>
          <w:spacing w:val="-13"/>
          <w:lang w:val="en-US"/>
        </w:rPr>
        <w:t xml:space="preserve"> </w:t>
      </w:r>
      <w:r w:rsidRPr="00A32F1C">
        <w:rPr>
          <w:color w:val="231F20"/>
          <w:lang w:val="en-US"/>
        </w:rPr>
        <w:t>a</w:t>
      </w:r>
      <w:r w:rsidRPr="00A32F1C">
        <w:rPr>
          <w:color w:val="231F20"/>
          <w:spacing w:val="-13"/>
          <w:lang w:val="en-US"/>
        </w:rPr>
        <w:t xml:space="preserve"> </w:t>
      </w:r>
      <w:r w:rsidRPr="00A32F1C">
        <w:rPr>
          <w:color w:val="231F20"/>
          <w:lang w:val="en-US"/>
        </w:rPr>
        <w:t>standardized</w:t>
      </w:r>
      <w:r w:rsidRPr="00A32F1C">
        <w:rPr>
          <w:color w:val="231F20"/>
          <w:spacing w:val="-13"/>
          <w:lang w:val="en-US"/>
        </w:rPr>
        <w:t xml:space="preserve"> </w:t>
      </w:r>
      <w:r w:rsidRPr="00A32F1C">
        <w:rPr>
          <w:color w:val="231F20"/>
          <w:lang w:val="en-US"/>
        </w:rPr>
        <w:t>framework</w:t>
      </w:r>
      <w:r w:rsidRPr="00A32F1C">
        <w:rPr>
          <w:color w:val="231F20"/>
          <w:spacing w:val="-13"/>
          <w:lang w:val="en-US"/>
        </w:rPr>
        <w:t xml:space="preserve"> </w:t>
      </w:r>
      <w:r w:rsidRPr="00A32F1C">
        <w:rPr>
          <w:color w:val="231F20"/>
          <w:lang w:val="en-US"/>
        </w:rPr>
        <w:t>for</w:t>
      </w:r>
      <w:r w:rsidRPr="00A32F1C">
        <w:rPr>
          <w:color w:val="231F20"/>
          <w:spacing w:val="-13"/>
          <w:lang w:val="en-US"/>
        </w:rPr>
        <w:t xml:space="preserve"> </w:t>
      </w:r>
      <w:r w:rsidRPr="00A32F1C">
        <w:rPr>
          <w:color w:val="231F20"/>
          <w:lang w:val="en-US"/>
        </w:rPr>
        <w:t>classifying economic entities as small and medium-sized enterprises makes it impossible to compile comparable statistical data (Seroshtan, Darwish, 2019).</w:t>
      </w:r>
    </w:p>
    <w:p w:rsidR="00085AFB" w:rsidRPr="00A32F1C" w:rsidRDefault="00A32F1C">
      <w:pPr>
        <w:pStyle w:val="a3"/>
        <w:spacing w:line="254" w:lineRule="auto"/>
        <w:ind w:left="141" w:right="139" w:firstLine="283"/>
        <w:rPr>
          <w:lang w:val="en-US"/>
        </w:rPr>
      </w:pPr>
      <w:r w:rsidRPr="00A32F1C">
        <w:rPr>
          <w:color w:val="231F20"/>
          <w:spacing w:val="-2"/>
          <w:lang w:val="en-US"/>
        </w:rPr>
        <w:t>The</w:t>
      </w:r>
      <w:r w:rsidRPr="00A32F1C">
        <w:rPr>
          <w:color w:val="231F20"/>
          <w:spacing w:val="-5"/>
          <w:lang w:val="en-US"/>
        </w:rPr>
        <w:t xml:space="preserve"> </w:t>
      </w:r>
      <w:r w:rsidRPr="00A32F1C">
        <w:rPr>
          <w:color w:val="231F20"/>
          <w:spacing w:val="-2"/>
          <w:lang w:val="en-US"/>
        </w:rPr>
        <w:t>criteria</w:t>
      </w:r>
      <w:r w:rsidRPr="00A32F1C">
        <w:rPr>
          <w:color w:val="231F20"/>
          <w:spacing w:val="-4"/>
          <w:lang w:val="en-US"/>
        </w:rPr>
        <w:t xml:space="preserve"> </w:t>
      </w:r>
      <w:r w:rsidRPr="00A32F1C">
        <w:rPr>
          <w:color w:val="231F20"/>
          <w:spacing w:val="-2"/>
          <w:lang w:val="en-US"/>
        </w:rPr>
        <w:t>and</w:t>
      </w:r>
      <w:r w:rsidRPr="00A32F1C">
        <w:rPr>
          <w:color w:val="231F20"/>
          <w:spacing w:val="-5"/>
          <w:lang w:val="en-US"/>
        </w:rPr>
        <w:t xml:space="preserve"> </w:t>
      </w:r>
      <w:r w:rsidRPr="00A32F1C">
        <w:rPr>
          <w:color w:val="231F20"/>
          <w:spacing w:val="-2"/>
          <w:lang w:val="en-US"/>
        </w:rPr>
        <w:t>conditions</w:t>
      </w:r>
      <w:r w:rsidRPr="00A32F1C">
        <w:rPr>
          <w:color w:val="231F20"/>
          <w:spacing w:val="-5"/>
          <w:lang w:val="en-US"/>
        </w:rPr>
        <w:t xml:space="preserve"> </w:t>
      </w:r>
      <w:r w:rsidRPr="00A32F1C">
        <w:rPr>
          <w:color w:val="231F20"/>
          <w:spacing w:val="-2"/>
          <w:lang w:val="en-US"/>
        </w:rPr>
        <w:t>for</w:t>
      </w:r>
      <w:r w:rsidRPr="00A32F1C">
        <w:rPr>
          <w:color w:val="231F20"/>
          <w:spacing w:val="-5"/>
          <w:lang w:val="en-US"/>
        </w:rPr>
        <w:t xml:space="preserve"> </w:t>
      </w:r>
      <w:r w:rsidRPr="00A32F1C">
        <w:rPr>
          <w:color w:val="231F20"/>
          <w:spacing w:val="-2"/>
          <w:lang w:val="en-US"/>
        </w:rPr>
        <w:t>lending</w:t>
      </w:r>
      <w:r w:rsidRPr="00A32F1C">
        <w:rPr>
          <w:color w:val="231F20"/>
          <w:spacing w:val="-5"/>
          <w:lang w:val="en-US"/>
        </w:rPr>
        <w:t xml:space="preserve"> </w:t>
      </w:r>
      <w:r w:rsidRPr="00A32F1C">
        <w:rPr>
          <w:color w:val="231F20"/>
          <w:spacing w:val="-2"/>
          <w:lang w:val="en-US"/>
        </w:rPr>
        <w:t>to</w:t>
      </w:r>
      <w:r w:rsidRPr="00A32F1C">
        <w:rPr>
          <w:color w:val="231F20"/>
          <w:spacing w:val="-5"/>
          <w:lang w:val="en-US"/>
        </w:rPr>
        <w:t xml:space="preserve"> </w:t>
      </w:r>
      <w:r w:rsidRPr="00A32F1C">
        <w:rPr>
          <w:color w:val="231F20"/>
          <w:spacing w:val="-2"/>
          <w:lang w:val="en-US"/>
        </w:rPr>
        <w:t>small</w:t>
      </w:r>
      <w:r w:rsidRPr="00A32F1C">
        <w:rPr>
          <w:color w:val="231F20"/>
          <w:spacing w:val="-5"/>
          <w:lang w:val="en-US"/>
        </w:rPr>
        <w:t xml:space="preserve"> </w:t>
      </w:r>
      <w:r w:rsidRPr="00A32F1C">
        <w:rPr>
          <w:color w:val="231F20"/>
          <w:spacing w:val="-2"/>
          <w:lang w:val="en-US"/>
        </w:rPr>
        <w:t>businesses</w:t>
      </w:r>
      <w:r w:rsidRPr="00A32F1C">
        <w:rPr>
          <w:color w:val="231F20"/>
          <w:spacing w:val="-4"/>
          <w:lang w:val="en-US"/>
        </w:rPr>
        <w:t xml:space="preserve"> </w:t>
      </w:r>
      <w:r w:rsidRPr="00A32F1C">
        <w:rPr>
          <w:color w:val="231F20"/>
          <w:spacing w:val="-2"/>
          <w:lang w:val="en-US"/>
        </w:rPr>
        <w:t>vary</w:t>
      </w:r>
      <w:r w:rsidRPr="00A32F1C">
        <w:rPr>
          <w:color w:val="231F20"/>
          <w:spacing w:val="-5"/>
          <w:lang w:val="en-US"/>
        </w:rPr>
        <w:t xml:space="preserve"> </w:t>
      </w:r>
      <w:r w:rsidRPr="00A32F1C">
        <w:rPr>
          <w:color w:val="231F20"/>
          <w:spacing w:val="-2"/>
          <w:lang w:val="en-US"/>
        </w:rPr>
        <w:t>significantly</w:t>
      </w:r>
      <w:r w:rsidRPr="00A32F1C">
        <w:rPr>
          <w:color w:val="231F20"/>
          <w:spacing w:val="-5"/>
          <w:lang w:val="en-US"/>
        </w:rPr>
        <w:t xml:space="preserve"> </w:t>
      </w:r>
      <w:r w:rsidRPr="00A32F1C">
        <w:rPr>
          <w:color w:val="231F20"/>
          <w:spacing w:val="-2"/>
          <w:lang w:val="en-US"/>
        </w:rPr>
        <w:t>from</w:t>
      </w:r>
      <w:r w:rsidRPr="00A32F1C">
        <w:rPr>
          <w:color w:val="231F20"/>
          <w:spacing w:val="-5"/>
          <w:lang w:val="en-US"/>
        </w:rPr>
        <w:t xml:space="preserve"> </w:t>
      </w:r>
      <w:r w:rsidRPr="00A32F1C">
        <w:rPr>
          <w:color w:val="231F20"/>
          <w:spacing w:val="-2"/>
          <w:lang w:val="en-US"/>
        </w:rPr>
        <w:t>country</w:t>
      </w:r>
      <w:r w:rsidRPr="00A32F1C">
        <w:rPr>
          <w:color w:val="231F20"/>
          <w:spacing w:val="-5"/>
          <w:lang w:val="en-US"/>
        </w:rPr>
        <w:t xml:space="preserve"> </w:t>
      </w:r>
      <w:r w:rsidRPr="00A32F1C">
        <w:rPr>
          <w:color w:val="231F20"/>
          <w:spacing w:val="-2"/>
          <w:lang w:val="en-US"/>
        </w:rPr>
        <w:t>to</w:t>
      </w:r>
      <w:r w:rsidRPr="00A32F1C">
        <w:rPr>
          <w:color w:val="231F20"/>
          <w:spacing w:val="-5"/>
          <w:lang w:val="en-US"/>
        </w:rPr>
        <w:t xml:space="preserve"> </w:t>
      </w:r>
      <w:r w:rsidRPr="00A32F1C">
        <w:rPr>
          <w:color w:val="231F20"/>
          <w:spacing w:val="-2"/>
          <w:lang w:val="en-US"/>
        </w:rPr>
        <w:t xml:space="preserve">country. </w:t>
      </w:r>
      <w:r w:rsidRPr="00A32F1C">
        <w:rPr>
          <w:color w:val="231F20"/>
          <w:lang w:val="en-US"/>
        </w:rPr>
        <w:t>In this regard, we argue that the Basel Committee on Banking Supervision (BCBS) should establish a unified global framework.</w:t>
      </w:r>
    </w:p>
    <w:p w:rsidR="00085AFB" w:rsidRPr="00A32F1C" w:rsidRDefault="00A32F1C">
      <w:pPr>
        <w:pStyle w:val="a3"/>
        <w:spacing w:line="254" w:lineRule="auto"/>
        <w:ind w:left="141" w:right="139" w:firstLine="283"/>
        <w:jc w:val="right"/>
        <w:rPr>
          <w:lang w:val="en-US"/>
        </w:rPr>
      </w:pPr>
      <w:r w:rsidRPr="00A32F1C">
        <w:rPr>
          <w:color w:val="231F20"/>
          <w:lang w:val="en-US"/>
        </w:rPr>
        <w:t>A</w:t>
      </w:r>
      <w:r w:rsidRPr="00A32F1C">
        <w:rPr>
          <w:color w:val="231F20"/>
          <w:spacing w:val="-9"/>
          <w:lang w:val="en-US"/>
        </w:rPr>
        <w:t xml:space="preserve"> </w:t>
      </w:r>
      <w:r w:rsidRPr="00A32F1C">
        <w:rPr>
          <w:color w:val="231F20"/>
          <w:lang w:val="en-US"/>
        </w:rPr>
        <w:t>critical</w:t>
      </w:r>
      <w:r w:rsidRPr="00A32F1C">
        <w:rPr>
          <w:color w:val="231F20"/>
          <w:spacing w:val="-9"/>
          <w:lang w:val="en-US"/>
        </w:rPr>
        <w:t xml:space="preserve"> </w:t>
      </w:r>
      <w:r w:rsidRPr="00A32F1C">
        <w:rPr>
          <w:color w:val="231F20"/>
          <w:lang w:val="en-US"/>
        </w:rPr>
        <w:t>question</w:t>
      </w:r>
      <w:r w:rsidRPr="00A32F1C">
        <w:rPr>
          <w:color w:val="231F20"/>
          <w:spacing w:val="-10"/>
          <w:lang w:val="en-US"/>
        </w:rPr>
        <w:t xml:space="preserve"> </w:t>
      </w:r>
      <w:r w:rsidRPr="00A32F1C">
        <w:rPr>
          <w:color w:val="231F20"/>
          <w:lang w:val="en-US"/>
        </w:rPr>
        <w:t>arises</w:t>
      </w:r>
      <w:r w:rsidRPr="00A32F1C">
        <w:rPr>
          <w:color w:val="231F20"/>
          <w:spacing w:val="-9"/>
          <w:lang w:val="en-US"/>
        </w:rPr>
        <w:t xml:space="preserve"> </w:t>
      </w:r>
      <w:r w:rsidRPr="00A32F1C">
        <w:rPr>
          <w:color w:val="231F20"/>
          <w:lang w:val="en-US"/>
        </w:rPr>
        <w:t>as</w:t>
      </w:r>
      <w:r w:rsidRPr="00A32F1C">
        <w:rPr>
          <w:color w:val="231F20"/>
          <w:spacing w:val="-9"/>
          <w:lang w:val="en-US"/>
        </w:rPr>
        <w:t xml:space="preserve"> </w:t>
      </w:r>
      <w:r w:rsidRPr="00A32F1C">
        <w:rPr>
          <w:color w:val="231F20"/>
          <w:lang w:val="en-US"/>
        </w:rPr>
        <w:t>to</w:t>
      </w:r>
      <w:r w:rsidRPr="00A32F1C">
        <w:rPr>
          <w:color w:val="231F20"/>
          <w:spacing w:val="-9"/>
          <w:lang w:val="en-US"/>
        </w:rPr>
        <w:t xml:space="preserve"> </w:t>
      </w:r>
      <w:r w:rsidRPr="00A32F1C">
        <w:rPr>
          <w:color w:val="231F20"/>
          <w:lang w:val="en-US"/>
        </w:rPr>
        <w:t>whether</w:t>
      </w:r>
      <w:r w:rsidRPr="00A32F1C">
        <w:rPr>
          <w:color w:val="231F20"/>
          <w:spacing w:val="-9"/>
          <w:lang w:val="en-US"/>
        </w:rPr>
        <w:t xml:space="preserve"> </w:t>
      </w:r>
      <w:r w:rsidRPr="00A32F1C">
        <w:rPr>
          <w:color w:val="231F20"/>
          <w:lang w:val="en-US"/>
        </w:rPr>
        <w:t>branches</w:t>
      </w:r>
      <w:r w:rsidRPr="00A32F1C">
        <w:rPr>
          <w:color w:val="231F20"/>
          <w:spacing w:val="-9"/>
          <w:lang w:val="en-US"/>
        </w:rPr>
        <w:t xml:space="preserve"> </w:t>
      </w:r>
      <w:r w:rsidRPr="00A32F1C">
        <w:rPr>
          <w:color w:val="231F20"/>
          <w:lang w:val="en-US"/>
        </w:rPr>
        <w:t>of</w:t>
      </w:r>
      <w:r w:rsidRPr="00A32F1C">
        <w:rPr>
          <w:color w:val="231F20"/>
          <w:spacing w:val="-9"/>
          <w:lang w:val="en-US"/>
        </w:rPr>
        <w:t xml:space="preserve"> </w:t>
      </w:r>
      <w:r w:rsidRPr="00A32F1C">
        <w:rPr>
          <w:color w:val="231F20"/>
          <w:lang w:val="en-US"/>
        </w:rPr>
        <w:t>foreign</w:t>
      </w:r>
      <w:r w:rsidRPr="00A32F1C">
        <w:rPr>
          <w:color w:val="231F20"/>
          <w:spacing w:val="-9"/>
          <w:lang w:val="en-US"/>
        </w:rPr>
        <w:t xml:space="preserve"> </w:t>
      </w:r>
      <w:r w:rsidRPr="00A32F1C">
        <w:rPr>
          <w:color w:val="231F20"/>
          <w:lang w:val="en-US"/>
        </w:rPr>
        <w:t>banks</w:t>
      </w:r>
      <w:r w:rsidRPr="00A32F1C">
        <w:rPr>
          <w:color w:val="231F20"/>
          <w:spacing w:val="-10"/>
          <w:lang w:val="en-US"/>
        </w:rPr>
        <w:t xml:space="preserve"> </w:t>
      </w:r>
      <w:r w:rsidRPr="00A32F1C">
        <w:rPr>
          <w:color w:val="231F20"/>
          <w:lang w:val="en-US"/>
        </w:rPr>
        <w:t>in</w:t>
      </w:r>
      <w:r w:rsidRPr="00A32F1C">
        <w:rPr>
          <w:color w:val="231F20"/>
          <w:spacing w:val="-9"/>
          <w:lang w:val="en-US"/>
        </w:rPr>
        <w:t xml:space="preserve"> </w:t>
      </w:r>
      <w:r w:rsidRPr="00A32F1C">
        <w:rPr>
          <w:color w:val="231F20"/>
          <w:lang w:val="en-US"/>
        </w:rPr>
        <w:t>each</w:t>
      </w:r>
      <w:r w:rsidRPr="00A32F1C">
        <w:rPr>
          <w:color w:val="231F20"/>
          <w:spacing w:val="-9"/>
          <w:lang w:val="en-US"/>
        </w:rPr>
        <w:t xml:space="preserve"> </w:t>
      </w:r>
      <w:r w:rsidRPr="00A32F1C">
        <w:rPr>
          <w:color w:val="231F20"/>
          <w:lang w:val="en-US"/>
        </w:rPr>
        <w:t>country</w:t>
      </w:r>
      <w:r w:rsidRPr="00A32F1C">
        <w:rPr>
          <w:color w:val="231F20"/>
          <w:spacing w:val="-9"/>
          <w:lang w:val="en-US"/>
        </w:rPr>
        <w:t xml:space="preserve"> </w:t>
      </w:r>
      <w:r w:rsidRPr="00A32F1C">
        <w:rPr>
          <w:color w:val="231F20"/>
          <w:lang w:val="en-US"/>
        </w:rPr>
        <w:t>of</w:t>
      </w:r>
      <w:r w:rsidRPr="00A32F1C">
        <w:rPr>
          <w:color w:val="231F20"/>
          <w:spacing w:val="-9"/>
          <w:lang w:val="en-US"/>
        </w:rPr>
        <w:t xml:space="preserve"> </w:t>
      </w:r>
      <w:r w:rsidRPr="00A32F1C">
        <w:rPr>
          <w:color w:val="231F20"/>
          <w:lang w:val="en-US"/>
        </w:rPr>
        <w:t>presence</w:t>
      </w:r>
      <w:r w:rsidRPr="00A32F1C">
        <w:rPr>
          <w:color w:val="231F20"/>
          <w:spacing w:val="-9"/>
          <w:lang w:val="en-US"/>
        </w:rPr>
        <w:t xml:space="preserve"> </w:t>
      </w:r>
      <w:r w:rsidRPr="00A32F1C">
        <w:rPr>
          <w:color w:val="231F20"/>
          <w:lang w:val="en-US"/>
        </w:rPr>
        <w:t>should adjust their criteria for small businesses to national legislation. For example, the VTB Group plans to increase</w:t>
      </w:r>
      <w:r w:rsidRPr="00A32F1C">
        <w:rPr>
          <w:color w:val="231F20"/>
          <w:spacing w:val="-26"/>
          <w:lang w:val="en-US"/>
        </w:rPr>
        <w:t xml:space="preserve"> </w:t>
      </w:r>
      <w:r w:rsidRPr="00A32F1C">
        <w:rPr>
          <w:color w:val="231F20"/>
          <w:lang w:val="en-US"/>
        </w:rPr>
        <w:t>cooperation</w:t>
      </w:r>
      <w:r w:rsidRPr="00A32F1C">
        <w:rPr>
          <w:color w:val="231F20"/>
          <w:spacing w:val="-24"/>
          <w:lang w:val="en-US"/>
        </w:rPr>
        <w:t xml:space="preserve"> </w:t>
      </w:r>
      <w:r w:rsidRPr="00A32F1C">
        <w:rPr>
          <w:color w:val="231F20"/>
          <w:lang w:val="en-US"/>
        </w:rPr>
        <w:t>in</w:t>
      </w:r>
      <w:r w:rsidRPr="00A32F1C">
        <w:rPr>
          <w:color w:val="231F20"/>
          <w:spacing w:val="-24"/>
          <w:lang w:val="en-US"/>
        </w:rPr>
        <w:t xml:space="preserve"> </w:t>
      </w:r>
      <w:r w:rsidRPr="00A32F1C">
        <w:rPr>
          <w:color w:val="231F20"/>
          <w:lang w:val="en-US"/>
        </w:rPr>
        <w:t>countries</w:t>
      </w:r>
      <w:r w:rsidRPr="00A32F1C">
        <w:rPr>
          <w:color w:val="231F20"/>
          <w:spacing w:val="-24"/>
          <w:lang w:val="en-US"/>
        </w:rPr>
        <w:t xml:space="preserve"> </w:t>
      </w:r>
      <w:r w:rsidRPr="00A32F1C">
        <w:rPr>
          <w:color w:val="231F20"/>
          <w:lang w:val="en-US"/>
        </w:rPr>
        <w:t>where</w:t>
      </w:r>
      <w:r w:rsidRPr="00A32F1C">
        <w:rPr>
          <w:color w:val="231F20"/>
          <w:spacing w:val="-23"/>
          <w:lang w:val="en-US"/>
        </w:rPr>
        <w:t xml:space="preserve"> </w:t>
      </w:r>
      <w:r w:rsidRPr="00A32F1C">
        <w:rPr>
          <w:color w:val="231F20"/>
          <w:lang w:val="en-US"/>
        </w:rPr>
        <w:t>it</w:t>
      </w:r>
      <w:r w:rsidRPr="00A32F1C">
        <w:rPr>
          <w:color w:val="231F20"/>
          <w:spacing w:val="-24"/>
          <w:lang w:val="en-US"/>
        </w:rPr>
        <w:t xml:space="preserve"> </w:t>
      </w:r>
      <w:r w:rsidRPr="00A32F1C">
        <w:rPr>
          <w:color w:val="231F20"/>
          <w:lang w:val="en-US"/>
        </w:rPr>
        <w:t>currently</w:t>
      </w:r>
      <w:r w:rsidRPr="00A32F1C">
        <w:rPr>
          <w:color w:val="231F20"/>
          <w:spacing w:val="-23"/>
          <w:lang w:val="en-US"/>
        </w:rPr>
        <w:t xml:space="preserve"> </w:t>
      </w:r>
      <w:r w:rsidRPr="00A32F1C">
        <w:rPr>
          <w:color w:val="231F20"/>
          <w:lang w:val="en-US"/>
        </w:rPr>
        <w:t>operates</w:t>
      </w:r>
      <w:r w:rsidRPr="00A32F1C">
        <w:rPr>
          <w:color w:val="231F20"/>
          <w:spacing w:val="-24"/>
          <w:lang w:val="en-US"/>
        </w:rPr>
        <w:t xml:space="preserve"> </w:t>
      </w:r>
      <w:r w:rsidRPr="00A32F1C">
        <w:rPr>
          <w:color w:val="231F20"/>
          <w:lang w:val="en-US"/>
        </w:rPr>
        <w:t>(Kazakhstan,</w:t>
      </w:r>
      <w:r w:rsidRPr="00A32F1C">
        <w:rPr>
          <w:color w:val="231F20"/>
          <w:spacing w:val="-24"/>
          <w:lang w:val="en-US"/>
        </w:rPr>
        <w:t xml:space="preserve"> </w:t>
      </w:r>
      <w:r w:rsidRPr="00A32F1C">
        <w:rPr>
          <w:color w:val="231F20"/>
          <w:lang w:val="en-US"/>
        </w:rPr>
        <w:t>Belarus,</w:t>
      </w:r>
      <w:r w:rsidRPr="00A32F1C">
        <w:rPr>
          <w:color w:val="231F20"/>
          <w:spacing w:val="-23"/>
          <w:lang w:val="en-US"/>
        </w:rPr>
        <w:t xml:space="preserve"> </w:t>
      </w:r>
      <w:r w:rsidRPr="00A32F1C">
        <w:rPr>
          <w:color w:val="231F20"/>
          <w:lang w:val="en-US"/>
        </w:rPr>
        <w:t>Armenia,</w:t>
      </w:r>
      <w:r w:rsidRPr="00A32F1C">
        <w:rPr>
          <w:color w:val="231F20"/>
          <w:spacing w:val="-24"/>
          <w:lang w:val="en-US"/>
        </w:rPr>
        <w:t xml:space="preserve"> </w:t>
      </w:r>
      <w:r w:rsidRPr="00A32F1C">
        <w:rPr>
          <w:color w:val="231F20"/>
          <w:lang w:val="en-US"/>
        </w:rPr>
        <w:t>Azerbaijan, China,</w:t>
      </w:r>
      <w:r w:rsidRPr="00A32F1C">
        <w:rPr>
          <w:color w:val="231F20"/>
          <w:spacing w:val="29"/>
          <w:lang w:val="en-US"/>
        </w:rPr>
        <w:t xml:space="preserve"> </w:t>
      </w:r>
      <w:r w:rsidRPr="00A32F1C">
        <w:rPr>
          <w:color w:val="231F20"/>
          <w:lang w:val="en-US"/>
        </w:rPr>
        <w:t>India</w:t>
      </w:r>
      <w:r w:rsidRPr="00A32F1C">
        <w:rPr>
          <w:color w:val="231F20"/>
          <w:spacing w:val="29"/>
          <w:lang w:val="en-US"/>
        </w:rPr>
        <w:t xml:space="preserve"> </w:t>
      </w:r>
      <w:r w:rsidRPr="00A32F1C">
        <w:rPr>
          <w:color w:val="231F20"/>
          <w:lang w:val="en-US"/>
        </w:rPr>
        <w:t>and</w:t>
      </w:r>
      <w:r w:rsidRPr="00A32F1C">
        <w:rPr>
          <w:color w:val="231F20"/>
          <w:spacing w:val="29"/>
          <w:lang w:val="en-US"/>
        </w:rPr>
        <w:t xml:space="preserve"> </w:t>
      </w:r>
      <w:r w:rsidRPr="00A32F1C">
        <w:rPr>
          <w:color w:val="231F20"/>
          <w:lang w:val="en-US"/>
        </w:rPr>
        <w:t>Vietnam)</w:t>
      </w:r>
      <w:r w:rsidRPr="00A32F1C">
        <w:rPr>
          <w:color w:val="231F20"/>
          <w:spacing w:val="29"/>
          <w:lang w:val="en-US"/>
        </w:rPr>
        <w:t xml:space="preserve"> </w:t>
      </w:r>
      <w:r w:rsidRPr="00A32F1C">
        <w:rPr>
          <w:color w:val="231F20"/>
          <w:lang w:val="en-US"/>
        </w:rPr>
        <w:t>and</w:t>
      </w:r>
      <w:r w:rsidRPr="00A32F1C">
        <w:rPr>
          <w:color w:val="231F20"/>
          <w:spacing w:val="29"/>
          <w:lang w:val="en-US"/>
        </w:rPr>
        <w:t xml:space="preserve"> </w:t>
      </w:r>
      <w:r w:rsidRPr="00A32F1C">
        <w:rPr>
          <w:color w:val="231F20"/>
          <w:lang w:val="en-US"/>
        </w:rPr>
        <w:t>to</w:t>
      </w:r>
      <w:r w:rsidRPr="00A32F1C">
        <w:rPr>
          <w:color w:val="231F20"/>
          <w:spacing w:val="29"/>
          <w:lang w:val="en-US"/>
        </w:rPr>
        <w:t xml:space="preserve"> </w:t>
      </w:r>
      <w:r w:rsidRPr="00A32F1C">
        <w:rPr>
          <w:color w:val="231F20"/>
          <w:lang w:val="en-US"/>
        </w:rPr>
        <w:t>expand</w:t>
      </w:r>
      <w:r w:rsidRPr="00A32F1C">
        <w:rPr>
          <w:color w:val="231F20"/>
          <w:spacing w:val="29"/>
          <w:lang w:val="en-US"/>
        </w:rPr>
        <w:t xml:space="preserve"> </w:t>
      </w:r>
      <w:r w:rsidRPr="00A32F1C">
        <w:rPr>
          <w:color w:val="231F20"/>
          <w:lang w:val="en-US"/>
        </w:rPr>
        <w:t>cooperation</w:t>
      </w:r>
      <w:r w:rsidRPr="00A32F1C">
        <w:rPr>
          <w:color w:val="231F20"/>
          <w:spacing w:val="29"/>
          <w:lang w:val="en-US"/>
        </w:rPr>
        <w:t xml:space="preserve"> </w:t>
      </w:r>
      <w:r w:rsidRPr="00A32F1C">
        <w:rPr>
          <w:color w:val="231F20"/>
          <w:lang w:val="en-US"/>
        </w:rPr>
        <w:t>with</w:t>
      </w:r>
      <w:r w:rsidRPr="00A32F1C">
        <w:rPr>
          <w:color w:val="231F20"/>
          <w:spacing w:val="29"/>
          <w:lang w:val="en-US"/>
        </w:rPr>
        <w:t xml:space="preserve"> </w:t>
      </w:r>
      <w:r w:rsidRPr="00A32F1C">
        <w:rPr>
          <w:color w:val="231F20"/>
          <w:lang w:val="en-US"/>
        </w:rPr>
        <w:t>other</w:t>
      </w:r>
      <w:r w:rsidRPr="00A32F1C">
        <w:rPr>
          <w:color w:val="231F20"/>
          <w:spacing w:val="29"/>
          <w:lang w:val="en-US"/>
        </w:rPr>
        <w:t xml:space="preserve"> </w:t>
      </w:r>
      <w:r w:rsidRPr="00A32F1C">
        <w:rPr>
          <w:color w:val="231F20"/>
          <w:lang w:val="en-US"/>
        </w:rPr>
        <w:t>countries,</w:t>
      </w:r>
      <w:r w:rsidRPr="00A32F1C">
        <w:rPr>
          <w:color w:val="231F20"/>
          <w:spacing w:val="29"/>
          <w:lang w:val="en-US"/>
        </w:rPr>
        <w:t xml:space="preserve"> </w:t>
      </w:r>
      <w:r w:rsidRPr="00A32F1C">
        <w:rPr>
          <w:color w:val="231F20"/>
          <w:lang w:val="en-US"/>
        </w:rPr>
        <w:t>as</w:t>
      </w:r>
      <w:r w:rsidRPr="00A32F1C">
        <w:rPr>
          <w:color w:val="231F20"/>
          <w:spacing w:val="29"/>
          <w:lang w:val="en-US"/>
        </w:rPr>
        <w:t xml:space="preserve"> </w:t>
      </w:r>
      <w:r w:rsidRPr="00A32F1C">
        <w:rPr>
          <w:color w:val="231F20"/>
          <w:lang w:val="en-US"/>
        </w:rPr>
        <w:t>customer</w:t>
      </w:r>
      <w:r w:rsidRPr="00A32F1C">
        <w:rPr>
          <w:color w:val="231F20"/>
          <w:spacing w:val="29"/>
          <w:lang w:val="en-US"/>
        </w:rPr>
        <w:t xml:space="preserve"> </w:t>
      </w:r>
      <w:r w:rsidRPr="00A32F1C">
        <w:rPr>
          <w:color w:val="231F20"/>
          <w:lang w:val="en-US"/>
        </w:rPr>
        <w:t>needs</w:t>
      </w:r>
      <w:r w:rsidRPr="00A32F1C">
        <w:rPr>
          <w:color w:val="231F20"/>
          <w:spacing w:val="29"/>
          <w:lang w:val="en-US"/>
        </w:rPr>
        <w:t xml:space="preserve"> </w:t>
      </w:r>
      <w:r w:rsidRPr="00A32F1C">
        <w:rPr>
          <w:color w:val="231F20"/>
          <w:lang w:val="en-US"/>
        </w:rPr>
        <w:t>are changing.</w:t>
      </w:r>
      <w:r w:rsidRPr="00A32F1C">
        <w:rPr>
          <w:color w:val="231F20"/>
          <w:spacing w:val="-13"/>
          <w:lang w:val="en-US"/>
        </w:rPr>
        <w:t xml:space="preserve"> </w:t>
      </w:r>
      <w:r w:rsidRPr="00A32F1C">
        <w:rPr>
          <w:color w:val="231F20"/>
          <w:lang w:val="en-US"/>
        </w:rPr>
        <w:t>This</w:t>
      </w:r>
      <w:r w:rsidRPr="00A32F1C">
        <w:rPr>
          <w:color w:val="231F20"/>
          <w:spacing w:val="-12"/>
          <w:lang w:val="en-US"/>
        </w:rPr>
        <w:t xml:space="preserve"> </w:t>
      </w:r>
      <w:r w:rsidRPr="00A32F1C">
        <w:rPr>
          <w:color w:val="231F20"/>
          <w:lang w:val="en-US"/>
        </w:rPr>
        <w:t>implies</w:t>
      </w:r>
      <w:r w:rsidRPr="00A32F1C">
        <w:rPr>
          <w:color w:val="231F20"/>
          <w:spacing w:val="-12"/>
          <w:lang w:val="en-US"/>
        </w:rPr>
        <w:t xml:space="preserve"> </w:t>
      </w:r>
      <w:r w:rsidRPr="00A32F1C">
        <w:rPr>
          <w:color w:val="231F20"/>
          <w:lang w:val="en-US"/>
        </w:rPr>
        <w:t>establishing</w:t>
      </w:r>
      <w:r w:rsidRPr="00A32F1C">
        <w:rPr>
          <w:color w:val="231F20"/>
          <w:spacing w:val="-12"/>
          <w:lang w:val="en-US"/>
        </w:rPr>
        <w:t xml:space="preserve"> </w:t>
      </w:r>
      <w:r w:rsidRPr="00A32F1C">
        <w:rPr>
          <w:color w:val="231F20"/>
          <w:lang w:val="en-US"/>
        </w:rPr>
        <w:t>a</w:t>
      </w:r>
      <w:r w:rsidRPr="00A32F1C">
        <w:rPr>
          <w:color w:val="231F20"/>
          <w:spacing w:val="-12"/>
          <w:lang w:val="en-US"/>
        </w:rPr>
        <w:t xml:space="preserve"> </w:t>
      </w:r>
      <w:r w:rsidRPr="00A32F1C">
        <w:rPr>
          <w:color w:val="231F20"/>
          <w:lang w:val="en-US"/>
        </w:rPr>
        <w:t>differentiated</w:t>
      </w:r>
      <w:r w:rsidRPr="00A32F1C">
        <w:rPr>
          <w:color w:val="231F20"/>
          <w:spacing w:val="-12"/>
          <w:lang w:val="en-US"/>
        </w:rPr>
        <w:t xml:space="preserve"> </w:t>
      </w:r>
      <w:r w:rsidRPr="00A32F1C">
        <w:rPr>
          <w:color w:val="231F20"/>
          <w:lang w:val="en-US"/>
        </w:rPr>
        <w:t>approach</w:t>
      </w:r>
      <w:r w:rsidRPr="00A32F1C">
        <w:rPr>
          <w:color w:val="231F20"/>
          <w:spacing w:val="-12"/>
          <w:lang w:val="en-US"/>
        </w:rPr>
        <w:t xml:space="preserve"> </w:t>
      </w:r>
      <w:r w:rsidRPr="00A32F1C">
        <w:rPr>
          <w:color w:val="231F20"/>
          <w:lang w:val="en-US"/>
        </w:rPr>
        <w:t>to</w:t>
      </w:r>
      <w:r w:rsidRPr="00A32F1C">
        <w:rPr>
          <w:color w:val="231F20"/>
          <w:spacing w:val="-12"/>
          <w:lang w:val="en-US"/>
        </w:rPr>
        <w:t xml:space="preserve"> </w:t>
      </w:r>
      <w:r w:rsidRPr="00A32F1C">
        <w:rPr>
          <w:color w:val="231F20"/>
          <w:lang w:val="en-US"/>
        </w:rPr>
        <w:t>customers</w:t>
      </w:r>
      <w:r w:rsidRPr="00A32F1C">
        <w:rPr>
          <w:color w:val="231F20"/>
          <w:spacing w:val="-12"/>
          <w:lang w:val="en-US"/>
        </w:rPr>
        <w:t xml:space="preserve"> </w:t>
      </w:r>
      <w:r w:rsidRPr="00A32F1C">
        <w:rPr>
          <w:color w:val="231F20"/>
          <w:lang w:val="en-US"/>
        </w:rPr>
        <w:t>within</w:t>
      </w:r>
      <w:r w:rsidRPr="00A32F1C">
        <w:rPr>
          <w:color w:val="231F20"/>
          <w:spacing w:val="-13"/>
          <w:lang w:val="en-US"/>
        </w:rPr>
        <w:t xml:space="preserve"> </w:t>
      </w:r>
      <w:r w:rsidRPr="00A32F1C">
        <w:rPr>
          <w:color w:val="231F20"/>
          <w:lang w:val="en-US"/>
        </w:rPr>
        <w:t>the</w:t>
      </w:r>
      <w:r w:rsidRPr="00A32F1C">
        <w:rPr>
          <w:color w:val="231F20"/>
          <w:spacing w:val="-12"/>
          <w:lang w:val="en-US"/>
        </w:rPr>
        <w:t xml:space="preserve"> </w:t>
      </w:r>
      <w:r w:rsidRPr="00A32F1C">
        <w:rPr>
          <w:color w:val="231F20"/>
          <w:lang w:val="en-US"/>
        </w:rPr>
        <w:t>banking</w:t>
      </w:r>
      <w:r w:rsidRPr="00A32F1C">
        <w:rPr>
          <w:color w:val="231F20"/>
          <w:spacing w:val="-13"/>
          <w:lang w:val="en-US"/>
        </w:rPr>
        <w:t xml:space="preserve"> </w:t>
      </w:r>
      <w:r w:rsidRPr="00A32F1C">
        <w:rPr>
          <w:color w:val="231F20"/>
          <w:lang w:val="en-US"/>
        </w:rPr>
        <w:t>network. The</w:t>
      </w:r>
      <w:r w:rsidRPr="00A32F1C">
        <w:rPr>
          <w:color w:val="231F20"/>
          <w:spacing w:val="40"/>
          <w:lang w:val="en-US"/>
        </w:rPr>
        <w:t xml:space="preserve"> </w:t>
      </w:r>
      <w:r w:rsidRPr="00A32F1C">
        <w:rPr>
          <w:color w:val="231F20"/>
          <w:lang w:val="en-US"/>
        </w:rPr>
        <w:t>development</w:t>
      </w:r>
      <w:r w:rsidRPr="00A32F1C">
        <w:rPr>
          <w:color w:val="231F20"/>
          <w:spacing w:val="40"/>
          <w:lang w:val="en-US"/>
        </w:rPr>
        <w:t xml:space="preserve"> </w:t>
      </w:r>
      <w:r w:rsidRPr="00A32F1C">
        <w:rPr>
          <w:color w:val="231F20"/>
          <w:lang w:val="en-US"/>
        </w:rPr>
        <w:t>of</w:t>
      </w:r>
      <w:r w:rsidRPr="00A32F1C">
        <w:rPr>
          <w:color w:val="231F20"/>
          <w:spacing w:val="40"/>
          <w:lang w:val="en-US"/>
        </w:rPr>
        <w:t xml:space="preserve"> </w:t>
      </w:r>
      <w:r w:rsidRPr="00A32F1C">
        <w:rPr>
          <w:color w:val="231F20"/>
          <w:lang w:val="en-US"/>
        </w:rPr>
        <w:t>digital</w:t>
      </w:r>
      <w:r w:rsidRPr="00A32F1C">
        <w:rPr>
          <w:color w:val="231F20"/>
          <w:spacing w:val="40"/>
          <w:lang w:val="en-US"/>
        </w:rPr>
        <w:t xml:space="preserve"> </w:t>
      </w:r>
      <w:r w:rsidRPr="00A32F1C">
        <w:rPr>
          <w:color w:val="231F20"/>
          <w:lang w:val="en-US"/>
        </w:rPr>
        <w:t>technologies</w:t>
      </w:r>
      <w:r w:rsidRPr="00A32F1C">
        <w:rPr>
          <w:color w:val="231F20"/>
          <w:spacing w:val="40"/>
          <w:lang w:val="en-US"/>
        </w:rPr>
        <w:t xml:space="preserve"> </w:t>
      </w:r>
      <w:r w:rsidRPr="00A32F1C">
        <w:rPr>
          <w:color w:val="231F20"/>
          <w:lang w:val="en-US"/>
        </w:rPr>
        <w:t>such</w:t>
      </w:r>
      <w:r w:rsidRPr="00A32F1C">
        <w:rPr>
          <w:color w:val="231F20"/>
          <w:spacing w:val="40"/>
          <w:lang w:val="en-US"/>
        </w:rPr>
        <w:t xml:space="preserve"> </w:t>
      </w:r>
      <w:r w:rsidRPr="00A32F1C">
        <w:rPr>
          <w:color w:val="231F20"/>
          <w:lang w:val="en-US"/>
        </w:rPr>
        <w:t>as</w:t>
      </w:r>
      <w:r w:rsidRPr="00A32F1C">
        <w:rPr>
          <w:color w:val="231F20"/>
          <w:spacing w:val="40"/>
          <w:lang w:val="en-US"/>
        </w:rPr>
        <w:t xml:space="preserve"> </w:t>
      </w:r>
      <w:r w:rsidRPr="00A32F1C">
        <w:rPr>
          <w:color w:val="231F20"/>
          <w:lang w:val="en-US"/>
        </w:rPr>
        <w:t>mobile</w:t>
      </w:r>
      <w:r w:rsidRPr="00A32F1C">
        <w:rPr>
          <w:color w:val="231F20"/>
          <w:spacing w:val="40"/>
          <w:lang w:val="en-US"/>
        </w:rPr>
        <w:t xml:space="preserve"> </w:t>
      </w:r>
      <w:r w:rsidRPr="00A32F1C">
        <w:rPr>
          <w:color w:val="231F20"/>
          <w:lang w:val="en-US"/>
        </w:rPr>
        <w:t>payment</w:t>
      </w:r>
      <w:r w:rsidRPr="00A32F1C">
        <w:rPr>
          <w:color w:val="231F20"/>
          <w:spacing w:val="40"/>
          <w:lang w:val="en-US"/>
        </w:rPr>
        <w:t xml:space="preserve"> </w:t>
      </w:r>
      <w:r w:rsidRPr="00A32F1C">
        <w:rPr>
          <w:color w:val="231F20"/>
          <w:lang w:val="en-US"/>
        </w:rPr>
        <w:t>technologies,</w:t>
      </w:r>
      <w:r w:rsidRPr="00A32F1C">
        <w:rPr>
          <w:color w:val="231F20"/>
          <w:spacing w:val="40"/>
          <w:lang w:val="en-US"/>
        </w:rPr>
        <w:t xml:space="preserve"> </w:t>
      </w:r>
      <w:r w:rsidRPr="00A32F1C">
        <w:rPr>
          <w:color w:val="231F20"/>
          <w:lang w:val="en-US"/>
        </w:rPr>
        <w:t>cloud</w:t>
      </w:r>
      <w:r w:rsidRPr="00A32F1C">
        <w:rPr>
          <w:color w:val="231F20"/>
          <w:spacing w:val="40"/>
          <w:lang w:val="en-US"/>
        </w:rPr>
        <w:t xml:space="preserve"> </w:t>
      </w:r>
      <w:r w:rsidRPr="00A32F1C">
        <w:rPr>
          <w:color w:val="231F20"/>
          <w:lang w:val="en-US"/>
        </w:rPr>
        <w:t>services, artificial</w:t>
      </w:r>
      <w:r w:rsidRPr="00A32F1C">
        <w:rPr>
          <w:color w:val="231F20"/>
          <w:spacing w:val="-15"/>
          <w:lang w:val="en-US"/>
        </w:rPr>
        <w:t xml:space="preserve"> </w:t>
      </w:r>
      <w:r w:rsidRPr="00A32F1C">
        <w:rPr>
          <w:color w:val="231F20"/>
          <w:lang w:val="en-US"/>
        </w:rPr>
        <w:t>intelligence,</w:t>
      </w:r>
      <w:r w:rsidRPr="00A32F1C">
        <w:rPr>
          <w:color w:val="231F20"/>
          <w:spacing w:val="-14"/>
          <w:lang w:val="en-US"/>
        </w:rPr>
        <w:t xml:space="preserve"> </w:t>
      </w:r>
      <w:r w:rsidRPr="00A32F1C">
        <w:rPr>
          <w:color w:val="231F20"/>
          <w:lang w:val="en-US"/>
        </w:rPr>
        <w:t>machine</w:t>
      </w:r>
      <w:r w:rsidRPr="00A32F1C">
        <w:rPr>
          <w:color w:val="231F20"/>
          <w:spacing w:val="-14"/>
          <w:lang w:val="en-US"/>
        </w:rPr>
        <w:t xml:space="preserve"> </w:t>
      </w:r>
      <w:r w:rsidRPr="00A32F1C">
        <w:rPr>
          <w:color w:val="231F20"/>
          <w:lang w:val="en-US"/>
        </w:rPr>
        <w:t>learning</w:t>
      </w:r>
      <w:r w:rsidRPr="00A32F1C">
        <w:rPr>
          <w:color w:val="231F20"/>
          <w:spacing w:val="-14"/>
          <w:lang w:val="en-US"/>
        </w:rPr>
        <w:t xml:space="preserve"> </w:t>
      </w:r>
      <w:r w:rsidRPr="00A32F1C">
        <w:rPr>
          <w:color w:val="231F20"/>
          <w:lang w:val="en-US"/>
        </w:rPr>
        <w:t>and</w:t>
      </w:r>
      <w:r w:rsidRPr="00A32F1C">
        <w:rPr>
          <w:color w:val="231F20"/>
          <w:spacing w:val="-15"/>
          <w:lang w:val="en-US"/>
        </w:rPr>
        <w:t xml:space="preserve"> </w:t>
      </w:r>
      <w:r w:rsidRPr="00A32F1C">
        <w:rPr>
          <w:color w:val="231F20"/>
          <w:lang w:val="en-US"/>
        </w:rPr>
        <w:t>blockchain</w:t>
      </w:r>
      <w:r w:rsidRPr="00A32F1C">
        <w:rPr>
          <w:color w:val="231F20"/>
          <w:spacing w:val="-14"/>
          <w:lang w:val="en-US"/>
        </w:rPr>
        <w:t xml:space="preserve"> </w:t>
      </w:r>
      <w:r w:rsidRPr="00A32F1C">
        <w:rPr>
          <w:color w:val="231F20"/>
          <w:lang w:val="en-US"/>
        </w:rPr>
        <w:t>is</w:t>
      </w:r>
      <w:r w:rsidRPr="00A32F1C">
        <w:rPr>
          <w:color w:val="231F20"/>
          <w:spacing w:val="-14"/>
          <w:lang w:val="en-US"/>
        </w:rPr>
        <w:t xml:space="preserve"> </w:t>
      </w:r>
      <w:r w:rsidRPr="00A32F1C">
        <w:rPr>
          <w:color w:val="231F20"/>
          <w:lang w:val="en-US"/>
        </w:rPr>
        <w:t>unlocking</w:t>
      </w:r>
      <w:r w:rsidRPr="00A32F1C">
        <w:rPr>
          <w:color w:val="231F20"/>
          <w:spacing w:val="-14"/>
          <w:lang w:val="en-US"/>
        </w:rPr>
        <w:t xml:space="preserve"> </w:t>
      </w:r>
      <w:r w:rsidRPr="00A32F1C">
        <w:rPr>
          <w:color w:val="231F20"/>
          <w:lang w:val="en-US"/>
        </w:rPr>
        <w:t>new</w:t>
      </w:r>
      <w:r w:rsidRPr="00A32F1C">
        <w:rPr>
          <w:color w:val="231F20"/>
          <w:spacing w:val="-15"/>
          <w:lang w:val="en-US"/>
        </w:rPr>
        <w:t xml:space="preserve"> </w:t>
      </w:r>
      <w:r w:rsidRPr="00A32F1C">
        <w:rPr>
          <w:color w:val="231F20"/>
          <w:lang w:val="en-US"/>
        </w:rPr>
        <w:t>opportunities</w:t>
      </w:r>
      <w:r w:rsidRPr="00A32F1C">
        <w:rPr>
          <w:color w:val="231F20"/>
          <w:spacing w:val="-14"/>
          <w:lang w:val="en-US"/>
        </w:rPr>
        <w:t xml:space="preserve"> </w:t>
      </w:r>
      <w:r w:rsidRPr="00A32F1C">
        <w:rPr>
          <w:color w:val="231F20"/>
          <w:lang w:val="en-US"/>
        </w:rPr>
        <w:t>for</w:t>
      </w:r>
      <w:r w:rsidRPr="00A32F1C">
        <w:rPr>
          <w:color w:val="231F20"/>
          <w:spacing w:val="-14"/>
          <w:lang w:val="en-US"/>
        </w:rPr>
        <w:t xml:space="preserve"> </w:t>
      </w:r>
      <w:r w:rsidRPr="00A32F1C">
        <w:rPr>
          <w:color w:val="231F20"/>
          <w:lang w:val="en-US"/>
        </w:rPr>
        <w:t>new</w:t>
      </w:r>
      <w:r w:rsidRPr="00A32F1C">
        <w:rPr>
          <w:color w:val="231F20"/>
          <w:spacing w:val="-14"/>
          <w:lang w:val="en-US"/>
        </w:rPr>
        <w:t xml:space="preserve"> </w:t>
      </w:r>
      <w:r w:rsidRPr="00A32F1C">
        <w:rPr>
          <w:color w:val="231F20"/>
          <w:lang w:val="en-US"/>
        </w:rPr>
        <w:t>business opportunities for start-ups providing services to small businesses. Unlike banks, fintech companies</w:t>
      </w:r>
      <w:r w:rsidRPr="00A32F1C">
        <w:rPr>
          <w:color w:val="231F20"/>
          <w:spacing w:val="80"/>
          <w:lang w:val="en-US"/>
        </w:rPr>
        <w:t xml:space="preserve"> </w:t>
      </w:r>
      <w:r w:rsidRPr="00A32F1C">
        <w:rPr>
          <w:color w:val="231F20"/>
          <w:lang w:val="en-US"/>
        </w:rPr>
        <w:t>assess</w:t>
      </w:r>
      <w:r w:rsidRPr="00A32F1C">
        <w:rPr>
          <w:color w:val="231F20"/>
          <w:spacing w:val="29"/>
          <w:lang w:val="en-US"/>
        </w:rPr>
        <w:t xml:space="preserve"> </w:t>
      </w:r>
      <w:r w:rsidRPr="00A32F1C">
        <w:rPr>
          <w:color w:val="231F20"/>
          <w:lang w:val="en-US"/>
        </w:rPr>
        <w:t>borrowers'</w:t>
      </w:r>
      <w:r w:rsidRPr="00A32F1C">
        <w:rPr>
          <w:color w:val="231F20"/>
          <w:spacing w:val="29"/>
          <w:lang w:val="en-US"/>
        </w:rPr>
        <w:t xml:space="preserve"> </w:t>
      </w:r>
      <w:r w:rsidRPr="00A32F1C">
        <w:rPr>
          <w:color w:val="231F20"/>
          <w:lang w:val="en-US"/>
        </w:rPr>
        <w:t>creditworthiness</w:t>
      </w:r>
      <w:r w:rsidRPr="00A32F1C">
        <w:rPr>
          <w:color w:val="231F20"/>
          <w:spacing w:val="29"/>
          <w:lang w:val="en-US"/>
        </w:rPr>
        <w:t xml:space="preserve"> </w:t>
      </w:r>
      <w:r w:rsidRPr="00A32F1C">
        <w:rPr>
          <w:color w:val="231F20"/>
          <w:lang w:val="en-US"/>
        </w:rPr>
        <w:t>using</w:t>
      </w:r>
      <w:r w:rsidRPr="00A32F1C">
        <w:rPr>
          <w:color w:val="231F20"/>
          <w:spacing w:val="29"/>
          <w:lang w:val="en-US"/>
        </w:rPr>
        <w:t xml:space="preserve"> </w:t>
      </w:r>
      <w:r w:rsidRPr="00A32F1C">
        <w:rPr>
          <w:color w:val="231F20"/>
          <w:lang w:val="en-US"/>
        </w:rPr>
        <w:t>Big</w:t>
      </w:r>
      <w:r w:rsidRPr="00A32F1C">
        <w:rPr>
          <w:color w:val="231F20"/>
          <w:spacing w:val="29"/>
          <w:lang w:val="en-US"/>
        </w:rPr>
        <w:t xml:space="preserve"> </w:t>
      </w:r>
      <w:r w:rsidRPr="00A32F1C">
        <w:rPr>
          <w:color w:val="231F20"/>
          <w:lang w:val="en-US"/>
        </w:rPr>
        <w:t>Data</w:t>
      </w:r>
      <w:r w:rsidRPr="00A32F1C">
        <w:rPr>
          <w:color w:val="231F20"/>
          <w:spacing w:val="29"/>
          <w:lang w:val="en-US"/>
        </w:rPr>
        <w:t xml:space="preserve"> </w:t>
      </w:r>
      <w:r w:rsidRPr="00A32F1C">
        <w:rPr>
          <w:color w:val="231F20"/>
          <w:lang w:val="en-US"/>
        </w:rPr>
        <w:t>analysis</w:t>
      </w:r>
      <w:r w:rsidRPr="00A32F1C">
        <w:rPr>
          <w:color w:val="231F20"/>
          <w:spacing w:val="29"/>
          <w:lang w:val="en-US"/>
        </w:rPr>
        <w:t xml:space="preserve"> </w:t>
      </w:r>
      <w:r w:rsidRPr="00A32F1C">
        <w:rPr>
          <w:color w:val="231F20"/>
          <w:lang w:val="en-US"/>
        </w:rPr>
        <w:t>and</w:t>
      </w:r>
      <w:r w:rsidRPr="00A32F1C">
        <w:rPr>
          <w:color w:val="231F20"/>
          <w:spacing w:val="29"/>
          <w:lang w:val="en-US"/>
        </w:rPr>
        <w:t xml:space="preserve"> </w:t>
      </w:r>
      <w:r w:rsidRPr="00A32F1C">
        <w:rPr>
          <w:color w:val="231F20"/>
          <w:lang w:val="en-US"/>
        </w:rPr>
        <w:t>algorithms.</w:t>
      </w:r>
      <w:r w:rsidRPr="00A32F1C">
        <w:rPr>
          <w:color w:val="231F20"/>
          <w:spacing w:val="29"/>
          <w:lang w:val="en-US"/>
        </w:rPr>
        <w:t xml:space="preserve"> </w:t>
      </w:r>
      <w:r w:rsidRPr="00A32F1C">
        <w:rPr>
          <w:color w:val="231F20"/>
          <w:lang w:val="en-US"/>
        </w:rPr>
        <w:t>Fintech-based business models such as crowdfunding, peer-to-peer lending, bill trading, mobile wallets and payments, and</w:t>
      </w:r>
      <w:r w:rsidRPr="00A32F1C">
        <w:rPr>
          <w:color w:val="231F20"/>
          <w:spacing w:val="80"/>
          <w:lang w:val="en-US"/>
        </w:rPr>
        <w:t xml:space="preserve"> </w:t>
      </w:r>
      <w:r w:rsidRPr="00A32F1C">
        <w:rPr>
          <w:color w:val="231F20"/>
          <w:lang w:val="en-US"/>
        </w:rPr>
        <w:t>supply</w:t>
      </w:r>
      <w:r w:rsidRPr="00A32F1C">
        <w:rPr>
          <w:color w:val="231F20"/>
          <w:spacing w:val="8"/>
          <w:lang w:val="en-US"/>
        </w:rPr>
        <w:t xml:space="preserve"> </w:t>
      </w:r>
      <w:r w:rsidRPr="00A32F1C">
        <w:rPr>
          <w:color w:val="231F20"/>
          <w:lang w:val="en-US"/>
        </w:rPr>
        <w:t>chain</w:t>
      </w:r>
      <w:r w:rsidRPr="00A32F1C">
        <w:rPr>
          <w:color w:val="231F20"/>
          <w:spacing w:val="9"/>
          <w:lang w:val="en-US"/>
        </w:rPr>
        <w:t xml:space="preserve"> </w:t>
      </w:r>
      <w:r w:rsidRPr="00A32F1C">
        <w:rPr>
          <w:color w:val="231F20"/>
          <w:lang w:val="en-US"/>
        </w:rPr>
        <w:t>financing</w:t>
      </w:r>
      <w:r w:rsidRPr="00A32F1C">
        <w:rPr>
          <w:color w:val="231F20"/>
          <w:spacing w:val="9"/>
          <w:lang w:val="en-US"/>
        </w:rPr>
        <w:t xml:space="preserve"> </w:t>
      </w:r>
      <w:r w:rsidRPr="00A32F1C">
        <w:rPr>
          <w:color w:val="231F20"/>
          <w:lang w:val="en-US"/>
        </w:rPr>
        <w:t>through</w:t>
      </w:r>
      <w:r w:rsidRPr="00A32F1C">
        <w:rPr>
          <w:color w:val="231F20"/>
          <w:spacing w:val="9"/>
          <w:lang w:val="en-US"/>
        </w:rPr>
        <w:t xml:space="preserve"> </w:t>
      </w:r>
      <w:r w:rsidRPr="00A32F1C">
        <w:rPr>
          <w:color w:val="231F20"/>
          <w:lang w:val="en-US"/>
        </w:rPr>
        <w:t>platforms</w:t>
      </w:r>
      <w:r w:rsidRPr="00A32F1C">
        <w:rPr>
          <w:color w:val="231F20"/>
          <w:spacing w:val="9"/>
          <w:lang w:val="en-US"/>
        </w:rPr>
        <w:t xml:space="preserve"> </w:t>
      </w:r>
      <w:r w:rsidRPr="00A32F1C">
        <w:rPr>
          <w:color w:val="231F20"/>
          <w:lang w:val="en-US"/>
        </w:rPr>
        <w:t>are</w:t>
      </w:r>
      <w:r w:rsidRPr="00A32F1C">
        <w:rPr>
          <w:color w:val="231F20"/>
          <w:spacing w:val="9"/>
          <w:lang w:val="en-US"/>
        </w:rPr>
        <w:t xml:space="preserve"> </w:t>
      </w:r>
      <w:r w:rsidRPr="00A32F1C">
        <w:rPr>
          <w:color w:val="231F20"/>
          <w:lang w:val="en-US"/>
        </w:rPr>
        <w:t>changing</w:t>
      </w:r>
      <w:r w:rsidRPr="00A32F1C">
        <w:rPr>
          <w:color w:val="231F20"/>
          <w:spacing w:val="9"/>
          <w:lang w:val="en-US"/>
        </w:rPr>
        <w:t xml:space="preserve"> </w:t>
      </w:r>
      <w:r w:rsidRPr="00A32F1C">
        <w:rPr>
          <w:color w:val="231F20"/>
          <w:lang w:val="en-US"/>
        </w:rPr>
        <w:t>the</w:t>
      </w:r>
      <w:r w:rsidRPr="00A32F1C">
        <w:rPr>
          <w:color w:val="231F20"/>
          <w:spacing w:val="9"/>
          <w:lang w:val="en-US"/>
        </w:rPr>
        <w:t xml:space="preserve"> </w:t>
      </w:r>
      <w:r w:rsidRPr="00A32F1C">
        <w:rPr>
          <w:color w:val="231F20"/>
          <w:lang w:val="en-US"/>
        </w:rPr>
        <w:t>small</w:t>
      </w:r>
      <w:r w:rsidRPr="00A32F1C">
        <w:rPr>
          <w:color w:val="231F20"/>
          <w:spacing w:val="9"/>
          <w:lang w:val="en-US"/>
        </w:rPr>
        <w:t xml:space="preserve"> </w:t>
      </w:r>
      <w:r w:rsidRPr="00A32F1C">
        <w:rPr>
          <w:color w:val="231F20"/>
          <w:lang w:val="en-US"/>
        </w:rPr>
        <w:t>business</w:t>
      </w:r>
      <w:r w:rsidRPr="00A32F1C">
        <w:rPr>
          <w:color w:val="231F20"/>
          <w:spacing w:val="9"/>
          <w:lang w:val="en-US"/>
        </w:rPr>
        <w:t xml:space="preserve"> </w:t>
      </w:r>
      <w:r w:rsidRPr="00A32F1C">
        <w:rPr>
          <w:color w:val="231F20"/>
          <w:lang w:val="en-US"/>
        </w:rPr>
        <w:t>ecosystem</w:t>
      </w:r>
      <w:r w:rsidRPr="00A32F1C">
        <w:rPr>
          <w:color w:val="231F20"/>
          <w:spacing w:val="9"/>
          <w:lang w:val="en-US"/>
        </w:rPr>
        <w:t xml:space="preserve"> </w:t>
      </w:r>
      <w:r w:rsidRPr="00A32F1C">
        <w:rPr>
          <w:color w:val="231F20"/>
          <w:lang w:val="en-US"/>
        </w:rPr>
        <w:t>and</w:t>
      </w:r>
      <w:r w:rsidRPr="00A32F1C">
        <w:rPr>
          <w:color w:val="231F20"/>
          <w:spacing w:val="9"/>
          <w:lang w:val="en-US"/>
        </w:rPr>
        <w:t xml:space="preserve"> </w:t>
      </w:r>
      <w:r w:rsidRPr="00A32F1C">
        <w:rPr>
          <w:color w:val="231F20"/>
          <w:spacing w:val="-2"/>
          <w:lang w:val="en-US"/>
        </w:rPr>
        <w:t>eliminating</w:t>
      </w:r>
    </w:p>
    <w:p w:rsidR="00085AFB" w:rsidRPr="00A32F1C" w:rsidRDefault="00A32F1C">
      <w:pPr>
        <w:pStyle w:val="a3"/>
        <w:spacing w:line="239" w:lineRule="exact"/>
        <w:ind w:left="141"/>
        <w:jc w:val="left"/>
        <w:rPr>
          <w:lang w:val="en-US"/>
        </w:rPr>
      </w:pPr>
      <w:r w:rsidRPr="00A32F1C">
        <w:rPr>
          <w:color w:val="231F20"/>
          <w:lang w:val="en-US"/>
        </w:rPr>
        <w:t>unnecessary</w:t>
      </w:r>
      <w:r w:rsidRPr="00A32F1C">
        <w:rPr>
          <w:color w:val="231F20"/>
          <w:spacing w:val="-5"/>
          <w:lang w:val="en-US"/>
        </w:rPr>
        <w:t xml:space="preserve"> </w:t>
      </w:r>
      <w:r w:rsidRPr="00A32F1C">
        <w:rPr>
          <w:color w:val="231F20"/>
          <w:lang w:val="en-US"/>
        </w:rPr>
        <w:t>intermediaries</w:t>
      </w:r>
      <w:r w:rsidRPr="00A32F1C">
        <w:rPr>
          <w:color w:val="231F20"/>
          <w:spacing w:val="-5"/>
          <w:lang w:val="en-US"/>
        </w:rPr>
        <w:t xml:space="preserve"> </w:t>
      </w:r>
      <w:r w:rsidRPr="00A32F1C">
        <w:rPr>
          <w:color w:val="231F20"/>
          <w:lang w:val="en-US"/>
        </w:rPr>
        <w:t>(Sharma,</w:t>
      </w:r>
      <w:r w:rsidRPr="00A32F1C">
        <w:rPr>
          <w:color w:val="231F20"/>
          <w:spacing w:val="-5"/>
          <w:lang w:val="en-US"/>
        </w:rPr>
        <w:t xml:space="preserve"> </w:t>
      </w:r>
      <w:r w:rsidRPr="00A32F1C">
        <w:rPr>
          <w:color w:val="231F20"/>
          <w:lang w:val="en-US"/>
        </w:rPr>
        <w:t>Ilavarasan</w:t>
      </w:r>
      <w:r w:rsidRPr="00A32F1C">
        <w:rPr>
          <w:color w:val="231F20"/>
          <w:spacing w:val="-5"/>
          <w:lang w:val="en-US"/>
        </w:rPr>
        <w:t xml:space="preserve"> </w:t>
      </w:r>
      <w:r w:rsidRPr="00A32F1C">
        <w:rPr>
          <w:color w:val="231F20"/>
          <w:lang w:val="en-US"/>
        </w:rPr>
        <w:t>&amp;</w:t>
      </w:r>
      <w:r w:rsidRPr="00A32F1C">
        <w:rPr>
          <w:color w:val="231F20"/>
          <w:spacing w:val="-5"/>
          <w:lang w:val="en-US"/>
        </w:rPr>
        <w:t xml:space="preserve"> </w:t>
      </w:r>
      <w:r w:rsidRPr="00A32F1C">
        <w:rPr>
          <w:color w:val="231F20"/>
          <w:lang w:val="en-US"/>
        </w:rPr>
        <w:t>Karanasios,</w:t>
      </w:r>
      <w:r w:rsidRPr="00A32F1C">
        <w:rPr>
          <w:color w:val="231F20"/>
          <w:spacing w:val="-5"/>
          <w:lang w:val="en-US"/>
        </w:rPr>
        <w:t xml:space="preserve"> </w:t>
      </w:r>
      <w:r w:rsidRPr="00A32F1C">
        <w:rPr>
          <w:color w:val="231F20"/>
          <w:spacing w:val="-2"/>
          <w:lang w:val="en-US"/>
        </w:rPr>
        <w:t>2024).</w:t>
      </w:r>
    </w:p>
    <w:p w:rsidR="00085AFB" w:rsidRPr="00A32F1C" w:rsidRDefault="00085AFB">
      <w:pPr>
        <w:pStyle w:val="a3"/>
        <w:spacing w:before="16"/>
        <w:jc w:val="left"/>
        <w:rPr>
          <w:lang w:val="en-US"/>
        </w:rPr>
      </w:pPr>
    </w:p>
    <w:p w:rsidR="00085AFB" w:rsidRPr="00A32F1C" w:rsidRDefault="00A32F1C">
      <w:pPr>
        <w:pStyle w:val="4"/>
        <w:rPr>
          <w:lang w:val="en-US"/>
        </w:rPr>
      </w:pPr>
      <w:r w:rsidRPr="00A32F1C">
        <w:rPr>
          <w:color w:val="231F20"/>
          <w:spacing w:val="-2"/>
          <w:lang w:val="en-US"/>
        </w:rPr>
        <w:t>Results</w:t>
      </w:r>
    </w:p>
    <w:p w:rsidR="00085AFB" w:rsidRPr="00A32F1C" w:rsidRDefault="00A32F1C">
      <w:pPr>
        <w:pStyle w:val="a3"/>
        <w:spacing w:before="14" w:line="254" w:lineRule="auto"/>
        <w:ind w:left="141" w:right="140" w:firstLine="283"/>
        <w:rPr>
          <w:lang w:val="en-US"/>
        </w:rPr>
      </w:pPr>
      <w:r w:rsidRPr="00A32F1C">
        <w:rPr>
          <w:color w:val="231F20"/>
          <w:spacing w:val="-2"/>
          <w:lang w:val="en-US"/>
        </w:rPr>
        <w:t>The</w:t>
      </w:r>
      <w:r w:rsidRPr="00A32F1C">
        <w:rPr>
          <w:color w:val="231F20"/>
          <w:spacing w:val="-11"/>
          <w:lang w:val="en-US"/>
        </w:rPr>
        <w:t xml:space="preserve"> </w:t>
      </w:r>
      <w:r w:rsidRPr="00A32F1C">
        <w:rPr>
          <w:color w:val="231F20"/>
          <w:spacing w:val="-2"/>
          <w:lang w:val="en-US"/>
        </w:rPr>
        <w:t>low</w:t>
      </w:r>
      <w:r w:rsidRPr="00A32F1C">
        <w:rPr>
          <w:color w:val="231F20"/>
          <w:spacing w:val="-11"/>
          <w:lang w:val="en-US"/>
        </w:rPr>
        <w:t xml:space="preserve"> </w:t>
      </w:r>
      <w:r w:rsidRPr="00A32F1C">
        <w:rPr>
          <w:color w:val="231F20"/>
          <w:spacing w:val="-2"/>
          <w:lang w:val="en-US"/>
        </w:rPr>
        <w:t>effectiveness</w:t>
      </w:r>
      <w:r w:rsidRPr="00A32F1C">
        <w:rPr>
          <w:color w:val="231F20"/>
          <w:spacing w:val="-11"/>
          <w:lang w:val="en-US"/>
        </w:rPr>
        <w:t xml:space="preserve"> </w:t>
      </w:r>
      <w:r w:rsidRPr="00A32F1C">
        <w:rPr>
          <w:color w:val="231F20"/>
          <w:spacing w:val="-2"/>
          <w:lang w:val="en-US"/>
        </w:rPr>
        <w:t>of</w:t>
      </w:r>
      <w:r w:rsidRPr="00A32F1C">
        <w:rPr>
          <w:color w:val="231F20"/>
          <w:spacing w:val="-11"/>
          <w:lang w:val="en-US"/>
        </w:rPr>
        <w:t xml:space="preserve"> </w:t>
      </w:r>
      <w:r w:rsidRPr="00A32F1C">
        <w:rPr>
          <w:color w:val="231F20"/>
          <w:spacing w:val="-2"/>
          <w:lang w:val="en-US"/>
        </w:rPr>
        <w:t>the</w:t>
      </w:r>
      <w:r w:rsidRPr="00A32F1C">
        <w:rPr>
          <w:color w:val="231F20"/>
          <w:spacing w:val="-11"/>
          <w:lang w:val="en-US"/>
        </w:rPr>
        <w:t xml:space="preserve"> </w:t>
      </w:r>
      <w:r w:rsidRPr="00A32F1C">
        <w:rPr>
          <w:color w:val="231F20"/>
          <w:spacing w:val="-2"/>
          <w:lang w:val="en-US"/>
        </w:rPr>
        <w:t>policy</w:t>
      </w:r>
      <w:r w:rsidRPr="00A32F1C">
        <w:rPr>
          <w:color w:val="231F20"/>
          <w:spacing w:val="-11"/>
          <w:lang w:val="en-US"/>
        </w:rPr>
        <w:t xml:space="preserve"> </w:t>
      </w:r>
      <w:r w:rsidRPr="00A32F1C">
        <w:rPr>
          <w:color w:val="231F20"/>
          <w:spacing w:val="-2"/>
          <w:lang w:val="en-US"/>
        </w:rPr>
        <w:t>being</w:t>
      </w:r>
      <w:r w:rsidRPr="00A32F1C">
        <w:rPr>
          <w:color w:val="231F20"/>
          <w:spacing w:val="-11"/>
          <w:lang w:val="en-US"/>
        </w:rPr>
        <w:t xml:space="preserve"> </w:t>
      </w:r>
      <w:r w:rsidRPr="00A32F1C">
        <w:rPr>
          <w:color w:val="231F20"/>
          <w:spacing w:val="-2"/>
          <w:lang w:val="en-US"/>
        </w:rPr>
        <w:t>pursued</w:t>
      </w:r>
      <w:r w:rsidRPr="00A32F1C">
        <w:rPr>
          <w:color w:val="231F20"/>
          <w:spacing w:val="-10"/>
          <w:lang w:val="en-US"/>
        </w:rPr>
        <w:t xml:space="preserve"> </w:t>
      </w:r>
      <w:r w:rsidRPr="00A32F1C">
        <w:rPr>
          <w:color w:val="231F20"/>
          <w:spacing w:val="-2"/>
          <w:lang w:val="en-US"/>
        </w:rPr>
        <w:t>is</w:t>
      </w:r>
      <w:r w:rsidRPr="00A32F1C">
        <w:rPr>
          <w:color w:val="231F20"/>
          <w:spacing w:val="-11"/>
          <w:lang w:val="en-US"/>
        </w:rPr>
        <w:t xml:space="preserve"> </w:t>
      </w:r>
      <w:r w:rsidRPr="00A32F1C">
        <w:rPr>
          <w:color w:val="231F20"/>
          <w:spacing w:val="-2"/>
          <w:lang w:val="en-US"/>
        </w:rPr>
        <w:t>evidenced</w:t>
      </w:r>
      <w:r w:rsidRPr="00A32F1C">
        <w:rPr>
          <w:color w:val="231F20"/>
          <w:spacing w:val="-11"/>
          <w:lang w:val="en-US"/>
        </w:rPr>
        <w:t xml:space="preserve"> </w:t>
      </w:r>
      <w:r w:rsidRPr="00A32F1C">
        <w:rPr>
          <w:color w:val="231F20"/>
          <w:spacing w:val="-2"/>
          <w:lang w:val="en-US"/>
        </w:rPr>
        <w:t>by</w:t>
      </w:r>
      <w:r w:rsidRPr="00A32F1C">
        <w:rPr>
          <w:color w:val="231F20"/>
          <w:spacing w:val="-11"/>
          <w:lang w:val="en-US"/>
        </w:rPr>
        <w:t xml:space="preserve"> </w:t>
      </w:r>
      <w:r w:rsidRPr="00A32F1C">
        <w:rPr>
          <w:color w:val="231F20"/>
          <w:spacing w:val="-2"/>
          <w:lang w:val="en-US"/>
        </w:rPr>
        <w:t>structural</w:t>
      </w:r>
      <w:r w:rsidRPr="00A32F1C">
        <w:rPr>
          <w:color w:val="231F20"/>
          <w:spacing w:val="-11"/>
          <w:lang w:val="en-US"/>
        </w:rPr>
        <w:t xml:space="preserve"> </w:t>
      </w:r>
      <w:r w:rsidRPr="00A32F1C">
        <w:rPr>
          <w:color w:val="231F20"/>
          <w:spacing w:val="-2"/>
          <w:lang w:val="en-US"/>
        </w:rPr>
        <w:t>imbalances</w:t>
      </w:r>
      <w:r w:rsidRPr="00A32F1C">
        <w:rPr>
          <w:color w:val="231F20"/>
          <w:spacing w:val="-11"/>
          <w:lang w:val="en-US"/>
        </w:rPr>
        <w:t xml:space="preserve"> </w:t>
      </w:r>
      <w:r w:rsidRPr="00A32F1C">
        <w:rPr>
          <w:color w:val="231F20"/>
          <w:spacing w:val="-2"/>
          <w:lang w:val="en-US"/>
        </w:rPr>
        <w:t>(Fig.</w:t>
      </w:r>
      <w:r w:rsidRPr="00A32F1C">
        <w:rPr>
          <w:color w:val="231F20"/>
          <w:spacing w:val="-11"/>
          <w:lang w:val="en-US"/>
        </w:rPr>
        <w:t xml:space="preserve"> </w:t>
      </w:r>
      <w:r w:rsidRPr="00A32F1C">
        <w:rPr>
          <w:color w:val="231F20"/>
          <w:spacing w:val="-2"/>
          <w:lang w:val="en-US"/>
        </w:rPr>
        <w:t>1,</w:t>
      </w:r>
      <w:r w:rsidRPr="00A32F1C">
        <w:rPr>
          <w:color w:val="231F20"/>
          <w:spacing w:val="-11"/>
          <w:lang w:val="en-US"/>
        </w:rPr>
        <w:t xml:space="preserve"> </w:t>
      </w:r>
      <w:r w:rsidRPr="00A32F1C">
        <w:rPr>
          <w:color w:val="231F20"/>
          <w:spacing w:val="-2"/>
          <w:lang w:val="en-US"/>
        </w:rPr>
        <w:t xml:space="preserve">Official </w:t>
      </w:r>
      <w:r w:rsidRPr="00A32F1C">
        <w:rPr>
          <w:color w:val="231F20"/>
          <w:lang w:val="en-US"/>
        </w:rPr>
        <w:t>website</w:t>
      </w:r>
      <w:r w:rsidRPr="00A32F1C">
        <w:rPr>
          <w:color w:val="231F20"/>
          <w:spacing w:val="-6"/>
          <w:lang w:val="en-US"/>
        </w:rPr>
        <w:t xml:space="preserve"> </w:t>
      </w:r>
      <w:r w:rsidRPr="00A32F1C">
        <w:rPr>
          <w:color w:val="231F20"/>
          <w:lang w:val="en-US"/>
        </w:rPr>
        <w:t>of</w:t>
      </w:r>
      <w:r w:rsidRPr="00A32F1C">
        <w:rPr>
          <w:color w:val="231F20"/>
          <w:spacing w:val="-6"/>
          <w:lang w:val="en-US"/>
        </w:rPr>
        <w:t xml:space="preserve"> </w:t>
      </w:r>
      <w:r w:rsidRPr="00A32F1C">
        <w:rPr>
          <w:color w:val="231F20"/>
          <w:lang w:val="en-US"/>
        </w:rPr>
        <w:t>the</w:t>
      </w:r>
      <w:r w:rsidRPr="00A32F1C">
        <w:rPr>
          <w:color w:val="231F20"/>
          <w:spacing w:val="-6"/>
          <w:lang w:val="en-US"/>
        </w:rPr>
        <w:t xml:space="preserve"> </w:t>
      </w:r>
      <w:r w:rsidRPr="00A32F1C">
        <w:rPr>
          <w:color w:val="231F20"/>
          <w:lang w:val="en-US"/>
        </w:rPr>
        <w:t>Federal</w:t>
      </w:r>
      <w:r w:rsidRPr="00A32F1C">
        <w:rPr>
          <w:color w:val="231F20"/>
          <w:spacing w:val="-6"/>
          <w:lang w:val="en-US"/>
        </w:rPr>
        <w:t xml:space="preserve"> </w:t>
      </w:r>
      <w:r w:rsidRPr="00A32F1C">
        <w:rPr>
          <w:color w:val="231F20"/>
          <w:lang w:val="en-US"/>
        </w:rPr>
        <w:t>Tax</w:t>
      </w:r>
      <w:r w:rsidRPr="00A32F1C">
        <w:rPr>
          <w:color w:val="231F20"/>
          <w:spacing w:val="-6"/>
          <w:lang w:val="en-US"/>
        </w:rPr>
        <w:t xml:space="preserve"> </w:t>
      </w:r>
      <w:r w:rsidRPr="00A32F1C">
        <w:rPr>
          <w:color w:val="231F20"/>
          <w:lang w:val="en-US"/>
        </w:rPr>
        <w:t>Service</w:t>
      </w:r>
      <w:r w:rsidRPr="00A32F1C">
        <w:rPr>
          <w:color w:val="231F20"/>
          <w:spacing w:val="-6"/>
          <w:lang w:val="en-US"/>
        </w:rPr>
        <w:t xml:space="preserve"> </w:t>
      </w:r>
      <w:r w:rsidRPr="00A32F1C">
        <w:rPr>
          <w:color w:val="231F20"/>
          <w:lang w:val="en-US"/>
        </w:rPr>
        <w:t>of</w:t>
      </w:r>
      <w:r w:rsidRPr="00A32F1C">
        <w:rPr>
          <w:color w:val="231F20"/>
          <w:spacing w:val="-6"/>
          <w:lang w:val="en-US"/>
        </w:rPr>
        <w:t xml:space="preserve"> </w:t>
      </w:r>
      <w:r w:rsidRPr="00A32F1C">
        <w:rPr>
          <w:color w:val="231F20"/>
          <w:lang w:val="en-US"/>
        </w:rPr>
        <w:t>Russia,</w:t>
      </w:r>
      <w:r w:rsidRPr="00A32F1C">
        <w:rPr>
          <w:color w:val="231F20"/>
          <w:spacing w:val="-6"/>
          <w:lang w:val="en-US"/>
        </w:rPr>
        <w:t xml:space="preserve"> </w:t>
      </w:r>
      <w:r w:rsidRPr="00A32F1C">
        <w:rPr>
          <w:color w:val="231F20"/>
          <w:lang w:val="en-US"/>
        </w:rPr>
        <w:t>https://rmsp.nalog.ru):</w:t>
      </w:r>
      <w:r w:rsidRPr="00A32F1C">
        <w:rPr>
          <w:color w:val="231F20"/>
          <w:spacing w:val="-6"/>
          <w:lang w:val="en-US"/>
        </w:rPr>
        <w:t xml:space="preserve"> </w:t>
      </w:r>
      <w:r w:rsidRPr="00A32F1C">
        <w:rPr>
          <w:color w:val="231F20"/>
          <w:lang w:val="en-US"/>
        </w:rPr>
        <w:t>approximately</w:t>
      </w:r>
      <w:r w:rsidRPr="00A32F1C">
        <w:rPr>
          <w:color w:val="231F20"/>
          <w:spacing w:val="-6"/>
          <w:lang w:val="en-US"/>
        </w:rPr>
        <w:t xml:space="preserve"> </w:t>
      </w:r>
      <w:r w:rsidRPr="00A32F1C">
        <w:rPr>
          <w:color w:val="231F20"/>
          <w:lang w:val="en-US"/>
        </w:rPr>
        <w:t>99%</w:t>
      </w:r>
      <w:r w:rsidRPr="00A32F1C">
        <w:rPr>
          <w:color w:val="231F20"/>
          <w:spacing w:val="-6"/>
          <w:lang w:val="en-US"/>
        </w:rPr>
        <w:t xml:space="preserve"> </w:t>
      </w:r>
      <w:r w:rsidRPr="00A32F1C">
        <w:rPr>
          <w:color w:val="231F20"/>
          <w:lang w:val="en-US"/>
        </w:rPr>
        <w:t>of</w:t>
      </w:r>
      <w:r w:rsidRPr="00A32F1C">
        <w:rPr>
          <w:color w:val="231F20"/>
          <w:spacing w:val="-6"/>
          <w:lang w:val="en-US"/>
        </w:rPr>
        <w:t xml:space="preserve"> </w:t>
      </w:r>
      <w:r w:rsidRPr="00A32F1C">
        <w:rPr>
          <w:color w:val="231F20"/>
          <w:lang w:val="en-US"/>
        </w:rPr>
        <w:t>all</w:t>
      </w:r>
      <w:r w:rsidRPr="00A32F1C">
        <w:rPr>
          <w:color w:val="231F20"/>
          <w:spacing w:val="-6"/>
          <w:lang w:val="en-US"/>
        </w:rPr>
        <w:t xml:space="preserve"> </w:t>
      </w:r>
      <w:r w:rsidRPr="00A32F1C">
        <w:rPr>
          <w:color w:val="231F20"/>
          <w:lang w:val="en-US"/>
        </w:rPr>
        <w:t>entities in the sector are micro-enterprises. The high concentration of micro-enterprises reveals a systemic problem: the lack of favorable conditions for implementing the growth potential and transforming micro-businesses into full-fledged small and medium-sized companies. In fact, state support does not create an effective ‘elevator’ for scaling up activities.</w:t>
      </w:r>
    </w:p>
    <w:p w:rsidR="00085AFB" w:rsidRPr="00A32F1C" w:rsidRDefault="00A32F1C">
      <w:pPr>
        <w:pStyle w:val="a3"/>
        <w:spacing w:before="6"/>
        <w:jc w:val="left"/>
        <w:rPr>
          <w:sz w:val="18"/>
          <w:lang w:val="en-US"/>
        </w:rPr>
      </w:pPr>
      <w:r>
        <w:rPr>
          <w:noProof/>
          <w:sz w:val="18"/>
          <w:lang w:val="en-US"/>
        </w:rPr>
        <w:drawing>
          <wp:anchor distT="0" distB="0" distL="0" distR="0" simplePos="0" relativeHeight="487763968" behindDoc="1" locked="0" layoutInCell="1" allowOverlap="1">
            <wp:simplePos x="0" y="0"/>
            <wp:positionH relativeFrom="page">
              <wp:posOffset>1697405</wp:posOffset>
            </wp:positionH>
            <wp:positionV relativeFrom="paragraph">
              <wp:posOffset>162362</wp:posOffset>
            </wp:positionV>
            <wp:extent cx="4252894" cy="2386012"/>
            <wp:effectExtent l="0" t="0" r="0" b="0"/>
            <wp:wrapTopAndBottom/>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37" cstate="print"/>
                    <a:stretch>
                      <a:fillRect/>
                    </a:stretch>
                  </pic:blipFill>
                  <pic:spPr>
                    <a:xfrm>
                      <a:off x="0" y="0"/>
                      <a:ext cx="4252894" cy="2386012"/>
                    </a:xfrm>
                    <a:prstGeom prst="rect">
                      <a:avLst/>
                    </a:prstGeom>
                  </pic:spPr>
                </pic:pic>
              </a:graphicData>
            </a:graphic>
          </wp:anchor>
        </w:drawing>
      </w:r>
    </w:p>
    <w:p w:rsidR="00085AFB" w:rsidRPr="00A32F1C" w:rsidRDefault="00A32F1C">
      <w:pPr>
        <w:spacing w:before="134"/>
        <w:ind w:left="34"/>
        <w:jc w:val="center"/>
        <w:rPr>
          <w:rFonts w:ascii="Arial"/>
          <w:b/>
          <w:sz w:val="18"/>
          <w:lang w:val="en-US"/>
        </w:rPr>
      </w:pPr>
      <w:r w:rsidRPr="00A32F1C">
        <w:rPr>
          <w:rFonts w:ascii="Arial"/>
          <w:b/>
          <w:color w:val="81191A"/>
          <w:sz w:val="18"/>
          <w:lang w:val="en-US"/>
        </w:rPr>
        <w:t>Fig.</w:t>
      </w:r>
      <w:r w:rsidRPr="00A32F1C">
        <w:rPr>
          <w:rFonts w:ascii="Arial"/>
          <w:b/>
          <w:color w:val="81191A"/>
          <w:spacing w:val="-2"/>
          <w:sz w:val="18"/>
          <w:lang w:val="en-US"/>
        </w:rPr>
        <w:t xml:space="preserve"> </w:t>
      </w:r>
      <w:r w:rsidRPr="00A32F1C">
        <w:rPr>
          <w:rFonts w:ascii="Arial"/>
          <w:b/>
          <w:color w:val="81191A"/>
          <w:sz w:val="18"/>
          <w:lang w:val="en-US"/>
        </w:rPr>
        <w:t>1.</w:t>
      </w:r>
      <w:r w:rsidRPr="00A32F1C">
        <w:rPr>
          <w:rFonts w:ascii="Arial"/>
          <w:b/>
          <w:color w:val="81191A"/>
          <w:spacing w:val="-2"/>
          <w:sz w:val="18"/>
          <w:lang w:val="en-US"/>
        </w:rPr>
        <w:t xml:space="preserve"> </w:t>
      </w:r>
      <w:r w:rsidRPr="00A32F1C">
        <w:rPr>
          <w:rFonts w:ascii="Arial"/>
          <w:b/>
          <w:color w:val="81191A"/>
          <w:sz w:val="18"/>
          <w:lang w:val="en-US"/>
        </w:rPr>
        <w:t>Dynamics</w:t>
      </w:r>
      <w:r w:rsidRPr="00A32F1C">
        <w:rPr>
          <w:rFonts w:ascii="Arial"/>
          <w:b/>
          <w:color w:val="81191A"/>
          <w:spacing w:val="-2"/>
          <w:sz w:val="18"/>
          <w:lang w:val="en-US"/>
        </w:rPr>
        <w:t xml:space="preserve"> </w:t>
      </w:r>
      <w:r w:rsidRPr="00A32F1C">
        <w:rPr>
          <w:rFonts w:ascii="Arial"/>
          <w:b/>
          <w:color w:val="81191A"/>
          <w:sz w:val="18"/>
          <w:lang w:val="en-US"/>
        </w:rPr>
        <w:t>of</w:t>
      </w:r>
      <w:r w:rsidRPr="00A32F1C">
        <w:rPr>
          <w:rFonts w:ascii="Arial"/>
          <w:b/>
          <w:color w:val="81191A"/>
          <w:spacing w:val="-2"/>
          <w:sz w:val="18"/>
          <w:lang w:val="en-US"/>
        </w:rPr>
        <w:t xml:space="preserve"> </w:t>
      </w:r>
      <w:r w:rsidRPr="00A32F1C">
        <w:rPr>
          <w:rFonts w:ascii="Arial"/>
          <w:b/>
          <w:color w:val="81191A"/>
          <w:sz w:val="18"/>
          <w:lang w:val="en-US"/>
        </w:rPr>
        <w:t>the</w:t>
      </w:r>
      <w:r w:rsidRPr="00A32F1C">
        <w:rPr>
          <w:rFonts w:ascii="Arial"/>
          <w:b/>
          <w:color w:val="81191A"/>
          <w:spacing w:val="-2"/>
          <w:sz w:val="18"/>
          <w:lang w:val="en-US"/>
        </w:rPr>
        <w:t xml:space="preserve"> </w:t>
      </w:r>
      <w:r w:rsidRPr="00A32F1C">
        <w:rPr>
          <w:rFonts w:ascii="Arial"/>
          <w:b/>
          <w:color w:val="81191A"/>
          <w:sz w:val="18"/>
          <w:lang w:val="en-US"/>
        </w:rPr>
        <w:t>number</w:t>
      </w:r>
      <w:r w:rsidRPr="00A32F1C">
        <w:rPr>
          <w:rFonts w:ascii="Arial"/>
          <w:b/>
          <w:color w:val="81191A"/>
          <w:spacing w:val="-2"/>
          <w:sz w:val="18"/>
          <w:lang w:val="en-US"/>
        </w:rPr>
        <w:t xml:space="preserve"> </w:t>
      </w:r>
      <w:r w:rsidRPr="00A32F1C">
        <w:rPr>
          <w:rFonts w:ascii="Arial"/>
          <w:b/>
          <w:color w:val="81191A"/>
          <w:sz w:val="18"/>
          <w:lang w:val="en-US"/>
        </w:rPr>
        <w:t>of</w:t>
      </w:r>
      <w:r w:rsidRPr="00A32F1C">
        <w:rPr>
          <w:rFonts w:ascii="Arial"/>
          <w:b/>
          <w:color w:val="81191A"/>
          <w:spacing w:val="-2"/>
          <w:sz w:val="18"/>
          <w:lang w:val="en-US"/>
        </w:rPr>
        <w:t xml:space="preserve"> </w:t>
      </w:r>
      <w:r w:rsidRPr="00A32F1C">
        <w:rPr>
          <w:rFonts w:ascii="Arial"/>
          <w:b/>
          <w:color w:val="81191A"/>
          <w:sz w:val="18"/>
          <w:lang w:val="en-US"/>
        </w:rPr>
        <w:t>legal</w:t>
      </w:r>
      <w:r w:rsidRPr="00A32F1C">
        <w:rPr>
          <w:rFonts w:ascii="Arial"/>
          <w:b/>
          <w:color w:val="81191A"/>
          <w:spacing w:val="-2"/>
          <w:sz w:val="18"/>
          <w:lang w:val="en-US"/>
        </w:rPr>
        <w:t xml:space="preserve"> </w:t>
      </w:r>
      <w:r w:rsidRPr="00A32F1C">
        <w:rPr>
          <w:rFonts w:ascii="Arial"/>
          <w:b/>
          <w:color w:val="81191A"/>
          <w:sz w:val="18"/>
          <w:lang w:val="en-US"/>
        </w:rPr>
        <w:t>entities</w:t>
      </w:r>
      <w:r w:rsidRPr="00A32F1C">
        <w:rPr>
          <w:rFonts w:ascii="Arial"/>
          <w:b/>
          <w:color w:val="81191A"/>
          <w:spacing w:val="-2"/>
          <w:sz w:val="18"/>
          <w:lang w:val="en-US"/>
        </w:rPr>
        <w:t xml:space="preserve"> </w:t>
      </w:r>
      <w:r w:rsidRPr="00A32F1C">
        <w:rPr>
          <w:rFonts w:ascii="Arial"/>
          <w:b/>
          <w:color w:val="81191A"/>
          <w:sz w:val="18"/>
          <w:lang w:val="en-US"/>
        </w:rPr>
        <w:t>and</w:t>
      </w:r>
      <w:r w:rsidRPr="00A32F1C">
        <w:rPr>
          <w:rFonts w:ascii="Arial"/>
          <w:b/>
          <w:color w:val="81191A"/>
          <w:spacing w:val="-2"/>
          <w:sz w:val="18"/>
          <w:lang w:val="en-US"/>
        </w:rPr>
        <w:t xml:space="preserve"> </w:t>
      </w:r>
      <w:r w:rsidRPr="00A32F1C">
        <w:rPr>
          <w:rFonts w:ascii="Arial"/>
          <w:b/>
          <w:color w:val="81191A"/>
          <w:sz w:val="18"/>
          <w:lang w:val="en-US"/>
        </w:rPr>
        <w:t>individual</w:t>
      </w:r>
      <w:r w:rsidRPr="00A32F1C">
        <w:rPr>
          <w:rFonts w:ascii="Arial"/>
          <w:b/>
          <w:color w:val="81191A"/>
          <w:spacing w:val="-1"/>
          <w:sz w:val="18"/>
          <w:lang w:val="en-US"/>
        </w:rPr>
        <w:t xml:space="preserve"> </w:t>
      </w:r>
      <w:r w:rsidRPr="00A32F1C">
        <w:rPr>
          <w:rFonts w:ascii="Arial"/>
          <w:b/>
          <w:color w:val="81191A"/>
          <w:spacing w:val="-2"/>
          <w:sz w:val="18"/>
          <w:lang w:val="en-US"/>
        </w:rPr>
        <w:t>entrepreneurs</w:t>
      </w:r>
    </w:p>
    <w:p w:rsidR="00085AFB" w:rsidRDefault="00A32F1C">
      <w:pPr>
        <w:spacing w:before="109"/>
        <w:ind w:left="34"/>
        <w:jc w:val="center"/>
        <w:rPr>
          <w:rFonts w:ascii="Arial" w:hAnsi="Arial"/>
          <w:b/>
          <w:sz w:val="18"/>
        </w:rPr>
      </w:pPr>
      <w:r>
        <w:rPr>
          <w:rFonts w:ascii="Arial" w:hAnsi="Arial"/>
          <w:b/>
          <w:color w:val="81191A"/>
          <w:sz w:val="18"/>
        </w:rPr>
        <w:t>Рис.</w:t>
      </w:r>
      <w:r>
        <w:rPr>
          <w:rFonts w:ascii="Arial" w:hAnsi="Arial"/>
          <w:b/>
          <w:color w:val="81191A"/>
          <w:spacing w:val="-6"/>
          <w:sz w:val="18"/>
        </w:rPr>
        <w:t xml:space="preserve"> </w:t>
      </w:r>
      <w:r>
        <w:rPr>
          <w:rFonts w:ascii="Arial" w:hAnsi="Arial"/>
          <w:b/>
          <w:color w:val="81191A"/>
          <w:sz w:val="18"/>
        </w:rPr>
        <w:t>1.</w:t>
      </w:r>
      <w:r>
        <w:rPr>
          <w:rFonts w:ascii="Arial" w:hAnsi="Arial"/>
          <w:b/>
          <w:color w:val="81191A"/>
          <w:spacing w:val="-5"/>
          <w:sz w:val="18"/>
        </w:rPr>
        <w:t xml:space="preserve"> </w:t>
      </w:r>
      <w:r>
        <w:rPr>
          <w:rFonts w:ascii="Arial" w:hAnsi="Arial"/>
          <w:b/>
          <w:color w:val="81191A"/>
          <w:sz w:val="18"/>
        </w:rPr>
        <w:t>Динамика</w:t>
      </w:r>
      <w:r>
        <w:rPr>
          <w:rFonts w:ascii="Arial" w:hAnsi="Arial"/>
          <w:b/>
          <w:color w:val="81191A"/>
          <w:spacing w:val="-6"/>
          <w:sz w:val="18"/>
        </w:rPr>
        <w:t xml:space="preserve"> </w:t>
      </w:r>
      <w:r>
        <w:rPr>
          <w:rFonts w:ascii="Arial" w:hAnsi="Arial"/>
          <w:b/>
          <w:color w:val="81191A"/>
          <w:sz w:val="18"/>
        </w:rPr>
        <w:t>количества</w:t>
      </w:r>
      <w:r>
        <w:rPr>
          <w:rFonts w:ascii="Arial" w:hAnsi="Arial"/>
          <w:b/>
          <w:color w:val="81191A"/>
          <w:spacing w:val="-5"/>
          <w:sz w:val="18"/>
        </w:rPr>
        <w:t xml:space="preserve"> </w:t>
      </w:r>
      <w:r>
        <w:rPr>
          <w:rFonts w:ascii="Arial" w:hAnsi="Arial"/>
          <w:b/>
          <w:color w:val="81191A"/>
          <w:sz w:val="18"/>
        </w:rPr>
        <w:t>юридических</w:t>
      </w:r>
      <w:r>
        <w:rPr>
          <w:rFonts w:ascii="Arial" w:hAnsi="Arial"/>
          <w:b/>
          <w:color w:val="81191A"/>
          <w:spacing w:val="-5"/>
          <w:sz w:val="18"/>
        </w:rPr>
        <w:t xml:space="preserve"> </w:t>
      </w:r>
      <w:r>
        <w:rPr>
          <w:rFonts w:ascii="Arial" w:hAnsi="Arial"/>
          <w:b/>
          <w:color w:val="81191A"/>
          <w:sz w:val="18"/>
        </w:rPr>
        <w:t>лиц</w:t>
      </w:r>
      <w:r>
        <w:rPr>
          <w:rFonts w:ascii="Arial" w:hAnsi="Arial"/>
          <w:b/>
          <w:color w:val="81191A"/>
          <w:spacing w:val="-6"/>
          <w:sz w:val="18"/>
        </w:rPr>
        <w:t xml:space="preserve"> </w:t>
      </w:r>
      <w:r>
        <w:rPr>
          <w:rFonts w:ascii="Arial" w:hAnsi="Arial"/>
          <w:b/>
          <w:color w:val="81191A"/>
          <w:sz w:val="18"/>
        </w:rPr>
        <w:t>и</w:t>
      </w:r>
      <w:r>
        <w:rPr>
          <w:rFonts w:ascii="Arial" w:hAnsi="Arial"/>
          <w:b/>
          <w:color w:val="81191A"/>
          <w:spacing w:val="-5"/>
          <w:sz w:val="18"/>
        </w:rPr>
        <w:t xml:space="preserve"> </w:t>
      </w:r>
      <w:r>
        <w:rPr>
          <w:rFonts w:ascii="Arial" w:hAnsi="Arial"/>
          <w:b/>
          <w:color w:val="81191A"/>
          <w:sz w:val="18"/>
        </w:rPr>
        <w:t>индивидуальных</w:t>
      </w:r>
      <w:r>
        <w:rPr>
          <w:rFonts w:ascii="Arial" w:hAnsi="Arial"/>
          <w:b/>
          <w:color w:val="81191A"/>
          <w:spacing w:val="-5"/>
          <w:sz w:val="18"/>
        </w:rPr>
        <w:t xml:space="preserve"> </w:t>
      </w:r>
      <w:r>
        <w:rPr>
          <w:rFonts w:ascii="Arial" w:hAnsi="Arial"/>
          <w:b/>
          <w:color w:val="81191A"/>
          <w:spacing w:val="-2"/>
          <w:sz w:val="18"/>
        </w:rPr>
        <w:t>предпринимателей</w:t>
      </w:r>
    </w:p>
    <w:p w:rsidR="00085AFB" w:rsidRDefault="00085AFB">
      <w:pPr>
        <w:jc w:val="center"/>
        <w:rPr>
          <w:rFonts w:ascii="Arial" w:hAnsi="Arial"/>
          <w:b/>
          <w:sz w:val="18"/>
        </w:rPr>
        <w:sectPr w:rsidR="00085AFB">
          <w:type w:val="continuous"/>
          <w:pgSz w:w="11910" w:h="16840"/>
          <w:pgMar w:top="1940" w:right="992" w:bottom="280" w:left="992" w:header="0" w:footer="724" w:gutter="0"/>
          <w:cols w:space="720"/>
        </w:sectPr>
      </w:pPr>
    </w:p>
    <w:p w:rsidR="00085AFB" w:rsidRPr="00A32F1C" w:rsidRDefault="00A32F1C">
      <w:pPr>
        <w:spacing w:before="118"/>
        <w:ind w:left="124"/>
        <w:rPr>
          <w:rFonts w:ascii="Microsoft Sans Serif"/>
          <w:lang w:val="en-US"/>
        </w:rPr>
      </w:pPr>
      <w:r w:rsidRPr="00A32F1C">
        <w:rPr>
          <w:rFonts w:ascii="Microsoft Sans Serif"/>
          <w:color w:val="81191A"/>
          <w:lang w:val="en-US"/>
        </w:rPr>
        <w:lastRenderedPageBreak/>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15905792"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6C96F7F8" id="Graphic 901" o:spid="_x0000_s1026" style="position:absolute;margin-left:57.25pt;margin-top:1.05pt;width:481.9pt;height:.85pt;z-index:15905792;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pgSz w:w="11910" w:h="16840"/>
          <w:pgMar w:top="760" w:right="992" w:bottom="920" w:left="992" w:header="0" w:footer="724" w:gutter="0"/>
          <w:cols w:num="3" w:space="720" w:equalWidth="0">
            <w:col w:w="2118" w:space="93"/>
            <w:col w:w="5948" w:space="183"/>
            <w:col w:w="1584"/>
          </w:cols>
        </w:sectPr>
      </w:pPr>
    </w:p>
    <w:p w:rsidR="00085AFB" w:rsidRPr="00A32F1C" w:rsidRDefault="00085AFB">
      <w:pPr>
        <w:pStyle w:val="a3"/>
        <w:spacing w:before="23"/>
        <w:jc w:val="left"/>
        <w:rPr>
          <w:rFonts w:ascii="Arial Narrow"/>
          <w:b/>
          <w:lang w:val="en-US"/>
        </w:rPr>
      </w:pPr>
    </w:p>
    <w:p w:rsidR="00085AFB" w:rsidRDefault="00A32F1C">
      <w:pPr>
        <w:pStyle w:val="a3"/>
        <w:ind w:left="1296"/>
        <w:jc w:val="left"/>
        <w:rPr>
          <w:rFonts w:ascii="Arial Narrow"/>
        </w:rPr>
      </w:pPr>
      <w:r>
        <w:rPr>
          <w:rFonts w:ascii="Arial Narrow"/>
          <w:noProof/>
          <w:lang w:val="en-US"/>
        </w:rPr>
        <w:drawing>
          <wp:inline distT="0" distB="0" distL="0" distR="0">
            <wp:extent cx="4393676" cy="2322576"/>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38" cstate="print"/>
                    <a:stretch>
                      <a:fillRect/>
                    </a:stretch>
                  </pic:blipFill>
                  <pic:spPr>
                    <a:xfrm>
                      <a:off x="0" y="0"/>
                      <a:ext cx="4393676" cy="2322576"/>
                    </a:xfrm>
                    <a:prstGeom prst="rect">
                      <a:avLst/>
                    </a:prstGeom>
                  </pic:spPr>
                </pic:pic>
              </a:graphicData>
            </a:graphic>
          </wp:inline>
        </w:drawing>
      </w:r>
    </w:p>
    <w:p w:rsidR="00085AFB" w:rsidRPr="00A32F1C" w:rsidRDefault="00A32F1C">
      <w:pPr>
        <w:spacing w:before="101" w:line="249" w:lineRule="auto"/>
        <w:ind w:left="189" w:right="182"/>
        <w:jc w:val="center"/>
        <w:rPr>
          <w:rFonts w:ascii="Arial"/>
          <w:b/>
          <w:sz w:val="18"/>
          <w:lang w:val="en-US"/>
        </w:rPr>
      </w:pPr>
      <w:r w:rsidRPr="00A32F1C">
        <w:rPr>
          <w:rFonts w:ascii="Arial"/>
          <w:b/>
          <w:color w:val="81191A"/>
          <w:sz w:val="18"/>
          <w:lang w:val="en-US"/>
        </w:rPr>
        <w:t>Fig.</w:t>
      </w:r>
      <w:r w:rsidRPr="00A32F1C">
        <w:rPr>
          <w:rFonts w:ascii="Arial"/>
          <w:b/>
          <w:color w:val="81191A"/>
          <w:spacing w:val="-3"/>
          <w:sz w:val="18"/>
          <w:lang w:val="en-US"/>
        </w:rPr>
        <w:t xml:space="preserve"> </w:t>
      </w:r>
      <w:r w:rsidRPr="00A32F1C">
        <w:rPr>
          <w:rFonts w:ascii="Arial"/>
          <w:b/>
          <w:color w:val="81191A"/>
          <w:sz w:val="18"/>
          <w:lang w:val="en-US"/>
        </w:rPr>
        <w:t>2.</w:t>
      </w:r>
      <w:r w:rsidRPr="00A32F1C">
        <w:rPr>
          <w:rFonts w:ascii="Arial"/>
          <w:b/>
          <w:color w:val="81191A"/>
          <w:spacing w:val="-3"/>
          <w:sz w:val="18"/>
          <w:lang w:val="en-US"/>
        </w:rPr>
        <w:t xml:space="preserve"> </w:t>
      </w:r>
      <w:r w:rsidRPr="00A32F1C">
        <w:rPr>
          <w:rFonts w:ascii="Arial"/>
          <w:b/>
          <w:color w:val="81191A"/>
          <w:sz w:val="18"/>
          <w:lang w:val="en-US"/>
        </w:rPr>
        <w:t>Dynamics</w:t>
      </w:r>
      <w:r w:rsidRPr="00A32F1C">
        <w:rPr>
          <w:rFonts w:ascii="Arial"/>
          <w:b/>
          <w:color w:val="81191A"/>
          <w:spacing w:val="-3"/>
          <w:sz w:val="18"/>
          <w:lang w:val="en-US"/>
        </w:rPr>
        <w:t xml:space="preserve"> </w:t>
      </w:r>
      <w:r w:rsidRPr="00A32F1C">
        <w:rPr>
          <w:rFonts w:ascii="Arial"/>
          <w:b/>
          <w:color w:val="81191A"/>
          <w:sz w:val="18"/>
          <w:lang w:val="en-US"/>
        </w:rPr>
        <w:t>of</w:t>
      </w:r>
      <w:r w:rsidRPr="00A32F1C">
        <w:rPr>
          <w:rFonts w:ascii="Arial"/>
          <w:b/>
          <w:color w:val="81191A"/>
          <w:spacing w:val="-3"/>
          <w:sz w:val="18"/>
          <w:lang w:val="en-US"/>
        </w:rPr>
        <w:t xml:space="preserve"> </w:t>
      </w:r>
      <w:r w:rsidRPr="00A32F1C">
        <w:rPr>
          <w:rFonts w:ascii="Arial"/>
          <w:b/>
          <w:color w:val="81191A"/>
          <w:sz w:val="18"/>
          <w:lang w:val="en-US"/>
        </w:rPr>
        <w:t>the</w:t>
      </w:r>
      <w:r w:rsidRPr="00A32F1C">
        <w:rPr>
          <w:rFonts w:ascii="Arial"/>
          <w:b/>
          <w:color w:val="81191A"/>
          <w:spacing w:val="-3"/>
          <w:sz w:val="18"/>
          <w:lang w:val="en-US"/>
        </w:rPr>
        <w:t xml:space="preserve"> </w:t>
      </w:r>
      <w:r w:rsidRPr="00A32F1C">
        <w:rPr>
          <w:rFonts w:ascii="Arial"/>
          <w:b/>
          <w:color w:val="81191A"/>
          <w:sz w:val="18"/>
          <w:lang w:val="en-US"/>
        </w:rPr>
        <w:t>number</w:t>
      </w:r>
      <w:r w:rsidRPr="00A32F1C">
        <w:rPr>
          <w:rFonts w:ascii="Arial"/>
          <w:b/>
          <w:color w:val="81191A"/>
          <w:spacing w:val="-3"/>
          <w:sz w:val="18"/>
          <w:lang w:val="en-US"/>
        </w:rPr>
        <w:t xml:space="preserve"> </w:t>
      </w:r>
      <w:r w:rsidRPr="00A32F1C">
        <w:rPr>
          <w:rFonts w:ascii="Arial"/>
          <w:b/>
          <w:color w:val="81191A"/>
          <w:sz w:val="18"/>
          <w:lang w:val="en-US"/>
        </w:rPr>
        <w:t>of</w:t>
      </w:r>
      <w:r w:rsidRPr="00A32F1C">
        <w:rPr>
          <w:rFonts w:ascii="Arial"/>
          <w:b/>
          <w:color w:val="81191A"/>
          <w:spacing w:val="-3"/>
          <w:sz w:val="18"/>
          <w:lang w:val="en-US"/>
        </w:rPr>
        <w:t xml:space="preserve"> </w:t>
      </w:r>
      <w:r w:rsidRPr="00A32F1C">
        <w:rPr>
          <w:rFonts w:ascii="Arial"/>
          <w:b/>
          <w:color w:val="81191A"/>
          <w:sz w:val="18"/>
          <w:lang w:val="en-US"/>
        </w:rPr>
        <w:t>legal</w:t>
      </w:r>
      <w:r w:rsidRPr="00A32F1C">
        <w:rPr>
          <w:rFonts w:ascii="Arial"/>
          <w:b/>
          <w:color w:val="81191A"/>
          <w:spacing w:val="-3"/>
          <w:sz w:val="18"/>
          <w:lang w:val="en-US"/>
        </w:rPr>
        <w:t xml:space="preserve"> </w:t>
      </w:r>
      <w:r w:rsidRPr="00A32F1C">
        <w:rPr>
          <w:rFonts w:ascii="Arial"/>
          <w:b/>
          <w:color w:val="81191A"/>
          <w:sz w:val="18"/>
          <w:lang w:val="en-US"/>
        </w:rPr>
        <w:t>entities</w:t>
      </w:r>
      <w:r w:rsidRPr="00A32F1C">
        <w:rPr>
          <w:rFonts w:ascii="Arial"/>
          <w:b/>
          <w:color w:val="81191A"/>
          <w:spacing w:val="-3"/>
          <w:sz w:val="18"/>
          <w:lang w:val="en-US"/>
        </w:rPr>
        <w:t xml:space="preserve"> </w:t>
      </w:r>
      <w:r w:rsidRPr="00A32F1C">
        <w:rPr>
          <w:rFonts w:ascii="Arial"/>
          <w:b/>
          <w:color w:val="81191A"/>
          <w:sz w:val="18"/>
          <w:lang w:val="en-US"/>
        </w:rPr>
        <w:t>and</w:t>
      </w:r>
      <w:r w:rsidRPr="00A32F1C">
        <w:rPr>
          <w:rFonts w:ascii="Arial"/>
          <w:b/>
          <w:color w:val="81191A"/>
          <w:spacing w:val="-3"/>
          <w:sz w:val="18"/>
          <w:lang w:val="en-US"/>
        </w:rPr>
        <w:t xml:space="preserve"> </w:t>
      </w:r>
      <w:r w:rsidRPr="00A32F1C">
        <w:rPr>
          <w:rFonts w:ascii="Arial"/>
          <w:b/>
          <w:color w:val="81191A"/>
          <w:sz w:val="18"/>
          <w:lang w:val="en-US"/>
        </w:rPr>
        <w:t>individual</w:t>
      </w:r>
      <w:r w:rsidRPr="00A32F1C">
        <w:rPr>
          <w:rFonts w:ascii="Arial"/>
          <w:b/>
          <w:color w:val="81191A"/>
          <w:spacing w:val="-3"/>
          <w:sz w:val="18"/>
          <w:lang w:val="en-US"/>
        </w:rPr>
        <w:t xml:space="preserve"> </w:t>
      </w:r>
      <w:r w:rsidRPr="00A32F1C">
        <w:rPr>
          <w:rFonts w:ascii="Arial"/>
          <w:b/>
          <w:color w:val="81191A"/>
          <w:sz w:val="18"/>
          <w:lang w:val="en-US"/>
        </w:rPr>
        <w:t>entrepreneurs</w:t>
      </w:r>
      <w:r w:rsidRPr="00A32F1C">
        <w:rPr>
          <w:rFonts w:ascii="Arial"/>
          <w:b/>
          <w:color w:val="81191A"/>
          <w:spacing w:val="-3"/>
          <w:sz w:val="18"/>
          <w:lang w:val="en-US"/>
        </w:rPr>
        <w:t xml:space="preserve"> </w:t>
      </w:r>
      <w:r w:rsidRPr="00A32F1C">
        <w:rPr>
          <w:rFonts w:ascii="Arial"/>
          <w:b/>
          <w:color w:val="81191A"/>
          <w:sz w:val="18"/>
          <w:lang w:val="en-US"/>
        </w:rPr>
        <w:t>with</w:t>
      </w:r>
      <w:r w:rsidRPr="00A32F1C">
        <w:rPr>
          <w:rFonts w:ascii="Arial"/>
          <w:b/>
          <w:color w:val="81191A"/>
          <w:spacing w:val="-3"/>
          <w:sz w:val="18"/>
          <w:lang w:val="en-US"/>
        </w:rPr>
        <w:t xml:space="preserve"> </w:t>
      </w:r>
      <w:r w:rsidRPr="00A32F1C">
        <w:rPr>
          <w:rFonts w:ascii="Arial"/>
          <w:b/>
          <w:color w:val="81191A"/>
          <w:sz w:val="18"/>
          <w:lang w:val="en-US"/>
        </w:rPr>
        <w:t>outstanding</w:t>
      </w:r>
      <w:r w:rsidRPr="00A32F1C">
        <w:rPr>
          <w:rFonts w:ascii="Arial"/>
          <w:b/>
          <w:color w:val="81191A"/>
          <w:spacing w:val="-3"/>
          <w:sz w:val="18"/>
          <w:lang w:val="en-US"/>
        </w:rPr>
        <w:t xml:space="preserve"> </w:t>
      </w:r>
      <w:r w:rsidRPr="00A32F1C">
        <w:rPr>
          <w:rFonts w:ascii="Arial"/>
          <w:b/>
          <w:color w:val="81191A"/>
          <w:sz w:val="18"/>
          <w:lang w:val="en-US"/>
        </w:rPr>
        <w:t>debt</w:t>
      </w:r>
      <w:r w:rsidRPr="00A32F1C">
        <w:rPr>
          <w:rFonts w:ascii="Arial"/>
          <w:b/>
          <w:color w:val="81191A"/>
          <w:spacing w:val="-3"/>
          <w:sz w:val="18"/>
          <w:lang w:val="en-US"/>
        </w:rPr>
        <w:t xml:space="preserve"> </w:t>
      </w:r>
      <w:r w:rsidRPr="00A32F1C">
        <w:rPr>
          <w:rFonts w:ascii="Arial"/>
          <w:b/>
          <w:color w:val="81191A"/>
          <w:sz w:val="18"/>
          <w:lang w:val="en-US"/>
        </w:rPr>
        <w:t>and</w:t>
      </w:r>
      <w:r w:rsidRPr="00A32F1C">
        <w:rPr>
          <w:rFonts w:ascii="Arial"/>
          <w:b/>
          <w:color w:val="81191A"/>
          <w:spacing w:val="-3"/>
          <w:sz w:val="18"/>
          <w:lang w:val="en-US"/>
        </w:rPr>
        <w:t xml:space="preserve"> </w:t>
      </w:r>
      <w:r w:rsidRPr="00A32F1C">
        <w:rPr>
          <w:rFonts w:ascii="Arial"/>
          <w:b/>
          <w:color w:val="81191A"/>
          <w:sz w:val="18"/>
          <w:lang w:val="en-US"/>
        </w:rPr>
        <w:t>the share of legal entities and individual entrepreneurs with overdue debt in the total number of borrowers</w:t>
      </w:r>
    </w:p>
    <w:p w:rsidR="00085AFB" w:rsidRDefault="00A32F1C">
      <w:pPr>
        <w:spacing w:before="101" w:line="249" w:lineRule="auto"/>
        <w:ind w:left="139" w:right="133"/>
        <w:jc w:val="center"/>
        <w:rPr>
          <w:rFonts w:ascii="Arial" w:hAnsi="Arial"/>
          <w:b/>
          <w:sz w:val="18"/>
        </w:rPr>
      </w:pPr>
      <w:r>
        <w:rPr>
          <w:rFonts w:ascii="Arial" w:hAnsi="Arial"/>
          <w:b/>
          <w:color w:val="81191A"/>
          <w:sz w:val="18"/>
        </w:rPr>
        <w:t>Рис.</w:t>
      </w:r>
      <w:r>
        <w:rPr>
          <w:rFonts w:ascii="Arial" w:hAnsi="Arial"/>
          <w:b/>
          <w:color w:val="81191A"/>
          <w:spacing w:val="-6"/>
          <w:sz w:val="18"/>
        </w:rPr>
        <w:t xml:space="preserve"> </w:t>
      </w:r>
      <w:r>
        <w:rPr>
          <w:rFonts w:ascii="Arial" w:hAnsi="Arial"/>
          <w:b/>
          <w:color w:val="81191A"/>
          <w:sz w:val="18"/>
        </w:rPr>
        <w:t>2.</w:t>
      </w:r>
      <w:r>
        <w:rPr>
          <w:rFonts w:ascii="Arial" w:hAnsi="Arial"/>
          <w:b/>
          <w:color w:val="81191A"/>
          <w:spacing w:val="-6"/>
          <w:sz w:val="18"/>
        </w:rPr>
        <w:t xml:space="preserve"> </w:t>
      </w:r>
      <w:r>
        <w:rPr>
          <w:rFonts w:ascii="Arial" w:hAnsi="Arial"/>
          <w:b/>
          <w:color w:val="81191A"/>
          <w:sz w:val="18"/>
        </w:rPr>
        <w:t>Динамика</w:t>
      </w:r>
      <w:r>
        <w:rPr>
          <w:rFonts w:ascii="Arial" w:hAnsi="Arial"/>
          <w:b/>
          <w:color w:val="81191A"/>
          <w:spacing w:val="-6"/>
          <w:sz w:val="18"/>
        </w:rPr>
        <w:t xml:space="preserve"> </w:t>
      </w:r>
      <w:r>
        <w:rPr>
          <w:rFonts w:ascii="Arial" w:hAnsi="Arial"/>
          <w:b/>
          <w:color w:val="81191A"/>
          <w:sz w:val="18"/>
        </w:rPr>
        <w:t>количества</w:t>
      </w:r>
      <w:r>
        <w:rPr>
          <w:rFonts w:ascii="Arial" w:hAnsi="Arial"/>
          <w:b/>
          <w:color w:val="81191A"/>
          <w:spacing w:val="-6"/>
          <w:sz w:val="18"/>
        </w:rPr>
        <w:t xml:space="preserve"> </w:t>
      </w:r>
      <w:r>
        <w:rPr>
          <w:rFonts w:ascii="Arial" w:hAnsi="Arial"/>
          <w:b/>
          <w:color w:val="81191A"/>
          <w:sz w:val="18"/>
        </w:rPr>
        <w:t>ЮЛ</w:t>
      </w:r>
      <w:r>
        <w:rPr>
          <w:rFonts w:ascii="Arial" w:hAnsi="Arial"/>
          <w:b/>
          <w:color w:val="81191A"/>
          <w:spacing w:val="-6"/>
          <w:sz w:val="18"/>
        </w:rPr>
        <w:t xml:space="preserve"> </w:t>
      </w:r>
      <w:r>
        <w:rPr>
          <w:rFonts w:ascii="Arial" w:hAnsi="Arial"/>
          <w:b/>
          <w:color w:val="81191A"/>
          <w:sz w:val="18"/>
        </w:rPr>
        <w:t>и</w:t>
      </w:r>
      <w:r>
        <w:rPr>
          <w:rFonts w:ascii="Arial" w:hAnsi="Arial"/>
          <w:b/>
          <w:color w:val="81191A"/>
          <w:spacing w:val="-6"/>
          <w:sz w:val="18"/>
        </w:rPr>
        <w:t xml:space="preserve"> </w:t>
      </w:r>
      <w:r>
        <w:rPr>
          <w:rFonts w:ascii="Arial" w:hAnsi="Arial"/>
          <w:b/>
          <w:color w:val="81191A"/>
          <w:sz w:val="18"/>
        </w:rPr>
        <w:t>ИП,</w:t>
      </w:r>
      <w:r>
        <w:rPr>
          <w:rFonts w:ascii="Arial" w:hAnsi="Arial"/>
          <w:b/>
          <w:color w:val="81191A"/>
          <w:spacing w:val="-6"/>
          <w:sz w:val="18"/>
        </w:rPr>
        <w:t xml:space="preserve"> </w:t>
      </w:r>
      <w:r>
        <w:rPr>
          <w:rFonts w:ascii="Arial" w:hAnsi="Arial"/>
          <w:b/>
          <w:color w:val="81191A"/>
          <w:sz w:val="18"/>
        </w:rPr>
        <w:t>имеющих</w:t>
      </w:r>
      <w:r>
        <w:rPr>
          <w:rFonts w:ascii="Arial" w:hAnsi="Arial"/>
          <w:b/>
          <w:color w:val="81191A"/>
          <w:spacing w:val="-6"/>
          <w:sz w:val="18"/>
        </w:rPr>
        <w:t xml:space="preserve"> </w:t>
      </w:r>
      <w:r>
        <w:rPr>
          <w:rFonts w:ascii="Arial" w:hAnsi="Arial"/>
          <w:b/>
          <w:color w:val="81191A"/>
          <w:sz w:val="18"/>
        </w:rPr>
        <w:t>задолженность,</w:t>
      </w:r>
      <w:r>
        <w:rPr>
          <w:rFonts w:ascii="Arial" w:hAnsi="Arial"/>
          <w:b/>
          <w:color w:val="81191A"/>
          <w:spacing w:val="-6"/>
          <w:sz w:val="18"/>
        </w:rPr>
        <w:t xml:space="preserve"> </w:t>
      </w:r>
      <w:r>
        <w:rPr>
          <w:rFonts w:ascii="Arial" w:hAnsi="Arial"/>
          <w:b/>
          <w:color w:val="81191A"/>
          <w:sz w:val="18"/>
        </w:rPr>
        <w:t>и</w:t>
      </w:r>
      <w:r>
        <w:rPr>
          <w:rFonts w:ascii="Arial" w:hAnsi="Arial"/>
          <w:b/>
          <w:color w:val="81191A"/>
          <w:spacing w:val="-6"/>
          <w:sz w:val="18"/>
        </w:rPr>
        <w:t xml:space="preserve"> </w:t>
      </w:r>
      <w:r>
        <w:rPr>
          <w:rFonts w:ascii="Arial" w:hAnsi="Arial"/>
          <w:b/>
          <w:color w:val="81191A"/>
          <w:sz w:val="18"/>
        </w:rPr>
        <w:t>доли</w:t>
      </w:r>
      <w:r>
        <w:rPr>
          <w:rFonts w:ascii="Arial" w:hAnsi="Arial"/>
          <w:b/>
          <w:color w:val="81191A"/>
          <w:spacing w:val="-6"/>
          <w:sz w:val="18"/>
        </w:rPr>
        <w:t xml:space="preserve"> </w:t>
      </w:r>
      <w:r>
        <w:rPr>
          <w:rFonts w:ascii="Arial" w:hAnsi="Arial"/>
          <w:b/>
          <w:color w:val="81191A"/>
          <w:sz w:val="18"/>
        </w:rPr>
        <w:t>ЮЛ</w:t>
      </w:r>
      <w:r>
        <w:rPr>
          <w:rFonts w:ascii="Arial" w:hAnsi="Arial"/>
          <w:b/>
          <w:color w:val="81191A"/>
          <w:spacing w:val="-6"/>
          <w:sz w:val="18"/>
        </w:rPr>
        <w:t xml:space="preserve"> </w:t>
      </w:r>
      <w:r>
        <w:rPr>
          <w:rFonts w:ascii="Arial" w:hAnsi="Arial"/>
          <w:b/>
          <w:color w:val="81191A"/>
          <w:sz w:val="18"/>
        </w:rPr>
        <w:t>и</w:t>
      </w:r>
      <w:r>
        <w:rPr>
          <w:rFonts w:ascii="Arial" w:hAnsi="Arial"/>
          <w:b/>
          <w:color w:val="81191A"/>
          <w:spacing w:val="-6"/>
          <w:sz w:val="18"/>
        </w:rPr>
        <w:t xml:space="preserve"> </w:t>
      </w:r>
      <w:r>
        <w:rPr>
          <w:rFonts w:ascii="Arial" w:hAnsi="Arial"/>
          <w:b/>
          <w:color w:val="81191A"/>
          <w:sz w:val="18"/>
        </w:rPr>
        <w:t>ИП,</w:t>
      </w:r>
      <w:r>
        <w:rPr>
          <w:rFonts w:ascii="Arial" w:hAnsi="Arial"/>
          <w:b/>
          <w:color w:val="81191A"/>
          <w:spacing w:val="-6"/>
          <w:sz w:val="18"/>
        </w:rPr>
        <w:t xml:space="preserve"> </w:t>
      </w:r>
      <w:r>
        <w:rPr>
          <w:rFonts w:ascii="Arial" w:hAnsi="Arial"/>
          <w:b/>
          <w:color w:val="81191A"/>
          <w:sz w:val="18"/>
        </w:rPr>
        <w:t>имеющих</w:t>
      </w:r>
      <w:r>
        <w:rPr>
          <w:rFonts w:ascii="Arial" w:hAnsi="Arial"/>
          <w:b/>
          <w:color w:val="81191A"/>
          <w:spacing w:val="-6"/>
          <w:sz w:val="18"/>
        </w:rPr>
        <w:t xml:space="preserve"> </w:t>
      </w:r>
      <w:r>
        <w:rPr>
          <w:rFonts w:ascii="Arial" w:hAnsi="Arial"/>
          <w:b/>
          <w:color w:val="81191A"/>
          <w:sz w:val="18"/>
        </w:rPr>
        <w:t>просроченную задолженность, в общем числе заемщиков</w:t>
      </w:r>
    </w:p>
    <w:p w:rsidR="00085AFB" w:rsidRDefault="00085AFB">
      <w:pPr>
        <w:pStyle w:val="a3"/>
        <w:spacing w:before="131"/>
        <w:jc w:val="left"/>
        <w:rPr>
          <w:rFonts w:ascii="Arial"/>
          <w:b/>
          <w:sz w:val="18"/>
        </w:rPr>
      </w:pPr>
    </w:p>
    <w:p w:rsidR="00085AFB" w:rsidRPr="00A32F1C" w:rsidRDefault="00A32F1C">
      <w:pPr>
        <w:pStyle w:val="a3"/>
        <w:spacing w:line="254" w:lineRule="auto"/>
        <w:ind w:left="154" w:right="137" w:firstLine="283"/>
        <w:rPr>
          <w:lang w:val="en-US"/>
        </w:rPr>
      </w:pPr>
      <w:r w:rsidRPr="00A32F1C">
        <w:rPr>
          <w:color w:val="231F20"/>
          <w:lang w:val="en-US"/>
        </w:rPr>
        <w:t>The lack of consistency in identification methods creates systemic risks for the entire financial ecosystem (Fig. 2, Official website of the Central Bank of the Russian Federation. https://cbr.ru/ statistics/bank_sector/sors/credit/).</w:t>
      </w:r>
      <w:r w:rsidRPr="00A32F1C">
        <w:rPr>
          <w:color w:val="231F20"/>
          <w:spacing w:val="-13"/>
          <w:lang w:val="en-US"/>
        </w:rPr>
        <w:t xml:space="preserve"> </w:t>
      </w:r>
      <w:r w:rsidRPr="00A32F1C">
        <w:rPr>
          <w:color w:val="231F20"/>
          <w:lang w:val="en-US"/>
        </w:rPr>
        <w:t>Classification</w:t>
      </w:r>
      <w:r w:rsidRPr="00A32F1C">
        <w:rPr>
          <w:color w:val="231F20"/>
          <w:spacing w:val="-13"/>
          <w:lang w:val="en-US"/>
        </w:rPr>
        <w:t xml:space="preserve"> </w:t>
      </w:r>
      <w:r w:rsidRPr="00A32F1C">
        <w:rPr>
          <w:color w:val="231F20"/>
          <w:lang w:val="en-US"/>
        </w:rPr>
        <w:t>errors</w:t>
      </w:r>
      <w:r w:rsidRPr="00A32F1C">
        <w:rPr>
          <w:color w:val="231F20"/>
          <w:spacing w:val="-12"/>
          <w:lang w:val="en-US"/>
        </w:rPr>
        <w:t xml:space="preserve"> </w:t>
      </w:r>
      <w:r w:rsidRPr="00A32F1C">
        <w:rPr>
          <w:color w:val="231F20"/>
          <w:lang w:val="en-US"/>
        </w:rPr>
        <w:t>lead</w:t>
      </w:r>
      <w:r w:rsidRPr="00A32F1C">
        <w:rPr>
          <w:color w:val="231F20"/>
          <w:spacing w:val="-13"/>
          <w:lang w:val="en-US"/>
        </w:rPr>
        <w:t xml:space="preserve"> </w:t>
      </w:r>
      <w:r w:rsidRPr="00A32F1C">
        <w:rPr>
          <w:color w:val="231F20"/>
          <w:lang w:val="en-US"/>
        </w:rPr>
        <w:t>to</w:t>
      </w:r>
      <w:r w:rsidRPr="00A32F1C">
        <w:rPr>
          <w:color w:val="231F20"/>
          <w:spacing w:val="-13"/>
          <w:lang w:val="en-US"/>
        </w:rPr>
        <w:t xml:space="preserve"> </w:t>
      </w:r>
      <w:r w:rsidRPr="00A32F1C">
        <w:rPr>
          <w:color w:val="231F20"/>
          <w:lang w:val="en-US"/>
        </w:rPr>
        <w:t>the</w:t>
      </w:r>
      <w:r w:rsidRPr="00A32F1C">
        <w:rPr>
          <w:color w:val="231F20"/>
          <w:spacing w:val="-13"/>
          <w:lang w:val="en-US"/>
        </w:rPr>
        <w:t xml:space="preserve"> </w:t>
      </w:r>
      <w:r w:rsidRPr="00A32F1C">
        <w:rPr>
          <w:color w:val="231F20"/>
          <w:lang w:val="en-US"/>
        </w:rPr>
        <w:t>unlawful</w:t>
      </w:r>
      <w:r w:rsidRPr="00A32F1C">
        <w:rPr>
          <w:color w:val="231F20"/>
          <w:spacing w:val="-13"/>
          <w:lang w:val="en-US"/>
        </w:rPr>
        <w:t xml:space="preserve"> </w:t>
      </w:r>
      <w:r w:rsidRPr="00A32F1C">
        <w:rPr>
          <w:color w:val="231F20"/>
          <w:lang w:val="en-US"/>
        </w:rPr>
        <w:t>provision</w:t>
      </w:r>
      <w:r w:rsidRPr="00A32F1C">
        <w:rPr>
          <w:color w:val="231F20"/>
          <w:spacing w:val="-13"/>
          <w:lang w:val="en-US"/>
        </w:rPr>
        <w:t xml:space="preserve"> </w:t>
      </w:r>
      <w:r w:rsidRPr="00A32F1C">
        <w:rPr>
          <w:color w:val="231F20"/>
          <w:lang w:val="en-US"/>
        </w:rPr>
        <w:t>of</w:t>
      </w:r>
      <w:r w:rsidRPr="00A32F1C">
        <w:rPr>
          <w:color w:val="231F20"/>
          <w:spacing w:val="-13"/>
          <w:lang w:val="en-US"/>
        </w:rPr>
        <w:t xml:space="preserve"> </w:t>
      </w:r>
      <w:r w:rsidRPr="00A32F1C">
        <w:rPr>
          <w:color w:val="231F20"/>
          <w:lang w:val="en-US"/>
        </w:rPr>
        <w:t>preferential rates</w:t>
      </w:r>
      <w:r w:rsidRPr="00A32F1C">
        <w:rPr>
          <w:color w:val="231F20"/>
          <w:spacing w:val="-10"/>
          <w:lang w:val="en-US"/>
        </w:rPr>
        <w:t xml:space="preserve"> </w:t>
      </w:r>
      <w:r w:rsidRPr="00A32F1C">
        <w:rPr>
          <w:color w:val="231F20"/>
          <w:lang w:val="en-US"/>
        </w:rPr>
        <w:t>to</w:t>
      </w:r>
      <w:r w:rsidRPr="00A32F1C">
        <w:rPr>
          <w:color w:val="231F20"/>
          <w:spacing w:val="-10"/>
          <w:lang w:val="en-US"/>
        </w:rPr>
        <w:t xml:space="preserve"> </w:t>
      </w:r>
      <w:r w:rsidRPr="00A32F1C">
        <w:rPr>
          <w:color w:val="231F20"/>
          <w:lang w:val="en-US"/>
        </w:rPr>
        <w:t>non-target</w:t>
      </w:r>
      <w:r w:rsidRPr="00A32F1C">
        <w:rPr>
          <w:color w:val="231F20"/>
          <w:spacing w:val="-10"/>
          <w:lang w:val="en-US"/>
        </w:rPr>
        <w:t xml:space="preserve"> </w:t>
      </w:r>
      <w:r w:rsidRPr="00A32F1C">
        <w:rPr>
          <w:color w:val="231F20"/>
          <w:lang w:val="en-US"/>
        </w:rPr>
        <w:t>borrowers,</w:t>
      </w:r>
      <w:r w:rsidRPr="00A32F1C">
        <w:rPr>
          <w:color w:val="231F20"/>
          <w:spacing w:val="-10"/>
          <w:lang w:val="en-US"/>
        </w:rPr>
        <w:t xml:space="preserve"> </w:t>
      </w:r>
      <w:r w:rsidRPr="00A32F1C">
        <w:rPr>
          <w:color w:val="231F20"/>
          <w:lang w:val="en-US"/>
        </w:rPr>
        <w:t>while</w:t>
      </w:r>
      <w:r w:rsidRPr="00A32F1C">
        <w:rPr>
          <w:color w:val="231F20"/>
          <w:spacing w:val="-10"/>
          <w:lang w:val="en-US"/>
        </w:rPr>
        <w:t xml:space="preserve"> </w:t>
      </w:r>
      <w:r w:rsidRPr="00A32F1C">
        <w:rPr>
          <w:color w:val="231F20"/>
          <w:lang w:val="en-US"/>
        </w:rPr>
        <w:t>real</w:t>
      </w:r>
      <w:r w:rsidRPr="00A32F1C">
        <w:rPr>
          <w:color w:val="231F20"/>
          <w:spacing w:val="-10"/>
          <w:lang w:val="en-US"/>
        </w:rPr>
        <w:t xml:space="preserve"> </w:t>
      </w:r>
      <w:r w:rsidRPr="00A32F1C">
        <w:rPr>
          <w:color w:val="231F20"/>
          <w:lang w:val="en-US"/>
        </w:rPr>
        <w:t>SMEs</w:t>
      </w:r>
      <w:r w:rsidRPr="00A32F1C">
        <w:rPr>
          <w:color w:val="231F20"/>
          <w:spacing w:val="-10"/>
          <w:lang w:val="en-US"/>
        </w:rPr>
        <w:t xml:space="preserve"> </w:t>
      </w:r>
      <w:r w:rsidRPr="00A32F1C">
        <w:rPr>
          <w:color w:val="231F20"/>
          <w:lang w:val="en-US"/>
        </w:rPr>
        <w:t>face</w:t>
      </w:r>
      <w:r w:rsidRPr="00A32F1C">
        <w:rPr>
          <w:color w:val="231F20"/>
          <w:spacing w:val="-10"/>
          <w:lang w:val="en-US"/>
        </w:rPr>
        <w:t xml:space="preserve"> </w:t>
      </w:r>
      <w:r w:rsidRPr="00A32F1C">
        <w:rPr>
          <w:color w:val="231F20"/>
          <w:lang w:val="en-US"/>
        </w:rPr>
        <w:t>excessive</w:t>
      </w:r>
      <w:r w:rsidRPr="00A32F1C">
        <w:rPr>
          <w:color w:val="231F20"/>
          <w:spacing w:val="-10"/>
          <w:lang w:val="en-US"/>
        </w:rPr>
        <w:t xml:space="preserve"> </w:t>
      </w:r>
      <w:r w:rsidRPr="00A32F1C">
        <w:rPr>
          <w:color w:val="231F20"/>
          <w:lang w:val="en-US"/>
        </w:rPr>
        <w:t>requirements.</w:t>
      </w:r>
      <w:r w:rsidRPr="00A32F1C">
        <w:rPr>
          <w:color w:val="231F20"/>
          <w:spacing w:val="-9"/>
          <w:lang w:val="en-US"/>
        </w:rPr>
        <w:t xml:space="preserve"> </w:t>
      </w:r>
      <w:r w:rsidRPr="00A32F1C">
        <w:rPr>
          <w:color w:val="231F20"/>
          <w:lang w:val="en-US"/>
        </w:rPr>
        <w:t>In</w:t>
      </w:r>
      <w:r w:rsidRPr="00A32F1C">
        <w:rPr>
          <w:color w:val="231F20"/>
          <w:spacing w:val="-10"/>
          <w:lang w:val="en-US"/>
        </w:rPr>
        <w:t xml:space="preserve"> </w:t>
      </w:r>
      <w:r w:rsidRPr="00A32F1C">
        <w:rPr>
          <w:color w:val="231F20"/>
          <w:lang w:val="en-US"/>
        </w:rPr>
        <w:t>the</w:t>
      </w:r>
      <w:r w:rsidRPr="00A32F1C">
        <w:rPr>
          <w:color w:val="231F20"/>
          <w:spacing w:val="-10"/>
          <w:lang w:val="en-US"/>
        </w:rPr>
        <w:t xml:space="preserve"> </w:t>
      </w:r>
      <w:r w:rsidRPr="00A32F1C">
        <w:rPr>
          <w:color w:val="231F20"/>
          <w:lang w:val="en-US"/>
        </w:rPr>
        <w:t>context</w:t>
      </w:r>
      <w:r w:rsidRPr="00A32F1C">
        <w:rPr>
          <w:color w:val="231F20"/>
          <w:spacing w:val="-10"/>
          <w:lang w:val="en-US"/>
        </w:rPr>
        <w:t xml:space="preserve"> </w:t>
      </w:r>
      <w:r w:rsidRPr="00A32F1C">
        <w:rPr>
          <w:color w:val="231F20"/>
          <w:lang w:val="en-US"/>
        </w:rPr>
        <w:t>of</w:t>
      </w:r>
      <w:r w:rsidRPr="00A32F1C">
        <w:rPr>
          <w:color w:val="231F20"/>
          <w:spacing w:val="-10"/>
          <w:lang w:val="en-US"/>
        </w:rPr>
        <w:t xml:space="preserve"> </w:t>
      </w:r>
      <w:r w:rsidRPr="00A32F1C">
        <w:rPr>
          <w:color w:val="231F20"/>
          <w:lang w:val="en-US"/>
        </w:rPr>
        <w:t>economic turbulence in 2023–2024, these inconsistencies exacerbated imbalances in the distribution of credit resources and reduced the effectiveness of government support programmes.</w:t>
      </w:r>
    </w:p>
    <w:p w:rsidR="00085AFB" w:rsidRPr="00A32F1C" w:rsidRDefault="00A32F1C">
      <w:pPr>
        <w:pStyle w:val="a3"/>
        <w:spacing w:line="244" w:lineRule="exact"/>
        <w:ind w:left="437"/>
        <w:rPr>
          <w:lang w:val="en-US"/>
        </w:rPr>
      </w:pPr>
      <w:r w:rsidRPr="00A32F1C">
        <w:rPr>
          <w:color w:val="231F20"/>
          <w:lang w:val="en-US"/>
        </w:rPr>
        <w:t>Let</w:t>
      </w:r>
      <w:r w:rsidRPr="00A32F1C">
        <w:rPr>
          <w:color w:val="231F20"/>
          <w:spacing w:val="-2"/>
          <w:lang w:val="en-US"/>
        </w:rPr>
        <w:t xml:space="preserve"> </w:t>
      </w:r>
      <w:r w:rsidRPr="00A32F1C">
        <w:rPr>
          <w:color w:val="231F20"/>
          <w:lang w:val="en-US"/>
        </w:rPr>
        <w:t>us</w:t>
      </w:r>
      <w:r w:rsidRPr="00A32F1C">
        <w:rPr>
          <w:color w:val="231F20"/>
          <w:spacing w:val="-2"/>
          <w:lang w:val="en-US"/>
        </w:rPr>
        <w:t xml:space="preserve"> </w:t>
      </w:r>
      <w:r w:rsidRPr="00A32F1C">
        <w:rPr>
          <w:color w:val="231F20"/>
          <w:lang w:val="en-US"/>
        </w:rPr>
        <w:t>compare</w:t>
      </w:r>
      <w:r w:rsidRPr="00A32F1C">
        <w:rPr>
          <w:color w:val="231F20"/>
          <w:spacing w:val="-3"/>
          <w:lang w:val="en-US"/>
        </w:rPr>
        <w:t xml:space="preserve"> </w:t>
      </w:r>
      <w:r w:rsidRPr="00A32F1C">
        <w:rPr>
          <w:color w:val="231F20"/>
          <w:lang w:val="en-US"/>
        </w:rPr>
        <w:t>the</w:t>
      </w:r>
      <w:r w:rsidRPr="00A32F1C">
        <w:rPr>
          <w:color w:val="231F20"/>
          <w:spacing w:val="52"/>
          <w:lang w:val="en-US"/>
        </w:rPr>
        <w:t xml:space="preserve"> </w:t>
      </w:r>
      <w:r w:rsidRPr="00A32F1C">
        <w:rPr>
          <w:color w:val="231F20"/>
          <w:lang w:val="en-US"/>
        </w:rPr>
        <w:t>SME</w:t>
      </w:r>
      <w:r w:rsidRPr="00A32F1C">
        <w:rPr>
          <w:color w:val="231F20"/>
          <w:spacing w:val="-3"/>
          <w:lang w:val="en-US"/>
        </w:rPr>
        <w:t xml:space="preserve"> </w:t>
      </w:r>
      <w:r w:rsidRPr="00A32F1C">
        <w:rPr>
          <w:color w:val="231F20"/>
          <w:lang w:val="en-US"/>
        </w:rPr>
        <w:t>identification</w:t>
      </w:r>
      <w:r w:rsidRPr="00A32F1C">
        <w:rPr>
          <w:color w:val="231F20"/>
          <w:spacing w:val="-2"/>
          <w:lang w:val="en-US"/>
        </w:rPr>
        <w:t xml:space="preserve"> </w:t>
      </w:r>
      <w:r w:rsidRPr="00A32F1C">
        <w:rPr>
          <w:color w:val="231F20"/>
          <w:lang w:val="en-US"/>
        </w:rPr>
        <w:t>approaches</w:t>
      </w:r>
      <w:r w:rsidRPr="00A32F1C">
        <w:rPr>
          <w:color w:val="231F20"/>
          <w:spacing w:val="-1"/>
          <w:lang w:val="en-US"/>
        </w:rPr>
        <w:t xml:space="preserve"> </w:t>
      </w:r>
      <w:r w:rsidRPr="00A32F1C">
        <w:rPr>
          <w:color w:val="231F20"/>
          <w:lang w:val="en-US"/>
        </w:rPr>
        <w:t>of</w:t>
      </w:r>
      <w:r w:rsidRPr="00A32F1C">
        <w:rPr>
          <w:color w:val="231F20"/>
          <w:spacing w:val="-2"/>
          <w:lang w:val="en-US"/>
        </w:rPr>
        <w:t xml:space="preserve"> </w:t>
      </w:r>
      <w:r w:rsidRPr="00A32F1C">
        <w:rPr>
          <w:color w:val="231F20"/>
          <w:lang w:val="en-US"/>
        </w:rPr>
        <w:t>two</w:t>
      </w:r>
      <w:r w:rsidRPr="00A32F1C">
        <w:rPr>
          <w:color w:val="231F20"/>
          <w:spacing w:val="-2"/>
          <w:lang w:val="en-US"/>
        </w:rPr>
        <w:t xml:space="preserve"> </w:t>
      </w:r>
      <w:r w:rsidRPr="00A32F1C">
        <w:rPr>
          <w:color w:val="231F20"/>
          <w:lang w:val="en-US"/>
        </w:rPr>
        <w:t>systemically</w:t>
      </w:r>
      <w:r w:rsidRPr="00A32F1C">
        <w:rPr>
          <w:color w:val="231F20"/>
          <w:spacing w:val="-2"/>
          <w:lang w:val="en-US"/>
        </w:rPr>
        <w:t xml:space="preserve"> </w:t>
      </w:r>
      <w:r w:rsidRPr="00A32F1C">
        <w:rPr>
          <w:color w:val="231F20"/>
          <w:lang w:val="en-US"/>
        </w:rPr>
        <w:t>important</w:t>
      </w:r>
      <w:r w:rsidRPr="00A32F1C">
        <w:rPr>
          <w:color w:val="231F20"/>
          <w:spacing w:val="-1"/>
          <w:lang w:val="en-US"/>
        </w:rPr>
        <w:t xml:space="preserve"> </w:t>
      </w:r>
      <w:r w:rsidRPr="00A32F1C">
        <w:rPr>
          <w:color w:val="231F20"/>
          <w:spacing w:val="-2"/>
          <w:lang w:val="en-US"/>
        </w:rPr>
        <w:t>banks.</w:t>
      </w:r>
    </w:p>
    <w:p w:rsidR="00085AFB" w:rsidRPr="00A32F1C" w:rsidRDefault="00A32F1C">
      <w:pPr>
        <w:pStyle w:val="a3"/>
        <w:spacing w:before="14" w:line="254" w:lineRule="auto"/>
        <w:ind w:left="154" w:right="137" w:firstLine="283"/>
        <w:rPr>
          <w:lang w:val="en-US"/>
        </w:rPr>
      </w:pPr>
      <w:r w:rsidRPr="00A32F1C">
        <w:rPr>
          <w:color w:val="231F20"/>
          <w:lang w:val="en-US"/>
        </w:rPr>
        <w:t>As a bank with state participation, Sberbank PJSC is closely integrated with state registries, but internally divides customers into ‘micro,’ ‘small,’ and ‘medium’ categories more strictly.</w:t>
      </w:r>
    </w:p>
    <w:p w:rsidR="00085AFB" w:rsidRPr="00A32F1C" w:rsidRDefault="00A32F1C">
      <w:pPr>
        <w:pStyle w:val="a4"/>
        <w:numPr>
          <w:ilvl w:val="0"/>
          <w:numId w:val="4"/>
        </w:numPr>
        <w:tabs>
          <w:tab w:val="left" w:pos="593"/>
        </w:tabs>
        <w:spacing w:line="254" w:lineRule="auto"/>
        <w:ind w:right="138" w:firstLine="283"/>
        <w:rPr>
          <w:sz w:val="20"/>
          <w:lang w:val="en-US"/>
        </w:rPr>
      </w:pPr>
      <w:r w:rsidRPr="00A32F1C">
        <w:rPr>
          <w:color w:val="231F20"/>
          <w:sz w:val="20"/>
          <w:lang w:val="en-US"/>
        </w:rPr>
        <w:t>Microbusiness: These are usually companies and sole traders with annual revenues of up to 60 million roubles (sometimes up to 120 million). They are offered off-the-shelf solutions and automatic lending (‘Credit in 7 minutes’).</w:t>
      </w:r>
    </w:p>
    <w:p w:rsidR="00085AFB" w:rsidRPr="00A32F1C" w:rsidRDefault="00A32F1C">
      <w:pPr>
        <w:pStyle w:val="a4"/>
        <w:numPr>
          <w:ilvl w:val="0"/>
          <w:numId w:val="4"/>
        </w:numPr>
        <w:tabs>
          <w:tab w:val="left" w:pos="572"/>
        </w:tabs>
        <w:spacing w:line="254" w:lineRule="auto"/>
        <w:ind w:right="137" w:firstLine="283"/>
        <w:rPr>
          <w:sz w:val="20"/>
          <w:lang w:val="en-US"/>
        </w:rPr>
      </w:pPr>
      <w:r w:rsidRPr="00A32F1C">
        <w:rPr>
          <w:color w:val="231F20"/>
          <w:sz w:val="20"/>
          <w:lang w:val="en-US"/>
        </w:rPr>
        <w:t>Small</w:t>
      </w:r>
      <w:r w:rsidRPr="00A32F1C">
        <w:rPr>
          <w:color w:val="231F20"/>
          <w:spacing w:val="-4"/>
          <w:sz w:val="20"/>
          <w:lang w:val="en-US"/>
        </w:rPr>
        <w:t xml:space="preserve"> </w:t>
      </w:r>
      <w:r w:rsidRPr="00A32F1C">
        <w:rPr>
          <w:color w:val="231F20"/>
          <w:sz w:val="20"/>
          <w:lang w:val="en-US"/>
        </w:rPr>
        <w:t>businesses:</w:t>
      </w:r>
      <w:r w:rsidRPr="00A32F1C">
        <w:rPr>
          <w:color w:val="231F20"/>
          <w:spacing w:val="-4"/>
          <w:sz w:val="20"/>
          <w:lang w:val="en-US"/>
        </w:rPr>
        <w:t xml:space="preserve"> </w:t>
      </w:r>
      <w:r w:rsidRPr="00A32F1C">
        <w:rPr>
          <w:color w:val="231F20"/>
          <w:sz w:val="20"/>
          <w:lang w:val="en-US"/>
        </w:rPr>
        <w:t>Revenue</w:t>
      </w:r>
      <w:r w:rsidRPr="00A32F1C">
        <w:rPr>
          <w:color w:val="231F20"/>
          <w:spacing w:val="-4"/>
          <w:sz w:val="20"/>
          <w:lang w:val="en-US"/>
        </w:rPr>
        <w:t xml:space="preserve"> </w:t>
      </w:r>
      <w:r w:rsidRPr="00A32F1C">
        <w:rPr>
          <w:color w:val="231F20"/>
          <w:sz w:val="20"/>
          <w:lang w:val="en-US"/>
        </w:rPr>
        <w:t>from</w:t>
      </w:r>
      <w:r w:rsidRPr="00A32F1C">
        <w:rPr>
          <w:color w:val="231F20"/>
          <w:spacing w:val="-4"/>
          <w:sz w:val="20"/>
          <w:lang w:val="en-US"/>
        </w:rPr>
        <w:t xml:space="preserve"> </w:t>
      </w:r>
      <w:r w:rsidRPr="00A32F1C">
        <w:rPr>
          <w:color w:val="231F20"/>
          <w:sz w:val="20"/>
          <w:lang w:val="en-US"/>
        </w:rPr>
        <w:t>60/120</w:t>
      </w:r>
      <w:r w:rsidRPr="00A32F1C">
        <w:rPr>
          <w:color w:val="231F20"/>
          <w:spacing w:val="-4"/>
          <w:sz w:val="20"/>
          <w:lang w:val="en-US"/>
        </w:rPr>
        <w:t xml:space="preserve"> </w:t>
      </w:r>
      <w:r w:rsidRPr="00A32F1C">
        <w:rPr>
          <w:color w:val="231F20"/>
          <w:sz w:val="20"/>
          <w:lang w:val="en-US"/>
        </w:rPr>
        <w:t>million</w:t>
      </w:r>
      <w:r w:rsidRPr="00A32F1C">
        <w:rPr>
          <w:color w:val="231F20"/>
          <w:spacing w:val="-4"/>
          <w:sz w:val="20"/>
          <w:lang w:val="en-US"/>
        </w:rPr>
        <w:t xml:space="preserve"> </w:t>
      </w:r>
      <w:r w:rsidRPr="00A32F1C">
        <w:rPr>
          <w:color w:val="231F20"/>
          <w:sz w:val="20"/>
          <w:lang w:val="en-US"/>
        </w:rPr>
        <w:t>to</w:t>
      </w:r>
      <w:r w:rsidRPr="00A32F1C">
        <w:rPr>
          <w:color w:val="231F20"/>
          <w:spacing w:val="-4"/>
          <w:sz w:val="20"/>
          <w:lang w:val="en-US"/>
        </w:rPr>
        <w:t xml:space="preserve"> </w:t>
      </w:r>
      <w:r w:rsidRPr="00A32F1C">
        <w:rPr>
          <w:color w:val="231F20"/>
          <w:sz w:val="20"/>
          <w:lang w:val="en-US"/>
        </w:rPr>
        <w:t>400</w:t>
      </w:r>
      <w:r w:rsidRPr="00A32F1C">
        <w:rPr>
          <w:color w:val="231F20"/>
          <w:spacing w:val="-4"/>
          <w:sz w:val="20"/>
          <w:lang w:val="en-US"/>
        </w:rPr>
        <w:t xml:space="preserve"> </w:t>
      </w:r>
      <w:r w:rsidRPr="00A32F1C">
        <w:rPr>
          <w:color w:val="231F20"/>
          <w:sz w:val="20"/>
          <w:lang w:val="en-US"/>
        </w:rPr>
        <w:t>million</w:t>
      </w:r>
      <w:r w:rsidRPr="00A32F1C">
        <w:rPr>
          <w:color w:val="231F20"/>
          <w:spacing w:val="-4"/>
          <w:sz w:val="20"/>
          <w:lang w:val="en-US"/>
        </w:rPr>
        <w:t xml:space="preserve"> </w:t>
      </w:r>
      <w:r w:rsidRPr="00A32F1C">
        <w:rPr>
          <w:color w:val="231F20"/>
          <w:sz w:val="20"/>
          <w:lang w:val="en-US"/>
        </w:rPr>
        <w:t>roubles.</w:t>
      </w:r>
      <w:r w:rsidRPr="00A32F1C">
        <w:rPr>
          <w:color w:val="231F20"/>
          <w:spacing w:val="-4"/>
          <w:sz w:val="20"/>
          <w:lang w:val="en-US"/>
        </w:rPr>
        <w:t xml:space="preserve"> </w:t>
      </w:r>
      <w:r w:rsidRPr="00A32F1C">
        <w:rPr>
          <w:color w:val="231F20"/>
          <w:sz w:val="20"/>
          <w:lang w:val="en-US"/>
        </w:rPr>
        <w:t>Individual</w:t>
      </w:r>
      <w:r w:rsidRPr="00A32F1C">
        <w:rPr>
          <w:color w:val="231F20"/>
          <w:spacing w:val="-4"/>
          <w:sz w:val="20"/>
          <w:lang w:val="en-US"/>
        </w:rPr>
        <w:t xml:space="preserve"> </w:t>
      </w:r>
      <w:r w:rsidRPr="00A32F1C">
        <w:rPr>
          <w:color w:val="231F20"/>
          <w:sz w:val="20"/>
          <w:lang w:val="en-US"/>
        </w:rPr>
        <w:t>loan</w:t>
      </w:r>
      <w:r w:rsidRPr="00A32F1C">
        <w:rPr>
          <w:color w:val="231F20"/>
          <w:spacing w:val="-4"/>
          <w:sz w:val="20"/>
          <w:lang w:val="en-US"/>
        </w:rPr>
        <w:t xml:space="preserve"> </w:t>
      </w:r>
      <w:r w:rsidRPr="00A32F1C">
        <w:rPr>
          <w:color w:val="231F20"/>
          <w:sz w:val="20"/>
          <w:lang w:val="en-US"/>
        </w:rPr>
        <w:t>terms</w:t>
      </w:r>
      <w:r w:rsidRPr="00A32F1C">
        <w:rPr>
          <w:color w:val="231F20"/>
          <w:spacing w:val="-4"/>
          <w:sz w:val="20"/>
          <w:lang w:val="en-US"/>
        </w:rPr>
        <w:t xml:space="preserve"> </w:t>
      </w:r>
      <w:r w:rsidRPr="00A32F1C">
        <w:rPr>
          <w:color w:val="231F20"/>
          <w:sz w:val="20"/>
          <w:lang w:val="en-US"/>
        </w:rPr>
        <w:t>may apply here, but service is still standardized.</w:t>
      </w:r>
    </w:p>
    <w:p w:rsidR="00085AFB" w:rsidRDefault="00A32F1C">
      <w:pPr>
        <w:pStyle w:val="a4"/>
        <w:numPr>
          <w:ilvl w:val="0"/>
          <w:numId w:val="4"/>
        </w:numPr>
        <w:tabs>
          <w:tab w:val="left" w:pos="559"/>
        </w:tabs>
        <w:spacing w:line="254" w:lineRule="auto"/>
        <w:ind w:right="137" w:firstLine="283"/>
        <w:rPr>
          <w:sz w:val="20"/>
        </w:rPr>
      </w:pPr>
      <w:r w:rsidRPr="00A32F1C">
        <w:rPr>
          <w:color w:val="231F20"/>
          <w:sz w:val="20"/>
          <w:lang w:val="en-US"/>
        </w:rPr>
        <w:t>Medium-sized</w:t>
      </w:r>
      <w:r w:rsidRPr="00A32F1C">
        <w:rPr>
          <w:color w:val="231F20"/>
          <w:spacing w:val="-15"/>
          <w:sz w:val="20"/>
          <w:lang w:val="en-US"/>
        </w:rPr>
        <w:t xml:space="preserve"> </w:t>
      </w:r>
      <w:r w:rsidRPr="00A32F1C">
        <w:rPr>
          <w:color w:val="231F20"/>
          <w:sz w:val="20"/>
          <w:lang w:val="en-US"/>
        </w:rPr>
        <w:t>businesses:</w:t>
      </w:r>
      <w:r w:rsidRPr="00A32F1C">
        <w:rPr>
          <w:color w:val="231F20"/>
          <w:spacing w:val="-14"/>
          <w:sz w:val="20"/>
          <w:lang w:val="en-US"/>
        </w:rPr>
        <w:t xml:space="preserve"> </w:t>
      </w:r>
      <w:r w:rsidRPr="00A32F1C">
        <w:rPr>
          <w:color w:val="231F20"/>
          <w:sz w:val="20"/>
          <w:lang w:val="en-US"/>
        </w:rPr>
        <w:t>Revenue</w:t>
      </w:r>
      <w:r w:rsidRPr="00A32F1C">
        <w:rPr>
          <w:color w:val="231F20"/>
          <w:spacing w:val="-14"/>
          <w:sz w:val="20"/>
          <w:lang w:val="en-US"/>
        </w:rPr>
        <w:t xml:space="preserve"> </w:t>
      </w:r>
      <w:r w:rsidRPr="00A32F1C">
        <w:rPr>
          <w:color w:val="231F20"/>
          <w:sz w:val="20"/>
          <w:lang w:val="en-US"/>
        </w:rPr>
        <w:t>from</w:t>
      </w:r>
      <w:r w:rsidRPr="00A32F1C">
        <w:rPr>
          <w:color w:val="231F20"/>
          <w:spacing w:val="-14"/>
          <w:sz w:val="20"/>
          <w:lang w:val="en-US"/>
        </w:rPr>
        <w:t xml:space="preserve"> </w:t>
      </w:r>
      <w:r w:rsidRPr="00A32F1C">
        <w:rPr>
          <w:color w:val="231F20"/>
          <w:sz w:val="20"/>
          <w:lang w:val="en-US"/>
        </w:rPr>
        <w:t>400</w:t>
      </w:r>
      <w:r w:rsidRPr="00A32F1C">
        <w:rPr>
          <w:color w:val="231F20"/>
          <w:spacing w:val="-15"/>
          <w:sz w:val="20"/>
          <w:lang w:val="en-US"/>
        </w:rPr>
        <w:t xml:space="preserve"> </w:t>
      </w:r>
      <w:r w:rsidRPr="00A32F1C">
        <w:rPr>
          <w:color w:val="231F20"/>
          <w:sz w:val="20"/>
          <w:lang w:val="en-US"/>
        </w:rPr>
        <w:t>million</w:t>
      </w:r>
      <w:r w:rsidRPr="00A32F1C">
        <w:rPr>
          <w:color w:val="231F20"/>
          <w:spacing w:val="-14"/>
          <w:sz w:val="20"/>
          <w:lang w:val="en-US"/>
        </w:rPr>
        <w:t xml:space="preserve"> </w:t>
      </w:r>
      <w:r w:rsidRPr="00A32F1C">
        <w:rPr>
          <w:color w:val="231F20"/>
          <w:sz w:val="20"/>
          <w:lang w:val="en-US"/>
        </w:rPr>
        <w:t>to</w:t>
      </w:r>
      <w:r w:rsidRPr="00A32F1C">
        <w:rPr>
          <w:color w:val="231F20"/>
          <w:spacing w:val="-14"/>
          <w:sz w:val="20"/>
          <w:lang w:val="en-US"/>
        </w:rPr>
        <w:t xml:space="preserve"> </w:t>
      </w:r>
      <w:r w:rsidRPr="00A32F1C">
        <w:rPr>
          <w:color w:val="231F20"/>
          <w:sz w:val="20"/>
          <w:lang w:val="en-US"/>
        </w:rPr>
        <w:t>2</w:t>
      </w:r>
      <w:r w:rsidRPr="00A32F1C">
        <w:rPr>
          <w:color w:val="231F20"/>
          <w:spacing w:val="-14"/>
          <w:sz w:val="20"/>
          <w:lang w:val="en-US"/>
        </w:rPr>
        <w:t xml:space="preserve"> </w:t>
      </w:r>
      <w:r w:rsidRPr="00A32F1C">
        <w:rPr>
          <w:color w:val="231F20"/>
          <w:sz w:val="20"/>
          <w:lang w:val="en-US"/>
        </w:rPr>
        <w:t>billion</w:t>
      </w:r>
      <w:r w:rsidRPr="00A32F1C">
        <w:rPr>
          <w:color w:val="231F20"/>
          <w:spacing w:val="-15"/>
          <w:sz w:val="20"/>
          <w:lang w:val="en-US"/>
        </w:rPr>
        <w:t xml:space="preserve"> </w:t>
      </w:r>
      <w:r w:rsidRPr="00A32F1C">
        <w:rPr>
          <w:color w:val="231F20"/>
          <w:sz w:val="20"/>
          <w:lang w:val="en-US"/>
        </w:rPr>
        <w:t>roubles.</w:t>
      </w:r>
      <w:r w:rsidRPr="00A32F1C">
        <w:rPr>
          <w:color w:val="231F20"/>
          <w:spacing w:val="-14"/>
          <w:sz w:val="20"/>
          <w:lang w:val="en-US"/>
        </w:rPr>
        <w:t xml:space="preserve"> </w:t>
      </w:r>
      <w:r w:rsidRPr="00A32F1C">
        <w:rPr>
          <w:color w:val="231F20"/>
          <w:sz w:val="20"/>
          <w:lang w:val="en-US"/>
        </w:rPr>
        <w:t>These</w:t>
      </w:r>
      <w:r w:rsidRPr="00A32F1C">
        <w:rPr>
          <w:color w:val="231F20"/>
          <w:spacing w:val="-14"/>
          <w:sz w:val="20"/>
          <w:lang w:val="en-US"/>
        </w:rPr>
        <w:t xml:space="preserve"> </w:t>
      </w:r>
      <w:r w:rsidRPr="00A32F1C">
        <w:rPr>
          <w:color w:val="231F20"/>
          <w:sz w:val="20"/>
          <w:lang w:val="en-US"/>
        </w:rPr>
        <w:t>clients</w:t>
      </w:r>
      <w:r w:rsidRPr="00A32F1C">
        <w:rPr>
          <w:color w:val="231F20"/>
          <w:spacing w:val="-14"/>
          <w:sz w:val="20"/>
          <w:lang w:val="en-US"/>
        </w:rPr>
        <w:t xml:space="preserve"> </w:t>
      </w:r>
      <w:r w:rsidRPr="00A32F1C">
        <w:rPr>
          <w:color w:val="231F20"/>
          <w:sz w:val="20"/>
          <w:lang w:val="en-US"/>
        </w:rPr>
        <w:t>are</w:t>
      </w:r>
      <w:r w:rsidRPr="00A32F1C">
        <w:rPr>
          <w:color w:val="231F20"/>
          <w:spacing w:val="-15"/>
          <w:sz w:val="20"/>
          <w:lang w:val="en-US"/>
        </w:rPr>
        <w:t xml:space="preserve"> </w:t>
      </w:r>
      <w:r w:rsidRPr="00A32F1C">
        <w:rPr>
          <w:color w:val="231F20"/>
          <w:sz w:val="20"/>
          <w:lang w:val="en-US"/>
        </w:rPr>
        <w:t xml:space="preserve">managed by specialized client managers in regional centres (Sberbank official website). </w:t>
      </w:r>
      <w:r>
        <w:rPr>
          <w:color w:val="231F20"/>
          <w:sz w:val="20"/>
        </w:rPr>
        <w:t xml:space="preserve">URL: </w:t>
      </w:r>
      <w:hyperlink r:id="rId39">
        <w:r>
          <w:rPr>
            <w:color w:val="231F20"/>
            <w:sz w:val="20"/>
          </w:rPr>
          <w:t>https://www.</w:t>
        </w:r>
      </w:hyperlink>
      <w:r>
        <w:rPr>
          <w:color w:val="231F20"/>
          <w:sz w:val="20"/>
        </w:rPr>
        <w:t xml:space="preserve"> </w:t>
      </w:r>
      <w:r>
        <w:rPr>
          <w:color w:val="231F20"/>
          <w:spacing w:val="-2"/>
          <w:sz w:val="20"/>
        </w:rPr>
        <w:t>sberbank.ru/ru/s_m_business).</w:t>
      </w:r>
    </w:p>
    <w:p w:rsidR="00085AFB" w:rsidRPr="00A32F1C" w:rsidRDefault="00A32F1C">
      <w:pPr>
        <w:pStyle w:val="a3"/>
        <w:spacing w:line="247" w:lineRule="exact"/>
        <w:ind w:left="437"/>
        <w:rPr>
          <w:lang w:val="en-US"/>
        </w:rPr>
      </w:pPr>
      <w:r w:rsidRPr="00A32F1C">
        <w:rPr>
          <w:color w:val="231F20"/>
          <w:lang w:val="en-US"/>
        </w:rPr>
        <w:t>Alfa-Bank</w:t>
      </w:r>
      <w:r w:rsidRPr="00A32F1C">
        <w:rPr>
          <w:color w:val="231F20"/>
          <w:spacing w:val="-1"/>
          <w:lang w:val="en-US"/>
        </w:rPr>
        <w:t xml:space="preserve"> </w:t>
      </w:r>
      <w:r w:rsidRPr="00A32F1C">
        <w:rPr>
          <w:color w:val="231F20"/>
          <w:lang w:val="en-US"/>
        </w:rPr>
        <w:t>JSC</w:t>
      </w:r>
      <w:r w:rsidRPr="00A32F1C">
        <w:rPr>
          <w:color w:val="231F20"/>
          <w:spacing w:val="1"/>
          <w:lang w:val="en-US"/>
        </w:rPr>
        <w:t xml:space="preserve"> </w:t>
      </w:r>
      <w:r w:rsidRPr="00A32F1C">
        <w:rPr>
          <w:color w:val="231F20"/>
          <w:lang w:val="en-US"/>
        </w:rPr>
        <w:t>is</w:t>
      </w:r>
      <w:r w:rsidRPr="00A32F1C">
        <w:rPr>
          <w:color w:val="231F20"/>
          <w:spacing w:val="1"/>
          <w:lang w:val="en-US"/>
        </w:rPr>
        <w:t xml:space="preserve"> </w:t>
      </w:r>
      <w:r w:rsidRPr="00A32F1C">
        <w:rPr>
          <w:color w:val="231F20"/>
          <w:lang w:val="en-US"/>
        </w:rPr>
        <w:t>traditionally</w:t>
      </w:r>
      <w:r w:rsidRPr="00A32F1C">
        <w:rPr>
          <w:color w:val="231F20"/>
          <w:spacing w:val="1"/>
          <w:lang w:val="en-US"/>
        </w:rPr>
        <w:t xml:space="preserve"> </w:t>
      </w:r>
      <w:r w:rsidRPr="00A32F1C">
        <w:rPr>
          <w:color w:val="231F20"/>
          <w:lang w:val="en-US"/>
        </w:rPr>
        <w:t>considered</w:t>
      </w:r>
      <w:r w:rsidRPr="00A32F1C">
        <w:rPr>
          <w:color w:val="231F20"/>
          <w:spacing w:val="1"/>
          <w:lang w:val="en-US"/>
        </w:rPr>
        <w:t xml:space="preserve"> </w:t>
      </w:r>
      <w:r w:rsidRPr="00A32F1C">
        <w:rPr>
          <w:color w:val="231F20"/>
          <w:lang w:val="en-US"/>
        </w:rPr>
        <w:t>to</w:t>
      </w:r>
      <w:r w:rsidRPr="00A32F1C">
        <w:rPr>
          <w:color w:val="231F20"/>
          <w:spacing w:val="1"/>
          <w:lang w:val="en-US"/>
        </w:rPr>
        <w:t xml:space="preserve"> </w:t>
      </w:r>
      <w:r w:rsidRPr="00A32F1C">
        <w:rPr>
          <w:color w:val="231F20"/>
          <w:lang w:val="en-US"/>
        </w:rPr>
        <w:t>be</w:t>
      </w:r>
      <w:r w:rsidRPr="00A32F1C">
        <w:rPr>
          <w:color w:val="231F20"/>
          <w:spacing w:val="2"/>
          <w:lang w:val="en-US"/>
        </w:rPr>
        <w:t xml:space="preserve"> </w:t>
      </w:r>
      <w:r w:rsidRPr="00A32F1C">
        <w:rPr>
          <w:color w:val="231F20"/>
          <w:lang w:val="en-US"/>
        </w:rPr>
        <w:t>more</w:t>
      </w:r>
      <w:r w:rsidRPr="00A32F1C">
        <w:rPr>
          <w:color w:val="231F20"/>
          <w:spacing w:val="1"/>
          <w:lang w:val="en-US"/>
        </w:rPr>
        <w:t xml:space="preserve"> </w:t>
      </w:r>
      <w:r w:rsidRPr="00A32F1C">
        <w:rPr>
          <w:color w:val="231F20"/>
          <w:lang w:val="en-US"/>
        </w:rPr>
        <w:t>flexible</w:t>
      </w:r>
      <w:r w:rsidRPr="00A32F1C">
        <w:rPr>
          <w:color w:val="231F20"/>
          <w:spacing w:val="1"/>
          <w:lang w:val="en-US"/>
        </w:rPr>
        <w:t xml:space="preserve"> </w:t>
      </w:r>
      <w:r w:rsidRPr="00A32F1C">
        <w:rPr>
          <w:color w:val="231F20"/>
          <w:lang w:val="en-US"/>
        </w:rPr>
        <w:t>and</w:t>
      </w:r>
      <w:r w:rsidRPr="00A32F1C">
        <w:rPr>
          <w:color w:val="231F20"/>
          <w:spacing w:val="1"/>
          <w:lang w:val="en-US"/>
        </w:rPr>
        <w:t xml:space="preserve"> </w:t>
      </w:r>
      <w:r w:rsidRPr="00A32F1C">
        <w:rPr>
          <w:color w:val="231F20"/>
          <w:lang w:val="en-US"/>
        </w:rPr>
        <w:t>focused</w:t>
      </w:r>
      <w:r w:rsidRPr="00A32F1C">
        <w:rPr>
          <w:color w:val="231F20"/>
          <w:spacing w:val="1"/>
          <w:lang w:val="en-US"/>
        </w:rPr>
        <w:t xml:space="preserve"> </w:t>
      </w:r>
      <w:r w:rsidRPr="00A32F1C">
        <w:rPr>
          <w:color w:val="231F20"/>
          <w:lang w:val="en-US"/>
        </w:rPr>
        <w:t>on</w:t>
      </w:r>
      <w:r w:rsidRPr="00A32F1C">
        <w:rPr>
          <w:color w:val="231F20"/>
          <w:spacing w:val="1"/>
          <w:lang w:val="en-US"/>
        </w:rPr>
        <w:t xml:space="preserve"> </w:t>
      </w:r>
      <w:r w:rsidRPr="00A32F1C">
        <w:rPr>
          <w:color w:val="231F20"/>
          <w:lang w:val="en-US"/>
        </w:rPr>
        <w:t>the</w:t>
      </w:r>
      <w:r w:rsidRPr="00A32F1C">
        <w:rPr>
          <w:color w:val="231F20"/>
          <w:spacing w:val="1"/>
          <w:lang w:val="en-US"/>
        </w:rPr>
        <w:t xml:space="preserve"> </w:t>
      </w:r>
      <w:r w:rsidRPr="00A32F1C">
        <w:rPr>
          <w:color w:val="231F20"/>
          <w:lang w:val="en-US"/>
        </w:rPr>
        <w:t>commercial</w:t>
      </w:r>
      <w:r w:rsidRPr="00A32F1C">
        <w:rPr>
          <w:color w:val="231F20"/>
          <w:spacing w:val="2"/>
          <w:lang w:val="en-US"/>
        </w:rPr>
        <w:t xml:space="preserve"> </w:t>
      </w:r>
      <w:r w:rsidRPr="00A32F1C">
        <w:rPr>
          <w:color w:val="231F20"/>
          <w:spacing w:val="-2"/>
          <w:lang w:val="en-US"/>
        </w:rPr>
        <w:t>sector.</w:t>
      </w:r>
    </w:p>
    <w:p w:rsidR="00085AFB" w:rsidRPr="00A32F1C" w:rsidRDefault="00A32F1C">
      <w:pPr>
        <w:pStyle w:val="a3"/>
        <w:spacing w:before="7"/>
        <w:ind w:left="154"/>
        <w:rPr>
          <w:lang w:val="en-US"/>
        </w:rPr>
      </w:pPr>
      <w:r w:rsidRPr="00A32F1C">
        <w:rPr>
          <w:color w:val="231F20"/>
          <w:lang w:val="en-US"/>
        </w:rPr>
        <w:t>Its</w:t>
      </w:r>
      <w:r w:rsidRPr="00A32F1C">
        <w:rPr>
          <w:color w:val="231F20"/>
          <w:spacing w:val="-5"/>
          <w:lang w:val="en-US"/>
        </w:rPr>
        <w:t xml:space="preserve"> </w:t>
      </w:r>
      <w:r w:rsidRPr="00A32F1C">
        <w:rPr>
          <w:color w:val="231F20"/>
          <w:lang w:val="en-US"/>
        </w:rPr>
        <w:t>internal</w:t>
      </w:r>
      <w:r w:rsidRPr="00A32F1C">
        <w:rPr>
          <w:color w:val="231F20"/>
          <w:spacing w:val="-3"/>
          <w:lang w:val="en-US"/>
        </w:rPr>
        <w:t xml:space="preserve"> </w:t>
      </w:r>
      <w:r w:rsidRPr="00A32F1C">
        <w:rPr>
          <w:color w:val="231F20"/>
          <w:lang w:val="en-US"/>
        </w:rPr>
        <w:t>segmentation</w:t>
      </w:r>
      <w:r w:rsidRPr="00A32F1C">
        <w:rPr>
          <w:color w:val="231F20"/>
          <w:spacing w:val="-2"/>
          <w:lang w:val="en-US"/>
        </w:rPr>
        <w:t xml:space="preserve"> </w:t>
      </w:r>
      <w:r w:rsidRPr="00A32F1C">
        <w:rPr>
          <w:color w:val="231F20"/>
          <w:lang w:val="en-US"/>
        </w:rPr>
        <w:t>often</w:t>
      </w:r>
      <w:r w:rsidRPr="00A32F1C">
        <w:rPr>
          <w:color w:val="231F20"/>
          <w:spacing w:val="-3"/>
          <w:lang w:val="en-US"/>
        </w:rPr>
        <w:t xml:space="preserve"> </w:t>
      </w:r>
      <w:r w:rsidRPr="00A32F1C">
        <w:rPr>
          <w:color w:val="231F20"/>
          <w:lang w:val="en-US"/>
        </w:rPr>
        <w:t>has</w:t>
      </w:r>
      <w:r w:rsidRPr="00A32F1C">
        <w:rPr>
          <w:color w:val="231F20"/>
          <w:spacing w:val="-3"/>
          <w:lang w:val="en-US"/>
        </w:rPr>
        <w:t xml:space="preserve"> </w:t>
      </w:r>
      <w:r w:rsidRPr="00A32F1C">
        <w:rPr>
          <w:color w:val="231F20"/>
          <w:lang w:val="en-US"/>
        </w:rPr>
        <w:t>higher</w:t>
      </w:r>
      <w:r w:rsidRPr="00A32F1C">
        <w:rPr>
          <w:color w:val="231F20"/>
          <w:spacing w:val="-3"/>
          <w:lang w:val="en-US"/>
        </w:rPr>
        <w:t xml:space="preserve"> </w:t>
      </w:r>
      <w:r w:rsidRPr="00A32F1C">
        <w:rPr>
          <w:color w:val="231F20"/>
          <w:lang w:val="en-US"/>
        </w:rPr>
        <w:t>thresholds</w:t>
      </w:r>
      <w:r w:rsidRPr="00A32F1C">
        <w:rPr>
          <w:color w:val="231F20"/>
          <w:spacing w:val="-3"/>
          <w:lang w:val="en-US"/>
        </w:rPr>
        <w:t xml:space="preserve"> </w:t>
      </w:r>
      <w:r w:rsidRPr="00A32F1C">
        <w:rPr>
          <w:color w:val="231F20"/>
          <w:lang w:val="en-US"/>
        </w:rPr>
        <w:t>for</w:t>
      </w:r>
      <w:r w:rsidRPr="00A32F1C">
        <w:rPr>
          <w:color w:val="231F20"/>
          <w:spacing w:val="-3"/>
          <w:lang w:val="en-US"/>
        </w:rPr>
        <w:t xml:space="preserve"> </w:t>
      </w:r>
      <w:r w:rsidRPr="00A32F1C">
        <w:rPr>
          <w:color w:val="231F20"/>
          <w:lang w:val="en-US"/>
        </w:rPr>
        <w:t>entry</w:t>
      </w:r>
      <w:r w:rsidRPr="00A32F1C">
        <w:rPr>
          <w:color w:val="231F20"/>
          <w:spacing w:val="-3"/>
          <w:lang w:val="en-US"/>
        </w:rPr>
        <w:t xml:space="preserve"> </w:t>
      </w:r>
      <w:r w:rsidRPr="00A32F1C">
        <w:rPr>
          <w:color w:val="231F20"/>
          <w:lang w:val="en-US"/>
        </w:rPr>
        <w:t>into</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‘small</w:t>
      </w:r>
      <w:r w:rsidRPr="00A32F1C">
        <w:rPr>
          <w:color w:val="231F20"/>
          <w:spacing w:val="-3"/>
          <w:lang w:val="en-US"/>
        </w:rPr>
        <w:t xml:space="preserve"> </w:t>
      </w:r>
      <w:r w:rsidRPr="00A32F1C">
        <w:rPr>
          <w:color w:val="231F20"/>
          <w:lang w:val="en-US"/>
        </w:rPr>
        <w:t>business’</w:t>
      </w:r>
      <w:r w:rsidRPr="00A32F1C">
        <w:rPr>
          <w:color w:val="231F20"/>
          <w:spacing w:val="-2"/>
          <w:lang w:val="en-US"/>
        </w:rPr>
        <w:t xml:space="preserve"> category.</w:t>
      </w:r>
    </w:p>
    <w:p w:rsidR="00085AFB" w:rsidRDefault="00A32F1C">
      <w:pPr>
        <w:pStyle w:val="a4"/>
        <w:numPr>
          <w:ilvl w:val="0"/>
          <w:numId w:val="4"/>
        </w:numPr>
        <w:tabs>
          <w:tab w:val="left" w:pos="580"/>
        </w:tabs>
        <w:spacing w:before="14" w:line="254" w:lineRule="auto"/>
        <w:ind w:right="137" w:firstLine="283"/>
        <w:rPr>
          <w:sz w:val="20"/>
        </w:rPr>
      </w:pPr>
      <w:r w:rsidRPr="00A32F1C">
        <w:rPr>
          <w:color w:val="231F20"/>
          <w:sz w:val="20"/>
          <w:lang w:val="en-US"/>
        </w:rPr>
        <w:t>Small and micro businesses (SMB) Alfa-Bank combines sole proprietorships and small companies in</w:t>
      </w:r>
      <w:r w:rsidRPr="00A32F1C">
        <w:rPr>
          <w:color w:val="231F20"/>
          <w:spacing w:val="-13"/>
          <w:sz w:val="20"/>
          <w:lang w:val="en-US"/>
        </w:rPr>
        <w:t xml:space="preserve"> </w:t>
      </w:r>
      <w:r w:rsidRPr="00A32F1C">
        <w:rPr>
          <w:color w:val="231F20"/>
          <w:sz w:val="20"/>
          <w:lang w:val="en-US"/>
        </w:rPr>
        <w:t>the</w:t>
      </w:r>
      <w:r w:rsidRPr="00A32F1C">
        <w:rPr>
          <w:color w:val="231F20"/>
          <w:spacing w:val="-13"/>
          <w:sz w:val="20"/>
          <w:lang w:val="en-US"/>
        </w:rPr>
        <w:t xml:space="preserve"> </w:t>
      </w:r>
      <w:r w:rsidRPr="00A32F1C">
        <w:rPr>
          <w:color w:val="231F20"/>
          <w:sz w:val="20"/>
          <w:lang w:val="en-US"/>
        </w:rPr>
        <w:t>‘Mass</w:t>
      </w:r>
      <w:r w:rsidRPr="00A32F1C">
        <w:rPr>
          <w:color w:val="231F20"/>
          <w:spacing w:val="-13"/>
          <w:sz w:val="20"/>
          <w:lang w:val="en-US"/>
        </w:rPr>
        <w:t xml:space="preserve"> </w:t>
      </w:r>
      <w:r w:rsidRPr="00A32F1C">
        <w:rPr>
          <w:color w:val="231F20"/>
          <w:sz w:val="20"/>
          <w:lang w:val="en-US"/>
        </w:rPr>
        <w:t>Business’</w:t>
      </w:r>
      <w:r w:rsidRPr="00A32F1C">
        <w:rPr>
          <w:color w:val="231F20"/>
          <w:spacing w:val="-12"/>
          <w:sz w:val="20"/>
          <w:lang w:val="en-US"/>
        </w:rPr>
        <w:t xml:space="preserve"> </w:t>
      </w:r>
      <w:r w:rsidRPr="00A32F1C">
        <w:rPr>
          <w:color w:val="231F20"/>
          <w:sz w:val="20"/>
          <w:lang w:val="en-US"/>
        </w:rPr>
        <w:t>segment</w:t>
      </w:r>
      <w:r w:rsidRPr="00A32F1C">
        <w:rPr>
          <w:color w:val="231F20"/>
          <w:spacing w:val="-12"/>
          <w:sz w:val="20"/>
          <w:lang w:val="en-US"/>
        </w:rPr>
        <w:t xml:space="preserve"> </w:t>
      </w:r>
      <w:r w:rsidRPr="00A32F1C">
        <w:rPr>
          <w:color w:val="231F20"/>
          <w:sz w:val="20"/>
          <w:lang w:val="en-US"/>
        </w:rPr>
        <w:t>with</w:t>
      </w:r>
      <w:r w:rsidRPr="00A32F1C">
        <w:rPr>
          <w:color w:val="231F20"/>
          <w:spacing w:val="-13"/>
          <w:sz w:val="20"/>
          <w:lang w:val="en-US"/>
        </w:rPr>
        <w:t xml:space="preserve"> </w:t>
      </w:r>
      <w:r w:rsidRPr="00A32F1C">
        <w:rPr>
          <w:color w:val="231F20"/>
          <w:sz w:val="20"/>
          <w:lang w:val="en-US"/>
        </w:rPr>
        <w:t>revenues</w:t>
      </w:r>
      <w:r w:rsidRPr="00A32F1C">
        <w:rPr>
          <w:color w:val="231F20"/>
          <w:spacing w:val="-12"/>
          <w:sz w:val="20"/>
          <w:lang w:val="en-US"/>
        </w:rPr>
        <w:t xml:space="preserve"> </w:t>
      </w:r>
      <w:r w:rsidRPr="00A32F1C">
        <w:rPr>
          <w:color w:val="231F20"/>
          <w:sz w:val="20"/>
          <w:lang w:val="en-US"/>
        </w:rPr>
        <w:t>of</w:t>
      </w:r>
      <w:r w:rsidRPr="00A32F1C">
        <w:rPr>
          <w:color w:val="231F20"/>
          <w:spacing w:val="-13"/>
          <w:sz w:val="20"/>
          <w:lang w:val="en-US"/>
        </w:rPr>
        <w:t xml:space="preserve"> </w:t>
      </w:r>
      <w:r w:rsidRPr="00A32F1C">
        <w:rPr>
          <w:color w:val="231F20"/>
          <w:sz w:val="20"/>
          <w:lang w:val="en-US"/>
        </w:rPr>
        <w:t>up</w:t>
      </w:r>
      <w:r w:rsidRPr="00A32F1C">
        <w:rPr>
          <w:color w:val="231F20"/>
          <w:spacing w:val="-12"/>
          <w:sz w:val="20"/>
          <w:lang w:val="en-US"/>
        </w:rPr>
        <w:t xml:space="preserve"> </w:t>
      </w:r>
      <w:r w:rsidRPr="00A32F1C">
        <w:rPr>
          <w:color w:val="231F20"/>
          <w:sz w:val="20"/>
          <w:lang w:val="en-US"/>
        </w:rPr>
        <w:t>to</w:t>
      </w:r>
      <w:r w:rsidRPr="00A32F1C">
        <w:rPr>
          <w:color w:val="231F20"/>
          <w:spacing w:val="-13"/>
          <w:sz w:val="20"/>
          <w:lang w:val="en-US"/>
        </w:rPr>
        <w:t xml:space="preserve"> </w:t>
      </w:r>
      <w:r w:rsidRPr="00A32F1C">
        <w:rPr>
          <w:color w:val="231F20"/>
          <w:sz w:val="20"/>
          <w:lang w:val="en-US"/>
        </w:rPr>
        <w:t>350–500</w:t>
      </w:r>
      <w:r w:rsidRPr="00A32F1C">
        <w:rPr>
          <w:color w:val="231F20"/>
          <w:spacing w:val="-12"/>
          <w:sz w:val="20"/>
          <w:lang w:val="en-US"/>
        </w:rPr>
        <w:t xml:space="preserve"> </w:t>
      </w:r>
      <w:r w:rsidRPr="00A32F1C">
        <w:rPr>
          <w:color w:val="231F20"/>
          <w:sz w:val="20"/>
          <w:lang w:val="en-US"/>
        </w:rPr>
        <w:t>million</w:t>
      </w:r>
      <w:r w:rsidRPr="00A32F1C">
        <w:rPr>
          <w:color w:val="231F20"/>
          <w:spacing w:val="-13"/>
          <w:sz w:val="20"/>
          <w:lang w:val="en-US"/>
        </w:rPr>
        <w:t xml:space="preserve"> </w:t>
      </w:r>
      <w:r w:rsidRPr="00A32F1C">
        <w:rPr>
          <w:color w:val="231F20"/>
          <w:sz w:val="20"/>
          <w:lang w:val="en-US"/>
        </w:rPr>
        <w:t>roubles</w:t>
      </w:r>
      <w:r w:rsidRPr="00A32F1C">
        <w:rPr>
          <w:color w:val="231F20"/>
          <w:spacing w:val="-12"/>
          <w:sz w:val="20"/>
          <w:lang w:val="en-US"/>
        </w:rPr>
        <w:t xml:space="preserve"> </w:t>
      </w:r>
      <w:r w:rsidRPr="00A32F1C">
        <w:rPr>
          <w:color w:val="231F20"/>
          <w:sz w:val="20"/>
          <w:lang w:val="en-US"/>
        </w:rPr>
        <w:t>per</w:t>
      </w:r>
      <w:r w:rsidRPr="00A32F1C">
        <w:rPr>
          <w:color w:val="231F20"/>
          <w:spacing w:val="-12"/>
          <w:sz w:val="20"/>
          <w:lang w:val="en-US"/>
        </w:rPr>
        <w:t xml:space="preserve"> </w:t>
      </w:r>
      <w:r w:rsidRPr="00A32F1C">
        <w:rPr>
          <w:color w:val="231F20"/>
          <w:sz w:val="20"/>
          <w:lang w:val="en-US"/>
        </w:rPr>
        <w:t>year.</w:t>
      </w:r>
      <w:r w:rsidRPr="00A32F1C">
        <w:rPr>
          <w:color w:val="231F20"/>
          <w:spacing w:val="-12"/>
          <w:sz w:val="20"/>
          <w:lang w:val="en-US"/>
        </w:rPr>
        <w:t xml:space="preserve"> </w:t>
      </w:r>
      <w:r>
        <w:rPr>
          <w:color w:val="231F20"/>
          <w:sz w:val="20"/>
        </w:rPr>
        <w:t>This</w:t>
      </w:r>
      <w:r>
        <w:rPr>
          <w:color w:val="231F20"/>
          <w:spacing w:val="-13"/>
          <w:sz w:val="20"/>
        </w:rPr>
        <w:t xml:space="preserve"> </w:t>
      </w:r>
      <w:r>
        <w:rPr>
          <w:color w:val="231F20"/>
          <w:sz w:val="20"/>
        </w:rPr>
        <w:t>is</w:t>
      </w:r>
      <w:r>
        <w:rPr>
          <w:color w:val="231F20"/>
          <w:spacing w:val="-13"/>
          <w:sz w:val="20"/>
        </w:rPr>
        <w:t xml:space="preserve"> </w:t>
      </w:r>
      <w:r>
        <w:rPr>
          <w:color w:val="231F20"/>
          <w:sz w:val="20"/>
        </w:rPr>
        <w:t>broader than Sberbank's ‘micro’ segment.</w:t>
      </w:r>
    </w:p>
    <w:p w:rsidR="00085AFB" w:rsidRPr="00A32F1C" w:rsidRDefault="00A32F1C">
      <w:pPr>
        <w:pStyle w:val="a4"/>
        <w:numPr>
          <w:ilvl w:val="0"/>
          <w:numId w:val="4"/>
        </w:numPr>
        <w:tabs>
          <w:tab w:val="left" w:pos="580"/>
        </w:tabs>
        <w:spacing w:line="254" w:lineRule="auto"/>
        <w:ind w:right="138" w:firstLine="283"/>
        <w:rPr>
          <w:sz w:val="20"/>
          <w:lang w:val="en-US"/>
        </w:rPr>
      </w:pPr>
      <w:r w:rsidRPr="00A32F1C">
        <w:rPr>
          <w:color w:val="231F20"/>
          <w:sz w:val="20"/>
          <w:lang w:val="en-US"/>
        </w:rPr>
        <w:t>Medium-sized businesses: These start with revenues above 500 million roubles and can reach up to 10 billion roubles.</w:t>
      </w:r>
    </w:p>
    <w:p w:rsidR="00085AFB" w:rsidRPr="00A32F1C" w:rsidRDefault="00A32F1C">
      <w:pPr>
        <w:pStyle w:val="a3"/>
        <w:spacing w:line="254" w:lineRule="auto"/>
        <w:ind w:left="154" w:right="137" w:firstLine="283"/>
        <w:rPr>
          <w:lang w:val="en-US"/>
        </w:rPr>
      </w:pPr>
      <w:r w:rsidRPr="00A32F1C">
        <w:rPr>
          <w:color w:val="231F20"/>
          <w:lang w:val="en-US"/>
        </w:rPr>
        <w:t>When assigning customers to segments, Alfa-Bank often evaluates not only at annual revenue reported in financial statements, but also at account turnover and the specifics of the business. The bank</w:t>
      </w:r>
      <w:r w:rsidRPr="00A32F1C">
        <w:rPr>
          <w:color w:val="231F20"/>
          <w:spacing w:val="-6"/>
          <w:lang w:val="en-US"/>
        </w:rPr>
        <w:t xml:space="preserve"> </w:t>
      </w:r>
      <w:r w:rsidRPr="00A32F1C">
        <w:rPr>
          <w:color w:val="231F20"/>
          <w:lang w:val="en-US"/>
        </w:rPr>
        <w:t>employs</w:t>
      </w:r>
      <w:r w:rsidRPr="00A32F1C">
        <w:rPr>
          <w:color w:val="231F20"/>
          <w:spacing w:val="-5"/>
          <w:lang w:val="en-US"/>
        </w:rPr>
        <w:t xml:space="preserve"> </w:t>
      </w:r>
      <w:r w:rsidRPr="00A32F1C">
        <w:rPr>
          <w:color w:val="231F20"/>
          <w:lang w:val="en-US"/>
        </w:rPr>
        <w:t>a</w:t>
      </w:r>
      <w:r w:rsidRPr="00A32F1C">
        <w:rPr>
          <w:color w:val="231F20"/>
          <w:spacing w:val="-5"/>
          <w:lang w:val="en-US"/>
        </w:rPr>
        <w:t xml:space="preserve"> </w:t>
      </w:r>
      <w:r w:rsidRPr="00A32F1C">
        <w:rPr>
          <w:color w:val="231F20"/>
          <w:lang w:val="en-US"/>
        </w:rPr>
        <w:t>more</w:t>
      </w:r>
      <w:r w:rsidRPr="00A32F1C">
        <w:rPr>
          <w:color w:val="231F20"/>
          <w:spacing w:val="-5"/>
          <w:lang w:val="en-US"/>
        </w:rPr>
        <w:t xml:space="preserve"> </w:t>
      </w:r>
      <w:r w:rsidRPr="00A32F1C">
        <w:rPr>
          <w:color w:val="231F20"/>
          <w:lang w:val="en-US"/>
        </w:rPr>
        <w:t>pronounced</w:t>
      </w:r>
      <w:r w:rsidRPr="00A32F1C">
        <w:rPr>
          <w:color w:val="231F20"/>
          <w:spacing w:val="-5"/>
          <w:lang w:val="en-US"/>
        </w:rPr>
        <w:t xml:space="preserve"> </w:t>
      </w:r>
      <w:r w:rsidRPr="00A32F1C">
        <w:rPr>
          <w:color w:val="231F20"/>
          <w:lang w:val="en-US"/>
        </w:rPr>
        <w:t>‘product’</w:t>
      </w:r>
      <w:r w:rsidRPr="00A32F1C">
        <w:rPr>
          <w:color w:val="231F20"/>
          <w:spacing w:val="-5"/>
          <w:lang w:val="en-US"/>
        </w:rPr>
        <w:t xml:space="preserve"> </w:t>
      </w:r>
      <w:r w:rsidRPr="00A32F1C">
        <w:rPr>
          <w:color w:val="231F20"/>
          <w:lang w:val="en-US"/>
        </w:rPr>
        <w:t>segmentation:</w:t>
      </w:r>
      <w:r w:rsidRPr="00A32F1C">
        <w:rPr>
          <w:color w:val="231F20"/>
          <w:spacing w:val="-6"/>
          <w:lang w:val="en-US"/>
        </w:rPr>
        <w:t xml:space="preserve"> </w:t>
      </w:r>
      <w:r w:rsidRPr="00A32F1C">
        <w:rPr>
          <w:color w:val="231F20"/>
          <w:lang w:val="en-US"/>
        </w:rPr>
        <w:t>for</w:t>
      </w:r>
      <w:r w:rsidRPr="00A32F1C">
        <w:rPr>
          <w:color w:val="231F20"/>
          <w:spacing w:val="-5"/>
          <w:lang w:val="en-US"/>
        </w:rPr>
        <w:t xml:space="preserve"> </w:t>
      </w:r>
      <w:r w:rsidRPr="00A32F1C">
        <w:rPr>
          <w:color w:val="231F20"/>
          <w:lang w:val="en-US"/>
        </w:rPr>
        <w:t>example,</w:t>
      </w:r>
      <w:r w:rsidRPr="00A32F1C">
        <w:rPr>
          <w:color w:val="231F20"/>
          <w:spacing w:val="-5"/>
          <w:lang w:val="en-US"/>
        </w:rPr>
        <w:t xml:space="preserve"> </w:t>
      </w:r>
      <w:r w:rsidRPr="00A32F1C">
        <w:rPr>
          <w:color w:val="231F20"/>
          <w:lang w:val="en-US"/>
        </w:rPr>
        <w:t>separate</w:t>
      </w:r>
      <w:r w:rsidRPr="00A32F1C">
        <w:rPr>
          <w:color w:val="231F20"/>
          <w:spacing w:val="-6"/>
          <w:lang w:val="en-US"/>
        </w:rPr>
        <w:t xml:space="preserve"> </w:t>
      </w:r>
      <w:r w:rsidRPr="00A32F1C">
        <w:rPr>
          <w:color w:val="231F20"/>
          <w:lang w:val="en-US"/>
        </w:rPr>
        <w:t>conditions</w:t>
      </w:r>
      <w:r w:rsidRPr="00A32F1C">
        <w:rPr>
          <w:color w:val="231F20"/>
          <w:spacing w:val="-6"/>
          <w:lang w:val="en-US"/>
        </w:rPr>
        <w:t xml:space="preserve"> </w:t>
      </w:r>
      <w:r w:rsidRPr="00A32F1C">
        <w:rPr>
          <w:color w:val="231F20"/>
          <w:lang w:val="en-US"/>
        </w:rPr>
        <w:t>for</w:t>
      </w:r>
      <w:r w:rsidRPr="00A32F1C">
        <w:rPr>
          <w:color w:val="231F20"/>
          <w:spacing w:val="-5"/>
          <w:lang w:val="en-US"/>
        </w:rPr>
        <w:t xml:space="preserve"> </w:t>
      </w:r>
      <w:r w:rsidRPr="00A32F1C">
        <w:rPr>
          <w:color w:val="231F20"/>
          <w:lang w:val="en-US"/>
        </w:rPr>
        <w:t>foreign economic activity or retail.</w:t>
      </w:r>
    </w:p>
    <w:p w:rsidR="00085AFB" w:rsidRDefault="00A32F1C">
      <w:pPr>
        <w:pStyle w:val="a3"/>
        <w:spacing w:line="254" w:lineRule="auto"/>
        <w:ind w:left="154" w:right="136" w:firstLine="283"/>
      </w:pPr>
      <w:r w:rsidRPr="00A32F1C">
        <w:rPr>
          <w:color w:val="231F20"/>
          <w:lang w:val="en-US"/>
        </w:rPr>
        <w:t>Consequently, a client with revenues of 450 million roubles can already be considered a ‘medium-sized business’ for Sberbank, with the corresponding level of compliance and tariffs, while for Alfa-Bank</w:t>
      </w:r>
      <w:r w:rsidRPr="00A32F1C">
        <w:rPr>
          <w:color w:val="231F20"/>
          <w:spacing w:val="15"/>
          <w:lang w:val="en-US"/>
        </w:rPr>
        <w:t xml:space="preserve"> </w:t>
      </w:r>
      <w:r w:rsidRPr="00A32F1C">
        <w:rPr>
          <w:color w:val="231F20"/>
          <w:lang w:val="en-US"/>
        </w:rPr>
        <w:t>it</w:t>
      </w:r>
      <w:r w:rsidRPr="00A32F1C">
        <w:rPr>
          <w:color w:val="231F20"/>
          <w:spacing w:val="15"/>
          <w:lang w:val="en-US"/>
        </w:rPr>
        <w:t xml:space="preserve"> </w:t>
      </w:r>
      <w:r w:rsidRPr="00A32F1C">
        <w:rPr>
          <w:color w:val="231F20"/>
          <w:lang w:val="en-US"/>
        </w:rPr>
        <w:t>can</w:t>
      </w:r>
      <w:r w:rsidRPr="00A32F1C">
        <w:rPr>
          <w:color w:val="231F20"/>
          <w:spacing w:val="15"/>
          <w:lang w:val="en-US"/>
        </w:rPr>
        <w:t xml:space="preserve"> </w:t>
      </w:r>
      <w:r w:rsidRPr="00A32F1C">
        <w:rPr>
          <w:color w:val="231F20"/>
          <w:lang w:val="en-US"/>
        </w:rPr>
        <w:t>still</w:t>
      </w:r>
      <w:r w:rsidRPr="00A32F1C">
        <w:rPr>
          <w:color w:val="231F20"/>
          <w:spacing w:val="15"/>
          <w:lang w:val="en-US"/>
        </w:rPr>
        <w:t xml:space="preserve"> </w:t>
      </w:r>
      <w:r w:rsidRPr="00A32F1C">
        <w:rPr>
          <w:color w:val="231F20"/>
          <w:lang w:val="en-US"/>
        </w:rPr>
        <w:t>remain</w:t>
      </w:r>
      <w:r w:rsidRPr="00A32F1C">
        <w:rPr>
          <w:color w:val="231F20"/>
          <w:spacing w:val="15"/>
          <w:lang w:val="en-US"/>
        </w:rPr>
        <w:t xml:space="preserve"> </w:t>
      </w:r>
      <w:r w:rsidRPr="00A32F1C">
        <w:rPr>
          <w:color w:val="231F20"/>
          <w:lang w:val="en-US"/>
        </w:rPr>
        <w:t>in</w:t>
      </w:r>
      <w:r w:rsidRPr="00A32F1C">
        <w:rPr>
          <w:color w:val="231F20"/>
          <w:spacing w:val="15"/>
          <w:lang w:val="en-US"/>
        </w:rPr>
        <w:t xml:space="preserve"> </w:t>
      </w:r>
      <w:r w:rsidRPr="00A32F1C">
        <w:rPr>
          <w:color w:val="231F20"/>
          <w:lang w:val="en-US"/>
        </w:rPr>
        <w:t>the</w:t>
      </w:r>
      <w:r w:rsidRPr="00A32F1C">
        <w:rPr>
          <w:color w:val="231F20"/>
          <w:spacing w:val="15"/>
          <w:lang w:val="en-US"/>
        </w:rPr>
        <w:t xml:space="preserve"> </w:t>
      </w:r>
      <w:r w:rsidRPr="00A32F1C">
        <w:rPr>
          <w:color w:val="231F20"/>
          <w:lang w:val="en-US"/>
        </w:rPr>
        <w:t>SME</w:t>
      </w:r>
      <w:r w:rsidRPr="00A32F1C">
        <w:rPr>
          <w:color w:val="231F20"/>
          <w:spacing w:val="15"/>
          <w:lang w:val="en-US"/>
        </w:rPr>
        <w:t xml:space="preserve"> </w:t>
      </w:r>
      <w:r w:rsidRPr="00A32F1C">
        <w:rPr>
          <w:color w:val="231F20"/>
          <w:lang w:val="en-US"/>
        </w:rPr>
        <w:t>category</w:t>
      </w:r>
      <w:r w:rsidRPr="00A32F1C">
        <w:rPr>
          <w:color w:val="231F20"/>
          <w:spacing w:val="15"/>
          <w:lang w:val="en-US"/>
        </w:rPr>
        <w:t xml:space="preserve"> </w:t>
      </w:r>
      <w:r w:rsidRPr="00A32F1C">
        <w:rPr>
          <w:color w:val="231F20"/>
          <w:lang w:val="en-US"/>
        </w:rPr>
        <w:t>with</w:t>
      </w:r>
      <w:r w:rsidRPr="00A32F1C">
        <w:rPr>
          <w:color w:val="231F20"/>
          <w:spacing w:val="15"/>
          <w:lang w:val="en-US"/>
        </w:rPr>
        <w:t xml:space="preserve"> </w:t>
      </w:r>
      <w:r w:rsidRPr="00A32F1C">
        <w:rPr>
          <w:color w:val="231F20"/>
          <w:lang w:val="en-US"/>
        </w:rPr>
        <w:t>simplified</w:t>
      </w:r>
      <w:r w:rsidRPr="00A32F1C">
        <w:rPr>
          <w:color w:val="231F20"/>
          <w:spacing w:val="15"/>
          <w:lang w:val="en-US"/>
        </w:rPr>
        <w:t xml:space="preserve"> </w:t>
      </w:r>
      <w:r w:rsidRPr="00A32F1C">
        <w:rPr>
          <w:color w:val="231F20"/>
          <w:lang w:val="en-US"/>
        </w:rPr>
        <w:t>access</w:t>
      </w:r>
      <w:r w:rsidRPr="00A32F1C">
        <w:rPr>
          <w:color w:val="231F20"/>
          <w:spacing w:val="15"/>
          <w:lang w:val="en-US"/>
        </w:rPr>
        <w:t xml:space="preserve"> </w:t>
      </w:r>
      <w:r w:rsidRPr="00A32F1C">
        <w:rPr>
          <w:color w:val="231F20"/>
          <w:lang w:val="en-US"/>
        </w:rPr>
        <w:t>to</w:t>
      </w:r>
      <w:r w:rsidRPr="00A32F1C">
        <w:rPr>
          <w:color w:val="231F20"/>
          <w:spacing w:val="15"/>
          <w:lang w:val="en-US"/>
        </w:rPr>
        <w:t xml:space="preserve"> </w:t>
      </w:r>
      <w:r w:rsidRPr="00A32F1C">
        <w:rPr>
          <w:color w:val="231F20"/>
          <w:lang w:val="en-US"/>
        </w:rPr>
        <w:t>products.</w:t>
      </w:r>
      <w:r w:rsidRPr="00A32F1C">
        <w:rPr>
          <w:color w:val="231F20"/>
          <w:spacing w:val="15"/>
          <w:lang w:val="en-US"/>
        </w:rPr>
        <w:t xml:space="preserve"> </w:t>
      </w:r>
      <w:r>
        <w:rPr>
          <w:color w:val="231F20"/>
        </w:rPr>
        <w:t>If</w:t>
      </w:r>
      <w:r>
        <w:rPr>
          <w:color w:val="231F20"/>
          <w:spacing w:val="15"/>
        </w:rPr>
        <w:t xml:space="preserve"> </w:t>
      </w:r>
      <w:r>
        <w:rPr>
          <w:color w:val="231F20"/>
        </w:rPr>
        <w:t>a</w:t>
      </w:r>
      <w:r>
        <w:rPr>
          <w:color w:val="231F20"/>
          <w:spacing w:val="15"/>
        </w:rPr>
        <w:t xml:space="preserve"> </w:t>
      </w:r>
      <w:r>
        <w:rPr>
          <w:color w:val="231F20"/>
        </w:rPr>
        <w:t>company</w:t>
      </w:r>
      <w:r>
        <w:rPr>
          <w:color w:val="231F20"/>
          <w:spacing w:val="15"/>
        </w:rPr>
        <w:t xml:space="preserve"> </w:t>
      </w:r>
      <w:r>
        <w:rPr>
          <w:color w:val="231F20"/>
        </w:rPr>
        <w:t>wants</w:t>
      </w:r>
    </w:p>
    <w:p w:rsidR="00085AFB" w:rsidRDefault="00085AFB">
      <w:pPr>
        <w:pStyle w:val="a3"/>
        <w:spacing w:line="254" w:lineRule="auto"/>
        <w:sectPr w:rsidR="00085AFB">
          <w:type w:val="continuous"/>
          <w:pgSz w:w="11910" w:h="16840"/>
          <w:pgMar w:top="1940" w:right="992" w:bottom="280" w:left="992" w:header="0" w:footer="724" w:gutter="0"/>
          <w:cols w:space="720"/>
        </w:sectPr>
      </w:pPr>
    </w:p>
    <w:p w:rsidR="00085AFB" w:rsidRDefault="00A32F1C">
      <w:pPr>
        <w:spacing w:before="88" w:line="155" w:lineRule="exact"/>
        <w:ind w:left="146"/>
        <w:rPr>
          <w:rFonts w:ascii="Arial Narrow"/>
          <w:b/>
          <w:sz w:val="14"/>
        </w:rPr>
      </w:pPr>
      <w:r>
        <w:rPr>
          <w:rFonts w:ascii="Arial Narrow"/>
          <w:b/>
          <w:color w:val="81191A"/>
          <w:sz w:val="14"/>
        </w:rPr>
        <w:lastRenderedPageBreak/>
        <w:t>ISSN 1998-5320</w:t>
      </w:r>
      <w:r>
        <w:rPr>
          <w:rFonts w:ascii="Arial Narrow"/>
          <w:b/>
          <w:color w:val="81191A"/>
          <w:spacing w:val="-1"/>
          <w:sz w:val="14"/>
        </w:rPr>
        <w:t xml:space="preserve"> </w:t>
      </w:r>
      <w:r>
        <w:rPr>
          <w:rFonts w:ascii="Arial Narrow"/>
          <w:b/>
          <w:color w:val="81191A"/>
          <w:spacing w:val="-2"/>
          <w:sz w:val="14"/>
        </w:rPr>
        <w:t>(Print)</w:t>
      </w:r>
    </w:p>
    <w:p w:rsidR="00085AFB" w:rsidRDefault="00A32F1C">
      <w:pPr>
        <w:spacing w:line="155" w:lineRule="exact"/>
        <w:ind w:left="146"/>
        <w:rPr>
          <w:rFonts w:ascii="Arial Narrow" w:hAnsi="Arial Narrow"/>
          <w:b/>
          <w:sz w:val="14"/>
        </w:rPr>
      </w:pPr>
      <w:r>
        <w:rPr>
          <w:rFonts w:ascii="Arial Narrow" w:hAnsi="Arial Narrow"/>
          <w:b/>
          <w:color w:val="81191A"/>
          <w:sz w:val="14"/>
        </w:rPr>
        <w:t xml:space="preserve">ISSN 2587-943Х </w:t>
      </w:r>
      <w:r>
        <w:rPr>
          <w:rFonts w:ascii="Arial Narrow" w:hAnsi="Arial Narrow"/>
          <w:b/>
          <w:color w:val="81191A"/>
          <w:spacing w:val="-2"/>
          <w:sz w:val="14"/>
        </w:rPr>
        <w:t>(Online)</w:t>
      </w:r>
    </w:p>
    <w:p w:rsidR="00085AFB" w:rsidRDefault="00A32F1C">
      <w:pPr>
        <w:tabs>
          <w:tab w:val="left" w:pos="6126"/>
        </w:tabs>
        <w:spacing w:before="107"/>
        <w:ind w:left="146"/>
        <w:rPr>
          <w:rFonts w:ascii="Microsoft Sans Serif" w:hAnsi="Microsoft Sans Serif"/>
        </w:rPr>
      </w:pPr>
      <w:r>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Default="00A32F1C">
      <w:pPr>
        <w:spacing w:before="73"/>
        <w:ind w:left="1985"/>
        <w:rPr>
          <w:rFonts w:ascii="Arial" w:hAnsi="Arial"/>
          <w:i/>
          <w:sz w:val="20"/>
        </w:rPr>
      </w:pPr>
      <w:r>
        <w:rPr>
          <w:rFonts w:ascii="Arial" w:hAnsi="Arial"/>
          <w:i/>
          <w:noProof/>
          <w:sz w:val="20"/>
          <w:lang w:val="en-US"/>
        </w:rPr>
        <mc:AlternateContent>
          <mc:Choice Requires="wps">
            <w:drawing>
              <wp:anchor distT="0" distB="0" distL="0" distR="0" simplePos="0" relativeHeight="15906304"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65098405" id="Graphic 905" o:spid="_x0000_s1026" style="position:absolute;margin-left:56.55pt;margin-top:1.05pt;width:481.9pt;height:.85pt;z-index:15906304;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Pr>
          <w:rFonts w:ascii="Arial" w:hAnsi="Arial"/>
          <w:i/>
          <w:color w:val="81191A"/>
          <w:spacing w:val="12"/>
          <w:sz w:val="20"/>
        </w:rPr>
        <w:t xml:space="preserve"> </w:t>
      </w:r>
      <w:r>
        <w:rPr>
          <w:rFonts w:ascii="Arial" w:hAnsi="Arial"/>
          <w:i/>
          <w:color w:val="81191A"/>
          <w:spacing w:val="-4"/>
          <w:sz w:val="20"/>
        </w:rPr>
        <w:t>науки</w:t>
      </w:r>
    </w:p>
    <w:p w:rsidR="00085AFB" w:rsidRDefault="00085AFB">
      <w:pPr>
        <w:rPr>
          <w:rFonts w:ascii="Arial" w:hAnsi="Arial"/>
          <w:i/>
          <w:sz w:val="20"/>
        </w:rPr>
        <w:sectPr w:rsidR="00085AFB">
          <w:pgSz w:w="11910" w:h="16840"/>
          <w:pgMar w:top="760" w:right="992" w:bottom="920" w:left="992" w:header="0" w:footer="724" w:gutter="0"/>
          <w:cols w:num="2" w:space="720" w:equalWidth="0">
            <w:col w:w="1514" w:space="441"/>
            <w:col w:w="7971"/>
          </w:cols>
        </w:sectPr>
      </w:pPr>
    </w:p>
    <w:p w:rsidR="00085AFB" w:rsidRDefault="00085AFB">
      <w:pPr>
        <w:pStyle w:val="a3"/>
        <w:spacing w:before="66"/>
        <w:jc w:val="left"/>
        <w:rPr>
          <w:rFonts w:ascii="Arial"/>
          <w:i/>
        </w:rPr>
      </w:pPr>
    </w:p>
    <w:p w:rsidR="00085AFB" w:rsidRPr="00A32F1C" w:rsidRDefault="00A32F1C">
      <w:pPr>
        <w:pStyle w:val="a3"/>
        <w:spacing w:before="1" w:line="254" w:lineRule="auto"/>
        <w:ind w:left="141" w:right="138"/>
        <w:rPr>
          <w:lang w:val="en-US"/>
        </w:rPr>
      </w:pPr>
      <w:r w:rsidRPr="00A32F1C">
        <w:rPr>
          <w:color w:val="231F20"/>
          <w:lang w:val="en-US"/>
        </w:rPr>
        <w:t>to refinance a loan from Sberbank to Alfa-Bank, it may find itself in a different department (from the medium-sized</w:t>
      </w:r>
      <w:r w:rsidRPr="00A32F1C">
        <w:rPr>
          <w:color w:val="231F20"/>
          <w:spacing w:val="-10"/>
          <w:lang w:val="en-US"/>
        </w:rPr>
        <w:t xml:space="preserve"> </w:t>
      </w:r>
      <w:r w:rsidRPr="00A32F1C">
        <w:rPr>
          <w:color w:val="231F20"/>
          <w:lang w:val="en-US"/>
        </w:rPr>
        <w:t>business</w:t>
      </w:r>
      <w:r w:rsidRPr="00A32F1C">
        <w:rPr>
          <w:color w:val="231F20"/>
          <w:spacing w:val="-11"/>
          <w:lang w:val="en-US"/>
        </w:rPr>
        <w:t xml:space="preserve"> </w:t>
      </w:r>
      <w:r w:rsidRPr="00A32F1C">
        <w:rPr>
          <w:color w:val="231F20"/>
          <w:lang w:val="en-US"/>
        </w:rPr>
        <w:t>department</w:t>
      </w:r>
      <w:r w:rsidRPr="00A32F1C">
        <w:rPr>
          <w:color w:val="231F20"/>
          <w:spacing w:val="-11"/>
          <w:lang w:val="en-US"/>
        </w:rPr>
        <w:t xml:space="preserve"> </w:t>
      </w:r>
      <w:r w:rsidRPr="00A32F1C">
        <w:rPr>
          <w:color w:val="231F20"/>
          <w:lang w:val="en-US"/>
        </w:rPr>
        <w:t>to</w:t>
      </w:r>
      <w:r w:rsidRPr="00A32F1C">
        <w:rPr>
          <w:color w:val="231F20"/>
          <w:spacing w:val="-11"/>
          <w:lang w:val="en-US"/>
        </w:rPr>
        <w:t xml:space="preserve"> </w:t>
      </w:r>
      <w:r w:rsidRPr="00A32F1C">
        <w:rPr>
          <w:color w:val="231F20"/>
          <w:lang w:val="en-US"/>
        </w:rPr>
        <w:t>the</w:t>
      </w:r>
      <w:r w:rsidRPr="00A32F1C">
        <w:rPr>
          <w:color w:val="231F20"/>
          <w:spacing w:val="-11"/>
          <w:lang w:val="en-US"/>
        </w:rPr>
        <w:t xml:space="preserve"> </w:t>
      </w:r>
      <w:r w:rsidRPr="00A32F1C">
        <w:rPr>
          <w:color w:val="231F20"/>
          <w:lang w:val="en-US"/>
        </w:rPr>
        <w:t>small</w:t>
      </w:r>
      <w:r w:rsidRPr="00A32F1C">
        <w:rPr>
          <w:color w:val="231F20"/>
          <w:spacing w:val="-11"/>
          <w:lang w:val="en-US"/>
        </w:rPr>
        <w:t xml:space="preserve"> </w:t>
      </w:r>
      <w:r w:rsidRPr="00A32F1C">
        <w:rPr>
          <w:color w:val="231F20"/>
          <w:lang w:val="en-US"/>
        </w:rPr>
        <w:t>business</w:t>
      </w:r>
      <w:r w:rsidRPr="00A32F1C">
        <w:rPr>
          <w:color w:val="231F20"/>
          <w:spacing w:val="-11"/>
          <w:lang w:val="en-US"/>
        </w:rPr>
        <w:t xml:space="preserve"> </w:t>
      </w:r>
      <w:r w:rsidRPr="00A32F1C">
        <w:rPr>
          <w:color w:val="231F20"/>
          <w:lang w:val="en-US"/>
        </w:rPr>
        <w:t>department),</w:t>
      </w:r>
      <w:r w:rsidRPr="00A32F1C">
        <w:rPr>
          <w:color w:val="231F20"/>
          <w:spacing w:val="-11"/>
          <w:lang w:val="en-US"/>
        </w:rPr>
        <w:t xml:space="preserve"> </w:t>
      </w:r>
      <w:r w:rsidRPr="00A32F1C">
        <w:rPr>
          <w:color w:val="231F20"/>
          <w:lang w:val="en-US"/>
        </w:rPr>
        <w:t>where</w:t>
      </w:r>
      <w:r w:rsidRPr="00A32F1C">
        <w:rPr>
          <w:color w:val="231F20"/>
          <w:spacing w:val="-11"/>
          <w:lang w:val="en-US"/>
        </w:rPr>
        <w:t xml:space="preserve"> </w:t>
      </w:r>
      <w:r w:rsidRPr="00A32F1C">
        <w:rPr>
          <w:color w:val="231F20"/>
          <w:lang w:val="en-US"/>
        </w:rPr>
        <w:t>different</w:t>
      </w:r>
      <w:r w:rsidRPr="00A32F1C">
        <w:rPr>
          <w:color w:val="231F20"/>
          <w:spacing w:val="-10"/>
          <w:lang w:val="en-US"/>
        </w:rPr>
        <w:t xml:space="preserve"> </w:t>
      </w:r>
      <w:r w:rsidRPr="00A32F1C">
        <w:rPr>
          <w:color w:val="231F20"/>
          <w:lang w:val="en-US"/>
        </w:rPr>
        <w:t>risk</w:t>
      </w:r>
      <w:r w:rsidRPr="00A32F1C">
        <w:rPr>
          <w:color w:val="231F20"/>
          <w:spacing w:val="-11"/>
          <w:lang w:val="en-US"/>
        </w:rPr>
        <w:t xml:space="preserve"> </w:t>
      </w:r>
      <w:r w:rsidRPr="00A32F1C">
        <w:rPr>
          <w:color w:val="231F20"/>
          <w:lang w:val="en-US"/>
        </w:rPr>
        <w:t xml:space="preserve">assessment methods are used. When issuing preferential loans, both banks are required to strictly follow the SME register (up to RUB 2 billion), but their internal scoring models differ, which makes access to benefits </w:t>
      </w:r>
      <w:r w:rsidRPr="00A32F1C">
        <w:rPr>
          <w:color w:val="231F20"/>
          <w:spacing w:val="-2"/>
          <w:lang w:val="en-US"/>
        </w:rPr>
        <w:t>uneven.</w:t>
      </w:r>
    </w:p>
    <w:p w:rsidR="00085AFB" w:rsidRPr="00A32F1C" w:rsidRDefault="00A32F1C">
      <w:pPr>
        <w:pStyle w:val="a3"/>
        <w:spacing w:line="254" w:lineRule="auto"/>
        <w:ind w:left="141" w:right="140" w:firstLine="283"/>
        <w:rPr>
          <w:lang w:val="en-US"/>
        </w:rPr>
      </w:pPr>
      <w:r w:rsidRPr="00A32F1C">
        <w:rPr>
          <w:color w:val="231F20"/>
          <w:lang w:val="en-US"/>
        </w:rPr>
        <w:t>Sberbank</w:t>
      </w:r>
      <w:r w:rsidRPr="00A32F1C">
        <w:rPr>
          <w:color w:val="231F20"/>
          <w:spacing w:val="-6"/>
          <w:lang w:val="en-US"/>
        </w:rPr>
        <w:t xml:space="preserve"> </w:t>
      </w:r>
      <w:r w:rsidRPr="00A32F1C">
        <w:rPr>
          <w:color w:val="231F20"/>
          <w:lang w:val="en-US"/>
        </w:rPr>
        <w:t>tends</w:t>
      </w:r>
      <w:r w:rsidRPr="00A32F1C">
        <w:rPr>
          <w:color w:val="231F20"/>
          <w:spacing w:val="-6"/>
          <w:lang w:val="en-US"/>
        </w:rPr>
        <w:t xml:space="preserve"> </w:t>
      </w:r>
      <w:r w:rsidRPr="00A32F1C">
        <w:rPr>
          <w:color w:val="231F20"/>
          <w:lang w:val="en-US"/>
        </w:rPr>
        <w:t>towards</w:t>
      </w:r>
      <w:r w:rsidRPr="00A32F1C">
        <w:rPr>
          <w:color w:val="231F20"/>
          <w:spacing w:val="-6"/>
          <w:lang w:val="en-US"/>
        </w:rPr>
        <w:t xml:space="preserve"> </w:t>
      </w:r>
      <w:r w:rsidRPr="00A32F1C">
        <w:rPr>
          <w:color w:val="231F20"/>
          <w:lang w:val="en-US"/>
        </w:rPr>
        <w:t>smaller</w:t>
      </w:r>
      <w:r w:rsidRPr="00A32F1C">
        <w:rPr>
          <w:color w:val="231F20"/>
          <w:spacing w:val="-6"/>
          <w:lang w:val="en-US"/>
        </w:rPr>
        <w:t xml:space="preserve"> </w:t>
      </w:r>
      <w:r w:rsidRPr="00A32F1C">
        <w:rPr>
          <w:color w:val="231F20"/>
          <w:lang w:val="en-US"/>
        </w:rPr>
        <w:t>segments</w:t>
      </w:r>
      <w:r w:rsidRPr="00A32F1C">
        <w:rPr>
          <w:color w:val="231F20"/>
          <w:spacing w:val="-6"/>
          <w:lang w:val="en-US"/>
        </w:rPr>
        <w:t xml:space="preserve"> </w:t>
      </w:r>
      <w:r w:rsidRPr="00A32F1C">
        <w:rPr>
          <w:color w:val="231F20"/>
          <w:lang w:val="en-US"/>
        </w:rPr>
        <w:t>and</w:t>
      </w:r>
      <w:r w:rsidRPr="00A32F1C">
        <w:rPr>
          <w:color w:val="231F20"/>
          <w:spacing w:val="-6"/>
          <w:lang w:val="en-US"/>
        </w:rPr>
        <w:t xml:space="preserve"> </w:t>
      </w:r>
      <w:r w:rsidRPr="00A32F1C">
        <w:rPr>
          <w:color w:val="231F20"/>
          <w:lang w:val="en-US"/>
        </w:rPr>
        <w:t>a</w:t>
      </w:r>
      <w:r w:rsidRPr="00A32F1C">
        <w:rPr>
          <w:color w:val="231F20"/>
          <w:spacing w:val="-6"/>
          <w:lang w:val="en-US"/>
        </w:rPr>
        <w:t xml:space="preserve"> </w:t>
      </w:r>
      <w:r w:rsidRPr="00A32F1C">
        <w:rPr>
          <w:color w:val="231F20"/>
          <w:lang w:val="en-US"/>
        </w:rPr>
        <w:t>conservative</w:t>
      </w:r>
      <w:r w:rsidRPr="00A32F1C">
        <w:rPr>
          <w:color w:val="231F20"/>
          <w:spacing w:val="-6"/>
          <w:lang w:val="en-US"/>
        </w:rPr>
        <w:t xml:space="preserve"> </w:t>
      </w:r>
      <w:r w:rsidRPr="00A32F1C">
        <w:rPr>
          <w:color w:val="231F20"/>
          <w:lang w:val="en-US"/>
        </w:rPr>
        <w:t>approach,</w:t>
      </w:r>
      <w:r w:rsidRPr="00A32F1C">
        <w:rPr>
          <w:color w:val="231F20"/>
          <w:spacing w:val="-6"/>
          <w:lang w:val="en-US"/>
        </w:rPr>
        <w:t xml:space="preserve"> </w:t>
      </w:r>
      <w:r w:rsidRPr="00A32F1C">
        <w:rPr>
          <w:color w:val="231F20"/>
          <w:lang w:val="en-US"/>
        </w:rPr>
        <w:t>while</w:t>
      </w:r>
      <w:r w:rsidRPr="00A32F1C">
        <w:rPr>
          <w:color w:val="231F20"/>
          <w:spacing w:val="-6"/>
          <w:lang w:val="en-US"/>
        </w:rPr>
        <w:t xml:space="preserve"> </w:t>
      </w:r>
      <w:r w:rsidRPr="00A32F1C">
        <w:rPr>
          <w:color w:val="231F20"/>
          <w:lang w:val="en-US"/>
        </w:rPr>
        <w:t>Alfa-Bank</w:t>
      </w:r>
      <w:r w:rsidRPr="00A32F1C">
        <w:rPr>
          <w:color w:val="231F20"/>
          <w:spacing w:val="-6"/>
          <w:lang w:val="en-US"/>
        </w:rPr>
        <w:t xml:space="preserve"> </w:t>
      </w:r>
      <w:r w:rsidRPr="00A32F1C">
        <w:rPr>
          <w:color w:val="231F20"/>
          <w:lang w:val="en-US"/>
        </w:rPr>
        <w:t>aggregates small businesses into larger clusters, which simplifies sales scaling but complicates precise risk assessment. Unification would help create a seamless client transition between banks.</w:t>
      </w:r>
    </w:p>
    <w:p w:rsidR="00085AFB" w:rsidRPr="00A32F1C" w:rsidRDefault="00A32F1C">
      <w:pPr>
        <w:pStyle w:val="a3"/>
        <w:spacing w:line="254" w:lineRule="auto"/>
        <w:ind w:left="141" w:right="139" w:firstLine="283"/>
        <w:rPr>
          <w:lang w:val="en-US"/>
        </w:rPr>
      </w:pPr>
      <w:r w:rsidRPr="00A32F1C">
        <w:rPr>
          <w:color w:val="231F20"/>
          <w:lang w:val="en-US"/>
        </w:rPr>
        <w:t>Official</w:t>
      </w:r>
      <w:r w:rsidRPr="00A32F1C">
        <w:rPr>
          <w:color w:val="231F20"/>
          <w:spacing w:val="-2"/>
          <w:lang w:val="en-US"/>
        </w:rPr>
        <w:t xml:space="preserve"> </w:t>
      </w:r>
      <w:r w:rsidRPr="00A32F1C">
        <w:rPr>
          <w:color w:val="231F20"/>
          <w:lang w:val="en-US"/>
        </w:rPr>
        <w:t>bank</w:t>
      </w:r>
      <w:r w:rsidRPr="00A32F1C">
        <w:rPr>
          <w:color w:val="231F20"/>
          <w:spacing w:val="-2"/>
          <w:lang w:val="en-US"/>
        </w:rPr>
        <w:t xml:space="preserve"> </w:t>
      </w:r>
      <w:r w:rsidRPr="00A32F1C">
        <w:rPr>
          <w:color w:val="231F20"/>
          <w:lang w:val="en-US"/>
        </w:rPr>
        <w:t>websites</w:t>
      </w:r>
      <w:r w:rsidRPr="00A32F1C">
        <w:rPr>
          <w:color w:val="231F20"/>
          <w:spacing w:val="-2"/>
          <w:lang w:val="en-US"/>
        </w:rPr>
        <w:t xml:space="preserve"> </w:t>
      </w:r>
      <w:r w:rsidRPr="00A32F1C">
        <w:rPr>
          <w:color w:val="231F20"/>
          <w:lang w:val="en-US"/>
        </w:rPr>
        <w:t>rarely</w:t>
      </w:r>
      <w:r w:rsidRPr="00A32F1C">
        <w:rPr>
          <w:color w:val="231F20"/>
          <w:spacing w:val="-2"/>
          <w:lang w:val="en-US"/>
        </w:rPr>
        <w:t xml:space="preserve"> </w:t>
      </w:r>
      <w:r w:rsidRPr="00A32F1C">
        <w:rPr>
          <w:color w:val="231F20"/>
          <w:lang w:val="en-US"/>
        </w:rPr>
        <w:t>provide</w:t>
      </w:r>
      <w:r w:rsidRPr="00A32F1C">
        <w:rPr>
          <w:color w:val="231F20"/>
          <w:spacing w:val="-2"/>
          <w:lang w:val="en-US"/>
        </w:rPr>
        <w:t xml:space="preserve"> </w:t>
      </w:r>
      <w:r w:rsidRPr="00A32F1C">
        <w:rPr>
          <w:color w:val="231F20"/>
          <w:lang w:val="en-US"/>
        </w:rPr>
        <w:t>clear,</w:t>
      </w:r>
      <w:r w:rsidRPr="00A32F1C">
        <w:rPr>
          <w:color w:val="231F20"/>
          <w:spacing w:val="-2"/>
          <w:lang w:val="en-US"/>
        </w:rPr>
        <w:t xml:space="preserve"> </w:t>
      </w:r>
      <w:r w:rsidRPr="00A32F1C">
        <w:rPr>
          <w:color w:val="231F20"/>
          <w:lang w:val="en-US"/>
        </w:rPr>
        <w:t>strict</w:t>
      </w:r>
      <w:r w:rsidRPr="00A32F1C">
        <w:rPr>
          <w:color w:val="231F20"/>
          <w:spacing w:val="-2"/>
          <w:lang w:val="en-US"/>
        </w:rPr>
        <w:t xml:space="preserve"> </w:t>
      </w:r>
      <w:r w:rsidRPr="00A32F1C">
        <w:rPr>
          <w:color w:val="231F20"/>
          <w:lang w:val="en-US"/>
        </w:rPr>
        <w:t>and</w:t>
      </w:r>
      <w:r w:rsidRPr="00A32F1C">
        <w:rPr>
          <w:color w:val="231F20"/>
          <w:spacing w:val="-2"/>
          <w:lang w:val="en-US"/>
        </w:rPr>
        <w:t xml:space="preserve"> </w:t>
      </w:r>
      <w:r w:rsidRPr="00A32F1C">
        <w:rPr>
          <w:color w:val="231F20"/>
          <w:lang w:val="en-US"/>
        </w:rPr>
        <w:t>clearly</w:t>
      </w:r>
      <w:r w:rsidRPr="00A32F1C">
        <w:rPr>
          <w:color w:val="231F20"/>
          <w:spacing w:val="-2"/>
          <w:lang w:val="en-US"/>
        </w:rPr>
        <w:t xml:space="preserve"> </w:t>
      </w:r>
      <w:r w:rsidRPr="00A32F1C">
        <w:rPr>
          <w:color w:val="231F20"/>
          <w:lang w:val="en-US"/>
        </w:rPr>
        <w:t>defined</w:t>
      </w:r>
      <w:r w:rsidRPr="00A32F1C">
        <w:rPr>
          <w:color w:val="231F20"/>
          <w:spacing w:val="-2"/>
          <w:lang w:val="en-US"/>
        </w:rPr>
        <w:t xml:space="preserve"> </w:t>
      </w:r>
      <w:r w:rsidRPr="00A32F1C">
        <w:rPr>
          <w:color w:val="231F20"/>
          <w:lang w:val="en-US"/>
        </w:rPr>
        <w:t>internal</w:t>
      </w:r>
      <w:r w:rsidRPr="00A32F1C">
        <w:rPr>
          <w:color w:val="231F20"/>
          <w:spacing w:val="-2"/>
          <w:lang w:val="en-US"/>
        </w:rPr>
        <w:t xml:space="preserve"> </w:t>
      </w:r>
      <w:r w:rsidRPr="00A32F1C">
        <w:rPr>
          <w:color w:val="231F20"/>
          <w:lang w:val="en-US"/>
        </w:rPr>
        <w:t>segmentation</w:t>
      </w:r>
      <w:r w:rsidRPr="00A32F1C">
        <w:rPr>
          <w:color w:val="231F20"/>
          <w:spacing w:val="-2"/>
          <w:lang w:val="en-US"/>
        </w:rPr>
        <w:t xml:space="preserve"> </w:t>
      </w:r>
      <w:r w:rsidRPr="00A32F1C">
        <w:rPr>
          <w:color w:val="231F20"/>
          <w:lang w:val="en-US"/>
        </w:rPr>
        <w:t>criteria (e.g.,‘our “Micro” segment is up to X million in revenue, and “Small” is up to Y million’). Banks prefer to talk about products ‘for small businesses’ in general.</w:t>
      </w:r>
    </w:p>
    <w:p w:rsidR="00085AFB" w:rsidRPr="00A32F1C" w:rsidRDefault="00A32F1C">
      <w:pPr>
        <w:pStyle w:val="a3"/>
        <w:spacing w:line="254" w:lineRule="auto"/>
        <w:ind w:left="141" w:right="139" w:firstLine="283"/>
        <w:rPr>
          <w:lang w:val="en-US"/>
        </w:rPr>
      </w:pPr>
      <w:r w:rsidRPr="00A32F1C">
        <w:rPr>
          <w:color w:val="231F20"/>
          <w:lang w:val="en-US"/>
        </w:rPr>
        <w:t>The differences are evident not so much in the strict criteria for classification as in the products offered</w:t>
      </w:r>
      <w:r w:rsidRPr="00A32F1C">
        <w:rPr>
          <w:color w:val="231F20"/>
          <w:spacing w:val="-3"/>
          <w:lang w:val="en-US"/>
        </w:rPr>
        <w:t xml:space="preserve"> </w:t>
      </w:r>
      <w:r w:rsidRPr="00A32F1C">
        <w:rPr>
          <w:color w:val="231F20"/>
          <w:lang w:val="en-US"/>
        </w:rPr>
        <w:t>under</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general</w:t>
      </w:r>
      <w:r w:rsidRPr="00A32F1C">
        <w:rPr>
          <w:color w:val="231F20"/>
          <w:spacing w:val="-3"/>
          <w:lang w:val="en-US"/>
        </w:rPr>
        <w:t xml:space="preserve"> </w:t>
      </w:r>
      <w:r w:rsidRPr="00A32F1C">
        <w:rPr>
          <w:color w:val="231F20"/>
          <w:lang w:val="en-US"/>
        </w:rPr>
        <w:t>umbrella</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‘small</w:t>
      </w:r>
      <w:r w:rsidRPr="00A32F1C">
        <w:rPr>
          <w:color w:val="231F20"/>
          <w:spacing w:val="-3"/>
          <w:lang w:val="en-US"/>
        </w:rPr>
        <w:t xml:space="preserve"> </w:t>
      </w:r>
      <w:r w:rsidRPr="00A32F1C">
        <w:rPr>
          <w:color w:val="231F20"/>
          <w:lang w:val="en-US"/>
        </w:rPr>
        <w:t>business’</w:t>
      </w:r>
      <w:r w:rsidRPr="00A32F1C">
        <w:rPr>
          <w:color w:val="231F20"/>
          <w:spacing w:val="-3"/>
          <w:lang w:val="en-US"/>
        </w:rPr>
        <w:t xml:space="preserve"> </w:t>
      </w:r>
      <w:r w:rsidRPr="00A32F1C">
        <w:rPr>
          <w:color w:val="231F20"/>
          <w:lang w:val="en-US"/>
        </w:rPr>
        <w:t>and</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requirements</w:t>
      </w:r>
      <w:r w:rsidRPr="00A32F1C">
        <w:rPr>
          <w:color w:val="231F20"/>
          <w:spacing w:val="-2"/>
          <w:lang w:val="en-US"/>
        </w:rPr>
        <w:t xml:space="preserve"> </w:t>
      </w:r>
      <w:r w:rsidRPr="00A32F1C">
        <w:rPr>
          <w:color w:val="231F20"/>
          <w:lang w:val="en-US"/>
        </w:rPr>
        <w:t>imposed</w:t>
      </w:r>
      <w:r w:rsidRPr="00A32F1C">
        <w:rPr>
          <w:color w:val="231F20"/>
          <w:spacing w:val="-3"/>
          <w:lang w:val="en-US"/>
        </w:rPr>
        <w:t xml:space="preserve"> </w:t>
      </w:r>
      <w:r w:rsidRPr="00A32F1C">
        <w:rPr>
          <w:color w:val="231F20"/>
          <w:lang w:val="en-US"/>
        </w:rPr>
        <w:t>on</w:t>
      </w:r>
      <w:r w:rsidRPr="00A32F1C">
        <w:rPr>
          <w:color w:val="231F20"/>
          <w:spacing w:val="-3"/>
          <w:lang w:val="en-US"/>
        </w:rPr>
        <w:t xml:space="preserve"> </w:t>
      </w:r>
      <w:r w:rsidRPr="00A32F1C">
        <w:rPr>
          <w:color w:val="231F20"/>
          <w:lang w:val="en-US"/>
        </w:rPr>
        <w:t>customers</w:t>
      </w:r>
      <w:r w:rsidRPr="00A32F1C">
        <w:rPr>
          <w:color w:val="231F20"/>
          <w:spacing w:val="-3"/>
          <w:lang w:val="en-US"/>
        </w:rPr>
        <w:t xml:space="preserve"> </w:t>
      </w:r>
      <w:r w:rsidRPr="00A32F1C">
        <w:rPr>
          <w:color w:val="231F20"/>
          <w:lang w:val="en-US"/>
        </w:rPr>
        <w:t>for these products (e.g., minimum account turnover, length of time in business, availability of collateral). These requirements indirectly segment customers.</w:t>
      </w:r>
    </w:p>
    <w:p w:rsidR="00085AFB" w:rsidRPr="00A32F1C" w:rsidRDefault="00A32F1C">
      <w:pPr>
        <w:pStyle w:val="a3"/>
        <w:spacing w:line="254" w:lineRule="auto"/>
        <w:ind w:left="141" w:right="139" w:firstLine="283"/>
        <w:rPr>
          <w:lang w:val="en-US"/>
        </w:rPr>
      </w:pPr>
      <w:r w:rsidRPr="00A32F1C">
        <w:rPr>
          <w:color w:val="231F20"/>
          <w:lang w:val="en-US"/>
        </w:rPr>
        <w:t>The problem of segmentation discussed in the literature is confirmed by the practices of Sberbank and Alfa-Bank. While government criteria are static and updated once a year through the Federal Tax Service</w:t>
      </w:r>
      <w:r w:rsidRPr="00A32F1C">
        <w:rPr>
          <w:color w:val="231F20"/>
          <w:spacing w:val="-12"/>
          <w:lang w:val="en-US"/>
        </w:rPr>
        <w:t xml:space="preserve"> </w:t>
      </w:r>
      <w:r w:rsidRPr="00A32F1C">
        <w:rPr>
          <w:color w:val="231F20"/>
          <w:lang w:val="en-US"/>
        </w:rPr>
        <w:t>registry,</w:t>
      </w:r>
      <w:r w:rsidRPr="00A32F1C">
        <w:rPr>
          <w:color w:val="231F20"/>
          <w:spacing w:val="-12"/>
          <w:lang w:val="en-US"/>
        </w:rPr>
        <w:t xml:space="preserve"> </w:t>
      </w:r>
      <w:r w:rsidRPr="00A32F1C">
        <w:rPr>
          <w:color w:val="231F20"/>
          <w:lang w:val="en-US"/>
        </w:rPr>
        <w:t>banking</w:t>
      </w:r>
      <w:r w:rsidRPr="00A32F1C">
        <w:rPr>
          <w:color w:val="231F20"/>
          <w:spacing w:val="-13"/>
          <w:lang w:val="en-US"/>
        </w:rPr>
        <w:t xml:space="preserve"> </w:t>
      </w:r>
      <w:r w:rsidRPr="00A32F1C">
        <w:rPr>
          <w:color w:val="231F20"/>
          <w:lang w:val="en-US"/>
        </w:rPr>
        <w:t>algorithms</w:t>
      </w:r>
      <w:r w:rsidRPr="00A32F1C">
        <w:rPr>
          <w:color w:val="231F20"/>
          <w:spacing w:val="-12"/>
          <w:lang w:val="en-US"/>
        </w:rPr>
        <w:t xml:space="preserve"> </w:t>
      </w:r>
      <w:r w:rsidRPr="00A32F1C">
        <w:rPr>
          <w:color w:val="231F20"/>
          <w:lang w:val="en-US"/>
        </w:rPr>
        <w:t>operate</w:t>
      </w:r>
      <w:r w:rsidRPr="00A32F1C">
        <w:rPr>
          <w:color w:val="231F20"/>
          <w:spacing w:val="-12"/>
          <w:lang w:val="en-US"/>
        </w:rPr>
        <w:t xml:space="preserve"> </w:t>
      </w:r>
      <w:r w:rsidRPr="00A32F1C">
        <w:rPr>
          <w:color w:val="231F20"/>
          <w:lang w:val="en-US"/>
        </w:rPr>
        <w:t>in</w:t>
      </w:r>
      <w:r w:rsidRPr="00A32F1C">
        <w:rPr>
          <w:color w:val="231F20"/>
          <w:spacing w:val="-12"/>
          <w:lang w:val="en-US"/>
        </w:rPr>
        <w:t xml:space="preserve"> </w:t>
      </w:r>
      <w:r w:rsidRPr="00A32F1C">
        <w:rPr>
          <w:color w:val="231F20"/>
          <w:lang w:val="en-US"/>
        </w:rPr>
        <w:t>real</w:t>
      </w:r>
      <w:r w:rsidRPr="00A32F1C">
        <w:rPr>
          <w:color w:val="231F20"/>
          <w:spacing w:val="-12"/>
          <w:lang w:val="en-US"/>
        </w:rPr>
        <w:t xml:space="preserve"> </w:t>
      </w:r>
      <w:r w:rsidRPr="00A32F1C">
        <w:rPr>
          <w:color w:val="231F20"/>
          <w:lang w:val="en-US"/>
        </w:rPr>
        <w:t>time.</w:t>
      </w:r>
      <w:r w:rsidRPr="00A32F1C">
        <w:rPr>
          <w:color w:val="231F20"/>
          <w:spacing w:val="-12"/>
          <w:lang w:val="en-US"/>
        </w:rPr>
        <w:t xml:space="preserve"> </w:t>
      </w:r>
      <w:r w:rsidRPr="00A32F1C">
        <w:rPr>
          <w:color w:val="231F20"/>
          <w:lang w:val="en-US"/>
        </w:rPr>
        <w:t>As</w:t>
      </w:r>
      <w:r w:rsidRPr="00A32F1C">
        <w:rPr>
          <w:color w:val="231F20"/>
          <w:spacing w:val="-12"/>
          <w:lang w:val="en-US"/>
        </w:rPr>
        <w:t xml:space="preserve"> </w:t>
      </w:r>
      <w:r w:rsidRPr="00A32F1C">
        <w:rPr>
          <w:color w:val="231F20"/>
          <w:lang w:val="en-US"/>
        </w:rPr>
        <w:t>noted</w:t>
      </w:r>
      <w:r w:rsidRPr="00A32F1C">
        <w:rPr>
          <w:color w:val="231F20"/>
          <w:spacing w:val="-12"/>
          <w:lang w:val="en-US"/>
        </w:rPr>
        <w:t xml:space="preserve"> </w:t>
      </w:r>
      <w:r w:rsidRPr="00A32F1C">
        <w:rPr>
          <w:color w:val="231F20"/>
          <w:lang w:val="en-US"/>
        </w:rPr>
        <w:t>in</w:t>
      </w:r>
      <w:r w:rsidRPr="00A32F1C">
        <w:rPr>
          <w:color w:val="231F20"/>
          <w:spacing w:val="-12"/>
          <w:lang w:val="en-US"/>
        </w:rPr>
        <w:t xml:space="preserve"> </w:t>
      </w:r>
      <w:r w:rsidRPr="00A32F1C">
        <w:rPr>
          <w:color w:val="231F20"/>
          <w:lang w:val="en-US"/>
        </w:rPr>
        <w:t>specialised</w:t>
      </w:r>
      <w:r w:rsidRPr="00A32F1C">
        <w:rPr>
          <w:color w:val="231F20"/>
          <w:spacing w:val="-12"/>
          <w:lang w:val="en-US"/>
        </w:rPr>
        <w:t xml:space="preserve"> </w:t>
      </w:r>
      <w:r w:rsidRPr="00A32F1C">
        <w:rPr>
          <w:color w:val="231F20"/>
          <w:lang w:val="en-US"/>
        </w:rPr>
        <w:t>studies</w:t>
      </w:r>
      <w:r w:rsidRPr="00A32F1C">
        <w:rPr>
          <w:color w:val="231F20"/>
          <w:spacing w:val="-12"/>
          <w:lang w:val="en-US"/>
        </w:rPr>
        <w:t xml:space="preserve"> </w:t>
      </w:r>
      <w:r w:rsidRPr="00A32F1C">
        <w:rPr>
          <w:color w:val="231F20"/>
          <w:lang w:val="en-US"/>
        </w:rPr>
        <w:t>of</w:t>
      </w:r>
      <w:r w:rsidRPr="00A32F1C">
        <w:rPr>
          <w:color w:val="231F20"/>
          <w:spacing w:val="-12"/>
          <w:lang w:val="en-US"/>
        </w:rPr>
        <w:t xml:space="preserve"> </w:t>
      </w:r>
      <w:r w:rsidRPr="00A32F1C">
        <w:rPr>
          <w:color w:val="231F20"/>
          <w:lang w:val="en-US"/>
        </w:rPr>
        <w:t>the</w:t>
      </w:r>
      <w:r w:rsidRPr="00A32F1C">
        <w:rPr>
          <w:color w:val="231F20"/>
          <w:spacing w:val="-12"/>
          <w:lang w:val="en-US"/>
        </w:rPr>
        <w:t xml:space="preserve"> </w:t>
      </w:r>
      <w:r w:rsidRPr="00A32F1C">
        <w:rPr>
          <w:color w:val="231F20"/>
          <w:lang w:val="en-US"/>
        </w:rPr>
        <w:t>financial mechanism of SMEs, banks often ignore the official status of a company if its transaction activity does not meet the internal limits of the segment. Thus, a ‘secondary selection’ of borrowers takes place, which undermines the effectiveness of state support, as bank compliance turns out to be stricter than legislative norms.</w:t>
      </w:r>
    </w:p>
    <w:p w:rsidR="00085AFB" w:rsidRPr="00A32F1C" w:rsidRDefault="00A32F1C">
      <w:pPr>
        <w:pStyle w:val="a3"/>
        <w:spacing w:line="254" w:lineRule="auto"/>
        <w:ind w:left="141" w:right="138" w:firstLine="283"/>
        <w:rPr>
          <w:lang w:val="en-US"/>
        </w:rPr>
      </w:pPr>
      <w:r w:rsidRPr="00A32F1C">
        <w:rPr>
          <w:color w:val="231F20"/>
          <w:lang w:val="en-US"/>
        </w:rPr>
        <w:t>Russian commercial banks operating under state programmes adhere to the requirements and sufficiency</w:t>
      </w:r>
      <w:r w:rsidRPr="00A32F1C">
        <w:rPr>
          <w:color w:val="231F20"/>
          <w:spacing w:val="-13"/>
          <w:lang w:val="en-US"/>
        </w:rPr>
        <w:t xml:space="preserve"> </w:t>
      </w:r>
      <w:r w:rsidRPr="00A32F1C">
        <w:rPr>
          <w:color w:val="231F20"/>
          <w:lang w:val="en-US"/>
        </w:rPr>
        <w:t>of</w:t>
      </w:r>
      <w:r w:rsidRPr="00A32F1C">
        <w:rPr>
          <w:color w:val="231F20"/>
          <w:spacing w:val="-13"/>
          <w:lang w:val="en-US"/>
        </w:rPr>
        <w:t xml:space="preserve"> </w:t>
      </w:r>
      <w:r w:rsidRPr="00A32F1C">
        <w:rPr>
          <w:color w:val="231F20"/>
          <w:lang w:val="en-US"/>
        </w:rPr>
        <w:t>entry</w:t>
      </w:r>
      <w:r w:rsidRPr="00A32F1C">
        <w:rPr>
          <w:color w:val="231F20"/>
          <w:spacing w:val="-13"/>
          <w:lang w:val="en-US"/>
        </w:rPr>
        <w:t xml:space="preserve"> </w:t>
      </w:r>
      <w:r w:rsidRPr="00A32F1C">
        <w:rPr>
          <w:color w:val="231F20"/>
          <w:lang w:val="en-US"/>
        </w:rPr>
        <w:t>into</w:t>
      </w:r>
      <w:r w:rsidRPr="00A32F1C">
        <w:rPr>
          <w:color w:val="231F20"/>
          <w:spacing w:val="-13"/>
          <w:lang w:val="en-US"/>
        </w:rPr>
        <w:t xml:space="preserve"> </w:t>
      </w:r>
      <w:r w:rsidRPr="00A32F1C">
        <w:rPr>
          <w:color w:val="231F20"/>
          <w:lang w:val="en-US"/>
        </w:rPr>
        <w:t>the</w:t>
      </w:r>
      <w:r w:rsidRPr="00A32F1C">
        <w:rPr>
          <w:color w:val="231F20"/>
          <w:spacing w:val="-13"/>
          <w:lang w:val="en-US"/>
        </w:rPr>
        <w:t xml:space="preserve"> </w:t>
      </w:r>
      <w:r w:rsidRPr="00A32F1C">
        <w:rPr>
          <w:color w:val="231F20"/>
          <w:lang w:val="en-US"/>
        </w:rPr>
        <w:t>Register.</w:t>
      </w:r>
      <w:r w:rsidRPr="00A32F1C">
        <w:rPr>
          <w:color w:val="231F20"/>
          <w:spacing w:val="-13"/>
          <w:lang w:val="en-US"/>
        </w:rPr>
        <w:t xml:space="preserve"> </w:t>
      </w:r>
      <w:r w:rsidRPr="00A32F1C">
        <w:rPr>
          <w:color w:val="231F20"/>
          <w:lang w:val="en-US"/>
        </w:rPr>
        <w:t>Funds</w:t>
      </w:r>
      <w:r w:rsidRPr="00A32F1C">
        <w:rPr>
          <w:color w:val="231F20"/>
          <w:spacing w:val="-13"/>
          <w:lang w:val="en-US"/>
        </w:rPr>
        <w:t xml:space="preserve"> </w:t>
      </w:r>
      <w:r w:rsidRPr="00A32F1C">
        <w:rPr>
          <w:color w:val="231F20"/>
          <w:lang w:val="en-US"/>
        </w:rPr>
        <w:t>are</w:t>
      </w:r>
      <w:r w:rsidRPr="00A32F1C">
        <w:rPr>
          <w:color w:val="231F20"/>
          <w:spacing w:val="-13"/>
          <w:lang w:val="en-US"/>
        </w:rPr>
        <w:t xml:space="preserve"> </w:t>
      </w:r>
      <w:r w:rsidRPr="00A32F1C">
        <w:rPr>
          <w:color w:val="231F20"/>
          <w:lang w:val="en-US"/>
        </w:rPr>
        <w:t>issued</w:t>
      </w:r>
      <w:r w:rsidRPr="00A32F1C">
        <w:rPr>
          <w:color w:val="231F20"/>
          <w:spacing w:val="-13"/>
          <w:lang w:val="en-US"/>
        </w:rPr>
        <w:t xml:space="preserve"> </w:t>
      </w:r>
      <w:r w:rsidRPr="00A32F1C">
        <w:rPr>
          <w:color w:val="231F20"/>
          <w:lang w:val="en-US"/>
        </w:rPr>
        <w:t>as</w:t>
      </w:r>
      <w:r w:rsidRPr="00A32F1C">
        <w:rPr>
          <w:color w:val="231F20"/>
          <w:spacing w:val="-13"/>
          <w:lang w:val="en-US"/>
        </w:rPr>
        <w:t xml:space="preserve"> </w:t>
      </w:r>
      <w:r w:rsidRPr="00A32F1C">
        <w:rPr>
          <w:color w:val="231F20"/>
          <w:lang w:val="en-US"/>
        </w:rPr>
        <w:t>credit</w:t>
      </w:r>
      <w:r w:rsidRPr="00A32F1C">
        <w:rPr>
          <w:color w:val="231F20"/>
          <w:spacing w:val="-13"/>
          <w:lang w:val="en-US"/>
        </w:rPr>
        <w:t xml:space="preserve"> </w:t>
      </w:r>
      <w:r w:rsidRPr="00A32F1C">
        <w:rPr>
          <w:color w:val="231F20"/>
          <w:lang w:val="en-US"/>
        </w:rPr>
        <w:t>lines,</w:t>
      </w:r>
      <w:r w:rsidRPr="00A32F1C">
        <w:rPr>
          <w:color w:val="231F20"/>
          <w:spacing w:val="-13"/>
          <w:lang w:val="en-US"/>
        </w:rPr>
        <w:t xml:space="preserve"> </w:t>
      </w:r>
      <w:r w:rsidRPr="00A32F1C">
        <w:rPr>
          <w:color w:val="231F20"/>
          <w:lang w:val="en-US"/>
        </w:rPr>
        <w:t>overdrafts,</w:t>
      </w:r>
      <w:r w:rsidRPr="00A32F1C">
        <w:rPr>
          <w:color w:val="231F20"/>
          <w:spacing w:val="-13"/>
          <w:lang w:val="en-US"/>
        </w:rPr>
        <w:t xml:space="preserve"> </w:t>
      </w:r>
      <w:r w:rsidRPr="00A32F1C">
        <w:rPr>
          <w:color w:val="231F20"/>
          <w:lang w:val="en-US"/>
        </w:rPr>
        <w:t>cash</w:t>
      </w:r>
      <w:r w:rsidRPr="00A32F1C">
        <w:rPr>
          <w:color w:val="231F20"/>
          <w:spacing w:val="-13"/>
          <w:lang w:val="en-US"/>
        </w:rPr>
        <w:t xml:space="preserve"> </w:t>
      </w:r>
      <w:r w:rsidRPr="00A32F1C">
        <w:rPr>
          <w:color w:val="231F20"/>
          <w:lang w:val="en-US"/>
        </w:rPr>
        <w:t>against</w:t>
      </w:r>
      <w:r w:rsidRPr="00A32F1C">
        <w:rPr>
          <w:color w:val="231F20"/>
          <w:spacing w:val="-13"/>
          <w:lang w:val="en-US"/>
        </w:rPr>
        <w:t xml:space="preserve"> </w:t>
      </w:r>
      <w:r w:rsidRPr="00A32F1C">
        <w:rPr>
          <w:color w:val="231F20"/>
          <w:lang w:val="en-US"/>
        </w:rPr>
        <w:t>collateral and without collateral, refinancing programmes on favourable terms, etc.</w:t>
      </w:r>
    </w:p>
    <w:p w:rsidR="00085AFB" w:rsidRPr="00A32F1C" w:rsidRDefault="00A32F1C">
      <w:pPr>
        <w:pStyle w:val="a3"/>
        <w:spacing w:line="254" w:lineRule="auto"/>
        <w:ind w:left="141" w:right="139" w:firstLine="283"/>
        <w:rPr>
          <w:lang w:val="en-US"/>
        </w:rPr>
      </w:pPr>
      <w:r w:rsidRPr="00A32F1C">
        <w:rPr>
          <w:color w:val="231F20"/>
          <w:lang w:val="en-US"/>
        </w:rPr>
        <w:t>Small and medium-sized businesses have access to subsidised investment loans under a national programme, facilitated by agreements between the Russian Ministry of Economic Development and authorised banks for the 2025–2030 period.</w:t>
      </w:r>
    </w:p>
    <w:p w:rsidR="00085AFB" w:rsidRPr="00A32F1C" w:rsidRDefault="00A32F1C">
      <w:pPr>
        <w:pStyle w:val="a3"/>
        <w:spacing w:line="254" w:lineRule="auto"/>
        <w:ind w:left="141" w:right="139" w:firstLine="283"/>
        <w:rPr>
          <w:lang w:val="en-US"/>
        </w:rPr>
      </w:pPr>
      <w:r w:rsidRPr="00A32F1C">
        <w:rPr>
          <w:color w:val="231F20"/>
          <w:lang w:val="en-US"/>
        </w:rPr>
        <w:t>To</w:t>
      </w:r>
      <w:r w:rsidRPr="00A32F1C">
        <w:rPr>
          <w:color w:val="231F20"/>
          <w:spacing w:val="-3"/>
          <w:lang w:val="en-US"/>
        </w:rPr>
        <w:t xml:space="preserve"> </w:t>
      </w:r>
      <w:r w:rsidRPr="00A32F1C">
        <w:rPr>
          <w:color w:val="231F20"/>
          <w:lang w:val="en-US"/>
        </w:rPr>
        <w:t>obtain</w:t>
      </w:r>
      <w:r w:rsidRPr="00A32F1C">
        <w:rPr>
          <w:color w:val="231F20"/>
          <w:spacing w:val="-3"/>
          <w:lang w:val="en-US"/>
        </w:rPr>
        <w:t xml:space="preserve"> </w:t>
      </w:r>
      <w:r w:rsidRPr="00A32F1C">
        <w:rPr>
          <w:color w:val="231F20"/>
          <w:lang w:val="en-US"/>
        </w:rPr>
        <w:t>a</w:t>
      </w:r>
      <w:r w:rsidRPr="00A32F1C">
        <w:rPr>
          <w:color w:val="231F20"/>
          <w:spacing w:val="-3"/>
          <w:lang w:val="en-US"/>
        </w:rPr>
        <w:t xml:space="preserve"> </w:t>
      </w:r>
      <w:r w:rsidRPr="00A32F1C">
        <w:rPr>
          <w:color w:val="231F20"/>
          <w:lang w:val="en-US"/>
        </w:rPr>
        <w:t>loan</w:t>
      </w:r>
      <w:r w:rsidRPr="00A32F1C">
        <w:rPr>
          <w:color w:val="231F20"/>
          <w:spacing w:val="-3"/>
          <w:lang w:val="en-US"/>
        </w:rPr>
        <w:t xml:space="preserve"> </w:t>
      </w:r>
      <w:r w:rsidRPr="00A32F1C">
        <w:rPr>
          <w:color w:val="231F20"/>
          <w:lang w:val="en-US"/>
        </w:rPr>
        <w:t>ranging</w:t>
      </w:r>
      <w:r w:rsidRPr="00A32F1C">
        <w:rPr>
          <w:color w:val="231F20"/>
          <w:spacing w:val="-3"/>
          <w:lang w:val="en-US"/>
        </w:rPr>
        <w:t xml:space="preserve"> </w:t>
      </w:r>
      <w:r w:rsidRPr="00A32F1C">
        <w:rPr>
          <w:color w:val="231F20"/>
          <w:lang w:val="en-US"/>
        </w:rPr>
        <w:t>from</w:t>
      </w:r>
      <w:r w:rsidRPr="00A32F1C">
        <w:rPr>
          <w:color w:val="231F20"/>
          <w:spacing w:val="-3"/>
          <w:lang w:val="en-US"/>
        </w:rPr>
        <w:t xml:space="preserve"> </w:t>
      </w:r>
      <w:r w:rsidRPr="00A32F1C">
        <w:rPr>
          <w:color w:val="231F20"/>
          <w:lang w:val="en-US"/>
        </w:rPr>
        <w:t>50</w:t>
      </w:r>
      <w:r w:rsidRPr="00A32F1C">
        <w:rPr>
          <w:color w:val="231F20"/>
          <w:spacing w:val="-3"/>
          <w:lang w:val="en-US"/>
        </w:rPr>
        <w:t xml:space="preserve"> </w:t>
      </w:r>
      <w:r w:rsidRPr="00A32F1C">
        <w:rPr>
          <w:color w:val="231F20"/>
          <w:lang w:val="en-US"/>
        </w:rPr>
        <w:t>million</w:t>
      </w:r>
      <w:r w:rsidRPr="00A32F1C">
        <w:rPr>
          <w:color w:val="231F20"/>
          <w:spacing w:val="-3"/>
          <w:lang w:val="en-US"/>
        </w:rPr>
        <w:t xml:space="preserve"> </w:t>
      </w:r>
      <w:r w:rsidRPr="00A32F1C">
        <w:rPr>
          <w:color w:val="231F20"/>
          <w:lang w:val="en-US"/>
        </w:rPr>
        <w:t>to</w:t>
      </w:r>
      <w:r w:rsidRPr="00A32F1C">
        <w:rPr>
          <w:color w:val="231F20"/>
          <w:spacing w:val="-3"/>
          <w:lang w:val="en-US"/>
        </w:rPr>
        <w:t xml:space="preserve"> </w:t>
      </w:r>
      <w:r w:rsidRPr="00A32F1C">
        <w:rPr>
          <w:color w:val="231F20"/>
          <w:lang w:val="en-US"/>
        </w:rPr>
        <w:t>2</w:t>
      </w:r>
      <w:r w:rsidRPr="00A32F1C">
        <w:rPr>
          <w:color w:val="231F20"/>
          <w:spacing w:val="-3"/>
          <w:lang w:val="en-US"/>
        </w:rPr>
        <w:t xml:space="preserve"> </w:t>
      </w:r>
      <w:r w:rsidRPr="00A32F1C">
        <w:rPr>
          <w:color w:val="231F20"/>
          <w:lang w:val="en-US"/>
        </w:rPr>
        <w:t>billion</w:t>
      </w:r>
      <w:r w:rsidRPr="00A32F1C">
        <w:rPr>
          <w:color w:val="231F20"/>
          <w:spacing w:val="-3"/>
          <w:lang w:val="en-US"/>
        </w:rPr>
        <w:t xml:space="preserve"> </w:t>
      </w:r>
      <w:r w:rsidRPr="00A32F1C">
        <w:rPr>
          <w:color w:val="231F20"/>
          <w:lang w:val="en-US"/>
        </w:rPr>
        <w:t>roubles,</w:t>
      </w:r>
      <w:r w:rsidRPr="00A32F1C">
        <w:rPr>
          <w:color w:val="231F20"/>
          <w:spacing w:val="-2"/>
          <w:lang w:val="en-US"/>
        </w:rPr>
        <w:t xml:space="preserve"> </w:t>
      </w:r>
      <w:r w:rsidRPr="00A32F1C">
        <w:rPr>
          <w:color w:val="231F20"/>
          <w:lang w:val="en-US"/>
        </w:rPr>
        <w:t>an</w:t>
      </w:r>
      <w:r w:rsidRPr="00A32F1C">
        <w:rPr>
          <w:color w:val="231F20"/>
          <w:spacing w:val="-3"/>
          <w:lang w:val="en-US"/>
        </w:rPr>
        <w:t xml:space="preserve"> </w:t>
      </w:r>
      <w:r w:rsidRPr="00A32F1C">
        <w:rPr>
          <w:color w:val="231F20"/>
          <w:lang w:val="en-US"/>
        </w:rPr>
        <w:t>SME</w:t>
      </w:r>
      <w:r w:rsidRPr="00A32F1C">
        <w:rPr>
          <w:color w:val="231F20"/>
          <w:spacing w:val="-3"/>
          <w:lang w:val="en-US"/>
        </w:rPr>
        <w:t xml:space="preserve"> </w:t>
      </w:r>
      <w:r w:rsidRPr="00A32F1C">
        <w:rPr>
          <w:color w:val="231F20"/>
          <w:lang w:val="en-US"/>
        </w:rPr>
        <w:t>must</w:t>
      </w:r>
      <w:r w:rsidRPr="00A32F1C">
        <w:rPr>
          <w:color w:val="231F20"/>
          <w:spacing w:val="-3"/>
          <w:lang w:val="en-US"/>
        </w:rPr>
        <w:t xml:space="preserve"> </w:t>
      </w:r>
      <w:r w:rsidRPr="00A32F1C">
        <w:rPr>
          <w:color w:val="231F20"/>
          <w:lang w:val="en-US"/>
        </w:rPr>
        <w:t>meet</w:t>
      </w:r>
      <w:r w:rsidRPr="00A32F1C">
        <w:rPr>
          <w:color w:val="231F20"/>
          <w:spacing w:val="-3"/>
          <w:lang w:val="en-US"/>
        </w:rPr>
        <w:t xml:space="preserve"> </w:t>
      </w:r>
      <w:r w:rsidRPr="00A32F1C">
        <w:rPr>
          <w:color w:val="231F20"/>
          <w:lang w:val="en-US"/>
        </w:rPr>
        <w:t>the</w:t>
      </w:r>
      <w:r w:rsidRPr="00A32F1C">
        <w:rPr>
          <w:color w:val="231F20"/>
          <w:spacing w:val="-3"/>
          <w:lang w:val="en-US"/>
        </w:rPr>
        <w:t xml:space="preserve"> </w:t>
      </w:r>
      <w:r w:rsidRPr="00A32F1C">
        <w:rPr>
          <w:color w:val="231F20"/>
          <w:lang w:val="en-US"/>
        </w:rPr>
        <w:t>following</w:t>
      </w:r>
      <w:r w:rsidRPr="00A32F1C">
        <w:rPr>
          <w:color w:val="231F20"/>
          <w:spacing w:val="-3"/>
          <w:lang w:val="en-US"/>
        </w:rPr>
        <w:t xml:space="preserve"> </w:t>
      </w:r>
      <w:r w:rsidRPr="00A32F1C">
        <w:rPr>
          <w:color w:val="231F20"/>
          <w:lang w:val="en-US"/>
        </w:rPr>
        <w:t xml:space="preserve">basic </w:t>
      </w:r>
      <w:r w:rsidRPr="00A32F1C">
        <w:rPr>
          <w:color w:val="231F20"/>
          <w:spacing w:val="-2"/>
          <w:lang w:val="en-US"/>
        </w:rPr>
        <w:t>requirements:</w:t>
      </w:r>
    </w:p>
    <w:p w:rsidR="00085AFB" w:rsidRPr="00A32F1C" w:rsidRDefault="00A32F1C">
      <w:pPr>
        <w:pStyle w:val="a4"/>
        <w:numPr>
          <w:ilvl w:val="0"/>
          <w:numId w:val="3"/>
        </w:numPr>
        <w:tabs>
          <w:tab w:val="left" w:pos="600"/>
        </w:tabs>
        <w:spacing w:line="254" w:lineRule="auto"/>
        <w:ind w:right="140" w:firstLine="283"/>
        <w:rPr>
          <w:sz w:val="20"/>
          <w:lang w:val="en-US"/>
        </w:rPr>
      </w:pPr>
      <w:r w:rsidRPr="00A32F1C">
        <w:rPr>
          <w:color w:val="231F20"/>
          <w:sz w:val="20"/>
          <w:lang w:val="en-US"/>
        </w:rPr>
        <w:t>be included in the Unified Register of SMEs on the date of conclusion of the loan agreement and not belong to the SMEs specified in parts 3 and 4 of Article 14 of Federal Law No. 209-FZ (be a credit or insurance organisation, investment fund, etc., engage in entrepreneurial activity in the gambling business, production and sale of excisable goods, as well as mineral extraction and trade);</w:t>
      </w:r>
    </w:p>
    <w:p w:rsidR="00085AFB" w:rsidRPr="00A32F1C" w:rsidRDefault="00A32F1C">
      <w:pPr>
        <w:pStyle w:val="a4"/>
        <w:numPr>
          <w:ilvl w:val="0"/>
          <w:numId w:val="3"/>
        </w:numPr>
        <w:tabs>
          <w:tab w:val="left" w:pos="590"/>
        </w:tabs>
        <w:spacing w:line="254" w:lineRule="auto"/>
        <w:ind w:right="142" w:firstLine="283"/>
        <w:rPr>
          <w:sz w:val="20"/>
          <w:lang w:val="en-US"/>
        </w:rPr>
      </w:pPr>
      <w:r w:rsidRPr="00A32F1C">
        <w:rPr>
          <w:color w:val="231F20"/>
          <w:sz w:val="20"/>
          <w:lang w:val="en-US"/>
        </w:rPr>
        <w:t>not</w:t>
      </w:r>
      <w:r w:rsidRPr="00A32F1C">
        <w:rPr>
          <w:color w:val="231F20"/>
          <w:spacing w:val="-2"/>
          <w:sz w:val="20"/>
          <w:lang w:val="en-US"/>
        </w:rPr>
        <w:t xml:space="preserve"> </w:t>
      </w:r>
      <w:r w:rsidRPr="00A32F1C">
        <w:rPr>
          <w:color w:val="231F20"/>
          <w:sz w:val="20"/>
          <w:lang w:val="en-US"/>
        </w:rPr>
        <w:t>hold</w:t>
      </w:r>
      <w:r w:rsidRPr="00A32F1C">
        <w:rPr>
          <w:color w:val="231F20"/>
          <w:spacing w:val="-2"/>
          <w:sz w:val="20"/>
          <w:lang w:val="en-US"/>
        </w:rPr>
        <w:t xml:space="preserve"> </w:t>
      </w:r>
      <w:r w:rsidRPr="00A32F1C">
        <w:rPr>
          <w:color w:val="231F20"/>
          <w:sz w:val="20"/>
          <w:lang w:val="en-US"/>
        </w:rPr>
        <w:t>more</w:t>
      </w:r>
      <w:r w:rsidRPr="00A32F1C">
        <w:rPr>
          <w:color w:val="231F20"/>
          <w:spacing w:val="-2"/>
          <w:sz w:val="20"/>
          <w:lang w:val="en-US"/>
        </w:rPr>
        <w:t xml:space="preserve"> </w:t>
      </w:r>
      <w:r w:rsidRPr="00A32F1C">
        <w:rPr>
          <w:color w:val="231F20"/>
          <w:sz w:val="20"/>
          <w:lang w:val="en-US"/>
        </w:rPr>
        <w:t>than</w:t>
      </w:r>
      <w:r w:rsidRPr="00A32F1C">
        <w:rPr>
          <w:color w:val="231F20"/>
          <w:spacing w:val="-2"/>
          <w:sz w:val="20"/>
          <w:lang w:val="en-US"/>
        </w:rPr>
        <w:t xml:space="preserve"> </w:t>
      </w:r>
      <w:r w:rsidRPr="00A32F1C">
        <w:rPr>
          <w:color w:val="231F20"/>
          <w:sz w:val="20"/>
          <w:lang w:val="en-US"/>
        </w:rPr>
        <w:t>25%</w:t>
      </w:r>
      <w:r w:rsidRPr="00A32F1C">
        <w:rPr>
          <w:color w:val="231F20"/>
          <w:spacing w:val="-2"/>
          <w:sz w:val="20"/>
          <w:lang w:val="en-US"/>
        </w:rPr>
        <w:t xml:space="preserve"> </w:t>
      </w:r>
      <w:r w:rsidRPr="00A32F1C">
        <w:rPr>
          <w:color w:val="231F20"/>
          <w:sz w:val="20"/>
          <w:lang w:val="en-US"/>
        </w:rPr>
        <w:t>of</w:t>
      </w:r>
      <w:r w:rsidRPr="00A32F1C">
        <w:rPr>
          <w:color w:val="231F20"/>
          <w:spacing w:val="-2"/>
          <w:sz w:val="20"/>
          <w:lang w:val="en-US"/>
        </w:rPr>
        <w:t xml:space="preserve"> </w:t>
      </w:r>
      <w:r w:rsidRPr="00A32F1C">
        <w:rPr>
          <w:color w:val="231F20"/>
          <w:sz w:val="20"/>
          <w:lang w:val="en-US"/>
        </w:rPr>
        <w:t>another</w:t>
      </w:r>
      <w:r w:rsidRPr="00A32F1C">
        <w:rPr>
          <w:color w:val="231F20"/>
          <w:spacing w:val="-2"/>
          <w:sz w:val="20"/>
          <w:lang w:val="en-US"/>
        </w:rPr>
        <w:t xml:space="preserve"> </w:t>
      </w:r>
      <w:r w:rsidRPr="00A32F1C">
        <w:rPr>
          <w:color w:val="231F20"/>
          <w:sz w:val="20"/>
          <w:lang w:val="en-US"/>
        </w:rPr>
        <w:t>company</w:t>
      </w:r>
      <w:r w:rsidRPr="00A32F1C">
        <w:rPr>
          <w:color w:val="231F20"/>
          <w:spacing w:val="-2"/>
          <w:sz w:val="20"/>
          <w:lang w:val="en-US"/>
        </w:rPr>
        <w:t xml:space="preserve"> </w:t>
      </w:r>
      <w:r w:rsidRPr="00A32F1C">
        <w:rPr>
          <w:color w:val="231F20"/>
          <w:sz w:val="20"/>
          <w:lang w:val="en-US"/>
        </w:rPr>
        <w:t>that</w:t>
      </w:r>
      <w:r w:rsidRPr="00A32F1C">
        <w:rPr>
          <w:color w:val="231F20"/>
          <w:spacing w:val="-2"/>
          <w:sz w:val="20"/>
          <w:lang w:val="en-US"/>
        </w:rPr>
        <w:t xml:space="preserve"> </w:t>
      </w:r>
      <w:r w:rsidRPr="00A32F1C">
        <w:rPr>
          <w:color w:val="231F20"/>
          <w:sz w:val="20"/>
          <w:lang w:val="en-US"/>
        </w:rPr>
        <w:t>is</w:t>
      </w:r>
      <w:r w:rsidRPr="00A32F1C">
        <w:rPr>
          <w:color w:val="231F20"/>
          <w:spacing w:val="-2"/>
          <w:sz w:val="20"/>
          <w:lang w:val="en-US"/>
        </w:rPr>
        <w:t xml:space="preserve"> </w:t>
      </w:r>
      <w:r w:rsidRPr="00A32F1C">
        <w:rPr>
          <w:color w:val="231F20"/>
          <w:sz w:val="20"/>
          <w:lang w:val="en-US"/>
        </w:rPr>
        <w:t>not</w:t>
      </w:r>
      <w:r w:rsidRPr="00A32F1C">
        <w:rPr>
          <w:color w:val="231F20"/>
          <w:spacing w:val="-2"/>
          <w:sz w:val="20"/>
          <w:lang w:val="en-US"/>
        </w:rPr>
        <w:t xml:space="preserve"> </w:t>
      </w:r>
      <w:r w:rsidRPr="00A32F1C">
        <w:rPr>
          <w:color w:val="231F20"/>
          <w:sz w:val="20"/>
          <w:lang w:val="en-US"/>
        </w:rPr>
        <w:t>an</w:t>
      </w:r>
      <w:r w:rsidRPr="00A32F1C">
        <w:rPr>
          <w:color w:val="231F20"/>
          <w:spacing w:val="-2"/>
          <w:sz w:val="20"/>
          <w:lang w:val="en-US"/>
        </w:rPr>
        <w:t xml:space="preserve"> </w:t>
      </w:r>
      <w:r w:rsidRPr="00A32F1C">
        <w:rPr>
          <w:color w:val="231F20"/>
          <w:sz w:val="20"/>
          <w:lang w:val="en-US"/>
        </w:rPr>
        <w:t>SME,</w:t>
      </w:r>
      <w:r w:rsidRPr="00A32F1C">
        <w:rPr>
          <w:color w:val="231F20"/>
          <w:spacing w:val="-2"/>
          <w:sz w:val="20"/>
          <w:lang w:val="en-US"/>
        </w:rPr>
        <w:t xml:space="preserve"> </w:t>
      </w:r>
      <w:r w:rsidRPr="00A32F1C">
        <w:rPr>
          <w:color w:val="231F20"/>
          <w:sz w:val="20"/>
          <w:lang w:val="en-US"/>
        </w:rPr>
        <w:t>and</w:t>
      </w:r>
      <w:r w:rsidRPr="00A32F1C">
        <w:rPr>
          <w:color w:val="231F20"/>
          <w:spacing w:val="-2"/>
          <w:sz w:val="20"/>
          <w:lang w:val="en-US"/>
        </w:rPr>
        <w:t xml:space="preserve"> </w:t>
      </w:r>
      <w:r w:rsidRPr="00A32F1C">
        <w:rPr>
          <w:color w:val="231F20"/>
          <w:sz w:val="20"/>
          <w:lang w:val="en-US"/>
        </w:rPr>
        <w:t>not</w:t>
      </w:r>
      <w:r w:rsidRPr="00A32F1C">
        <w:rPr>
          <w:color w:val="231F20"/>
          <w:spacing w:val="-2"/>
          <w:sz w:val="20"/>
          <w:lang w:val="en-US"/>
        </w:rPr>
        <w:t xml:space="preserve"> </w:t>
      </w:r>
      <w:r w:rsidRPr="00A32F1C">
        <w:rPr>
          <w:color w:val="231F20"/>
          <w:sz w:val="20"/>
          <w:lang w:val="en-US"/>
        </w:rPr>
        <w:t>have</w:t>
      </w:r>
      <w:r w:rsidRPr="00A32F1C">
        <w:rPr>
          <w:color w:val="231F20"/>
          <w:spacing w:val="-2"/>
          <w:sz w:val="20"/>
          <w:lang w:val="en-US"/>
        </w:rPr>
        <w:t xml:space="preserve"> </w:t>
      </w:r>
      <w:r w:rsidRPr="00A32F1C">
        <w:rPr>
          <w:color w:val="231F20"/>
          <w:sz w:val="20"/>
          <w:lang w:val="en-US"/>
        </w:rPr>
        <w:t>participants</w:t>
      </w:r>
      <w:r w:rsidRPr="00A32F1C">
        <w:rPr>
          <w:color w:val="231F20"/>
          <w:spacing w:val="-2"/>
          <w:sz w:val="20"/>
          <w:lang w:val="en-US"/>
        </w:rPr>
        <w:t xml:space="preserve"> </w:t>
      </w:r>
      <w:r w:rsidRPr="00A32F1C">
        <w:rPr>
          <w:color w:val="231F20"/>
          <w:sz w:val="20"/>
          <w:lang w:val="en-US"/>
        </w:rPr>
        <w:t>–</w:t>
      </w:r>
      <w:r w:rsidRPr="00A32F1C">
        <w:rPr>
          <w:color w:val="231F20"/>
          <w:spacing w:val="-2"/>
          <w:sz w:val="20"/>
          <w:lang w:val="en-US"/>
        </w:rPr>
        <w:t xml:space="preserve"> </w:t>
      </w:r>
      <w:r w:rsidRPr="00A32F1C">
        <w:rPr>
          <w:color w:val="231F20"/>
          <w:sz w:val="20"/>
          <w:lang w:val="en-US"/>
        </w:rPr>
        <w:t>legal entities that are not SMEs – with a share of more than 25%;</w:t>
      </w:r>
    </w:p>
    <w:p w:rsidR="00085AFB" w:rsidRPr="00A32F1C" w:rsidRDefault="00A32F1C">
      <w:pPr>
        <w:pStyle w:val="a4"/>
        <w:numPr>
          <w:ilvl w:val="0"/>
          <w:numId w:val="3"/>
        </w:numPr>
        <w:tabs>
          <w:tab w:val="left" w:pos="591"/>
        </w:tabs>
        <w:spacing w:line="248" w:lineRule="exact"/>
        <w:ind w:left="591" w:hanging="166"/>
        <w:rPr>
          <w:sz w:val="20"/>
          <w:lang w:val="en-US"/>
        </w:rPr>
      </w:pPr>
      <w:r w:rsidRPr="00A32F1C">
        <w:rPr>
          <w:color w:val="231F20"/>
          <w:sz w:val="20"/>
          <w:lang w:val="en-US"/>
        </w:rPr>
        <w:t>belong</w:t>
      </w:r>
      <w:r w:rsidRPr="00A32F1C">
        <w:rPr>
          <w:color w:val="231F20"/>
          <w:spacing w:val="-2"/>
          <w:sz w:val="20"/>
          <w:lang w:val="en-US"/>
        </w:rPr>
        <w:t xml:space="preserve"> </w:t>
      </w:r>
      <w:r w:rsidRPr="00A32F1C">
        <w:rPr>
          <w:color w:val="231F20"/>
          <w:sz w:val="20"/>
          <w:lang w:val="en-US"/>
        </w:rPr>
        <w:t>to</w:t>
      </w:r>
      <w:r w:rsidRPr="00A32F1C">
        <w:rPr>
          <w:color w:val="231F20"/>
          <w:spacing w:val="-2"/>
          <w:sz w:val="20"/>
          <w:lang w:val="en-US"/>
        </w:rPr>
        <w:t xml:space="preserve"> </w:t>
      </w:r>
      <w:r w:rsidRPr="00A32F1C">
        <w:rPr>
          <w:color w:val="231F20"/>
          <w:sz w:val="20"/>
          <w:lang w:val="en-US"/>
        </w:rPr>
        <w:t>one</w:t>
      </w:r>
      <w:r w:rsidRPr="00A32F1C">
        <w:rPr>
          <w:color w:val="231F20"/>
          <w:spacing w:val="-3"/>
          <w:sz w:val="20"/>
          <w:lang w:val="en-US"/>
        </w:rPr>
        <w:t xml:space="preserve"> </w:t>
      </w:r>
      <w:r w:rsidRPr="00A32F1C">
        <w:rPr>
          <w:color w:val="231F20"/>
          <w:sz w:val="20"/>
          <w:lang w:val="en-US"/>
        </w:rPr>
        <w:t>of</w:t>
      </w:r>
      <w:r w:rsidRPr="00A32F1C">
        <w:rPr>
          <w:color w:val="231F20"/>
          <w:spacing w:val="-2"/>
          <w:sz w:val="20"/>
          <w:lang w:val="en-US"/>
        </w:rPr>
        <w:t xml:space="preserve"> </w:t>
      </w:r>
      <w:r w:rsidRPr="00A32F1C">
        <w:rPr>
          <w:color w:val="231F20"/>
          <w:sz w:val="20"/>
          <w:lang w:val="en-US"/>
        </w:rPr>
        <w:t>the</w:t>
      </w:r>
      <w:r w:rsidRPr="00A32F1C">
        <w:rPr>
          <w:color w:val="231F20"/>
          <w:spacing w:val="-3"/>
          <w:sz w:val="20"/>
          <w:lang w:val="en-US"/>
        </w:rPr>
        <w:t xml:space="preserve"> </w:t>
      </w:r>
      <w:r w:rsidRPr="00A32F1C">
        <w:rPr>
          <w:color w:val="231F20"/>
          <w:sz w:val="20"/>
          <w:lang w:val="en-US"/>
        </w:rPr>
        <w:t>following</w:t>
      </w:r>
      <w:r w:rsidRPr="00A32F1C">
        <w:rPr>
          <w:color w:val="231F20"/>
          <w:spacing w:val="-1"/>
          <w:sz w:val="20"/>
          <w:lang w:val="en-US"/>
        </w:rPr>
        <w:t xml:space="preserve"> </w:t>
      </w:r>
      <w:r w:rsidRPr="00A32F1C">
        <w:rPr>
          <w:color w:val="231F20"/>
          <w:sz w:val="20"/>
          <w:lang w:val="en-US"/>
        </w:rPr>
        <w:t>groups</w:t>
      </w:r>
      <w:r w:rsidRPr="00A32F1C">
        <w:rPr>
          <w:color w:val="231F20"/>
          <w:spacing w:val="-2"/>
          <w:sz w:val="20"/>
          <w:lang w:val="en-US"/>
        </w:rPr>
        <w:t xml:space="preserve"> </w:t>
      </w:r>
      <w:r w:rsidRPr="00A32F1C">
        <w:rPr>
          <w:color w:val="231F20"/>
          <w:sz w:val="20"/>
          <w:lang w:val="en-US"/>
        </w:rPr>
        <w:t>of</w:t>
      </w:r>
      <w:r w:rsidRPr="00A32F1C">
        <w:rPr>
          <w:color w:val="231F20"/>
          <w:spacing w:val="-2"/>
          <w:sz w:val="20"/>
          <w:lang w:val="en-US"/>
        </w:rPr>
        <w:t xml:space="preserve"> </w:t>
      </w:r>
      <w:r w:rsidRPr="00A32F1C">
        <w:rPr>
          <w:color w:val="231F20"/>
          <w:sz w:val="20"/>
          <w:lang w:val="en-US"/>
        </w:rPr>
        <w:t>SME</w:t>
      </w:r>
      <w:r w:rsidRPr="00A32F1C">
        <w:rPr>
          <w:color w:val="231F20"/>
          <w:spacing w:val="-3"/>
          <w:sz w:val="20"/>
          <w:lang w:val="en-US"/>
        </w:rPr>
        <w:t xml:space="preserve"> </w:t>
      </w:r>
      <w:r w:rsidRPr="00A32F1C">
        <w:rPr>
          <w:color w:val="231F20"/>
          <w:sz w:val="20"/>
          <w:lang w:val="en-US"/>
        </w:rPr>
        <w:t>entities</w:t>
      </w:r>
      <w:r w:rsidRPr="00A32F1C">
        <w:rPr>
          <w:color w:val="231F20"/>
          <w:spacing w:val="-2"/>
          <w:sz w:val="20"/>
          <w:lang w:val="en-US"/>
        </w:rPr>
        <w:t xml:space="preserve"> </w:t>
      </w:r>
      <w:r w:rsidRPr="00A32F1C">
        <w:rPr>
          <w:color w:val="231F20"/>
          <w:sz w:val="20"/>
          <w:lang w:val="en-US"/>
        </w:rPr>
        <w:t>receiving</w:t>
      </w:r>
      <w:r w:rsidRPr="00A32F1C">
        <w:rPr>
          <w:color w:val="231F20"/>
          <w:spacing w:val="-1"/>
          <w:sz w:val="20"/>
          <w:lang w:val="en-US"/>
        </w:rPr>
        <w:t xml:space="preserve"> </w:t>
      </w:r>
      <w:r w:rsidRPr="00A32F1C">
        <w:rPr>
          <w:color w:val="231F20"/>
          <w:spacing w:val="-2"/>
          <w:sz w:val="20"/>
          <w:lang w:val="en-US"/>
        </w:rPr>
        <w:t>support:</w:t>
      </w:r>
    </w:p>
    <w:p w:rsidR="00085AFB" w:rsidRPr="00A32F1C" w:rsidRDefault="00A32F1C">
      <w:pPr>
        <w:pStyle w:val="a4"/>
        <w:numPr>
          <w:ilvl w:val="0"/>
          <w:numId w:val="3"/>
        </w:numPr>
        <w:tabs>
          <w:tab w:val="left" w:pos="562"/>
        </w:tabs>
        <w:spacing w:line="254" w:lineRule="auto"/>
        <w:ind w:right="140" w:firstLine="283"/>
        <w:rPr>
          <w:sz w:val="20"/>
          <w:lang w:val="en-US"/>
        </w:rPr>
      </w:pPr>
      <w:r w:rsidRPr="00A32F1C">
        <w:rPr>
          <w:color w:val="231F20"/>
          <w:spacing w:val="-4"/>
          <w:sz w:val="20"/>
          <w:lang w:val="en-US"/>
        </w:rPr>
        <w:t>be</w:t>
      </w:r>
      <w:r w:rsidRPr="00A32F1C">
        <w:rPr>
          <w:color w:val="231F20"/>
          <w:spacing w:val="-9"/>
          <w:sz w:val="20"/>
          <w:lang w:val="en-US"/>
        </w:rPr>
        <w:t xml:space="preserve"> </w:t>
      </w:r>
      <w:r w:rsidRPr="00A32F1C">
        <w:rPr>
          <w:color w:val="231F20"/>
          <w:spacing w:val="-4"/>
          <w:sz w:val="20"/>
          <w:lang w:val="en-US"/>
        </w:rPr>
        <w:t>an</w:t>
      </w:r>
      <w:r w:rsidRPr="00A32F1C">
        <w:rPr>
          <w:color w:val="231F20"/>
          <w:spacing w:val="-9"/>
          <w:sz w:val="20"/>
          <w:lang w:val="en-US"/>
        </w:rPr>
        <w:t xml:space="preserve"> </w:t>
      </w:r>
      <w:r w:rsidRPr="00A32F1C">
        <w:rPr>
          <w:color w:val="231F20"/>
          <w:spacing w:val="-4"/>
          <w:sz w:val="20"/>
          <w:lang w:val="en-US"/>
        </w:rPr>
        <w:t>SME</w:t>
      </w:r>
      <w:r w:rsidRPr="00A32F1C">
        <w:rPr>
          <w:color w:val="231F20"/>
          <w:spacing w:val="-9"/>
          <w:sz w:val="20"/>
          <w:lang w:val="en-US"/>
        </w:rPr>
        <w:t xml:space="preserve"> </w:t>
      </w:r>
      <w:r w:rsidRPr="00A32F1C">
        <w:rPr>
          <w:color w:val="231F20"/>
          <w:spacing w:val="-4"/>
          <w:sz w:val="20"/>
          <w:lang w:val="en-US"/>
        </w:rPr>
        <w:t>with</w:t>
      </w:r>
      <w:r w:rsidRPr="00A32F1C">
        <w:rPr>
          <w:color w:val="231F20"/>
          <w:spacing w:val="-9"/>
          <w:sz w:val="20"/>
          <w:lang w:val="en-US"/>
        </w:rPr>
        <w:t xml:space="preserve"> </w:t>
      </w:r>
      <w:r w:rsidRPr="00A32F1C">
        <w:rPr>
          <w:color w:val="231F20"/>
          <w:spacing w:val="-4"/>
          <w:sz w:val="20"/>
          <w:lang w:val="en-US"/>
        </w:rPr>
        <w:t>the</w:t>
      </w:r>
      <w:r w:rsidRPr="00A32F1C">
        <w:rPr>
          <w:color w:val="231F20"/>
          <w:spacing w:val="-9"/>
          <w:sz w:val="20"/>
          <w:lang w:val="en-US"/>
        </w:rPr>
        <w:t xml:space="preserve"> </w:t>
      </w:r>
      <w:r w:rsidRPr="00A32F1C">
        <w:rPr>
          <w:color w:val="231F20"/>
          <w:spacing w:val="-4"/>
          <w:sz w:val="20"/>
          <w:lang w:val="en-US"/>
        </w:rPr>
        <w:t>main</w:t>
      </w:r>
      <w:r w:rsidRPr="00A32F1C">
        <w:rPr>
          <w:color w:val="231F20"/>
          <w:spacing w:val="-9"/>
          <w:sz w:val="20"/>
          <w:lang w:val="en-US"/>
        </w:rPr>
        <w:t xml:space="preserve"> </w:t>
      </w:r>
      <w:r w:rsidRPr="00A32F1C">
        <w:rPr>
          <w:color w:val="231F20"/>
          <w:spacing w:val="-4"/>
          <w:sz w:val="20"/>
          <w:lang w:val="en-US"/>
        </w:rPr>
        <w:t>priority</w:t>
      </w:r>
      <w:r w:rsidRPr="00A32F1C">
        <w:rPr>
          <w:color w:val="231F20"/>
          <w:spacing w:val="-9"/>
          <w:sz w:val="20"/>
          <w:lang w:val="en-US"/>
        </w:rPr>
        <w:t xml:space="preserve"> </w:t>
      </w:r>
      <w:r w:rsidRPr="00A32F1C">
        <w:rPr>
          <w:color w:val="231F20"/>
          <w:spacing w:val="-4"/>
          <w:sz w:val="20"/>
          <w:lang w:val="en-US"/>
        </w:rPr>
        <w:t>OKVED</w:t>
      </w:r>
      <w:r w:rsidRPr="00A32F1C">
        <w:rPr>
          <w:color w:val="231F20"/>
          <w:spacing w:val="-9"/>
          <w:sz w:val="20"/>
          <w:lang w:val="en-US"/>
        </w:rPr>
        <w:t xml:space="preserve"> </w:t>
      </w:r>
      <w:r w:rsidRPr="00A32F1C">
        <w:rPr>
          <w:color w:val="231F20"/>
          <w:spacing w:val="-4"/>
          <w:sz w:val="20"/>
          <w:lang w:val="en-US"/>
        </w:rPr>
        <w:t>code</w:t>
      </w:r>
      <w:r w:rsidRPr="00A32F1C">
        <w:rPr>
          <w:color w:val="231F20"/>
          <w:spacing w:val="-9"/>
          <w:sz w:val="20"/>
          <w:lang w:val="en-US"/>
        </w:rPr>
        <w:t xml:space="preserve"> </w:t>
      </w:r>
      <w:r w:rsidRPr="00A32F1C">
        <w:rPr>
          <w:color w:val="231F20"/>
          <w:spacing w:val="-4"/>
          <w:sz w:val="20"/>
          <w:lang w:val="en-US"/>
        </w:rPr>
        <w:t>(manufacturing</w:t>
      </w:r>
      <w:r w:rsidRPr="00A32F1C">
        <w:rPr>
          <w:color w:val="231F20"/>
          <w:spacing w:val="-9"/>
          <w:sz w:val="20"/>
          <w:lang w:val="en-US"/>
        </w:rPr>
        <w:t xml:space="preserve"> </w:t>
      </w:r>
      <w:r w:rsidRPr="00A32F1C">
        <w:rPr>
          <w:color w:val="231F20"/>
          <w:spacing w:val="-4"/>
          <w:sz w:val="20"/>
          <w:lang w:val="en-US"/>
        </w:rPr>
        <w:t>–</w:t>
      </w:r>
      <w:r w:rsidRPr="00A32F1C">
        <w:rPr>
          <w:color w:val="231F20"/>
          <w:spacing w:val="-9"/>
          <w:sz w:val="20"/>
          <w:lang w:val="en-US"/>
        </w:rPr>
        <w:t xml:space="preserve"> </w:t>
      </w:r>
      <w:r w:rsidRPr="00A32F1C">
        <w:rPr>
          <w:color w:val="231F20"/>
          <w:spacing w:val="-4"/>
          <w:sz w:val="20"/>
          <w:lang w:val="en-US"/>
        </w:rPr>
        <w:t>OKVED</w:t>
      </w:r>
      <w:r w:rsidRPr="00A32F1C">
        <w:rPr>
          <w:color w:val="231F20"/>
          <w:spacing w:val="-9"/>
          <w:sz w:val="20"/>
          <w:lang w:val="en-US"/>
        </w:rPr>
        <w:t xml:space="preserve"> </w:t>
      </w:r>
      <w:r w:rsidRPr="00A32F1C">
        <w:rPr>
          <w:color w:val="231F20"/>
          <w:spacing w:val="-4"/>
          <w:sz w:val="20"/>
          <w:lang w:val="en-US"/>
        </w:rPr>
        <w:t>10,</w:t>
      </w:r>
      <w:r w:rsidRPr="00A32F1C">
        <w:rPr>
          <w:color w:val="231F20"/>
          <w:spacing w:val="-9"/>
          <w:sz w:val="20"/>
          <w:lang w:val="en-US"/>
        </w:rPr>
        <w:t xml:space="preserve"> </w:t>
      </w:r>
      <w:r w:rsidRPr="00A32F1C">
        <w:rPr>
          <w:color w:val="231F20"/>
          <w:spacing w:val="-4"/>
          <w:sz w:val="20"/>
          <w:lang w:val="en-US"/>
        </w:rPr>
        <w:t>11,</w:t>
      </w:r>
      <w:r w:rsidRPr="00A32F1C">
        <w:rPr>
          <w:color w:val="231F20"/>
          <w:spacing w:val="-9"/>
          <w:sz w:val="20"/>
          <w:lang w:val="en-US"/>
        </w:rPr>
        <w:t xml:space="preserve"> </w:t>
      </w:r>
      <w:r w:rsidRPr="00A32F1C">
        <w:rPr>
          <w:color w:val="231F20"/>
          <w:spacing w:val="-4"/>
          <w:sz w:val="20"/>
          <w:lang w:val="en-US"/>
        </w:rPr>
        <w:t>13–33,</w:t>
      </w:r>
      <w:r w:rsidRPr="00A32F1C">
        <w:rPr>
          <w:color w:val="231F20"/>
          <w:spacing w:val="-9"/>
          <w:sz w:val="20"/>
          <w:lang w:val="en-US"/>
        </w:rPr>
        <w:t xml:space="preserve"> </w:t>
      </w:r>
      <w:r w:rsidRPr="00A32F1C">
        <w:rPr>
          <w:color w:val="231F20"/>
          <w:spacing w:val="-4"/>
          <w:sz w:val="20"/>
          <w:lang w:val="en-US"/>
        </w:rPr>
        <w:t>–</w:t>
      </w:r>
      <w:r w:rsidRPr="00A32F1C">
        <w:rPr>
          <w:color w:val="231F20"/>
          <w:spacing w:val="-9"/>
          <w:sz w:val="20"/>
          <w:lang w:val="en-US"/>
        </w:rPr>
        <w:t xml:space="preserve"> </w:t>
      </w:r>
      <w:r w:rsidRPr="00A32F1C">
        <w:rPr>
          <w:color w:val="231F20"/>
          <w:spacing w:val="-4"/>
          <w:sz w:val="20"/>
          <w:lang w:val="en-US"/>
        </w:rPr>
        <w:t xml:space="preserve">transportation </w:t>
      </w:r>
      <w:r w:rsidRPr="00A32F1C">
        <w:rPr>
          <w:color w:val="231F20"/>
          <w:sz w:val="20"/>
          <w:lang w:val="en-US"/>
        </w:rPr>
        <w:t>and storage – OKVED 52, – hotel and catering activities – OKVED 55, – professional, scientific and technical activities – OKVED 63, 72, 74), for at least 12 months prior to the month of conclusion of the loan agreement (contract) or less than this period, provided that such a borrower has been registered as</w:t>
      </w:r>
      <w:r w:rsidRPr="00A32F1C">
        <w:rPr>
          <w:color w:val="231F20"/>
          <w:spacing w:val="-2"/>
          <w:sz w:val="20"/>
          <w:lang w:val="en-US"/>
        </w:rPr>
        <w:t xml:space="preserve"> </w:t>
      </w:r>
      <w:r w:rsidRPr="00A32F1C">
        <w:rPr>
          <w:color w:val="231F20"/>
          <w:sz w:val="20"/>
          <w:lang w:val="en-US"/>
        </w:rPr>
        <w:t>a</w:t>
      </w:r>
      <w:r w:rsidRPr="00A32F1C">
        <w:rPr>
          <w:color w:val="231F20"/>
          <w:spacing w:val="-2"/>
          <w:sz w:val="20"/>
          <w:lang w:val="en-US"/>
        </w:rPr>
        <w:t xml:space="preserve"> </w:t>
      </w:r>
      <w:r w:rsidRPr="00A32F1C">
        <w:rPr>
          <w:color w:val="231F20"/>
          <w:sz w:val="20"/>
          <w:lang w:val="en-US"/>
        </w:rPr>
        <w:t>legal</w:t>
      </w:r>
      <w:r w:rsidRPr="00A32F1C">
        <w:rPr>
          <w:color w:val="231F20"/>
          <w:spacing w:val="-2"/>
          <w:sz w:val="20"/>
          <w:lang w:val="en-US"/>
        </w:rPr>
        <w:t xml:space="preserve"> </w:t>
      </w:r>
      <w:r w:rsidRPr="00A32F1C">
        <w:rPr>
          <w:color w:val="231F20"/>
          <w:sz w:val="20"/>
          <w:lang w:val="en-US"/>
        </w:rPr>
        <w:t>entity</w:t>
      </w:r>
      <w:r w:rsidRPr="00A32F1C">
        <w:rPr>
          <w:color w:val="231F20"/>
          <w:spacing w:val="-2"/>
          <w:sz w:val="20"/>
          <w:lang w:val="en-US"/>
        </w:rPr>
        <w:t xml:space="preserve"> </w:t>
      </w:r>
      <w:r w:rsidRPr="00A32F1C">
        <w:rPr>
          <w:color w:val="231F20"/>
          <w:sz w:val="20"/>
          <w:lang w:val="en-US"/>
        </w:rPr>
        <w:t>or</w:t>
      </w:r>
      <w:r w:rsidRPr="00A32F1C">
        <w:rPr>
          <w:color w:val="231F20"/>
          <w:spacing w:val="-2"/>
          <w:sz w:val="20"/>
          <w:lang w:val="en-US"/>
        </w:rPr>
        <w:t xml:space="preserve"> </w:t>
      </w:r>
      <w:r w:rsidRPr="00A32F1C">
        <w:rPr>
          <w:color w:val="231F20"/>
          <w:sz w:val="20"/>
          <w:lang w:val="en-US"/>
        </w:rPr>
        <w:t>individual</w:t>
      </w:r>
      <w:r w:rsidRPr="00A32F1C">
        <w:rPr>
          <w:color w:val="231F20"/>
          <w:spacing w:val="-2"/>
          <w:sz w:val="20"/>
          <w:lang w:val="en-US"/>
        </w:rPr>
        <w:t xml:space="preserve"> </w:t>
      </w:r>
      <w:r w:rsidRPr="00A32F1C">
        <w:rPr>
          <w:color w:val="231F20"/>
          <w:sz w:val="20"/>
          <w:lang w:val="en-US"/>
        </w:rPr>
        <w:t>entrepreneur</w:t>
      </w:r>
      <w:r w:rsidRPr="00A32F1C">
        <w:rPr>
          <w:color w:val="231F20"/>
          <w:spacing w:val="-2"/>
          <w:sz w:val="20"/>
          <w:lang w:val="en-US"/>
        </w:rPr>
        <w:t xml:space="preserve"> </w:t>
      </w:r>
      <w:r w:rsidRPr="00A32F1C">
        <w:rPr>
          <w:color w:val="231F20"/>
          <w:sz w:val="20"/>
          <w:lang w:val="en-US"/>
        </w:rPr>
        <w:t>for</w:t>
      </w:r>
      <w:r w:rsidRPr="00A32F1C">
        <w:rPr>
          <w:color w:val="231F20"/>
          <w:spacing w:val="-2"/>
          <w:sz w:val="20"/>
          <w:lang w:val="en-US"/>
        </w:rPr>
        <w:t xml:space="preserve"> </w:t>
      </w:r>
      <w:r w:rsidRPr="00A32F1C">
        <w:rPr>
          <w:color w:val="231F20"/>
          <w:sz w:val="20"/>
          <w:lang w:val="en-US"/>
        </w:rPr>
        <w:t>less</w:t>
      </w:r>
      <w:r w:rsidRPr="00A32F1C">
        <w:rPr>
          <w:color w:val="231F20"/>
          <w:spacing w:val="-2"/>
          <w:sz w:val="20"/>
          <w:lang w:val="en-US"/>
        </w:rPr>
        <w:t xml:space="preserve"> </w:t>
      </w:r>
      <w:r w:rsidRPr="00A32F1C">
        <w:rPr>
          <w:color w:val="231F20"/>
          <w:sz w:val="20"/>
          <w:lang w:val="en-US"/>
        </w:rPr>
        <w:t>than</w:t>
      </w:r>
      <w:r w:rsidRPr="00A32F1C">
        <w:rPr>
          <w:color w:val="231F20"/>
          <w:spacing w:val="-2"/>
          <w:sz w:val="20"/>
          <w:lang w:val="en-US"/>
        </w:rPr>
        <w:t xml:space="preserve"> </w:t>
      </w:r>
      <w:r w:rsidRPr="00A32F1C">
        <w:rPr>
          <w:color w:val="231F20"/>
          <w:sz w:val="20"/>
          <w:lang w:val="en-US"/>
        </w:rPr>
        <w:t>12</w:t>
      </w:r>
      <w:r w:rsidRPr="00A32F1C">
        <w:rPr>
          <w:color w:val="231F20"/>
          <w:spacing w:val="-2"/>
          <w:sz w:val="20"/>
          <w:lang w:val="en-US"/>
        </w:rPr>
        <w:t xml:space="preserve"> </w:t>
      </w:r>
      <w:r w:rsidRPr="00A32F1C">
        <w:rPr>
          <w:color w:val="231F20"/>
          <w:sz w:val="20"/>
          <w:lang w:val="en-US"/>
        </w:rPr>
        <w:t>months</w:t>
      </w:r>
      <w:r w:rsidRPr="00A32F1C">
        <w:rPr>
          <w:color w:val="231F20"/>
          <w:spacing w:val="-2"/>
          <w:sz w:val="20"/>
          <w:lang w:val="en-US"/>
        </w:rPr>
        <w:t xml:space="preserve"> </w:t>
      </w:r>
      <w:r w:rsidRPr="00A32F1C">
        <w:rPr>
          <w:color w:val="231F20"/>
          <w:sz w:val="20"/>
          <w:lang w:val="en-US"/>
        </w:rPr>
        <w:t>prior</w:t>
      </w:r>
      <w:r w:rsidRPr="00A32F1C">
        <w:rPr>
          <w:color w:val="231F20"/>
          <w:spacing w:val="-2"/>
          <w:sz w:val="20"/>
          <w:lang w:val="en-US"/>
        </w:rPr>
        <w:t xml:space="preserve"> </w:t>
      </w:r>
      <w:r w:rsidRPr="00A32F1C">
        <w:rPr>
          <w:color w:val="231F20"/>
          <w:sz w:val="20"/>
          <w:lang w:val="en-US"/>
        </w:rPr>
        <w:t>to</w:t>
      </w:r>
      <w:r w:rsidRPr="00A32F1C">
        <w:rPr>
          <w:color w:val="231F20"/>
          <w:spacing w:val="-2"/>
          <w:sz w:val="20"/>
          <w:lang w:val="en-US"/>
        </w:rPr>
        <w:t xml:space="preserve"> </w:t>
      </w:r>
      <w:r w:rsidRPr="00A32F1C">
        <w:rPr>
          <w:color w:val="231F20"/>
          <w:sz w:val="20"/>
          <w:lang w:val="en-US"/>
        </w:rPr>
        <w:t>the</w:t>
      </w:r>
      <w:r w:rsidRPr="00A32F1C">
        <w:rPr>
          <w:color w:val="231F20"/>
          <w:spacing w:val="-2"/>
          <w:sz w:val="20"/>
          <w:lang w:val="en-US"/>
        </w:rPr>
        <w:t xml:space="preserve"> </w:t>
      </w:r>
      <w:r w:rsidRPr="00A32F1C">
        <w:rPr>
          <w:color w:val="231F20"/>
          <w:sz w:val="20"/>
          <w:lang w:val="en-US"/>
        </w:rPr>
        <w:t>month</w:t>
      </w:r>
      <w:r w:rsidRPr="00A32F1C">
        <w:rPr>
          <w:color w:val="231F20"/>
          <w:spacing w:val="-2"/>
          <w:sz w:val="20"/>
          <w:lang w:val="en-US"/>
        </w:rPr>
        <w:t xml:space="preserve"> </w:t>
      </w:r>
      <w:r w:rsidRPr="00A32F1C">
        <w:rPr>
          <w:color w:val="231F20"/>
          <w:sz w:val="20"/>
          <w:lang w:val="en-US"/>
        </w:rPr>
        <w:t>of</w:t>
      </w:r>
      <w:r w:rsidRPr="00A32F1C">
        <w:rPr>
          <w:color w:val="231F20"/>
          <w:spacing w:val="-2"/>
          <w:sz w:val="20"/>
          <w:lang w:val="en-US"/>
        </w:rPr>
        <w:t xml:space="preserve"> </w:t>
      </w:r>
      <w:r w:rsidRPr="00A32F1C">
        <w:rPr>
          <w:color w:val="231F20"/>
          <w:sz w:val="20"/>
          <w:lang w:val="en-US"/>
        </w:rPr>
        <w:t>conclusion</w:t>
      </w:r>
      <w:r w:rsidRPr="00A32F1C">
        <w:rPr>
          <w:color w:val="231F20"/>
          <w:spacing w:val="-2"/>
          <w:sz w:val="20"/>
          <w:lang w:val="en-US"/>
        </w:rPr>
        <w:t xml:space="preserve"> </w:t>
      </w:r>
      <w:r w:rsidRPr="00A32F1C">
        <w:rPr>
          <w:color w:val="231F20"/>
          <w:sz w:val="20"/>
          <w:lang w:val="en-US"/>
        </w:rPr>
        <w:t>of the loan agreement;</w:t>
      </w:r>
    </w:p>
    <w:p w:rsidR="00085AFB" w:rsidRPr="00A32F1C" w:rsidRDefault="00A32F1C">
      <w:pPr>
        <w:pStyle w:val="a4"/>
        <w:numPr>
          <w:ilvl w:val="0"/>
          <w:numId w:val="3"/>
        </w:numPr>
        <w:tabs>
          <w:tab w:val="left" w:pos="576"/>
        </w:tabs>
        <w:spacing w:line="244" w:lineRule="exact"/>
        <w:ind w:left="576" w:hanging="151"/>
        <w:rPr>
          <w:sz w:val="20"/>
          <w:lang w:val="en-US"/>
        </w:rPr>
      </w:pPr>
      <w:r w:rsidRPr="00A32F1C">
        <w:rPr>
          <w:color w:val="231F20"/>
          <w:spacing w:val="-2"/>
          <w:sz w:val="20"/>
          <w:lang w:val="en-US"/>
        </w:rPr>
        <w:t>be</w:t>
      </w:r>
      <w:r w:rsidRPr="00A32F1C">
        <w:rPr>
          <w:color w:val="231F20"/>
          <w:spacing w:val="-7"/>
          <w:sz w:val="20"/>
          <w:lang w:val="en-US"/>
        </w:rPr>
        <w:t xml:space="preserve"> </w:t>
      </w:r>
      <w:r w:rsidRPr="00A32F1C">
        <w:rPr>
          <w:color w:val="231F20"/>
          <w:spacing w:val="-2"/>
          <w:sz w:val="20"/>
          <w:lang w:val="en-US"/>
        </w:rPr>
        <w:t>an</w:t>
      </w:r>
      <w:r w:rsidRPr="00A32F1C">
        <w:rPr>
          <w:color w:val="231F20"/>
          <w:spacing w:val="-7"/>
          <w:sz w:val="20"/>
          <w:lang w:val="en-US"/>
        </w:rPr>
        <w:t xml:space="preserve"> </w:t>
      </w:r>
      <w:r w:rsidRPr="00A32F1C">
        <w:rPr>
          <w:color w:val="231F20"/>
          <w:spacing w:val="-2"/>
          <w:sz w:val="20"/>
          <w:lang w:val="en-US"/>
        </w:rPr>
        <w:t>SME</w:t>
      </w:r>
      <w:r w:rsidRPr="00A32F1C">
        <w:rPr>
          <w:color w:val="231F20"/>
          <w:spacing w:val="-7"/>
          <w:sz w:val="20"/>
          <w:lang w:val="en-US"/>
        </w:rPr>
        <w:t xml:space="preserve"> </w:t>
      </w:r>
      <w:r w:rsidRPr="00A32F1C">
        <w:rPr>
          <w:color w:val="231F20"/>
          <w:spacing w:val="-2"/>
          <w:sz w:val="20"/>
          <w:lang w:val="en-US"/>
        </w:rPr>
        <w:t>participating</w:t>
      </w:r>
      <w:r w:rsidRPr="00A32F1C">
        <w:rPr>
          <w:color w:val="231F20"/>
          <w:spacing w:val="-6"/>
          <w:sz w:val="20"/>
          <w:lang w:val="en-US"/>
        </w:rPr>
        <w:t xml:space="preserve"> </w:t>
      </w:r>
      <w:r w:rsidRPr="00A32F1C">
        <w:rPr>
          <w:color w:val="231F20"/>
          <w:spacing w:val="-2"/>
          <w:sz w:val="20"/>
          <w:lang w:val="en-US"/>
        </w:rPr>
        <w:t>in</w:t>
      </w:r>
      <w:r w:rsidRPr="00A32F1C">
        <w:rPr>
          <w:color w:val="231F20"/>
          <w:spacing w:val="-7"/>
          <w:sz w:val="20"/>
          <w:lang w:val="en-US"/>
        </w:rPr>
        <w:t xml:space="preserve"> </w:t>
      </w:r>
      <w:r w:rsidRPr="00A32F1C">
        <w:rPr>
          <w:color w:val="231F20"/>
          <w:spacing w:val="-2"/>
          <w:sz w:val="20"/>
          <w:lang w:val="en-US"/>
        </w:rPr>
        <w:t>a</w:t>
      </w:r>
      <w:r w:rsidRPr="00A32F1C">
        <w:rPr>
          <w:color w:val="231F20"/>
          <w:spacing w:val="-7"/>
          <w:sz w:val="20"/>
          <w:lang w:val="en-US"/>
        </w:rPr>
        <w:t xml:space="preserve"> </w:t>
      </w:r>
      <w:r w:rsidRPr="00A32F1C">
        <w:rPr>
          <w:color w:val="231F20"/>
          <w:spacing w:val="-2"/>
          <w:sz w:val="20"/>
          <w:lang w:val="en-US"/>
        </w:rPr>
        <w:t>regional</w:t>
      </w:r>
      <w:r w:rsidRPr="00A32F1C">
        <w:rPr>
          <w:color w:val="231F20"/>
          <w:spacing w:val="-7"/>
          <w:sz w:val="20"/>
          <w:lang w:val="en-US"/>
        </w:rPr>
        <w:t xml:space="preserve"> </w:t>
      </w:r>
      <w:r w:rsidRPr="00A32F1C">
        <w:rPr>
          <w:color w:val="231F20"/>
          <w:spacing w:val="-2"/>
          <w:sz w:val="20"/>
          <w:lang w:val="en-US"/>
        </w:rPr>
        <w:t>programme</w:t>
      </w:r>
      <w:r w:rsidRPr="00A32F1C">
        <w:rPr>
          <w:color w:val="231F20"/>
          <w:spacing w:val="-6"/>
          <w:sz w:val="20"/>
          <w:lang w:val="en-US"/>
        </w:rPr>
        <w:t xml:space="preserve"> </w:t>
      </w:r>
      <w:r w:rsidRPr="00A32F1C">
        <w:rPr>
          <w:color w:val="231F20"/>
          <w:spacing w:val="-2"/>
          <w:sz w:val="20"/>
          <w:lang w:val="en-US"/>
        </w:rPr>
        <w:t>(regional</w:t>
      </w:r>
      <w:r w:rsidRPr="00A32F1C">
        <w:rPr>
          <w:color w:val="231F20"/>
          <w:spacing w:val="-7"/>
          <w:sz w:val="20"/>
          <w:lang w:val="en-US"/>
        </w:rPr>
        <w:t xml:space="preserve"> </w:t>
      </w:r>
      <w:r w:rsidRPr="00A32F1C">
        <w:rPr>
          <w:color w:val="231F20"/>
          <w:spacing w:val="-2"/>
          <w:sz w:val="20"/>
          <w:lang w:val="en-US"/>
        </w:rPr>
        <w:t>project)</w:t>
      </w:r>
      <w:r w:rsidRPr="00A32F1C">
        <w:rPr>
          <w:color w:val="231F20"/>
          <w:spacing w:val="-6"/>
          <w:sz w:val="20"/>
          <w:lang w:val="en-US"/>
        </w:rPr>
        <w:t xml:space="preserve"> </w:t>
      </w:r>
      <w:r w:rsidRPr="00A32F1C">
        <w:rPr>
          <w:color w:val="231F20"/>
          <w:spacing w:val="-2"/>
          <w:sz w:val="20"/>
          <w:lang w:val="en-US"/>
        </w:rPr>
        <w:t>to</w:t>
      </w:r>
      <w:r w:rsidRPr="00A32F1C">
        <w:rPr>
          <w:color w:val="231F20"/>
          <w:spacing w:val="-6"/>
          <w:sz w:val="20"/>
          <w:lang w:val="en-US"/>
        </w:rPr>
        <w:t xml:space="preserve"> </w:t>
      </w:r>
      <w:r w:rsidRPr="00A32F1C">
        <w:rPr>
          <w:color w:val="231F20"/>
          <w:spacing w:val="-2"/>
          <w:sz w:val="20"/>
          <w:lang w:val="en-US"/>
        </w:rPr>
        <w:t>increase</w:t>
      </w:r>
      <w:r w:rsidRPr="00A32F1C">
        <w:rPr>
          <w:color w:val="231F20"/>
          <w:spacing w:val="-6"/>
          <w:sz w:val="20"/>
          <w:lang w:val="en-US"/>
        </w:rPr>
        <w:t xml:space="preserve"> </w:t>
      </w:r>
      <w:r w:rsidRPr="00A32F1C">
        <w:rPr>
          <w:color w:val="231F20"/>
          <w:spacing w:val="-2"/>
          <w:sz w:val="20"/>
          <w:lang w:val="en-US"/>
        </w:rPr>
        <w:t>labour</w:t>
      </w:r>
      <w:r w:rsidRPr="00A32F1C">
        <w:rPr>
          <w:color w:val="231F20"/>
          <w:spacing w:val="-6"/>
          <w:sz w:val="20"/>
          <w:lang w:val="en-US"/>
        </w:rPr>
        <w:t xml:space="preserve"> </w:t>
      </w:r>
      <w:r w:rsidRPr="00A32F1C">
        <w:rPr>
          <w:color w:val="231F20"/>
          <w:spacing w:val="-2"/>
          <w:sz w:val="20"/>
          <w:lang w:val="en-US"/>
        </w:rPr>
        <w:t>productivity;</w:t>
      </w:r>
    </w:p>
    <w:p w:rsidR="00085AFB" w:rsidRPr="00A32F1C" w:rsidRDefault="00A32F1C">
      <w:pPr>
        <w:pStyle w:val="a4"/>
        <w:numPr>
          <w:ilvl w:val="0"/>
          <w:numId w:val="3"/>
        </w:numPr>
        <w:tabs>
          <w:tab w:val="left" w:pos="587"/>
        </w:tabs>
        <w:spacing w:line="254" w:lineRule="auto"/>
        <w:ind w:right="141" w:firstLine="283"/>
        <w:rPr>
          <w:sz w:val="20"/>
          <w:lang w:val="en-US"/>
        </w:rPr>
      </w:pPr>
      <w:r w:rsidRPr="00A32F1C">
        <w:rPr>
          <w:color w:val="231F20"/>
          <w:sz w:val="20"/>
          <w:lang w:val="en-US"/>
        </w:rPr>
        <w:t>be</w:t>
      </w:r>
      <w:r w:rsidRPr="00A32F1C">
        <w:rPr>
          <w:color w:val="231F20"/>
          <w:spacing w:val="-4"/>
          <w:sz w:val="20"/>
          <w:lang w:val="en-US"/>
        </w:rPr>
        <w:t xml:space="preserve"> </w:t>
      </w:r>
      <w:r w:rsidRPr="00A32F1C">
        <w:rPr>
          <w:color w:val="231F20"/>
          <w:sz w:val="20"/>
          <w:lang w:val="en-US"/>
        </w:rPr>
        <w:t>an</w:t>
      </w:r>
      <w:r w:rsidRPr="00A32F1C">
        <w:rPr>
          <w:color w:val="231F20"/>
          <w:spacing w:val="-4"/>
          <w:sz w:val="20"/>
          <w:lang w:val="en-US"/>
        </w:rPr>
        <w:t xml:space="preserve"> </w:t>
      </w:r>
      <w:r w:rsidRPr="00A32F1C">
        <w:rPr>
          <w:color w:val="231F20"/>
          <w:sz w:val="20"/>
          <w:lang w:val="en-US"/>
        </w:rPr>
        <w:t>SME</w:t>
      </w:r>
      <w:r w:rsidRPr="00A32F1C">
        <w:rPr>
          <w:color w:val="231F20"/>
          <w:spacing w:val="-4"/>
          <w:sz w:val="20"/>
          <w:lang w:val="en-US"/>
        </w:rPr>
        <w:t xml:space="preserve"> </w:t>
      </w:r>
      <w:r w:rsidRPr="00A32F1C">
        <w:rPr>
          <w:color w:val="231F20"/>
          <w:sz w:val="20"/>
          <w:lang w:val="en-US"/>
        </w:rPr>
        <w:t>–</w:t>
      </w:r>
      <w:r w:rsidRPr="00A32F1C">
        <w:rPr>
          <w:color w:val="231F20"/>
          <w:spacing w:val="-4"/>
          <w:sz w:val="20"/>
          <w:lang w:val="en-US"/>
        </w:rPr>
        <w:t xml:space="preserve"> </w:t>
      </w:r>
      <w:r w:rsidRPr="00A32F1C">
        <w:rPr>
          <w:color w:val="231F20"/>
          <w:sz w:val="20"/>
          <w:lang w:val="en-US"/>
        </w:rPr>
        <w:t>a</w:t>
      </w:r>
      <w:r w:rsidRPr="00A32F1C">
        <w:rPr>
          <w:color w:val="231F20"/>
          <w:spacing w:val="-4"/>
          <w:sz w:val="20"/>
          <w:lang w:val="en-US"/>
        </w:rPr>
        <w:t xml:space="preserve"> </w:t>
      </w:r>
      <w:r w:rsidRPr="00A32F1C">
        <w:rPr>
          <w:color w:val="231F20"/>
          <w:sz w:val="20"/>
          <w:lang w:val="en-US"/>
        </w:rPr>
        <w:t>creative</w:t>
      </w:r>
      <w:r w:rsidRPr="00A32F1C">
        <w:rPr>
          <w:color w:val="231F20"/>
          <w:spacing w:val="-4"/>
          <w:sz w:val="20"/>
          <w:lang w:val="en-US"/>
        </w:rPr>
        <w:t xml:space="preserve"> </w:t>
      </w:r>
      <w:r w:rsidRPr="00A32F1C">
        <w:rPr>
          <w:color w:val="231F20"/>
          <w:sz w:val="20"/>
          <w:lang w:val="en-US"/>
        </w:rPr>
        <w:t>industry</w:t>
      </w:r>
      <w:r w:rsidRPr="00A32F1C">
        <w:rPr>
          <w:color w:val="231F20"/>
          <w:spacing w:val="-3"/>
          <w:sz w:val="20"/>
          <w:lang w:val="en-US"/>
        </w:rPr>
        <w:t xml:space="preserve"> </w:t>
      </w:r>
      <w:r w:rsidRPr="00A32F1C">
        <w:rPr>
          <w:color w:val="231F20"/>
          <w:sz w:val="20"/>
          <w:lang w:val="en-US"/>
        </w:rPr>
        <w:t>entity</w:t>
      </w:r>
      <w:r w:rsidRPr="00A32F1C">
        <w:rPr>
          <w:color w:val="231F20"/>
          <w:spacing w:val="-4"/>
          <w:sz w:val="20"/>
          <w:lang w:val="en-US"/>
        </w:rPr>
        <w:t xml:space="preserve"> </w:t>
      </w:r>
      <w:r w:rsidRPr="00A32F1C">
        <w:rPr>
          <w:color w:val="231F20"/>
          <w:sz w:val="20"/>
          <w:lang w:val="en-US"/>
        </w:rPr>
        <w:t>in</w:t>
      </w:r>
      <w:r w:rsidRPr="00A32F1C">
        <w:rPr>
          <w:color w:val="231F20"/>
          <w:spacing w:val="-4"/>
          <w:sz w:val="20"/>
          <w:lang w:val="en-US"/>
        </w:rPr>
        <w:t xml:space="preserve"> </w:t>
      </w:r>
      <w:r w:rsidRPr="00A32F1C">
        <w:rPr>
          <w:color w:val="231F20"/>
          <w:sz w:val="20"/>
          <w:lang w:val="en-US"/>
        </w:rPr>
        <w:t>accordance</w:t>
      </w:r>
      <w:r w:rsidRPr="00A32F1C">
        <w:rPr>
          <w:color w:val="231F20"/>
          <w:spacing w:val="-4"/>
          <w:sz w:val="20"/>
          <w:lang w:val="en-US"/>
        </w:rPr>
        <w:t xml:space="preserve"> </w:t>
      </w:r>
      <w:r w:rsidRPr="00A32F1C">
        <w:rPr>
          <w:color w:val="231F20"/>
          <w:sz w:val="20"/>
          <w:lang w:val="en-US"/>
        </w:rPr>
        <w:t>with</w:t>
      </w:r>
      <w:r w:rsidRPr="00A32F1C">
        <w:rPr>
          <w:color w:val="231F20"/>
          <w:spacing w:val="-4"/>
          <w:sz w:val="20"/>
          <w:lang w:val="en-US"/>
        </w:rPr>
        <w:t xml:space="preserve"> </w:t>
      </w:r>
      <w:r w:rsidRPr="00A32F1C">
        <w:rPr>
          <w:color w:val="231F20"/>
          <w:sz w:val="20"/>
          <w:lang w:val="en-US"/>
        </w:rPr>
        <w:t>Article</w:t>
      </w:r>
      <w:r w:rsidRPr="00A32F1C">
        <w:rPr>
          <w:color w:val="231F20"/>
          <w:spacing w:val="-4"/>
          <w:sz w:val="20"/>
          <w:lang w:val="en-US"/>
        </w:rPr>
        <w:t xml:space="preserve"> </w:t>
      </w:r>
      <w:r w:rsidRPr="00A32F1C">
        <w:rPr>
          <w:color w:val="231F20"/>
          <w:sz w:val="20"/>
          <w:lang w:val="en-US"/>
        </w:rPr>
        <w:t>7</w:t>
      </w:r>
      <w:r w:rsidRPr="00A32F1C">
        <w:rPr>
          <w:color w:val="231F20"/>
          <w:spacing w:val="-4"/>
          <w:sz w:val="20"/>
          <w:lang w:val="en-US"/>
        </w:rPr>
        <w:t xml:space="preserve"> </w:t>
      </w:r>
      <w:r w:rsidRPr="00A32F1C">
        <w:rPr>
          <w:color w:val="231F20"/>
          <w:sz w:val="20"/>
          <w:lang w:val="en-US"/>
        </w:rPr>
        <w:t>of</w:t>
      </w:r>
      <w:r w:rsidRPr="00A32F1C">
        <w:rPr>
          <w:color w:val="231F20"/>
          <w:spacing w:val="-4"/>
          <w:sz w:val="20"/>
          <w:lang w:val="en-US"/>
        </w:rPr>
        <w:t xml:space="preserve"> </w:t>
      </w:r>
      <w:r w:rsidRPr="00A32F1C">
        <w:rPr>
          <w:color w:val="231F20"/>
          <w:sz w:val="20"/>
          <w:lang w:val="en-US"/>
        </w:rPr>
        <w:t>Federal</w:t>
      </w:r>
      <w:r w:rsidRPr="00A32F1C">
        <w:rPr>
          <w:color w:val="231F20"/>
          <w:spacing w:val="-3"/>
          <w:sz w:val="20"/>
          <w:lang w:val="en-US"/>
        </w:rPr>
        <w:t xml:space="preserve"> </w:t>
      </w:r>
      <w:r w:rsidRPr="00A32F1C">
        <w:rPr>
          <w:color w:val="231F20"/>
          <w:sz w:val="20"/>
          <w:lang w:val="en-US"/>
        </w:rPr>
        <w:t>Law</w:t>
      </w:r>
      <w:r w:rsidRPr="00A32F1C">
        <w:rPr>
          <w:color w:val="231F20"/>
          <w:spacing w:val="-4"/>
          <w:sz w:val="20"/>
          <w:lang w:val="en-US"/>
        </w:rPr>
        <w:t xml:space="preserve"> </w:t>
      </w:r>
      <w:r w:rsidRPr="00A32F1C">
        <w:rPr>
          <w:color w:val="231F20"/>
          <w:sz w:val="20"/>
          <w:lang w:val="en-US"/>
        </w:rPr>
        <w:t>No.</w:t>
      </w:r>
      <w:r w:rsidRPr="00A32F1C">
        <w:rPr>
          <w:color w:val="231F20"/>
          <w:spacing w:val="-4"/>
          <w:sz w:val="20"/>
          <w:lang w:val="en-US"/>
        </w:rPr>
        <w:t xml:space="preserve"> </w:t>
      </w:r>
      <w:r w:rsidRPr="00A32F1C">
        <w:rPr>
          <w:color w:val="231F20"/>
          <w:sz w:val="20"/>
          <w:lang w:val="en-US"/>
        </w:rPr>
        <w:t>330-FZ</w:t>
      </w:r>
      <w:r w:rsidRPr="00A32F1C">
        <w:rPr>
          <w:color w:val="231F20"/>
          <w:spacing w:val="-3"/>
          <w:sz w:val="20"/>
          <w:lang w:val="en-US"/>
        </w:rPr>
        <w:t xml:space="preserve"> </w:t>
      </w:r>
      <w:r w:rsidRPr="00A32F1C">
        <w:rPr>
          <w:color w:val="231F20"/>
          <w:sz w:val="20"/>
          <w:lang w:val="en-US"/>
        </w:rPr>
        <w:t>of</w:t>
      </w:r>
      <w:r w:rsidRPr="00A32F1C">
        <w:rPr>
          <w:color w:val="231F20"/>
          <w:spacing w:val="-4"/>
          <w:sz w:val="20"/>
          <w:lang w:val="en-US"/>
        </w:rPr>
        <w:t xml:space="preserve"> </w:t>
      </w:r>
      <w:r w:rsidRPr="00A32F1C">
        <w:rPr>
          <w:color w:val="231F20"/>
          <w:sz w:val="20"/>
          <w:lang w:val="en-US"/>
        </w:rPr>
        <w:t>8 August 2024 ‘On the Development of Creative Industries in the Russian Federation’.</w:t>
      </w:r>
    </w:p>
    <w:p w:rsidR="00085AFB" w:rsidRPr="00A32F1C" w:rsidRDefault="00A32F1C">
      <w:pPr>
        <w:pStyle w:val="a3"/>
        <w:spacing w:line="254" w:lineRule="auto"/>
        <w:ind w:left="141" w:right="140" w:firstLine="283"/>
        <w:rPr>
          <w:lang w:val="en-US"/>
        </w:rPr>
      </w:pPr>
      <w:r w:rsidRPr="00A32F1C">
        <w:rPr>
          <w:color w:val="231F20"/>
          <w:lang w:val="en-US"/>
        </w:rPr>
        <w:t xml:space="preserve">Banks apply their own criteria for specific categories of customers when opening accounts, setting </w:t>
      </w:r>
      <w:r w:rsidRPr="00A32F1C">
        <w:rPr>
          <w:color w:val="231F20"/>
          <w:spacing w:val="-2"/>
          <w:lang w:val="en-US"/>
        </w:rPr>
        <w:t>service</w:t>
      </w:r>
      <w:r w:rsidRPr="00A32F1C">
        <w:rPr>
          <w:color w:val="231F20"/>
          <w:spacing w:val="-7"/>
          <w:lang w:val="en-US"/>
        </w:rPr>
        <w:t xml:space="preserve"> </w:t>
      </w:r>
      <w:r w:rsidRPr="00A32F1C">
        <w:rPr>
          <w:color w:val="231F20"/>
          <w:spacing w:val="-2"/>
          <w:lang w:val="en-US"/>
        </w:rPr>
        <w:t>fees,</w:t>
      </w:r>
      <w:r w:rsidRPr="00A32F1C">
        <w:rPr>
          <w:color w:val="231F20"/>
          <w:spacing w:val="-7"/>
          <w:lang w:val="en-US"/>
        </w:rPr>
        <w:t xml:space="preserve"> </w:t>
      </w:r>
      <w:r w:rsidRPr="00A32F1C">
        <w:rPr>
          <w:color w:val="231F20"/>
          <w:spacing w:val="-2"/>
          <w:lang w:val="en-US"/>
        </w:rPr>
        <w:t>transfer</w:t>
      </w:r>
      <w:r w:rsidRPr="00A32F1C">
        <w:rPr>
          <w:color w:val="231F20"/>
          <w:spacing w:val="-7"/>
          <w:lang w:val="en-US"/>
        </w:rPr>
        <w:t xml:space="preserve"> </w:t>
      </w:r>
      <w:r w:rsidRPr="00A32F1C">
        <w:rPr>
          <w:color w:val="231F20"/>
          <w:spacing w:val="-2"/>
          <w:lang w:val="en-US"/>
        </w:rPr>
        <w:t>limits,</w:t>
      </w:r>
      <w:r w:rsidRPr="00A32F1C">
        <w:rPr>
          <w:color w:val="231F20"/>
          <w:spacing w:val="-7"/>
          <w:lang w:val="en-US"/>
        </w:rPr>
        <w:t xml:space="preserve"> </w:t>
      </w:r>
      <w:r w:rsidRPr="00A32F1C">
        <w:rPr>
          <w:color w:val="231F20"/>
          <w:spacing w:val="-2"/>
          <w:lang w:val="en-US"/>
        </w:rPr>
        <w:t>cash</w:t>
      </w:r>
      <w:r w:rsidRPr="00A32F1C">
        <w:rPr>
          <w:color w:val="231F20"/>
          <w:spacing w:val="-7"/>
          <w:lang w:val="en-US"/>
        </w:rPr>
        <w:t xml:space="preserve"> </w:t>
      </w:r>
      <w:r w:rsidRPr="00A32F1C">
        <w:rPr>
          <w:color w:val="231F20"/>
          <w:spacing w:val="-2"/>
          <w:lang w:val="en-US"/>
        </w:rPr>
        <w:t>withdrawals</w:t>
      </w:r>
      <w:r w:rsidRPr="00A32F1C">
        <w:rPr>
          <w:color w:val="231F20"/>
          <w:spacing w:val="-9"/>
          <w:lang w:val="en-US"/>
        </w:rPr>
        <w:t xml:space="preserve"> </w:t>
      </w:r>
      <w:r w:rsidRPr="00A32F1C">
        <w:rPr>
          <w:color w:val="231F20"/>
          <w:spacing w:val="-2"/>
          <w:lang w:val="en-US"/>
        </w:rPr>
        <w:t>and</w:t>
      </w:r>
      <w:r w:rsidRPr="00A32F1C">
        <w:rPr>
          <w:color w:val="231F20"/>
          <w:spacing w:val="-7"/>
          <w:lang w:val="en-US"/>
        </w:rPr>
        <w:t xml:space="preserve"> </w:t>
      </w:r>
      <w:r w:rsidRPr="00A32F1C">
        <w:rPr>
          <w:color w:val="231F20"/>
          <w:spacing w:val="-2"/>
          <w:lang w:val="en-US"/>
        </w:rPr>
        <w:t>deposits,</w:t>
      </w:r>
      <w:r w:rsidRPr="00A32F1C">
        <w:rPr>
          <w:color w:val="231F20"/>
          <w:spacing w:val="-7"/>
          <w:lang w:val="en-US"/>
        </w:rPr>
        <w:t xml:space="preserve"> </w:t>
      </w:r>
      <w:r w:rsidRPr="00A32F1C">
        <w:rPr>
          <w:color w:val="231F20"/>
          <w:spacing w:val="-2"/>
          <w:lang w:val="en-US"/>
        </w:rPr>
        <w:t>etc.</w:t>
      </w:r>
      <w:r w:rsidRPr="00A32F1C">
        <w:rPr>
          <w:color w:val="231F20"/>
          <w:spacing w:val="-7"/>
          <w:lang w:val="en-US"/>
        </w:rPr>
        <w:t xml:space="preserve"> </w:t>
      </w:r>
      <w:r w:rsidRPr="00A32F1C">
        <w:rPr>
          <w:color w:val="231F20"/>
          <w:spacing w:val="-2"/>
          <w:lang w:val="en-US"/>
        </w:rPr>
        <w:t>For</w:t>
      </w:r>
      <w:r w:rsidRPr="00A32F1C">
        <w:rPr>
          <w:color w:val="231F20"/>
          <w:spacing w:val="-7"/>
          <w:lang w:val="en-US"/>
        </w:rPr>
        <w:t xml:space="preserve"> </w:t>
      </w:r>
      <w:r w:rsidRPr="00A32F1C">
        <w:rPr>
          <w:color w:val="231F20"/>
          <w:spacing w:val="-2"/>
          <w:lang w:val="en-US"/>
        </w:rPr>
        <w:t>example,</w:t>
      </w:r>
      <w:r w:rsidRPr="00A32F1C">
        <w:rPr>
          <w:color w:val="231F20"/>
          <w:spacing w:val="-7"/>
          <w:lang w:val="en-US"/>
        </w:rPr>
        <w:t xml:space="preserve"> </w:t>
      </w:r>
      <w:r w:rsidRPr="00A32F1C">
        <w:rPr>
          <w:color w:val="231F20"/>
          <w:spacing w:val="-2"/>
          <w:lang w:val="en-US"/>
        </w:rPr>
        <w:t>Tochka</w:t>
      </w:r>
      <w:r w:rsidRPr="00A32F1C">
        <w:rPr>
          <w:color w:val="231F20"/>
          <w:spacing w:val="-7"/>
          <w:lang w:val="en-US"/>
        </w:rPr>
        <w:t xml:space="preserve"> </w:t>
      </w:r>
      <w:r w:rsidRPr="00A32F1C">
        <w:rPr>
          <w:color w:val="231F20"/>
          <w:spacing w:val="-2"/>
          <w:lang w:val="en-US"/>
        </w:rPr>
        <w:t>Bank</w:t>
      </w:r>
      <w:r w:rsidRPr="00A32F1C">
        <w:rPr>
          <w:color w:val="231F20"/>
          <w:spacing w:val="-7"/>
          <w:lang w:val="en-US"/>
        </w:rPr>
        <w:t xml:space="preserve"> </w:t>
      </w:r>
      <w:r w:rsidRPr="00A32F1C">
        <w:rPr>
          <w:color w:val="231F20"/>
          <w:spacing w:val="-2"/>
          <w:lang w:val="en-US"/>
        </w:rPr>
        <w:t xml:space="preserve">differentiates </w:t>
      </w:r>
      <w:r w:rsidRPr="00A32F1C">
        <w:rPr>
          <w:color w:val="231F20"/>
          <w:lang w:val="en-US"/>
        </w:rPr>
        <w:t>its rates only for sole proprietors registered no more than 90 days ago – free of charge; for companies with</w:t>
      </w:r>
      <w:r w:rsidRPr="00A32F1C">
        <w:rPr>
          <w:color w:val="231F20"/>
          <w:spacing w:val="-4"/>
          <w:lang w:val="en-US"/>
        </w:rPr>
        <w:t xml:space="preserve"> </w:t>
      </w:r>
      <w:r w:rsidRPr="00A32F1C">
        <w:rPr>
          <w:color w:val="231F20"/>
          <w:lang w:val="en-US"/>
        </w:rPr>
        <w:t>annual</w:t>
      </w:r>
      <w:r w:rsidRPr="00A32F1C">
        <w:rPr>
          <w:color w:val="231F20"/>
          <w:spacing w:val="-4"/>
          <w:lang w:val="en-US"/>
        </w:rPr>
        <w:t xml:space="preserve"> </w:t>
      </w:r>
      <w:r w:rsidRPr="00A32F1C">
        <w:rPr>
          <w:color w:val="231F20"/>
          <w:lang w:val="en-US"/>
        </w:rPr>
        <w:t>revenues</w:t>
      </w:r>
      <w:r w:rsidRPr="00A32F1C">
        <w:rPr>
          <w:color w:val="231F20"/>
          <w:spacing w:val="-4"/>
          <w:lang w:val="en-US"/>
        </w:rPr>
        <w:t xml:space="preserve"> </w:t>
      </w:r>
      <w:r w:rsidRPr="00A32F1C">
        <w:rPr>
          <w:color w:val="231F20"/>
          <w:lang w:val="en-US"/>
        </w:rPr>
        <w:t>of</w:t>
      </w:r>
      <w:r w:rsidRPr="00A32F1C">
        <w:rPr>
          <w:color w:val="231F20"/>
          <w:spacing w:val="-4"/>
          <w:lang w:val="en-US"/>
        </w:rPr>
        <w:t xml:space="preserve"> </w:t>
      </w:r>
      <w:r w:rsidRPr="00A32F1C">
        <w:rPr>
          <w:color w:val="231F20"/>
          <w:lang w:val="en-US"/>
        </w:rPr>
        <w:t>60</w:t>
      </w:r>
      <w:r w:rsidRPr="00A32F1C">
        <w:rPr>
          <w:color w:val="231F20"/>
          <w:spacing w:val="-4"/>
          <w:lang w:val="en-US"/>
        </w:rPr>
        <w:t xml:space="preserve"> </w:t>
      </w:r>
      <w:r w:rsidRPr="00A32F1C">
        <w:rPr>
          <w:color w:val="231F20"/>
          <w:lang w:val="en-US"/>
        </w:rPr>
        <w:t>million</w:t>
      </w:r>
      <w:r w:rsidRPr="00A32F1C">
        <w:rPr>
          <w:color w:val="231F20"/>
          <w:spacing w:val="-4"/>
          <w:lang w:val="en-US"/>
        </w:rPr>
        <w:t xml:space="preserve"> </w:t>
      </w:r>
      <w:r w:rsidRPr="00A32F1C">
        <w:rPr>
          <w:color w:val="231F20"/>
          <w:lang w:val="en-US"/>
        </w:rPr>
        <w:t>roubles</w:t>
      </w:r>
      <w:r w:rsidRPr="00A32F1C">
        <w:rPr>
          <w:color w:val="231F20"/>
          <w:spacing w:val="-4"/>
          <w:lang w:val="en-US"/>
        </w:rPr>
        <w:t xml:space="preserve"> </w:t>
      </w:r>
      <w:r w:rsidRPr="00A32F1C">
        <w:rPr>
          <w:color w:val="231F20"/>
          <w:lang w:val="en-US"/>
        </w:rPr>
        <w:t>or</w:t>
      </w:r>
      <w:r w:rsidRPr="00A32F1C">
        <w:rPr>
          <w:color w:val="231F20"/>
          <w:spacing w:val="-4"/>
          <w:lang w:val="en-US"/>
        </w:rPr>
        <w:t xml:space="preserve"> </w:t>
      </w:r>
      <w:r w:rsidRPr="00A32F1C">
        <w:rPr>
          <w:color w:val="231F20"/>
          <w:lang w:val="en-US"/>
        </w:rPr>
        <w:t>more</w:t>
      </w:r>
      <w:r w:rsidRPr="00A32F1C">
        <w:rPr>
          <w:color w:val="231F20"/>
          <w:spacing w:val="-4"/>
          <w:lang w:val="en-US"/>
        </w:rPr>
        <w:t xml:space="preserve"> </w:t>
      </w:r>
      <w:r w:rsidRPr="00A32F1C">
        <w:rPr>
          <w:color w:val="231F20"/>
          <w:lang w:val="en-US"/>
        </w:rPr>
        <w:t>and</w:t>
      </w:r>
      <w:r w:rsidRPr="00A32F1C">
        <w:rPr>
          <w:color w:val="231F20"/>
          <w:spacing w:val="-4"/>
          <w:lang w:val="en-US"/>
        </w:rPr>
        <w:t xml:space="preserve"> </w:t>
      </w:r>
      <w:r w:rsidRPr="00A32F1C">
        <w:rPr>
          <w:color w:val="231F20"/>
          <w:lang w:val="en-US"/>
        </w:rPr>
        <w:t>groups</w:t>
      </w:r>
      <w:r w:rsidRPr="00A32F1C">
        <w:rPr>
          <w:color w:val="231F20"/>
          <w:spacing w:val="-4"/>
          <w:lang w:val="en-US"/>
        </w:rPr>
        <w:t xml:space="preserve"> </w:t>
      </w:r>
      <w:r w:rsidRPr="00A32F1C">
        <w:rPr>
          <w:color w:val="231F20"/>
          <w:lang w:val="en-US"/>
        </w:rPr>
        <w:t>of</w:t>
      </w:r>
      <w:r w:rsidRPr="00A32F1C">
        <w:rPr>
          <w:color w:val="231F20"/>
          <w:spacing w:val="-4"/>
          <w:lang w:val="en-US"/>
        </w:rPr>
        <w:t xml:space="preserve"> </w:t>
      </w:r>
      <w:r w:rsidRPr="00A32F1C">
        <w:rPr>
          <w:color w:val="231F20"/>
          <w:lang w:val="en-US"/>
        </w:rPr>
        <w:t>companies</w:t>
      </w:r>
      <w:r w:rsidRPr="00A32F1C">
        <w:rPr>
          <w:color w:val="231F20"/>
          <w:spacing w:val="-4"/>
          <w:lang w:val="en-US"/>
        </w:rPr>
        <w:t xml:space="preserve"> </w:t>
      </w:r>
      <w:r w:rsidRPr="00A32F1C">
        <w:rPr>
          <w:color w:val="231F20"/>
          <w:lang w:val="en-US"/>
        </w:rPr>
        <w:t>with</w:t>
      </w:r>
      <w:r w:rsidRPr="00A32F1C">
        <w:rPr>
          <w:color w:val="231F20"/>
          <w:spacing w:val="-4"/>
          <w:lang w:val="en-US"/>
        </w:rPr>
        <w:t xml:space="preserve"> </w:t>
      </w:r>
      <w:r w:rsidRPr="00A32F1C">
        <w:rPr>
          <w:color w:val="231F20"/>
          <w:lang w:val="en-US"/>
        </w:rPr>
        <w:t>up</w:t>
      </w:r>
      <w:r w:rsidRPr="00A32F1C">
        <w:rPr>
          <w:color w:val="231F20"/>
          <w:spacing w:val="-4"/>
          <w:lang w:val="en-US"/>
        </w:rPr>
        <w:t xml:space="preserve"> </w:t>
      </w:r>
      <w:r w:rsidRPr="00A32F1C">
        <w:rPr>
          <w:color w:val="231F20"/>
          <w:lang w:val="en-US"/>
        </w:rPr>
        <w:t>to</w:t>
      </w:r>
      <w:r w:rsidRPr="00A32F1C">
        <w:rPr>
          <w:color w:val="231F20"/>
          <w:spacing w:val="-4"/>
          <w:lang w:val="en-US"/>
        </w:rPr>
        <w:t xml:space="preserve"> </w:t>
      </w:r>
      <w:r w:rsidRPr="00A32F1C">
        <w:rPr>
          <w:color w:val="231F20"/>
          <w:lang w:val="en-US"/>
        </w:rPr>
        <w:t>five</w:t>
      </w:r>
      <w:r w:rsidRPr="00A32F1C">
        <w:rPr>
          <w:color w:val="231F20"/>
          <w:spacing w:val="-4"/>
          <w:lang w:val="en-US"/>
        </w:rPr>
        <w:t xml:space="preserve"> </w:t>
      </w:r>
      <w:r w:rsidRPr="00A32F1C">
        <w:rPr>
          <w:color w:val="231F20"/>
          <w:lang w:val="en-US"/>
        </w:rPr>
        <w:t>members,</w:t>
      </w:r>
    </w:p>
    <w:p w:rsidR="00085AFB" w:rsidRPr="00A32F1C" w:rsidRDefault="00085AFB">
      <w:pPr>
        <w:pStyle w:val="a3"/>
        <w:spacing w:line="254" w:lineRule="auto"/>
        <w:rPr>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118"/>
        <w:ind w:left="124"/>
        <w:rPr>
          <w:rFonts w:ascii="Microsoft Sans Serif"/>
          <w:lang w:val="en-US"/>
        </w:rPr>
      </w:pPr>
      <w:r w:rsidRPr="00A32F1C">
        <w:rPr>
          <w:rFonts w:ascii="Microsoft Sans Serif"/>
          <w:color w:val="81191A"/>
          <w:lang w:val="en-US"/>
        </w:rPr>
        <w:lastRenderedPageBreak/>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15906816"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7C6F2467" id="Graphic 908" o:spid="_x0000_s1026" style="position:absolute;margin-left:57.25pt;margin-top:1.05pt;width:481.9pt;height:.85pt;z-index:15906816;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pgSz w:w="11910" w:h="16840"/>
          <w:pgMar w:top="760" w:right="992" w:bottom="920" w:left="992" w:header="0" w:footer="724" w:gutter="0"/>
          <w:cols w:num="3" w:space="720" w:equalWidth="0">
            <w:col w:w="2118" w:space="93"/>
            <w:col w:w="5948" w:space="183"/>
            <w:col w:w="1584"/>
          </w:cols>
        </w:sectPr>
      </w:pPr>
    </w:p>
    <w:p w:rsidR="00085AFB" w:rsidRPr="00A32F1C" w:rsidRDefault="00085AFB">
      <w:pPr>
        <w:pStyle w:val="a3"/>
        <w:spacing w:before="67"/>
        <w:jc w:val="left"/>
        <w:rPr>
          <w:rFonts w:ascii="Arial Narrow"/>
          <w:b/>
          <w:lang w:val="en-US"/>
        </w:rPr>
      </w:pPr>
    </w:p>
    <w:p w:rsidR="00085AFB" w:rsidRPr="00A32F1C" w:rsidRDefault="00A32F1C">
      <w:pPr>
        <w:pStyle w:val="a3"/>
        <w:spacing w:line="254" w:lineRule="auto"/>
        <w:ind w:left="141" w:right="140"/>
        <w:rPr>
          <w:lang w:val="en-US"/>
        </w:rPr>
      </w:pPr>
      <w:r w:rsidRPr="00A32F1C">
        <w:rPr>
          <w:color w:val="231F20"/>
          <w:lang w:val="en-US"/>
        </w:rPr>
        <w:t>at</w:t>
      </w:r>
      <w:r w:rsidRPr="00A32F1C">
        <w:rPr>
          <w:color w:val="231F20"/>
          <w:spacing w:val="-8"/>
          <w:lang w:val="en-US"/>
        </w:rPr>
        <w:t xml:space="preserve"> </w:t>
      </w:r>
      <w:r w:rsidRPr="00A32F1C">
        <w:rPr>
          <w:color w:val="231F20"/>
          <w:lang w:val="en-US"/>
        </w:rPr>
        <w:t>least</w:t>
      </w:r>
      <w:r w:rsidRPr="00A32F1C">
        <w:rPr>
          <w:color w:val="231F20"/>
          <w:spacing w:val="-8"/>
          <w:lang w:val="en-US"/>
        </w:rPr>
        <w:t xml:space="preserve"> </w:t>
      </w:r>
      <w:r w:rsidRPr="00A32F1C">
        <w:rPr>
          <w:color w:val="231F20"/>
          <w:lang w:val="en-US"/>
        </w:rPr>
        <w:t>one</w:t>
      </w:r>
      <w:r w:rsidRPr="00A32F1C">
        <w:rPr>
          <w:color w:val="231F20"/>
          <w:spacing w:val="-8"/>
          <w:lang w:val="en-US"/>
        </w:rPr>
        <w:t xml:space="preserve"> </w:t>
      </w:r>
      <w:r w:rsidRPr="00A32F1C">
        <w:rPr>
          <w:color w:val="231F20"/>
          <w:lang w:val="en-US"/>
        </w:rPr>
        <w:t>of</w:t>
      </w:r>
      <w:r w:rsidRPr="00A32F1C">
        <w:rPr>
          <w:color w:val="231F20"/>
          <w:spacing w:val="-8"/>
          <w:lang w:val="en-US"/>
        </w:rPr>
        <w:t xml:space="preserve"> </w:t>
      </w:r>
      <w:r w:rsidRPr="00A32F1C">
        <w:rPr>
          <w:color w:val="231F20"/>
          <w:lang w:val="en-US"/>
        </w:rPr>
        <w:t>which</w:t>
      </w:r>
      <w:r w:rsidRPr="00A32F1C">
        <w:rPr>
          <w:color w:val="231F20"/>
          <w:spacing w:val="-8"/>
          <w:lang w:val="en-US"/>
        </w:rPr>
        <w:t xml:space="preserve"> </w:t>
      </w:r>
      <w:r w:rsidRPr="00A32F1C">
        <w:rPr>
          <w:color w:val="231F20"/>
          <w:lang w:val="en-US"/>
        </w:rPr>
        <w:t>has</w:t>
      </w:r>
      <w:r w:rsidRPr="00A32F1C">
        <w:rPr>
          <w:color w:val="231F20"/>
          <w:spacing w:val="-8"/>
          <w:lang w:val="en-US"/>
        </w:rPr>
        <w:t xml:space="preserve"> </w:t>
      </w:r>
      <w:r w:rsidRPr="00A32F1C">
        <w:rPr>
          <w:color w:val="231F20"/>
          <w:lang w:val="en-US"/>
        </w:rPr>
        <w:t>such</w:t>
      </w:r>
      <w:r w:rsidRPr="00A32F1C">
        <w:rPr>
          <w:color w:val="231F20"/>
          <w:spacing w:val="-8"/>
          <w:lang w:val="en-US"/>
        </w:rPr>
        <w:t xml:space="preserve"> </w:t>
      </w:r>
      <w:r w:rsidRPr="00A32F1C">
        <w:rPr>
          <w:color w:val="231F20"/>
          <w:lang w:val="en-US"/>
        </w:rPr>
        <w:t>revenues</w:t>
      </w:r>
      <w:r w:rsidRPr="00A32F1C">
        <w:rPr>
          <w:color w:val="231F20"/>
          <w:spacing w:val="-8"/>
          <w:lang w:val="en-US"/>
        </w:rPr>
        <w:t xml:space="preserve"> </w:t>
      </w:r>
      <w:r w:rsidRPr="00A32F1C">
        <w:rPr>
          <w:color w:val="231F20"/>
          <w:lang w:val="en-US"/>
        </w:rPr>
        <w:t>–</w:t>
      </w:r>
      <w:r w:rsidRPr="00A32F1C">
        <w:rPr>
          <w:color w:val="231F20"/>
          <w:spacing w:val="-8"/>
          <w:lang w:val="en-US"/>
        </w:rPr>
        <w:t xml:space="preserve"> </w:t>
      </w:r>
      <w:r w:rsidRPr="00A32F1C">
        <w:rPr>
          <w:color w:val="231F20"/>
          <w:lang w:val="en-US"/>
        </w:rPr>
        <w:t>25,000</w:t>
      </w:r>
      <w:r w:rsidRPr="00A32F1C">
        <w:rPr>
          <w:color w:val="231F20"/>
          <w:spacing w:val="-8"/>
          <w:lang w:val="en-US"/>
        </w:rPr>
        <w:t xml:space="preserve"> </w:t>
      </w:r>
      <w:r w:rsidRPr="00A32F1C">
        <w:rPr>
          <w:color w:val="231F20"/>
          <w:lang w:val="en-US"/>
        </w:rPr>
        <w:t>roubles</w:t>
      </w:r>
      <w:r w:rsidRPr="00A32F1C">
        <w:rPr>
          <w:color w:val="231F20"/>
          <w:spacing w:val="-8"/>
          <w:lang w:val="en-US"/>
        </w:rPr>
        <w:t xml:space="preserve"> </w:t>
      </w:r>
      <w:r w:rsidRPr="00A32F1C">
        <w:rPr>
          <w:color w:val="231F20"/>
          <w:lang w:val="en-US"/>
        </w:rPr>
        <w:t>(Official</w:t>
      </w:r>
      <w:r w:rsidRPr="00A32F1C">
        <w:rPr>
          <w:color w:val="231F20"/>
          <w:spacing w:val="-8"/>
          <w:lang w:val="en-US"/>
        </w:rPr>
        <w:t xml:space="preserve"> </w:t>
      </w:r>
      <w:r w:rsidRPr="00A32F1C">
        <w:rPr>
          <w:color w:val="231F20"/>
          <w:lang w:val="en-US"/>
        </w:rPr>
        <w:t>website</w:t>
      </w:r>
      <w:r w:rsidRPr="00A32F1C">
        <w:rPr>
          <w:color w:val="231F20"/>
          <w:spacing w:val="-8"/>
          <w:lang w:val="en-US"/>
        </w:rPr>
        <w:t xml:space="preserve"> </w:t>
      </w:r>
      <w:r w:rsidRPr="00A32F1C">
        <w:rPr>
          <w:color w:val="231F20"/>
          <w:lang w:val="en-US"/>
        </w:rPr>
        <w:t>of</w:t>
      </w:r>
      <w:r w:rsidRPr="00A32F1C">
        <w:rPr>
          <w:color w:val="231F20"/>
          <w:spacing w:val="-8"/>
          <w:lang w:val="en-US"/>
        </w:rPr>
        <w:t xml:space="preserve"> </w:t>
      </w:r>
      <w:r w:rsidRPr="00A32F1C">
        <w:rPr>
          <w:color w:val="231F20"/>
          <w:lang w:val="en-US"/>
        </w:rPr>
        <w:t>Bank</w:t>
      </w:r>
      <w:r w:rsidRPr="00A32F1C">
        <w:rPr>
          <w:color w:val="231F20"/>
          <w:spacing w:val="-8"/>
          <w:lang w:val="en-US"/>
        </w:rPr>
        <w:t xml:space="preserve"> </w:t>
      </w:r>
      <w:r w:rsidRPr="00A32F1C">
        <w:rPr>
          <w:color w:val="231F20"/>
          <w:lang w:val="en-US"/>
        </w:rPr>
        <w:t>Tochka</w:t>
      </w:r>
      <w:r w:rsidRPr="00A32F1C">
        <w:rPr>
          <w:color w:val="231F20"/>
          <w:spacing w:val="-8"/>
          <w:lang w:val="en-US"/>
        </w:rPr>
        <w:t xml:space="preserve"> </w:t>
      </w:r>
      <w:r w:rsidRPr="00A32F1C">
        <w:rPr>
          <w:color w:val="231F20"/>
          <w:lang w:val="en-US"/>
        </w:rPr>
        <w:t>LLC.</w:t>
      </w:r>
      <w:r w:rsidRPr="00A32F1C">
        <w:rPr>
          <w:color w:val="231F20"/>
          <w:spacing w:val="-8"/>
          <w:lang w:val="en-US"/>
        </w:rPr>
        <w:t xml:space="preserve"> </w:t>
      </w:r>
      <w:r w:rsidRPr="00A32F1C">
        <w:rPr>
          <w:color w:val="231F20"/>
          <w:lang w:val="en-US"/>
        </w:rPr>
        <w:t>https:// tochka.com). Meanwhile, Sovcombank's lending terms for small businesses under the ‘Guarantee’ position are as follows:</w:t>
      </w:r>
    </w:p>
    <w:p w:rsidR="00085AFB" w:rsidRPr="00A32F1C" w:rsidRDefault="00A32F1C">
      <w:pPr>
        <w:pStyle w:val="a4"/>
        <w:numPr>
          <w:ilvl w:val="0"/>
          <w:numId w:val="3"/>
        </w:numPr>
        <w:tabs>
          <w:tab w:val="left" w:pos="591"/>
        </w:tabs>
        <w:spacing w:line="247" w:lineRule="exact"/>
        <w:ind w:left="591" w:hanging="166"/>
        <w:rPr>
          <w:sz w:val="20"/>
          <w:lang w:val="en-US"/>
        </w:rPr>
      </w:pPr>
      <w:r w:rsidRPr="00A32F1C">
        <w:rPr>
          <w:color w:val="231F20"/>
          <w:sz w:val="20"/>
          <w:lang w:val="en-US"/>
        </w:rPr>
        <w:t>for</w:t>
      </w:r>
      <w:r w:rsidRPr="00A32F1C">
        <w:rPr>
          <w:color w:val="231F20"/>
          <w:spacing w:val="-5"/>
          <w:sz w:val="20"/>
          <w:lang w:val="en-US"/>
        </w:rPr>
        <w:t xml:space="preserve"> </w:t>
      </w:r>
      <w:r w:rsidRPr="00A32F1C">
        <w:rPr>
          <w:color w:val="231F20"/>
          <w:sz w:val="20"/>
          <w:lang w:val="en-US"/>
        </w:rPr>
        <w:t>sole</w:t>
      </w:r>
      <w:r w:rsidRPr="00A32F1C">
        <w:rPr>
          <w:color w:val="231F20"/>
          <w:spacing w:val="-5"/>
          <w:sz w:val="20"/>
          <w:lang w:val="en-US"/>
        </w:rPr>
        <w:t xml:space="preserve"> </w:t>
      </w:r>
      <w:r w:rsidRPr="00A32F1C">
        <w:rPr>
          <w:color w:val="231F20"/>
          <w:sz w:val="20"/>
          <w:lang w:val="en-US"/>
        </w:rPr>
        <w:t>proprietorships</w:t>
      </w:r>
      <w:r w:rsidRPr="00A32F1C">
        <w:rPr>
          <w:color w:val="231F20"/>
          <w:spacing w:val="-4"/>
          <w:sz w:val="20"/>
          <w:lang w:val="en-US"/>
        </w:rPr>
        <w:t xml:space="preserve"> </w:t>
      </w:r>
      <w:r w:rsidRPr="00A32F1C">
        <w:rPr>
          <w:color w:val="231F20"/>
          <w:sz w:val="20"/>
          <w:lang w:val="en-US"/>
        </w:rPr>
        <w:t>–</w:t>
      </w:r>
      <w:r w:rsidRPr="00A32F1C">
        <w:rPr>
          <w:color w:val="231F20"/>
          <w:spacing w:val="-4"/>
          <w:sz w:val="20"/>
          <w:lang w:val="en-US"/>
        </w:rPr>
        <w:t xml:space="preserve"> </w:t>
      </w:r>
      <w:r w:rsidRPr="00A32F1C">
        <w:rPr>
          <w:color w:val="231F20"/>
          <w:sz w:val="20"/>
          <w:lang w:val="en-US"/>
        </w:rPr>
        <w:t>not</w:t>
      </w:r>
      <w:r w:rsidRPr="00A32F1C">
        <w:rPr>
          <w:color w:val="231F20"/>
          <w:spacing w:val="-3"/>
          <w:sz w:val="20"/>
          <w:lang w:val="en-US"/>
        </w:rPr>
        <w:t xml:space="preserve"> </w:t>
      </w:r>
      <w:r w:rsidRPr="00A32F1C">
        <w:rPr>
          <w:color w:val="231F20"/>
          <w:spacing w:val="-2"/>
          <w:sz w:val="20"/>
          <w:lang w:val="en-US"/>
        </w:rPr>
        <w:t>required;</w:t>
      </w:r>
    </w:p>
    <w:p w:rsidR="00085AFB" w:rsidRDefault="00A32F1C">
      <w:pPr>
        <w:pStyle w:val="a4"/>
        <w:numPr>
          <w:ilvl w:val="0"/>
          <w:numId w:val="3"/>
        </w:numPr>
        <w:tabs>
          <w:tab w:val="left" w:pos="603"/>
        </w:tabs>
        <w:spacing w:before="14" w:line="254" w:lineRule="auto"/>
        <w:ind w:right="140" w:firstLine="283"/>
        <w:rPr>
          <w:sz w:val="20"/>
        </w:rPr>
      </w:pPr>
      <w:r w:rsidRPr="00A32F1C">
        <w:rPr>
          <w:color w:val="231F20"/>
          <w:sz w:val="20"/>
          <w:lang w:val="en-US"/>
        </w:rPr>
        <w:t>for limited liability companies – a guarantee from the director and/or founders who are natural persons</w:t>
      </w:r>
      <w:r w:rsidRPr="00A32F1C">
        <w:rPr>
          <w:color w:val="231F20"/>
          <w:spacing w:val="-15"/>
          <w:sz w:val="20"/>
          <w:lang w:val="en-US"/>
        </w:rPr>
        <w:t xml:space="preserve"> </w:t>
      </w:r>
      <w:r w:rsidRPr="00A32F1C">
        <w:rPr>
          <w:color w:val="231F20"/>
          <w:sz w:val="20"/>
          <w:lang w:val="en-US"/>
        </w:rPr>
        <w:t>holding</w:t>
      </w:r>
      <w:r w:rsidRPr="00A32F1C">
        <w:rPr>
          <w:color w:val="231F20"/>
          <w:spacing w:val="-14"/>
          <w:sz w:val="20"/>
          <w:lang w:val="en-US"/>
        </w:rPr>
        <w:t xml:space="preserve"> </w:t>
      </w:r>
      <w:r w:rsidRPr="00A32F1C">
        <w:rPr>
          <w:color w:val="231F20"/>
          <w:sz w:val="20"/>
          <w:lang w:val="en-US"/>
        </w:rPr>
        <w:t>a</w:t>
      </w:r>
      <w:r w:rsidRPr="00A32F1C">
        <w:rPr>
          <w:color w:val="231F20"/>
          <w:spacing w:val="-14"/>
          <w:sz w:val="20"/>
          <w:lang w:val="en-US"/>
        </w:rPr>
        <w:t xml:space="preserve"> </w:t>
      </w:r>
      <w:r w:rsidRPr="00A32F1C">
        <w:rPr>
          <w:color w:val="231F20"/>
          <w:sz w:val="20"/>
          <w:lang w:val="en-US"/>
        </w:rPr>
        <w:t>significant</w:t>
      </w:r>
      <w:r w:rsidRPr="00A32F1C">
        <w:rPr>
          <w:color w:val="231F20"/>
          <w:spacing w:val="-14"/>
          <w:sz w:val="20"/>
          <w:lang w:val="en-US"/>
        </w:rPr>
        <w:t xml:space="preserve"> </w:t>
      </w:r>
      <w:r w:rsidRPr="00A32F1C">
        <w:rPr>
          <w:color w:val="231F20"/>
          <w:sz w:val="20"/>
          <w:lang w:val="en-US"/>
        </w:rPr>
        <w:t>share</w:t>
      </w:r>
      <w:r w:rsidRPr="00A32F1C">
        <w:rPr>
          <w:color w:val="231F20"/>
          <w:spacing w:val="-14"/>
          <w:sz w:val="20"/>
          <w:lang w:val="en-US"/>
        </w:rPr>
        <w:t xml:space="preserve"> </w:t>
      </w:r>
      <w:r w:rsidRPr="00A32F1C">
        <w:rPr>
          <w:color w:val="231F20"/>
          <w:sz w:val="20"/>
          <w:lang w:val="en-US"/>
        </w:rPr>
        <w:t>in</w:t>
      </w:r>
      <w:r w:rsidRPr="00A32F1C">
        <w:rPr>
          <w:color w:val="231F20"/>
          <w:spacing w:val="-15"/>
          <w:sz w:val="20"/>
          <w:lang w:val="en-US"/>
        </w:rPr>
        <w:t xml:space="preserve"> </w:t>
      </w:r>
      <w:r w:rsidRPr="00A32F1C">
        <w:rPr>
          <w:color w:val="231F20"/>
          <w:sz w:val="20"/>
          <w:lang w:val="en-US"/>
        </w:rPr>
        <w:t>the</w:t>
      </w:r>
      <w:r w:rsidRPr="00A32F1C">
        <w:rPr>
          <w:color w:val="231F20"/>
          <w:spacing w:val="-14"/>
          <w:sz w:val="20"/>
          <w:lang w:val="en-US"/>
        </w:rPr>
        <w:t xml:space="preserve"> </w:t>
      </w:r>
      <w:r w:rsidRPr="00A32F1C">
        <w:rPr>
          <w:color w:val="231F20"/>
          <w:sz w:val="20"/>
          <w:lang w:val="en-US"/>
        </w:rPr>
        <w:t>authorized</w:t>
      </w:r>
      <w:r w:rsidRPr="00A32F1C">
        <w:rPr>
          <w:color w:val="231F20"/>
          <w:spacing w:val="-14"/>
          <w:sz w:val="20"/>
          <w:lang w:val="en-US"/>
        </w:rPr>
        <w:t xml:space="preserve"> </w:t>
      </w:r>
      <w:r w:rsidRPr="00A32F1C">
        <w:rPr>
          <w:color w:val="231F20"/>
          <w:sz w:val="20"/>
          <w:lang w:val="en-US"/>
        </w:rPr>
        <w:t>capital</w:t>
      </w:r>
      <w:r w:rsidRPr="00A32F1C">
        <w:rPr>
          <w:color w:val="231F20"/>
          <w:spacing w:val="-14"/>
          <w:sz w:val="20"/>
          <w:lang w:val="en-US"/>
        </w:rPr>
        <w:t xml:space="preserve"> </w:t>
      </w:r>
      <w:r w:rsidRPr="00A32F1C">
        <w:rPr>
          <w:color w:val="231F20"/>
          <w:sz w:val="20"/>
          <w:lang w:val="en-US"/>
        </w:rPr>
        <w:t>is</w:t>
      </w:r>
      <w:r w:rsidRPr="00A32F1C">
        <w:rPr>
          <w:color w:val="231F20"/>
          <w:spacing w:val="-15"/>
          <w:sz w:val="20"/>
          <w:lang w:val="en-US"/>
        </w:rPr>
        <w:t xml:space="preserve"> </w:t>
      </w:r>
      <w:r w:rsidRPr="00A32F1C">
        <w:rPr>
          <w:color w:val="231F20"/>
          <w:sz w:val="20"/>
          <w:lang w:val="en-US"/>
        </w:rPr>
        <w:t>required</w:t>
      </w:r>
      <w:r w:rsidRPr="00A32F1C">
        <w:rPr>
          <w:color w:val="231F20"/>
          <w:spacing w:val="-14"/>
          <w:sz w:val="20"/>
          <w:lang w:val="en-US"/>
        </w:rPr>
        <w:t xml:space="preserve"> </w:t>
      </w:r>
      <w:r w:rsidRPr="00A32F1C">
        <w:rPr>
          <w:color w:val="231F20"/>
          <w:sz w:val="20"/>
          <w:lang w:val="en-US"/>
        </w:rPr>
        <w:t>(Official</w:t>
      </w:r>
      <w:r w:rsidRPr="00A32F1C">
        <w:rPr>
          <w:color w:val="231F20"/>
          <w:spacing w:val="-14"/>
          <w:sz w:val="20"/>
          <w:lang w:val="en-US"/>
        </w:rPr>
        <w:t xml:space="preserve"> </w:t>
      </w:r>
      <w:r w:rsidRPr="00A32F1C">
        <w:rPr>
          <w:color w:val="231F20"/>
          <w:sz w:val="20"/>
          <w:lang w:val="en-US"/>
        </w:rPr>
        <w:t>website</w:t>
      </w:r>
      <w:r w:rsidRPr="00A32F1C">
        <w:rPr>
          <w:color w:val="231F20"/>
          <w:spacing w:val="-14"/>
          <w:sz w:val="20"/>
          <w:lang w:val="en-US"/>
        </w:rPr>
        <w:t xml:space="preserve"> </w:t>
      </w:r>
      <w:r w:rsidRPr="00A32F1C">
        <w:rPr>
          <w:color w:val="231F20"/>
          <w:sz w:val="20"/>
          <w:lang w:val="en-US"/>
        </w:rPr>
        <w:t>of</w:t>
      </w:r>
      <w:r w:rsidRPr="00A32F1C">
        <w:rPr>
          <w:color w:val="231F20"/>
          <w:spacing w:val="-14"/>
          <w:sz w:val="20"/>
          <w:lang w:val="en-US"/>
        </w:rPr>
        <w:t xml:space="preserve"> </w:t>
      </w:r>
      <w:r w:rsidRPr="00A32F1C">
        <w:rPr>
          <w:color w:val="231F20"/>
          <w:sz w:val="20"/>
          <w:lang w:val="en-US"/>
        </w:rPr>
        <w:t xml:space="preserve">Sovcombank PJSC. </w:t>
      </w:r>
      <w:r>
        <w:rPr>
          <w:color w:val="231F20"/>
          <w:sz w:val="20"/>
        </w:rPr>
        <w:t>URL: https://sovcombank.ru/).</w:t>
      </w:r>
    </w:p>
    <w:p w:rsidR="00085AFB" w:rsidRPr="00A32F1C" w:rsidRDefault="00A32F1C">
      <w:pPr>
        <w:pStyle w:val="a3"/>
        <w:spacing w:line="254" w:lineRule="auto"/>
        <w:ind w:left="141" w:right="139" w:firstLine="283"/>
        <w:rPr>
          <w:lang w:val="en-US"/>
        </w:rPr>
      </w:pPr>
      <w:r w:rsidRPr="00A32F1C">
        <w:rPr>
          <w:color w:val="231F20"/>
          <w:lang w:val="en-US"/>
        </w:rPr>
        <w:t xml:space="preserve">Raiffeisenbank's lending terms contain different requirements for sole traders and limited liability </w:t>
      </w:r>
      <w:r w:rsidRPr="00A32F1C">
        <w:rPr>
          <w:color w:val="231F20"/>
          <w:spacing w:val="-2"/>
          <w:lang w:val="en-US"/>
        </w:rPr>
        <w:t>companies.</w:t>
      </w:r>
    </w:p>
    <w:p w:rsidR="00085AFB" w:rsidRPr="00A32F1C" w:rsidRDefault="00A32F1C">
      <w:pPr>
        <w:pStyle w:val="a3"/>
        <w:spacing w:line="248" w:lineRule="exact"/>
        <w:ind w:left="425"/>
        <w:rPr>
          <w:lang w:val="en-US"/>
        </w:rPr>
      </w:pPr>
      <w:r w:rsidRPr="00A32F1C">
        <w:rPr>
          <w:color w:val="231F20"/>
          <w:lang w:val="en-US"/>
        </w:rPr>
        <w:t>The</w:t>
      </w:r>
      <w:r w:rsidRPr="00A32F1C">
        <w:rPr>
          <w:color w:val="231F20"/>
          <w:spacing w:val="-6"/>
          <w:lang w:val="en-US"/>
        </w:rPr>
        <w:t xml:space="preserve"> </w:t>
      </w:r>
      <w:r w:rsidRPr="00A32F1C">
        <w:rPr>
          <w:color w:val="231F20"/>
          <w:lang w:val="en-US"/>
        </w:rPr>
        <w:t>bank's</w:t>
      </w:r>
      <w:r w:rsidRPr="00A32F1C">
        <w:rPr>
          <w:color w:val="231F20"/>
          <w:spacing w:val="-2"/>
          <w:lang w:val="en-US"/>
        </w:rPr>
        <w:t xml:space="preserve"> </w:t>
      </w:r>
      <w:r w:rsidRPr="00A32F1C">
        <w:rPr>
          <w:color w:val="231F20"/>
          <w:lang w:val="en-US"/>
        </w:rPr>
        <w:t>main</w:t>
      </w:r>
      <w:r w:rsidRPr="00A32F1C">
        <w:rPr>
          <w:color w:val="231F20"/>
          <w:spacing w:val="-3"/>
          <w:lang w:val="en-US"/>
        </w:rPr>
        <w:t xml:space="preserve"> </w:t>
      </w:r>
      <w:r w:rsidRPr="00A32F1C">
        <w:rPr>
          <w:color w:val="231F20"/>
          <w:lang w:val="en-US"/>
        </w:rPr>
        <w:t>terms</w:t>
      </w:r>
      <w:r w:rsidRPr="00A32F1C">
        <w:rPr>
          <w:color w:val="231F20"/>
          <w:spacing w:val="-2"/>
          <w:lang w:val="en-US"/>
        </w:rPr>
        <w:t xml:space="preserve"> </w:t>
      </w:r>
      <w:r w:rsidRPr="00A32F1C">
        <w:rPr>
          <w:color w:val="231F20"/>
          <w:lang w:val="en-US"/>
        </w:rPr>
        <w:t>for</w:t>
      </w:r>
      <w:r w:rsidRPr="00A32F1C">
        <w:rPr>
          <w:color w:val="231F20"/>
          <w:spacing w:val="-4"/>
          <w:lang w:val="en-US"/>
        </w:rPr>
        <w:t xml:space="preserve"> </w:t>
      </w:r>
      <w:r w:rsidRPr="00A32F1C">
        <w:rPr>
          <w:color w:val="231F20"/>
          <w:lang w:val="en-US"/>
        </w:rPr>
        <w:t>granting</w:t>
      </w:r>
      <w:r w:rsidRPr="00A32F1C">
        <w:rPr>
          <w:color w:val="231F20"/>
          <w:spacing w:val="-2"/>
          <w:lang w:val="en-US"/>
        </w:rPr>
        <w:t xml:space="preserve"> </w:t>
      </w:r>
      <w:r w:rsidRPr="00A32F1C">
        <w:rPr>
          <w:color w:val="231F20"/>
          <w:lang w:val="en-US"/>
        </w:rPr>
        <w:t>loans</w:t>
      </w:r>
      <w:r w:rsidRPr="00A32F1C">
        <w:rPr>
          <w:color w:val="231F20"/>
          <w:spacing w:val="-2"/>
          <w:lang w:val="en-US"/>
        </w:rPr>
        <w:t xml:space="preserve"> </w:t>
      </w:r>
      <w:r w:rsidRPr="00A32F1C">
        <w:rPr>
          <w:color w:val="231F20"/>
          <w:lang w:val="en-US"/>
        </w:rPr>
        <w:t>to</w:t>
      </w:r>
      <w:r w:rsidRPr="00A32F1C">
        <w:rPr>
          <w:color w:val="231F20"/>
          <w:spacing w:val="-3"/>
          <w:lang w:val="en-US"/>
        </w:rPr>
        <w:t xml:space="preserve"> </w:t>
      </w:r>
      <w:r w:rsidRPr="00A32F1C">
        <w:rPr>
          <w:color w:val="231F20"/>
          <w:lang w:val="en-US"/>
        </w:rPr>
        <w:t>sole</w:t>
      </w:r>
      <w:r w:rsidRPr="00A32F1C">
        <w:rPr>
          <w:color w:val="231F20"/>
          <w:spacing w:val="-3"/>
          <w:lang w:val="en-US"/>
        </w:rPr>
        <w:t xml:space="preserve"> </w:t>
      </w:r>
      <w:r w:rsidRPr="00A32F1C">
        <w:rPr>
          <w:color w:val="231F20"/>
          <w:lang w:val="en-US"/>
        </w:rPr>
        <w:t>traders</w:t>
      </w:r>
      <w:r w:rsidRPr="00A32F1C">
        <w:rPr>
          <w:color w:val="231F20"/>
          <w:spacing w:val="-3"/>
          <w:lang w:val="en-US"/>
        </w:rPr>
        <w:t xml:space="preserve"> </w:t>
      </w:r>
      <w:r w:rsidRPr="00A32F1C">
        <w:rPr>
          <w:color w:val="231F20"/>
          <w:lang w:val="en-US"/>
        </w:rPr>
        <w:t>are</w:t>
      </w:r>
      <w:r w:rsidRPr="00A32F1C">
        <w:rPr>
          <w:color w:val="231F20"/>
          <w:spacing w:val="-3"/>
          <w:lang w:val="en-US"/>
        </w:rPr>
        <w:t xml:space="preserve"> </w:t>
      </w:r>
      <w:r w:rsidRPr="00A32F1C">
        <w:rPr>
          <w:color w:val="231F20"/>
          <w:lang w:val="en-US"/>
        </w:rPr>
        <w:t>as</w:t>
      </w:r>
      <w:r w:rsidRPr="00A32F1C">
        <w:rPr>
          <w:color w:val="231F20"/>
          <w:spacing w:val="-2"/>
          <w:lang w:val="en-US"/>
        </w:rPr>
        <w:t xml:space="preserve"> follows:</w:t>
      </w:r>
    </w:p>
    <w:p w:rsidR="00085AFB" w:rsidRPr="00A32F1C" w:rsidRDefault="00A32F1C">
      <w:pPr>
        <w:pStyle w:val="a4"/>
        <w:numPr>
          <w:ilvl w:val="0"/>
          <w:numId w:val="3"/>
        </w:numPr>
        <w:tabs>
          <w:tab w:val="left" w:pos="591"/>
        </w:tabs>
        <w:spacing w:before="11"/>
        <w:ind w:left="591" w:hanging="166"/>
        <w:rPr>
          <w:sz w:val="20"/>
          <w:lang w:val="en-US"/>
        </w:rPr>
      </w:pPr>
      <w:r w:rsidRPr="00A32F1C">
        <w:rPr>
          <w:color w:val="231F20"/>
          <w:sz w:val="20"/>
          <w:lang w:val="en-US"/>
        </w:rPr>
        <w:t>the</w:t>
      </w:r>
      <w:r w:rsidRPr="00A32F1C">
        <w:rPr>
          <w:color w:val="231F20"/>
          <w:spacing w:val="-5"/>
          <w:sz w:val="20"/>
          <w:lang w:val="en-US"/>
        </w:rPr>
        <w:t xml:space="preserve"> </w:t>
      </w:r>
      <w:r w:rsidRPr="00A32F1C">
        <w:rPr>
          <w:color w:val="231F20"/>
          <w:sz w:val="20"/>
          <w:lang w:val="en-US"/>
        </w:rPr>
        <w:t>borrower</w:t>
      </w:r>
      <w:r w:rsidRPr="00A32F1C">
        <w:rPr>
          <w:color w:val="231F20"/>
          <w:spacing w:val="-3"/>
          <w:sz w:val="20"/>
          <w:lang w:val="en-US"/>
        </w:rPr>
        <w:t xml:space="preserve"> </w:t>
      </w:r>
      <w:r w:rsidRPr="00A32F1C">
        <w:rPr>
          <w:color w:val="231F20"/>
          <w:sz w:val="20"/>
          <w:lang w:val="en-US"/>
        </w:rPr>
        <w:t>must</w:t>
      </w:r>
      <w:r w:rsidRPr="00A32F1C">
        <w:rPr>
          <w:color w:val="231F20"/>
          <w:spacing w:val="-2"/>
          <w:sz w:val="20"/>
          <w:lang w:val="en-US"/>
        </w:rPr>
        <w:t xml:space="preserve"> </w:t>
      </w:r>
      <w:r w:rsidRPr="00A32F1C">
        <w:rPr>
          <w:color w:val="231F20"/>
          <w:sz w:val="20"/>
          <w:lang w:val="en-US"/>
        </w:rPr>
        <w:t>be</w:t>
      </w:r>
      <w:r w:rsidRPr="00A32F1C">
        <w:rPr>
          <w:color w:val="231F20"/>
          <w:spacing w:val="-3"/>
          <w:sz w:val="20"/>
          <w:lang w:val="en-US"/>
        </w:rPr>
        <w:t xml:space="preserve"> </w:t>
      </w:r>
      <w:r w:rsidRPr="00A32F1C">
        <w:rPr>
          <w:color w:val="231F20"/>
          <w:sz w:val="20"/>
          <w:lang w:val="en-US"/>
        </w:rPr>
        <w:t>between</w:t>
      </w:r>
      <w:r w:rsidRPr="00A32F1C">
        <w:rPr>
          <w:color w:val="231F20"/>
          <w:spacing w:val="-2"/>
          <w:sz w:val="20"/>
          <w:lang w:val="en-US"/>
        </w:rPr>
        <w:t xml:space="preserve"> </w:t>
      </w:r>
      <w:r w:rsidRPr="00A32F1C">
        <w:rPr>
          <w:color w:val="231F20"/>
          <w:sz w:val="20"/>
          <w:lang w:val="en-US"/>
        </w:rPr>
        <w:t>18</w:t>
      </w:r>
      <w:r w:rsidRPr="00A32F1C">
        <w:rPr>
          <w:color w:val="231F20"/>
          <w:spacing w:val="-2"/>
          <w:sz w:val="20"/>
          <w:lang w:val="en-US"/>
        </w:rPr>
        <w:t xml:space="preserve"> </w:t>
      </w:r>
      <w:r w:rsidRPr="00A32F1C">
        <w:rPr>
          <w:color w:val="231F20"/>
          <w:sz w:val="20"/>
          <w:lang w:val="en-US"/>
        </w:rPr>
        <w:t>and</w:t>
      </w:r>
      <w:r w:rsidRPr="00A32F1C">
        <w:rPr>
          <w:color w:val="231F20"/>
          <w:spacing w:val="-3"/>
          <w:sz w:val="20"/>
          <w:lang w:val="en-US"/>
        </w:rPr>
        <w:t xml:space="preserve"> </w:t>
      </w:r>
      <w:r w:rsidRPr="00A32F1C">
        <w:rPr>
          <w:color w:val="231F20"/>
          <w:sz w:val="20"/>
          <w:lang w:val="en-US"/>
        </w:rPr>
        <w:t>23</w:t>
      </w:r>
      <w:r w:rsidRPr="00A32F1C">
        <w:rPr>
          <w:color w:val="231F20"/>
          <w:spacing w:val="-3"/>
          <w:sz w:val="20"/>
          <w:lang w:val="en-US"/>
        </w:rPr>
        <w:t xml:space="preserve"> </w:t>
      </w:r>
      <w:r w:rsidRPr="00A32F1C">
        <w:rPr>
          <w:color w:val="231F20"/>
          <w:sz w:val="20"/>
          <w:lang w:val="en-US"/>
        </w:rPr>
        <w:t>years</w:t>
      </w:r>
      <w:r w:rsidRPr="00A32F1C">
        <w:rPr>
          <w:color w:val="231F20"/>
          <w:spacing w:val="-2"/>
          <w:sz w:val="20"/>
          <w:lang w:val="en-US"/>
        </w:rPr>
        <w:t xml:space="preserve"> </w:t>
      </w:r>
      <w:r w:rsidRPr="00A32F1C">
        <w:rPr>
          <w:color w:val="231F20"/>
          <w:sz w:val="20"/>
          <w:lang w:val="en-US"/>
        </w:rPr>
        <w:t>of</w:t>
      </w:r>
      <w:r w:rsidRPr="00A32F1C">
        <w:rPr>
          <w:color w:val="231F20"/>
          <w:spacing w:val="-1"/>
          <w:sz w:val="20"/>
          <w:lang w:val="en-US"/>
        </w:rPr>
        <w:t xml:space="preserve"> </w:t>
      </w:r>
      <w:r w:rsidRPr="00A32F1C">
        <w:rPr>
          <w:color w:val="231F20"/>
          <w:spacing w:val="-4"/>
          <w:sz w:val="20"/>
          <w:lang w:val="en-US"/>
        </w:rPr>
        <w:t>age.</w:t>
      </w:r>
    </w:p>
    <w:p w:rsidR="00085AFB" w:rsidRPr="00A32F1C" w:rsidRDefault="00A32F1C">
      <w:pPr>
        <w:pStyle w:val="a4"/>
        <w:numPr>
          <w:ilvl w:val="0"/>
          <w:numId w:val="3"/>
        </w:numPr>
        <w:tabs>
          <w:tab w:val="left" w:pos="591"/>
        </w:tabs>
        <w:spacing w:before="14"/>
        <w:ind w:left="591" w:hanging="166"/>
        <w:rPr>
          <w:sz w:val="20"/>
          <w:lang w:val="en-US"/>
        </w:rPr>
      </w:pPr>
      <w:r w:rsidRPr="00A32F1C">
        <w:rPr>
          <w:color w:val="231F20"/>
          <w:sz w:val="20"/>
          <w:lang w:val="en-US"/>
        </w:rPr>
        <w:t>Russian</w:t>
      </w:r>
      <w:r w:rsidRPr="00A32F1C">
        <w:rPr>
          <w:color w:val="231F20"/>
          <w:spacing w:val="-3"/>
          <w:sz w:val="20"/>
          <w:lang w:val="en-US"/>
        </w:rPr>
        <w:t xml:space="preserve"> </w:t>
      </w:r>
      <w:r w:rsidRPr="00A32F1C">
        <w:rPr>
          <w:color w:val="231F20"/>
          <w:sz w:val="20"/>
          <w:lang w:val="en-US"/>
        </w:rPr>
        <w:t>citizens</w:t>
      </w:r>
      <w:r w:rsidRPr="00A32F1C">
        <w:rPr>
          <w:color w:val="231F20"/>
          <w:spacing w:val="-2"/>
          <w:sz w:val="20"/>
          <w:lang w:val="en-US"/>
        </w:rPr>
        <w:t xml:space="preserve"> </w:t>
      </w:r>
      <w:r w:rsidRPr="00A32F1C">
        <w:rPr>
          <w:color w:val="231F20"/>
          <w:sz w:val="20"/>
          <w:lang w:val="en-US"/>
        </w:rPr>
        <w:t>are</w:t>
      </w:r>
      <w:r w:rsidRPr="00A32F1C">
        <w:rPr>
          <w:color w:val="231F20"/>
          <w:spacing w:val="-4"/>
          <w:sz w:val="20"/>
          <w:lang w:val="en-US"/>
        </w:rPr>
        <w:t xml:space="preserve"> </w:t>
      </w:r>
      <w:r w:rsidRPr="00A32F1C">
        <w:rPr>
          <w:color w:val="231F20"/>
          <w:sz w:val="20"/>
          <w:lang w:val="en-US"/>
        </w:rPr>
        <w:t>eligible</w:t>
      </w:r>
      <w:r w:rsidRPr="00A32F1C">
        <w:rPr>
          <w:color w:val="231F20"/>
          <w:spacing w:val="-3"/>
          <w:sz w:val="20"/>
          <w:lang w:val="en-US"/>
        </w:rPr>
        <w:t xml:space="preserve"> </w:t>
      </w:r>
      <w:r w:rsidRPr="00A32F1C">
        <w:rPr>
          <w:color w:val="231F20"/>
          <w:sz w:val="20"/>
          <w:lang w:val="en-US"/>
        </w:rPr>
        <w:t>to</w:t>
      </w:r>
      <w:r w:rsidRPr="00A32F1C">
        <w:rPr>
          <w:color w:val="231F20"/>
          <w:spacing w:val="-2"/>
          <w:sz w:val="20"/>
          <w:lang w:val="en-US"/>
        </w:rPr>
        <w:t xml:space="preserve"> </w:t>
      </w:r>
      <w:r w:rsidRPr="00A32F1C">
        <w:rPr>
          <w:color w:val="231F20"/>
          <w:sz w:val="20"/>
          <w:lang w:val="en-US"/>
        </w:rPr>
        <w:t>take</w:t>
      </w:r>
      <w:r w:rsidRPr="00A32F1C">
        <w:rPr>
          <w:color w:val="231F20"/>
          <w:spacing w:val="-4"/>
          <w:sz w:val="20"/>
          <w:lang w:val="en-US"/>
        </w:rPr>
        <w:t xml:space="preserve"> </w:t>
      </w:r>
      <w:r w:rsidRPr="00A32F1C">
        <w:rPr>
          <w:color w:val="231F20"/>
          <w:sz w:val="20"/>
          <w:lang w:val="en-US"/>
        </w:rPr>
        <w:t>out</w:t>
      </w:r>
      <w:r w:rsidRPr="00A32F1C">
        <w:rPr>
          <w:color w:val="231F20"/>
          <w:spacing w:val="-2"/>
          <w:sz w:val="20"/>
          <w:lang w:val="en-US"/>
        </w:rPr>
        <w:t xml:space="preserve"> </w:t>
      </w:r>
      <w:r w:rsidRPr="00A32F1C">
        <w:rPr>
          <w:color w:val="231F20"/>
          <w:sz w:val="20"/>
          <w:lang w:val="en-US"/>
        </w:rPr>
        <w:t>a</w:t>
      </w:r>
      <w:r w:rsidRPr="00A32F1C">
        <w:rPr>
          <w:color w:val="231F20"/>
          <w:spacing w:val="-2"/>
          <w:sz w:val="20"/>
          <w:lang w:val="en-US"/>
        </w:rPr>
        <w:t xml:space="preserve"> loan.</w:t>
      </w:r>
    </w:p>
    <w:p w:rsidR="00085AFB" w:rsidRPr="00A32F1C" w:rsidRDefault="00A32F1C">
      <w:pPr>
        <w:pStyle w:val="a4"/>
        <w:numPr>
          <w:ilvl w:val="0"/>
          <w:numId w:val="3"/>
        </w:numPr>
        <w:tabs>
          <w:tab w:val="left" w:pos="587"/>
        </w:tabs>
        <w:spacing w:before="14" w:line="254" w:lineRule="auto"/>
        <w:ind w:right="140" w:firstLine="283"/>
        <w:rPr>
          <w:sz w:val="20"/>
          <w:lang w:val="en-US"/>
        </w:rPr>
      </w:pPr>
      <w:r w:rsidRPr="00A32F1C">
        <w:rPr>
          <w:color w:val="231F20"/>
          <w:sz w:val="20"/>
          <w:lang w:val="en-US"/>
        </w:rPr>
        <w:t>the</w:t>
      </w:r>
      <w:r w:rsidRPr="00A32F1C">
        <w:rPr>
          <w:color w:val="231F20"/>
          <w:spacing w:val="-5"/>
          <w:sz w:val="20"/>
          <w:lang w:val="en-US"/>
        </w:rPr>
        <w:t xml:space="preserve"> </w:t>
      </w:r>
      <w:r w:rsidRPr="00A32F1C">
        <w:rPr>
          <w:color w:val="231F20"/>
          <w:sz w:val="20"/>
          <w:lang w:val="en-US"/>
        </w:rPr>
        <w:t>sole</w:t>
      </w:r>
      <w:r w:rsidRPr="00A32F1C">
        <w:rPr>
          <w:color w:val="231F20"/>
          <w:spacing w:val="-5"/>
          <w:sz w:val="20"/>
          <w:lang w:val="en-US"/>
        </w:rPr>
        <w:t xml:space="preserve"> </w:t>
      </w:r>
      <w:r w:rsidRPr="00A32F1C">
        <w:rPr>
          <w:color w:val="231F20"/>
          <w:sz w:val="20"/>
          <w:lang w:val="en-US"/>
        </w:rPr>
        <w:t>proprietorship</w:t>
      </w:r>
      <w:r w:rsidRPr="00A32F1C">
        <w:rPr>
          <w:color w:val="231F20"/>
          <w:spacing w:val="-5"/>
          <w:sz w:val="20"/>
          <w:lang w:val="en-US"/>
        </w:rPr>
        <w:t xml:space="preserve"> </w:t>
      </w:r>
      <w:r w:rsidRPr="00A32F1C">
        <w:rPr>
          <w:color w:val="231F20"/>
          <w:sz w:val="20"/>
          <w:lang w:val="en-US"/>
        </w:rPr>
        <w:t>must</w:t>
      </w:r>
      <w:r w:rsidRPr="00A32F1C">
        <w:rPr>
          <w:color w:val="231F20"/>
          <w:spacing w:val="-5"/>
          <w:sz w:val="20"/>
          <w:lang w:val="en-US"/>
        </w:rPr>
        <w:t xml:space="preserve"> </w:t>
      </w:r>
      <w:r w:rsidRPr="00A32F1C">
        <w:rPr>
          <w:color w:val="231F20"/>
          <w:sz w:val="20"/>
          <w:lang w:val="en-US"/>
        </w:rPr>
        <w:t>be</w:t>
      </w:r>
      <w:r w:rsidRPr="00A32F1C">
        <w:rPr>
          <w:color w:val="231F20"/>
          <w:spacing w:val="-5"/>
          <w:sz w:val="20"/>
          <w:lang w:val="en-US"/>
        </w:rPr>
        <w:t xml:space="preserve"> </w:t>
      </w:r>
      <w:r w:rsidRPr="00A32F1C">
        <w:rPr>
          <w:color w:val="231F20"/>
          <w:sz w:val="20"/>
          <w:lang w:val="en-US"/>
        </w:rPr>
        <w:t>registered</w:t>
      </w:r>
      <w:r w:rsidRPr="00A32F1C">
        <w:rPr>
          <w:color w:val="231F20"/>
          <w:spacing w:val="-5"/>
          <w:sz w:val="20"/>
          <w:lang w:val="en-US"/>
        </w:rPr>
        <w:t xml:space="preserve"> </w:t>
      </w:r>
      <w:r w:rsidRPr="00A32F1C">
        <w:rPr>
          <w:color w:val="231F20"/>
          <w:sz w:val="20"/>
          <w:lang w:val="en-US"/>
        </w:rPr>
        <w:t>in</w:t>
      </w:r>
      <w:r w:rsidRPr="00A32F1C">
        <w:rPr>
          <w:color w:val="231F20"/>
          <w:spacing w:val="-5"/>
          <w:sz w:val="20"/>
          <w:lang w:val="en-US"/>
        </w:rPr>
        <w:t xml:space="preserve"> </w:t>
      </w:r>
      <w:r w:rsidRPr="00A32F1C">
        <w:rPr>
          <w:color w:val="231F20"/>
          <w:sz w:val="20"/>
          <w:lang w:val="en-US"/>
        </w:rPr>
        <w:t>the</w:t>
      </w:r>
      <w:r w:rsidRPr="00A32F1C">
        <w:rPr>
          <w:color w:val="231F20"/>
          <w:spacing w:val="-5"/>
          <w:sz w:val="20"/>
          <w:lang w:val="en-US"/>
        </w:rPr>
        <w:t xml:space="preserve"> </w:t>
      </w:r>
      <w:r w:rsidRPr="00A32F1C">
        <w:rPr>
          <w:color w:val="231F20"/>
          <w:sz w:val="20"/>
          <w:lang w:val="en-US"/>
        </w:rPr>
        <w:t>city</w:t>
      </w:r>
      <w:r w:rsidRPr="00A32F1C">
        <w:rPr>
          <w:color w:val="231F20"/>
          <w:spacing w:val="-5"/>
          <w:sz w:val="20"/>
          <w:lang w:val="en-US"/>
        </w:rPr>
        <w:t xml:space="preserve"> </w:t>
      </w:r>
      <w:r w:rsidRPr="00A32F1C">
        <w:rPr>
          <w:color w:val="231F20"/>
          <w:sz w:val="20"/>
          <w:lang w:val="en-US"/>
        </w:rPr>
        <w:t>where</w:t>
      </w:r>
      <w:r w:rsidRPr="00A32F1C">
        <w:rPr>
          <w:color w:val="231F20"/>
          <w:spacing w:val="-5"/>
          <w:sz w:val="20"/>
          <w:lang w:val="en-US"/>
        </w:rPr>
        <w:t xml:space="preserve"> </w:t>
      </w:r>
      <w:r w:rsidRPr="00A32F1C">
        <w:rPr>
          <w:color w:val="231F20"/>
          <w:sz w:val="20"/>
          <w:lang w:val="en-US"/>
        </w:rPr>
        <w:t>the</w:t>
      </w:r>
      <w:r w:rsidRPr="00A32F1C">
        <w:rPr>
          <w:color w:val="231F20"/>
          <w:spacing w:val="-5"/>
          <w:sz w:val="20"/>
          <w:lang w:val="en-US"/>
        </w:rPr>
        <w:t xml:space="preserve"> </w:t>
      </w:r>
      <w:r w:rsidRPr="00A32F1C">
        <w:rPr>
          <w:color w:val="231F20"/>
          <w:sz w:val="20"/>
          <w:lang w:val="en-US"/>
        </w:rPr>
        <w:t>bank</w:t>
      </w:r>
      <w:r w:rsidRPr="00A32F1C">
        <w:rPr>
          <w:color w:val="231F20"/>
          <w:spacing w:val="-5"/>
          <w:sz w:val="20"/>
          <w:lang w:val="en-US"/>
        </w:rPr>
        <w:t xml:space="preserve"> </w:t>
      </w:r>
      <w:r w:rsidRPr="00A32F1C">
        <w:rPr>
          <w:color w:val="231F20"/>
          <w:sz w:val="20"/>
          <w:lang w:val="en-US"/>
        </w:rPr>
        <w:t>operates,</w:t>
      </w:r>
      <w:r w:rsidRPr="00A32F1C">
        <w:rPr>
          <w:color w:val="231F20"/>
          <w:spacing w:val="-5"/>
          <w:sz w:val="20"/>
          <w:lang w:val="en-US"/>
        </w:rPr>
        <w:t xml:space="preserve"> </w:t>
      </w:r>
      <w:r w:rsidRPr="00A32F1C">
        <w:rPr>
          <w:color w:val="231F20"/>
          <w:sz w:val="20"/>
          <w:lang w:val="en-US"/>
        </w:rPr>
        <w:t>at</w:t>
      </w:r>
      <w:r w:rsidRPr="00A32F1C">
        <w:rPr>
          <w:color w:val="231F20"/>
          <w:spacing w:val="-5"/>
          <w:sz w:val="20"/>
          <w:lang w:val="en-US"/>
        </w:rPr>
        <w:t xml:space="preserve"> </w:t>
      </w:r>
      <w:r w:rsidRPr="00A32F1C">
        <w:rPr>
          <w:color w:val="231F20"/>
          <w:sz w:val="20"/>
          <w:lang w:val="en-US"/>
        </w:rPr>
        <w:t>least</w:t>
      </w:r>
      <w:r w:rsidRPr="00A32F1C">
        <w:rPr>
          <w:color w:val="231F20"/>
          <w:spacing w:val="-5"/>
          <w:sz w:val="20"/>
          <w:lang w:val="en-US"/>
        </w:rPr>
        <w:t xml:space="preserve"> </w:t>
      </w:r>
      <w:r w:rsidRPr="00A32F1C">
        <w:rPr>
          <w:color w:val="231F20"/>
          <w:sz w:val="20"/>
          <w:lang w:val="en-US"/>
        </w:rPr>
        <w:t>six</w:t>
      </w:r>
      <w:r w:rsidRPr="00A32F1C">
        <w:rPr>
          <w:color w:val="231F20"/>
          <w:spacing w:val="-5"/>
          <w:sz w:val="20"/>
          <w:lang w:val="en-US"/>
        </w:rPr>
        <w:t xml:space="preserve"> </w:t>
      </w:r>
      <w:r w:rsidRPr="00A32F1C">
        <w:rPr>
          <w:color w:val="231F20"/>
          <w:sz w:val="20"/>
          <w:lang w:val="en-US"/>
        </w:rPr>
        <w:t>months to a year prior to submitting the application.</w:t>
      </w:r>
    </w:p>
    <w:p w:rsidR="00085AFB" w:rsidRPr="00A32F1C" w:rsidRDefault="00A32F1C">
      <w:pPr>
        <w:pStyle w:val="a4"/>
        <w:numPr>
          <w:ilvl w:val="0"/>
          <w:numId w:val="3"/>
        </w:numPr>
        <w:tabs>
          <w:tab w:val="left" w:pos="591"/>
        </w:tabs>
        <w:spacing w:line="248" w:lineRule="exact"/>
        <w:ind w:left="591" w:hanging="166"/>
        <w:rPr>
          <w:sz w:val="20"/>
          <w:lang w:val="en-US"/>
        </w:rPr>
      </w:pPr>
      <w:r w:rsidRPr="00A32F1C">
        <w:rPr>
          <w:color w:val="231F20"/>
          <w:sz w:val="20"/>
          <w:lang w:val="en-US"/>
        </w:rPr>
        <w:t>a</w:t>
      </w:r>
      <w:r w:rsidRPr="00A32F1C">
        <w:rPr>
          <w:color w:val="231F20"/>
          <w:spacing w:val="-2"/>
          <w:sz w:val="20"/>
          <w:lang w:val="en-US"/>
        </w:rPr>
        <w:t xml:space="preserve"> </w:t>
      </w:r>
      <w:r w:rsidRPr="00A32F1C">
        <w:rPr>
          <w:color w:val="231F20"/>
          <w:sz w:val="20"/>
          <w:lang w:val="en-US"/>
        </w:rPr>
        <w:t>positive</w:t>
      </w:r>
      <w:r w:rsidRPr="00A32F1C">
        <w:rPr>
          <w:color w:val="231F20"/>
          <w:spacing w:val="-3"/>
          <w:sz w:val="20"/>
          <w:lang w:val="en-US"/>
        </w:rPr>
        <w:t xml:space="preserve"> </w:t>
      </w:r>
      <w:r w:rsidRPr="00A32F1C">
        <w:rPr>
          <w:color w:val="231F20"/>
          <w:sz w:val="20"/>
          <w:lang w:val="en-US"/>
        </w:rPr>
        <w:t>credit</w:t>
      </w:r>
      <w:r w:rsidRPr="00A32F1C">
        <w:rPr>
          <w:color w:val="231F20"/>
          <w:spacing w:val="-1"/>
          <w:sz w:val="20"/>
          <w:lang w:val="en-US"/>
        </w:rPr>
        <w:t xml:space="preserve"> </w:t>
      </w:r>
      <w:r w:rsidRPr="00A32F1C">
        <w:rPr>
          <w:color w:val="231F20"/>
          <w:sz w:val="20"/>
          <w:lang w:val="en-US"/>
        </w:rPr>
        <w:t>history</w:t>
      </w:r>
      <w:r w:rsidRPr="00A32F1C">
        <w:rPr>
          <w:color w:val="231F20"/>
          <w:spacing w:val="-2"/>
          <w:sz w:val="20"/>
          <w:lang w:val="en-US"/>
        </w:rPr>
        <w:t xml:space="preserve"> </w:t>
      </w:r>
      <w:r w:rsidRPr="00A32F1C">
        <w:rPr>
          <w:color w:val="231F20"/>
          <w:sz w:val="20"/>
          <w:lang w:val="en-US"/>
        </w:rPr>
        <w:t>is</w:t>
      </w:r>
      <w:r w:rsidRPr="00A32F1C">
        <w:rPr>
          <w:color w:val="231F20"/>
          <w:spacing w:val="-2"/>
          <w:sz w:val="20"/>
          <w:lang w:val="en-US"/>
        </w:rPr>
        <w:t xml:space="preserve"> </w:t>
      </w:r>
      <w:r w:rsidRPr="00A32F1C">
        <w:rPr>
          <w:color w:val="231F20"/>
          <w:sz w:val="20"/>
          <w:lang w:val="en-US"/>
        </w:rPr>
        <w:t>required</w:t>
      </w:r>
      <w:r w:rsidRPr="00A32F1C">
        <w:rPr>
          <w:color w:val="231F20"/>
          <w:spacing w:val="-2"/>
          <w:sz w:val="20"/>
          <w:lang w:val="en-US"/>
        </w:rPr>
        <w:t xml:space="preserve"> </w:t>
      </w:r>
      <w:r w:rsidRPr="00A32F1C">
        <w:rPr>
          <w:color w:val="231F20"/>
          <w:sz w:val="20"/>
          <w:lang w:val="en-US"/>
        </w:rPr>
        <w:t>to</w:t>
      </w:r>
      <w:r w:rsidRPr="00A32F1C">
        <w:rPr>
          <w:color w:val="231F20"/>
          <w:spacing w:val="-2"/>
          <w:sz w:val="20"/>
          <w:lang w:val="en-US"/>
        </w:rPr>
        <w:t xml:space="preserve"> </w:t>
      </w:r>
      <w:r w:rsidRPr="00A32F1C">
        <w:rPr>
          <w:color w:val="231F20"/>
          <w:sz w:val="20"/>
          <w:lang w:val="en-US"/>
        </w:rPr>
        <w:t>obtain</w:t>
      </w:r>
      <w:r w:rsidRPr="00A32F1C">
        <w:rPr>
          <w:color w:val="231F20"/>
          <w:spacing w:val="-2"/>
          <w:sz w:val="20"/>
          <w:lang w:val="en-US"/>
        </w:rPr>
        <w:t xml:space="preserve"> </w:t>
      </w:r>
      <w:r w:rsidRPr="00A32F1C">
        <w:rPr>
          <w:color w:val="231F20"/>
          <w:sz w:val="20"/>
          <w:lang w:val="en-US"/>
        </w:rPr>
        <w:t>a</w:t>
      </w:r>
      <w:r w:rsidRPr="00A32F1C">
        <w:rPr>
          <w:color w:val="231F20"/>
          <w:spacing w:val="-1"/>
          <w:sz w:val="20"/>
          <w:lang w:val="en-US"/>
        </w:rPr>
        <w:t xml:space="preserve"> </w:t>
      </w:r>
      <w:r w:rsidRPr="00A32F1C">
        <w:rPr>
          <w:color w:val="231F20"/>
          <w:spacing w:val="-2"/>
          <w:sz w:val="20"/>
          <w:lang w:val="en-US"/>
        </w:rPr>
        <w:t>loan.</w:t>
      </w:r>
    </w:p>
    <w:p w:rsidR="00085AFB" w:rsidRPr="00A32F1C" w:rsidRDefault="00A32F1C">
      <w:pPr>
        <w:pStyle w:val="a3"/>
        <w:spacing w:before="14"/>
        <w:ind w:left="425"/>
        <w:jc w:val="left"/>
        <w:rPr>
          <w:lang w:val="en-US"/>
        </w:rPr>
      </w:pPr>
      <w:r w:rsidRPr="00A32F1C">
        <w:rPr>
          <w:color w:val="231F20"/>
          <w:lang w:val="en-US"/>
        </w:rPr>
        <w:t>Loans</w:t>
      </w:r>
      <w:r w:rsidRPr="00A32F1C">
        <w:rPr>
          <w:color w:val="231F20"/>
          <w:spacing w:val="-5"/>
          <w:lang w:val="en-US"/>
        </w:rPr>
        <w:t xml:space="preserve"> </w:t>
      </w:r>
      <w:r w:rsidRPr="00A32F1C">
        <w:rPr>
          <w:color w:val="231F20"/>
          <w:lang w:val="en-US"/>
        </w:rPr>
        <w:t>for</w:t>
      </w:r>
      <w:r w:rsidRPr="00A32F1C">
        <w:rPr>
          <w:color w:val="231F20"/>
          <w:spacing w:val="-4"/>
          <w:lang w:val="en-US"/>
        </w:rPr>
        <w:t xml:space="preserve"> </w:t>
      </w:r>
      <w:r w:rsidRPr="00A32F1C">
        <w:rPr>
          <w:color w:val="231F20"/>
          <w:lang w:val="en-US"/>
        </w:rPr>
        <w:t>businesses</w:t>
      </w:r>
      <w:r w:rsidRPr="00A32F1C">
        <w:rPr>
          <w:color w:val="231F20"/>
          <w:spacing w:val="-3"/>
          <w:lang w:val="en-US"/>
        </w:rPr>
        <w:t xml:space="preserve"> </w:t>
      </w:r>
      <w:r w:rsidRPr="00A32F1C">
        <w:rPr>
          <w:color w:val="231F20"/>
          <w:lang w:val="en-US"/>
        </w:rPr>
        <w:t>are</w:t>
      </w:r>
      <w:r w:rsidRPr="00A32F1C">
        <w:rPr>
          <w:color w:val="231F20"/>
          <w:spacing w:val="-4"/>
          <w:lang w:val="en-US"/>
        </w:rPr>
        <w:t xml:space="preserve"> </w:t>
      </w:r>
      <w:r w:rsidRPr="00A32F1C">
        <w:rPr>
          <w:color w:val="231F20"/>
          <w:lang w:val="en-US"/>
        </w:rPr>
        <w:t>provided</w:t>
      </w:r>
      <w:r w:rsidRPr="00A32F1C">
        <w:rPr>
          <w:color w:val="231F20"/>
          <w:spacing w:val="-4"/>
          <w:lang w:val="en-US"/>
        </w:rPr>
        <w:t xml:space="preserve"> </w:t>
      </w:r>
      <w:r w:rsidRPr="00A32F1C">
        <w:rPr>
          <w:color w:val="231F20"/>
          <w:lang w:val="en-US"/>
        </w:rPr>
        <w:t>to</w:t>
      </w:r>
      <w:r w:rsidRPr="00A32F1C">
        <w:rPr>
          <w:color w:val="231F20"/>
          <w:spacing w:val="-3"/>
          <w:lang w:val="en-US"/>
        </w:rPr>
        <w:t xml:space="preserve"> </w:t>
      </w:r>
      <w:r w:rsidRPr="00A32F1C">
        <w:rPr>
          <w:color w:val="231F20"/>
          <w:lang w:val="en-US"/>
        </w:rPr>
        <w:t>legal</w:t>
      </w:r>
      <w:r w:rsidRPr="00A32F1C">
        <w:rPr>
          <w:color w:val="231F20"/>
          <w:spacing w:val="-3"/>
          <w:lang w:val="en-US"/>
        </w:rPr>
        <w:t xml:space="preserve"> </w:t>
      </w:r>
      <w:r w:rsidRPr="00A32F1C">
        <w:rPr>
          <w:color w:val="231F20"/>
          <w:lang w:val="en-US"/>
        </w:rPr>
        <w:t>entities</w:t>
      </w:r>
      <w:r w:rsidRPr="00A32F1C">
        <w:rPr>
          <w:color w:val="231F20"/>
          <w:spacing w:val="-3"/>
          <w:lang w:val="en-US"/>
        </w:rPr>
        <w:t xml:space="preserve"> </w:t>
      </w:r>
      <w:r w:rsidRPr="00A32F1C">
        <w:rPr>
          <w:color w:val="231F20"/>
          <w:lang w:val="en-US"/>
        </w:rPr>
        <w:t>upon</w:t>
      </w:r>
      <w:r w:rsidRPr="00A32F1C">
        <w:rPr>
          <w:color w:val="231F20"/>
          <w:spacing w:val="-3"/>
          <w:lang w:val="en-US"/>
        </w:rPr>
        <w:t xml:space="preserve"> </w:t>
      </w:r>
      <w:r w:rsidRPr="00A32F1C">
        <w:rPr>
          <w:color w:val="231F20"/>
          <w:lang w:val="en-US"/>
        </w:rPr>
        <w:t>fulfilment</w:t>
      </w:r>
      <w:r w:rsidRPr="00A32F1C">
        <w:rPr>
          <w:color w:val="231F20"/>
          <w:spacing w:val="-3"/>
          <w:lang w:val="en-US"/>
        </w:rPr>
        <w:t xml:space="preserve"> </w:t>
      </w:r>
      <w:r w:rsidRPr="00A32F1C">
        <w:rPr>
          <w:color w:val="231F20"/>
          <w:lang w:val="en-US"/>
        </w:rPr>
        <w:t>of</w:t>
      </w:r>
      <w:r w:rsidRPr="00A32F1C">
        <w:rPr>
          <w:color w:val="231F20"/>
          <w:spacing w:val="-3"/>
          <w:lang w:val="en-US"/>
        </w:rPr>
        <w:t xml:space="preserve"> </w:t>
      </w:r>
      <w:r w:rsidRPr="00A32F1C">
        <w:rPr>
          <w:color w:val="231F20"/>
          <w:lang w:val="en-US"/>
        </w:rPr>
        <w:t>the</w:t>
      </w:r>
      <w:r w:rsidRPr="00A32F1C">
        <w:rPr>
          <w:color w:val="231F20"/>
          <w:spacing w:val="-4"/>
          <w:lang w:val="en-US"/>
        </w:rPr>
        <w:t xml:space="preserve"> </w:t>
      </w:r>
      <w:r w:rsidRPr="00A32F1C">
        <w:rPr>
          <w:color w:val="231F20"/>
          <w:lang w:val="en-US"/>
        </w:rPr>
        <w:t>following</w:t>
      </w:r>
      <w:r w:rsidRPr="00A32F1C">
        <w:rPr>
          <w:color w:val="231F20"/>
          <w:spacing w:val="-2"/>
          <w:lang w:val="en-US"/>
        </w:rPr>
        <w:t xml:space="preserve"> requirements:</w:t>
      </w:r>
    </w:p>
    <w:p w:rsidR="00085AFB" w:rsidRPr="00A32F1C" w:rsidRDefault="00A32F1C">
      <w:pPr>
        <w:pStyle w:val="a4"/>
        <w:numPr>
          <w:ilvl w:val="0"/>
          <w:numId w:val="3"/>
        </w:numPr>
        <w:tabs>
          <w:tab w:val="left" w:pos="591"/>
        </w:tabs>
        <w:spacing w:before="14"/>
        <w:ind w:left="591" w:hanging="166"/>
        <w:jc w:val="left"/>
        <w:rPr>
          <w:sz w:val="20"/>
          <w:lang w:val="en-US"/>
        </w:rPr>
      </w:pPr>
      <w:r w:rsidRPr="00A32F1C">
        <w:rPr>
          <w:color w:val="231F20"/>
          <w:sz w:val="20"/>
          <w:lang w:val="en-US"/>
        </w:rPr>
        <w:t>a</w:t>
      </w:r>
      <w:r w:rsidRPr="00A32F1C">
        <w:rPr>
          <w:color w:val="231F20"/>
          <w:spacing w:val="-2"/>
          <w:sz w:val="20"/>
          <w:lang w:val="en-US"/>
        </w:rPr>
        <w:t xml:space="preserve"> </w:t>
      </w:r>
      <w:r w:rsidRPr="00A32F1C">
        <w:rPr>
          <w:color w:val="231F20"/>
          <w:sz w:val="20"/>
          <w:lang w:val="en-US"/>
        </w:rPr>
        <w:t>legal</w:t>
      </w:r>
      <w:r w:rsidRPr="00A32F1C">
        <w:rPr>
          <w:color w:val="231F20"/>
          <w:spacing w:val="-3"/>
          <w:sz w:val="20"/>
          <w:lang w:val="en-US"/>
        </w:rPr>
        <w:t xml:space="preserve"> </w:t>
      </w:r>
      <w:r w:rsidRPr="00A32F1C">
        <w:rPr>
          <w:color w:val="231F20"/>
          <w:sz w:val="20"/>
          <w:lang w:val="en-US"/>
        </w:rPr>
        <w:t>address</w:t>
      </w:r>
      <w:r w:rsidRPr="00A32F1C">
        <w:rPr>
          <w:color w:val="231F20"/>
          <w:spacing w:val="-2"/>
          <w:sz w:val="20"/>
          <w:lang w:val="en-US"/>
        </w:rPr>
        <w:t xml:space="preserve"> </w:t>
      </w:r>
      <w:r w:rsidRPr="00A32F1C">
        <w:rPr>
          <w:color w:val="231F20"/>
          <w:sz w:val="20"/>
          <w:lang w:val="en-US"/>
        </w:rPr>
        <w:t>in</w:t>
      </w:r>
      <w:r w:rsidRPr="00A32F1C">
        <w:rPr>
          <w:color w:val="231F20"/>
          <w:spacing w:val="-2"/>
          <w:sz w:val="20"/>
          <w:lang w:val="en-US"/>
        </w:rPr>
        <w:t xml:space="preserve"> </w:t>
      </w:r>
      <w:r w:rsidRPr="00A32F1C">
        <w:rPr>
          <w:color w:val="231F20"/>
          <w:sz w:val="20"/>
          <w:lang w:val="en-US"/>
        </w:rPr>
        <w:t>the</w:t>
      </w:r>
      <w:r w:rsidRPr="00A32F1C">
        <w:rPr>
          <w:color w:val="231F20"/>
          <w:spacing w:val="-2"/>
          <w:sz w:val="20"/>
          <w:lang w:val="en-US"/>
        </w:rPr>
        <w:t xml:space="preserve"> </w:t>
      </w:r>
      <w:r w:rsidRPr="00A32F1C">
        <w:rPr>
          <w:color w:val="231F20"/>
          <w:sz w:val="20"/>
          <w:lang w:val="en-US"/>
        </w:rPr>
        <w:t>Russian</w:t>
      </w:r>
      <w:r w:rsidRPr="00A32F1C">
        <w:rPr>
          <w:color w:val="231F20"/>
          <w:spacing w:val="-2"/>
          <w:sz w:val="20"/>
          <w:lang w:val="en-US"/>
        </w:rPr>
        <w:t xml:space="preserve"> Federation;</w:t>
      </w:r>
    </w:p>
    <w:p w:rsidR="00085AFB" w:rsidRPr="00A32F1C" w:rsidRDefault="00A32F1C">
      <w:pPr>
        <w:pStyle w:val="a4"/>
        <w:numPr>
          <w:ilvl w:val="0"/>
          <w:numId w:val="3"/>
        </w:numPr>
        <w:tabs>
          <w:tab w:val="left" w:pos="591"/>
        </w:tabs>
        <w:spacing w:before="14"/>
        <w:ind w:left="591" w:hanging="166"/>
        <w:jc w:val="left"/>
        <w:rPr>
          <w:sz w:val="20"/>
          <w:lang w:val="en-US"/>
        </w:rPr>
      </w:pPr>
      <w:r w:rsidRPr="00A32F1C">
        <w:rPr>
          <w:color w:val="231F20"/>
          <w:sz w:val="20"/>
          <w:lang w:val="en-US"/>
        </w:rPr>
        <w:t>the</w:t>
      </w:r>
      <w:r w:rsidRPr="00A32F1C">
        <w:rPr>
          <w:color w:val="231F20"/>
          <w:spacing w:val="-3"/>
          <w:sz w:val="20"/>
          <w:lang w:val="en-US"/>
        </w:rPr>
        <w:t xml:space="preserve"> </w:t>
      </w:r>
      <w:r w:rsidRPr="00A32F1C">
        <w:rPr>
          <w:color w:val="231F20"/>
          <w:sz w:val="20"/>
          <w:lang w:val="en-US"/>
        </w:rPr>
        <w:t>company</w:t>
      </w:r>
      <w:r w:rsidRPr="00A32F1C">
        <w:rPr>
          <w:color w:val="231F20"/>
          <w:spacing w:val="-1"/>
          <w:sz w:val="20"/>
          <w:lang w:val="en-US"/>
        </w:rPr>
        <w:t xml:space="preserve"> </w:t>
      </w:r>
      <w:r w:rsidRPr="00A32F1C">
        <w:rPr>
          <w:color w:val="231F20"/>
          <w:sz w:val="20"/>
          <w:lang w:val="en-US"/>
        </w:rPr>
        <w:t>has</w:t>
      </w:r>
      <w:r w:rsidRPr="00A32F1C">
        <w:rPr>
          <w:color w:val="231F20"/>
          <w:spacing w:val="-1"/>
          <w:sz w:val="20"/>
          <w:lang w:val="en-US"/>
        </w:rPr>
        <w:t xml:space="preserve"> </w:t>
      </w:r>
      <w:r w:rsidRPr="00A32F1C">
        <w:rPr>
          <w:color w:val="231F20"/>
          <w:sz w:val="20"/>
          <w:lang w:val="en-US"/>
        </w:rPr>
        <w:t>been</w:t>
      </w:r>
      <w:r w:rsidRPr="00A32F1C">
        <w:rPr>
          <w:color w:val="231F20"/>
          <w:spacing w:val="-2"/>
          <w:sz w:val="20"/>
          <w:lang w:val="en-US"/>
        </w:rPr>
        <w:t xml:space="preserve"> </w:t>
      </w:r>
      <w:r w:rsidRPr="00A32F1C">
        <w:rPr>
          <w:color w:val="231F20"/>
          <w:sz w:val="20"/>
          <w:lang w:val="en-US"/>
        </w:rPr>
        <w:t>operating</w:t>
      </w:r>
      <w:r w:rsidRPr="00A32F1C">
        <w:rPr>
          <w:color w:val="231F20"/>
          <w:spacing w:val="-1"/>
          <w:sz w:val="20"/>
          <w:lang w:val="en-US"/>
        </w:rPr>
        <w:t xml:space="preserve"> </w:t>
      </w:r>
      <w:r w:rsidRPr="00A32F1C">
        <w:rPr>
          <w:color w:val="231F20"/>
          <w:sz w:val="20"/>
          <w:lang w:val="en-US"/>
        </w:rPr>
        <w:t>for</w:t>
      </w:r>
      <w:r w:rsidRPr="00A32F1C">
        <w:rPr>
          <w:color w:val="231F20"/>
          <w:spacing w:val="-2"/>
          <w:sz w:val="20"/>
          <w:lang w:val="en-US"/>
        </w:rPr>
        <w:t xml:space="preserve"> </w:t>
      </w:r>
      <w:r w:rsidRPr="00A32F1C">
        <w:rPr>
          <w:color w:val="231F20"/>
          <w:sz w:val="20"/>
          <w:lang w:val="en-US"/>
        </w:rPr>
        <w:t>6–12</w:t>
      </w:r>
      <w:r w:rsidRPr="00A32F1C">
        <w:rPr>
          <w:color w:val="231F20"/>
          <w:spacing w:val="-2"/>
          <w:sz w:val="20"/>
          <w:lang w:val="en-US"/>
        </w:rPr>
        <w:t xml:space="preserve"> months;</w:t>
      </w:r>
    </w:p>
    <w:p w:rsidR="00085AFB" w:rsidRDefault="00A32F1C">
      <w:pPr>
        <w:pStyle w:val="a4"/>
        <w:numPr>
          <w:ilvl w:val="0"/>
          <w:numId w:val="3"/>
        </w:numPr>
        <w:tabs>
          <w:tab w:val="left" w:pos="591"/>
        </w:tabs>
        <w:spacing w:before="14"/>
        <w:ind w:left="591" w:hanging="166"/>
        <w:jc w:val="left"/>
        <w:rPr>
          <w:sz w:val="20"/>
        </w:rPr>
      </w:pPr>
      <w:r>
        <w:rPr>
          <w:color w:val="231F20"/>
          <w:sz w:val="20"/>
        </w:rPr>
        <w:t>a</w:t>
      </w:r>
      <w:r>
        <w:rPr>
          <w:color w:val="231F20"/>
          <w:spacing w:val="-3"/>
          <w:sz w:val="20"/>
        </w:rPr>
        <w:t xml:space="preserve"> </w:t>
      </w:r>
      <w:r>
        <w:rPr>
          <w:color w:val="231F20"/>
          <w:sz w:val="20"/>
        </w:rPr>
        <w:t>good</w:t>
      </w:r>
      <w:r>
        <w:rPr>
          <w:color w:val="231F20"/>
          <w:spacing w:val="-2"/>
          <w:sz w:val="20"/>
        </w:rPr>
        <w:t xml:space="preserve"> </w:t>
      </w:r>
      <w:r>
        <w:rPr>
          <w:color w:val="231F20"/>
          <w:sz w:val="20"/>
        </w:rPr>
        <w:t>credit</w:t>
      </w:r>
      <w:r>
        <w:rPr>
          <w:color w:val="231F20"/>
          <w:spacing w:val="-1"/>
          <w:sz w:val="20"/>
        </w:rPr>
        <w:t xml:space="preserve"> </w:t>
      </w:r>
      <w:r>
        <w:rPr>
          <w:color w:val="231F20"/>
          <w:spacing w:val="-2"/>
          <w:sz w:val="20"/>
        </w:rPr>
        <w:t>history.</w:t>
      </w:r>
    </w:p>
    <w:p w:rsidR="00085AFB" w:rsidRPr="00A32F1C" w:rsidRDefault="00A32F1C">
      <w:pPr>
        <w:pStyle w:val="a3"/>
        <w:spacing w:before="14"/>
        <w:ind w:left="425"/>
        <w:jc w:val="left"/>
        <w:rPr>
          <w:lang w:val="en-US"/>
        </w:rPr>
      </w:pPr>
      <w:r w:rsidRPr="00A32F1C">
        <w:rPr>
          <w:color w:val="231F20"/>
          <w:lang w:val="en-US"/>
        </w:rPr>
        <w:t>Almost</w:t>
      </w:r>
      <w:r w:rsidRPr="00A32F1C">
        <w:rPr>
          <w:color w:val="231F20"/>
          <w:spacing w:val="-2"/>
          <w:lang w:val="en-US"/>
        </w:rPr>
        <w:t xml:space="preserve"> </w:t>
      </w:r>
      <w:r w:rsidRPr="00A32F1C">
        <w:rPr>
          <w:color w:val="231F20"/>
          <w:lang w:val="en-US"/>
        </w:rPr>
        <w:t>all</w:t>
      </w:r>
      <w:r w:rsidRPr="00A32F1C">
        <w:rPr>
          <w:color w:val="231F20"/>
          <w:spacing w:val="-1"/>
          <w:lang w:val="en-US"/>
        </w:rPr>
        <w:t xml:space="preserve"> </w:t>
      </w:r>
      <w:r w:rsidRPr="00A32F1C">
        <w:rPr>
          <w:color w:val="231F20"/>
          <w:lang w:val="en-US"/>
        </w:rPr>
        <w:t>banks</w:t>
      </w:r>
      <w:r w:rsidRPr="00A32F1C">
        <w:rPr>
          <w:color w:val="231F20"/>
          <w:spacing w:val="-2"/>
          <w:lang w:val="en-US"/>
        </w:rPr>
        <w:t xml:space="preserve"> </w:t>
      </w:r>
      <w:r w:rsidRPr="00A32F1C">
        <w:rPr>
          <w:color w:val="231F20"/>
          <w:lang w:val="en-US"/>
        </w:rPr>
        <w:t>require</w:t>
      </w:r>
      <w:r w:rsidRPr="00A32F1C">
        <w:rPr>
          <w:color w:val="231F20"/>
          <w:spacing w:val="-2"/>
          <w:lang w:val="en-US"/>
        </w:rPr>
        <w:t xml:space="preserve"> </w:t>
      </w:r>
      <w:r w:rsidRPr="00A32F1C">
        <w:rPr>
          <w:color w:val="231F20"/>
          <w:lang w:val="en-US"/>
        </w:rPr>
        <w:t>new</w:t>
      </w:r>
      <w:r w:rsidRPr="00A32F1C">
        <w:rPr>
          <w:color w:val="231F20"/>
          <w:spacing w:val="-2"/>
          <w:lang w:val="en-US"/>
        </w:rPr>
        <w:t xml:space="preserve"> </w:t>
      </w:r>
      <w:r w:rsidRPr="00A32F1C">
        <w:rPr>
          <w:color w:val="231F20"/>
          <w:lang w:val="en-US"/>
        </w:rPr>
        <w:t>customers</w:t>
      </w:r>
      <w:r w:rsidRPr="00A32F1C">
        <w:rPr>
          <w:color w:val="231F20"/>
          <w:spacing w:val="-1"/>
          <w:lang w:val="en-US"/>
        </w:rPr>
        <w:t xml:space="preserve"> </w:t>
      </w:r>
      <w:r w:rsidRPr="00A32F1C">
        <w:rPr>
          <w:color w:val="231F20"/>
          <w:lang w:val="en-US"/>
        </w:rPr>
        <w:t>to</w:t>
      </w:r>
      <w:r w:rsidRPr="00A32F1C">
        <w:rPr>
          <w:color w:val="231F20"/>
          <w:spacing w:val="-2"/>
          <w:lang w:val="en-US"/>
        </w:rPr>
        <w:t xml:space="preserve"> </w:t>
      </w:r>
      <w:r w:rsidRPr="00A32F1C">
        <w:rPr>
          <w:color w:val="231F20"/>
          <w:lang w:val="en-US"/>
        </w:rPr>
        <w:t>open</w:t>
      </w:r>
      <w:r w:rsidRPr="00A32F1C">
        <w:rPr>
          <w:color w:val="231F20"/>
          <w:spacing w:val="-1"/>
          <w:lang w:val="en-US"/>
        </w:rPr>
        <w:t xml:space="preserve"> </w:t>
      </w:r>
      <w:r w:rsidRPr="00A32F1C">
        <w:rPr>
          <w:color w:val="231F20"/>
          <w:lang w:val="en-US"/>
        </w:rPr>
        <w:t>a</w:t>
      </w:r>
      <w:r w:rsidRPr="00A32F1C">
        <w:rPr>
          <w:color w:val="231F20"/>
          <w:spacing w:val="-2"/>
          <w:lang w:val="en-US"/>
        </w:rPr>
        <w:t xml:space="preserve"> </w:t>
      </w:r>
      <w:r w:rsidRPr="00A32F1C">
        <w:rPr>
          <w:color w:val="231F20"/>
          <w:lang w:val="en-US"/>
        </w:rPr>
        <w:t>current</w:t>
      </w:r>
      <w:r w:rsidRPr="00A32F1C">
        <w:rPr>
          <w:color w:val="231F20"/>
          <w:spacing w:val="-1"/>
          <w:lang w:val="en-US"/>
        </w:rPr>
        <w:t xml:space="preserve"> </w:t>
      </w:r>
      <w:r w:rsidRPr="00A32F1C">
        <w:rPr>
          <w:color w:val="231F20"/>
          <w:lang w:val="en-US"/>
        </w:rPr>
        <w:t>account</w:t>
      </w:r>
      <w:r w:rsidRPr="00A32F1C">
        <w:rPr>
          <w:color w:val="231F20"/>
          <w:spacing w:val="-2"/>
          <w:lang w:val="en-US"/>
        </w:rPr>
        <w:t xml:space="preserve"> </w:t>
      </w:r>
      <w:r w:rsidRPr="00A32F1C">
        <w:rPr>
          <w:color w:val="231F20"/>
          <w:lang w:val="en-US"/>
        </w:rPr>
        <w:t>in</w:t>
      </w:r>
      <w:r w:rsidRPr="00A32F1C">
        <w:rPr>
          <w:color w:val="231F20"/>
          <w:spacing w:val="-2"/>
          <w:lang w:val="en-US"/>
        </w:rPr>
        <w:t xml:space="preserve"> </w:t>
      </w:r>
      <w:r w:rsidRPr="00A32F1C">
        <w:rPr>
          <w:color w:val="231F20"/>
          <w:lang w:val="en-US"/>
        </w:rPr>
        <w:t>order</w:t>
      </w:r>
      <w:r w:rsidRPr="00A32F1C">
        <w:rPr>
          <w:color w:val="231F20"/>
          <w:spacing w:val="-2"/>
          <w:lang w:val="en-US"/>
        </w:rPr>
        <w:t xml:space="preserve"> </w:t>
      </w:r>
      <w:r w:rsidRPr="00A32F1C">
        <w:rPr>
          <w:color w:val="231F20"/>
          <w:lang w:val="en-US"/>
        </w:rPr>
        <w:t>to</w:t>
      </w:r>
      <w:r w:rsidRPr="00A32F1C">
        <w:rPr>
          <w:color w:val="231F20"/>
          <w:spacing w:val="-1"/>
          <w:lang w:val="en-US"/>
        </w:rPr>
        <w:t xml:space="preserve"> </w:t>
      </w:r>
      <w:r w:rsidRPr="00A32F1C">
        <w:rPr>
          <w:color w:val="231F20"/>
          <w:lang w:val="en-US"/>
        </w:rPr>
        <w:t>obtain</w:t>
      </w:r>
      <w:r w:rsidRPr="00A32F1C">
        <w:rPr>
          <w:color w:val="231F20"/>
          <w:spacing w:val="-2"/>
          <w:lang w:val="en-US"/>
        </w:rPr>
        <w:t xml:space="preserve"> </w:t>
      </w:r>
      <w:r w:rsidRPr="00A32F1C">
        <w:rPr>
          <w:color w:val="231F20"/>
          <w:lang w:val="en-US"/>
        </w:rPr>
        <w:t>a</w:t>
      </w:r>
      <w:r w:rsidRPr="00A32F1C">
        <w:rPr>
          <w:color w:val="231F20"/>
          <w:spacing w:val="-1"/>
          <w:lang w:val="en-US"/>
        </w:rPr>
        <w:t xml:space="preserve"> </w:t>
      </w:r>
      <w:r w:rsidRPr="00A32F1C">
        <w:rPr>
          <w:color w:val="231F20"/>
          <w:spacing w:val="-2"/>
          <w:lang w:val="en-US"/>
        </w:rPr>
        <w:t>loan.</w:t>
      </w:r>
    </w:p>
    <w:p w:rsidR="00085AFB" w:rsidRPr="00A32F1C" w:rsidRDefault="00A32F1C">
      <w:pPr>
        <w:pStyle w:val="a3"/>
        <w:spacing w:before="14" w:line="254" w:lineRule="auto"/>
        <w:ind w:left="141" w:right="140" w:firstLine="283"/>
        <w:rPr>
          <w:lang w:val="en-US"/>
        </w:rPr>
      </w:pPr>
      <w:r w:rsidRPr="00A32F1C">
        <w:rPr>
          <w:color w:val="231F20"/>
          <w:lang w:val="en-US"/>
        </w:rPr>
        <w:t>Loans for sole traders and limited liability companies at Raiffeisenbank are issued following a debt burden</w:t>
      </w:r>
      <w:r w:rsidRPr="00A32F1C">
        <w:rPr>
          <w:color w:val="231F20"/>
          <w:spacing w:val="-2"/>
          <w:lang w:val="en-US"/>
        </w:rPr>
        <w:t xml:space="preserve"> </w:t>
      </w:r>
      <w:r w:rsidRPr="00A32F1C">
        <w:rPr>
          <w:color w:val="231F20"/>
          <w:lang w:val="en-US"/>
        </w:rPr>
        <w:t>analysis.</w:t>
      </w:r>
      <w:r w:rsidRPr="00A32F1C">
        <w:rPr>
          <w:color w:val="231F20"/>
          <w:spacing w:val="-2"/>
          <w:lang w:val="en-US"/>
        </w:rPr>
        <w:t xml:space="preserve"> </w:t>
      </w:r>
      <w:r w:rsidRPr="00A32F1C">
        <w:rPr>
          <w:color w:val="231F20"/>
          <w:lang w:val="en-US"/>
        </w:rPr>
        <w:t>The</w:t>
      </w:r>
      <w:r w:rsidRPr="00A32F1C">
        <w:rPr>
          <w:color w:val="231F20"/>
          <w:spacing w:val="-2"/>
          <w:lang w:val="en-US"/>
        </w:rPr>
        <w:t xml:space="preserve"> </w:t>
      </w:r>
      <w:r w:rsidRPr="00A32F1C">
        <w:rPr>
          <w:color w:val="231F20"/>
          <w:lang w:val="en-US"/>
        </w:rPr>
        <w:t>customer</w:t>
      </w:r>
      <w:r w:rsidRPr="00A32F1C">
        <w:rPr>
          <w:color w:val="231F20"/>
          <w:spacing w:val="-2"/>
          <w:lang w:val="en-US"/>
        </w:rPr>
        <w:t xml:space="preserve"> </w:t>
      </w:r>
      <w:r w:rsidRPr="00A32F1C">
        <w:rPr>
          <w:color w:val="231F20"/>
          <w:lang w:val="en-US"/>
        </w:rPr>
        <w:t>must</w:t>
      </w:r>
      <w:r w:rsidRPr="00A32F1C">
        <w:rPr>
          <w:color w:val="231F20"/>
          <w:spacing w:val="-2"/>
          <w:lang w:val="en-US"/>
        </w:rPr>
        <w:t xml:space="preserve"> </w:t>
      </w:r>
      <w:r w:rsidRPr="00A32F1C">
        <w:rPr>
          <w:color w:val="231F20"/>
          <w:lang w:val="en-US"/>
        </w:rPr>
        <w:t>have</w:t>
      </w:r>
      <w:r w:rsidRPr="00A32F1C">
        <w:rPr>
          <w:color w:val="231F20"/>
          <w:spacing w:val="-2"/>
          <w:lang w:val="en-US"/>
        </w:rPr>
        <w:t xml:space="preserve"> </w:t>
      </w:r>
      <w:r w:rsidRPr="00A32F1C">
        <w:rPr>
          <w:color w:val="231F20"/>
          <w:lang w:val="en-US"/>
        </w:rPr>
        <w:t>no</w:t>
      </w:r>
      <w:r w:rsidRPr="00A32F1C">
        <w:rPr>
          <w:color w:val="231F20"/>
          <w:spacing w:val="-2"/>
          <w:lang w:val="en-US"/>
        </w:rPr>
        <w:t xml:space="preserve"> </w:t>
      </w:r>
      <w:r w:rsidRPr="00A32F1C">
        <w:rPr>
          <w:color w:val="231F20"/>
          <w:lang w:val="en-US"/>
        </w:rPr>
        <w:t>outstanding</w:t>
      </w:r>
      <w:r w:rsidRPr="00A32F1C">
        <w:rPr>
          <w:color w:val="231F20"/>
          <w:spacing w:val="-2"/>
          <w:lang w:val="en-US"/>
        </w:rPr>
        <w:t xml:space="preserve"> </w:t>
      </w:r>
      <w:r w:rsidRPr="00A32F1C">
        <w:rPr>
          <w:color w:val="231F20"/>
          <w:lang w:val="en-US"/>
        </w:rPr>
        <w:t>arrears</w:t>
      </w:r>
      <w:r w:rsidRPr="00A32F1C">
        <w:rPr>
          <w:color w:val="231F20"/>
          <w:spacing w:val="-2"/>
          <w:lang w:val="en-US"/>
        </w:rPr>
        <w:t xml:space="preserve"> </w:t>
      </w:r>
      <w:r w:rsidRPr="00A32F1C">
        <w:rPr>
          <w:color w:val="231F20"/>
          <w:lang w:val="en-US"/>
        </w:rPr>
        <w:t>or</w:t>
      </w:r>
      <w:r w:rsidRPr="00A32F1C">
        <w:rPr>
          <w:color w:val="231F20"/>
          <w:spacing w:val="-2"/>
          <w:lang w:val="en-US"/>
        </w:rPr>
        <w:t xml:space="preserve"> </w:t>
      </w:r>
      <w:r w:rsidRPr="00A32F1C">
        <w:rPr>
          <w:color w:val="231F20"/>
          <w:lang w:val="en-US"/>
        </w:rPr>
        <w:t>excessive</w:t>
      </w:r>
      <w:r w:rsidRPr="00A32F1C">
        <w:rPr>
          <w:color w:val="231F20"/>
          <w:spacing w:val="-2"/>
          <w:lang w:val="en-US"/>
        </w:rPr>
        <w:t xml:space="preserve"> </w:t>
      </w:r>
      <w:r w:rsidRPr="00A32F1C">
        <w:rPr>
          <w:color w:val="231F20"/>
          <w:lang w:val="en-US"/>
        </w:rPr>
        <w:t>current</w:t>
      </w:r>
      <w:r w:rsidRPr="00A32F1C">
        <w:rPr>
          <w:color w:val="231F20"/>
          <w:spacing w:val="-2"/>
          <w:lang w:val="en-US"/>
        </w:rPr>
        <w:t xml:space="preserve"> </w:t>
      </w:r>
      <w:r w:rsidRPr="00A32F1C">
        <w:rPr>
          <w:color w:val="231F20"/>
          <w:lang w:val="en-US"/>
        </w:rPr>
        <w:t>debt</w:t>
      </w:r>
      <w:r w:rsidRPr="00A32F1C">
        <w:rPr>
          <w:color w:val="231F20"/>
          <w:spacing w:val="-2"/>
          <w:lang w:val="en-US"/>
        </w:rPr>
        <w:t xml:space="preserve"> </w:t>
      </w:r>
      <w:r w:rsidRPr="00A32F1C">
        <w:rPr>
          <w:color w:val="231F20"/>
          <w:lang w:val="en-US"/>
        </w:rPr>
        <w:t xml:space="preserve">obligations (Official website of Raiffeisenbank JSC. </w:t>
      </w:r>
      <w:hyperlink r:id="rId40">
        <w:r w:rsidRPr="00A32F1C">
          <w:rPr>
            <w:color w:val="231F20"/>
            <w:lang w:val="en-US"/>
          </w:rPr>
          <w:t>https://www.vbr.ru/banki/raiffaizenbank).</w:t>
        </w:r>
      </w:hyperlink>
    </w:p>
    <w:p w:rsidR="00085AFB" w:rsidRPr="00A32F1C" w:rsidRDefault="00A32F1C">
      <w:pPr>
        <w:pStyle w:val="a3"/>
        <w:spacing w:line="254" w:lineRule="auto"/>
        <w:ind w:left="141" w:right="138" w:firstLine="283"/>
        <w:rPr>
          <w:lang w:val="en-US"/>
        </w:rPr>
      </w:pPr>
      <w:r w:rsidRPr="00A32F1C">
        <w:rPr>
          <w:color w:val="231F20"/>
          <w:lang w:val="en-US"/>
        </w:rPr>
        <w:t xml:space="preserve">An analysis of current legislation has revealed significant legal gaps in the criteria for identifying </w:t>
      </w:r>
      <w:r w:rsidRPr="00A32F1C">
        <w:rPr>
          <w:color w:val="231F20"/>
          <w:spacing w:val="-4"/>
          <w:lang w:val="en-US"/>
        </w:rPr>
        <w:t>SMEs.</w:t>
      </w:r>
      <w:r w:rsidRPr="00A32F1C">
        <w:rPr>
          <w:color w:val="231F20"/>
          <w:spacing w:val="-5"/>
          <w:lang w:val="en-US"/>
        </w:rPr>
        <w:t xml:space="preserve"> </w:t>
      </w:r>
      <w:r w:rsidRPr="00A32F1C">
        <w:rPr>
          <w:color w:val="231F20"/>
          <w:spacing w:val="-4"/>
          <w:lang w:val="en-US"/>
        </w:rPr>
        <w:t>The</w:t>
      </w:r>
      <w:r w:rsidRPr="00A32F1C">
        <w:rPr>
          <w:color w:val="231F20"/>
          <w:spacing w:val="-5"/>
          <w:lang w:val="en-US"/>
        </w:rPr>
        <w:t xml:space="preserve"> </w:t>
      </w:r>
      <w:r w:rsidRPr="00A32F1C">
        <w:rPr>
          <w:color w:val="231F20"/>
          <w:spacing w:val="-4"/>
          <w:lang w:val="en-US"/>
        </w:rPr>
        <w:t>absence of</w:t>
      </w:r>
      <w:r w:rsidRPr="00A32F1C">
        <w:rPr>
          <w:color w:val="231F20"/>
          <w:spacing w:val="-5"/>
          <w:lang w:val="en-US"/>
        </w:rPr>
        <w:t xml:space="preserve"> </w:t>
      </w:r>
      <w:r w:rsidRPr="00A32F1C">
        <w:rPr>
          <w:color w:val="231F20"/>
          <w:spacing w:val="-4"/>
          <w:lang w:val="en-US"/>
        </w:rPr>
        <w:t>uniform</w:t>
      </w:r>
      <w:r w:rsidRPr="00A32F1C">
        <w:rPr>
          <w:color w:val="231F20"/>
          <w:spacing w:val="-5"/>
          <w:lang w:val="en-US"/>
        </w:rPr>
        <w:t xml:space="preserve"> </w:t>
      </w:r>
      <w:r w:rsidRPr="00A32F1C">
        <w:rPr>
          <w:color w:val="231F20"/>
          <w:spacing w:val="-4"/>
          <w:lang w:val="en-US"/>
        </w:rPr>
        <w:t>requirements for</w:t>
      </w:r>
      <w:r w:rsidRPr="00A32F1C">
        <w:rPr>
          <w:color w:val="231F20"/>
          <w:spacing w:val="-5"/>
          <w:lang w:val="en-US"/>
        </w:rPr>
        <w:t xml:space="preserve"> </w:t>
      </w:r>
      <w:r w:rsidRPr="00A32F1C">
        <w:rPr>
          <w:color w:val="231F20"/>
          <w:spacing w:val="-4"/>
          <w:lang w:val="en-US"/>
        </w:rPr>
        <w:t>documentary</w:t>
      </w:r>
      <w:r w:rsidRPr="00A32F1C">
        <w:rPr>
          <w:color w:val="231F20"/>
          <w:spacing w:val="-5"/>
          <w:lang w:val="en-US"/>
        </w:rPr>
        <w:t xml:space="preserve"> </w:t>
      </w:r>
      <w:r w:rsidRPr="00A32F1C">
        <w:rPr>
          <w:color w:val="231F20"/>
          <w:spacing w:val="-4"/>
          <w:lang w:val="en-US"/>
        </w:rPr>
        <w:t>confirmation</w:t>
      </w:r>
      <w:r w:rsidRPr="00A32F1C">
        <w:rPr>
          <w:color w:val="231F20"/>
          <w:spacing w:val="-5"/>
          <w:lang w:val="en-US"/>
        </w:rPr>
        <w:t xml:space="preserve"> </w:t>
      </w:r>
      <w:r w:rsidRPr="00A32F1C">
        <w:rPr>
          <w:color w:val="231F20"/>
          <w:spacing w:val="-4"/>
          <w:lang w:val="en-US"/>
        </w:rPr>
        <w:t>of</w:t>
      </w:r>
      <w:r w:rsidRPr="00A32F1C">
        <w:rPr>
          <w:color w:val="231F20"/>
          <w:spacing w:val="-5"/>
          <w:lang w:val="en-US"/>
        </w:rPr>
        <w:t xml:space="preserve"> </w:t>
      </w:r>
      <w:r w:rsidRPr="00A32F1C">
        <w:rPr>
          <w:color w:val="231F20"/>
          <w:spacing w:val="-4"/>
          <w:lang w:val="en-US"/>
        </w:rPr>
        <w:t>status</w:t>
      </w:r>
      <w:r w:rsidRPr="00A32F1C">
        <w:rPr>
          <w:color w:val="231F20"/>
          <w:spacing w:val="-5"/>
          <w:lang w:val="en-US"/>
        </w:rPr>
        <w:t xml:space="preserve"> </w:t>
      </w:r>
      <w:r w:rsidRPr="00A32F1C">
        <w:rPr>
          <w:color w:val="231F20"/>
          <w:spacing w:val="-4"/>
          <w:lang w:val="en-US"/>
        </w:rPr>
        <w:t>creates</w:t>
      </w:r>
      <w:r w:rsidRPr="00A32F1C">
        <w:rPr>
          <w:color w:val="231F20"/>
          <w:spacing w:val="-5"/>
          <w:lang w:val="en-US"/>
        </w:rPr>
        <w:t xml:space="preserve"> </w:t>
      </w:r>
      <w:r w:rsidRPr="00A32F1C">
        <w:rPr>
          <w:color w:val="231F20"/>
          <w:spacing w:val="-4"/>
          <w:lang w:val="en-US"/>
        </w:rPr>
        <w:t>conditions</w:t>
      </w:r>
      <w:r w:rsidRPr="00A32F1C">
        <w:rPr>
          <w:color w:val="231F20"/>
          <w:spacing w:val="-5"/>
          <w:lang w:val="en-US"/>
        </w:rPr>
        <w:t xml:space="preserve"> </w:t>
      </w:r>
      <w:r w:rsidRPr="00A32F1C">
        <w:rPr>
          <w:color w:val="231F20"/>
          <w:spacing w:val="-4"/>
          <w:lang w:val="en-US"/>
        </w:rPr>
        <w:t xml:space="preserve">for </w:t>
      </w:r>
      <w:r w:rsidRPr="00A32F1C">
        <w:rPr>
          <w:color w:val="231F20"/>
          <w:lang w:val="en-US"/>
        </w:rPr>
        <w:t>subjective</w:t>
      </w:r>
      <w:r w:rsidRPr="00A32F1C">
        <w:rPr>
          <w:color w:val="231F20"/>
          <w:spacing w:val="-10"/>
          <w:lang w:val="en-US"/>
        </w:rPr>
        <w:t xml:space="preserve"> </w:t>
      </w:r>
      <w:r w:rsidRPr="00A32F1C">
        <w:rPr>
          <w:color w:val="231F20"/>
          <w:lang w:val="en-US"/>
        </w:rPr>
        <w:t>interpretation</w:t>
      </w:r>
      <w:r w:rsidRPr="00A32F1C">
        <w:rPr>
          <w:color w:val="231F20"/>
          <w:spacing w:val="-10"/>
          <w:lang w:val="en-US"/>
        </w:rPr>
        <w:t xml:space="preserve"> </w:t>
      </w:r>
      <w:r w:rsidRPr="00A32F1C">
        <w:rPr>
          <w:color w:val="231F20"/>
          <w:lang w:val="en-US"/>
        </w:rPr>
        <w:t>of</w:t>
      </w:r>
      <w:r w:rsidRPr="00A32F1C">
        <w:rPr>
          <w:color w:val="231F20"/>
          <w:spacing w:val="-10"/>
          <w:lang w:val="en-US"/>
        </w:rPr>
        <w:t xml:space="preserve"> </w:t>
      </w:r>
      <w:r w:rsidRPr="00A32F1C">
        <w:rPr>
          <w:color w:val="231F20"/>
          <w:lang w:val="en-US"/>
        </w:rPr>
        <w:t>standards</w:t>
      </w:r>
      <w:r w:rsidRPr="00A32F1C">
        <w:rPr>
          <w:color w:val="231F20"/>
          <w:spacing w:val="-10"/>
          <w:lang w:val="en-US"/>
        </w:rPr>
        <w:t xml:space="preserve"> </w:t>
      </w:r>
      <w:r w:rsidRPr="00A32F1C">
        <w:rPr>
          <w:color w:val="231F20"/>
          <w:lang w:val="en-US"/>
        </w:rPr>
        <w:t>by</w:t>
      </w:r>
      <w:r w:rsidRPr="00A32F1C">
        <w:rPr>
          <w:color w:val="231F20"/>
          <w:spacing w:val="-10"/>
          <w:lang w:val="en-US"/>
        </w:rPr>
        <w:t xml:space="preserve"> </w:t>
      </w:r>
      <w:r w:rsidRPr="00A32F1C">
        <w:rPr>
          <w:color w:val="231F20"/>
          <w:lang w:val="en-US"/>
        </w:rPr>
        <w:t>credit</w:t>
      </w:r>
      <w:r w:rsidRPr="00A32F1C">
        <w:rPr>
          <w:color w:val="231F20"/>
          <w:spacing w:val="-10"/>
          <w:lang w:val="en-US"/>
        </w:rPr>
        <w:t xml:space="preserve"> </w:t>
      </w:r>
      <w:r w:rsidRPr="00A32F1C">
        <w:rPr>
          <w:color w:val="231F20"/>
          <w:lang w:val="en-US"/>
        </w:rPr>
        <w:t>institutions.</w:t>
      </w:r>
      <w:r w:rsidRPr="00A32F1C">
        <w:rPr>
          <w:color w:val="231F20"/>
          <w:spacing w:val="-10"/>
          <w:lang w:val="en-US"/>
        </w:rPr>
        <w:t xml:space="preserve"> </w:t>
      </w:r>
      <w:r w:rsidRPr="00A32F1C">
        <w:rPr>
          <w:color w:val="231F20"/>
          <w:lang w:val="en-US"/>
        </w:rPr>
        <w:t>A</w:t>
      </w:r>
      <w:r w:rsidRPr="00A32F1C">
        <w:rPr>
          <w:color w:val="231F20"/>
          <w:spacing w:val="-10"/>
          <w:lang w:val="en-US"/>
        </w:rPr>
        <w:t xml:space="preserve"> </w:t>
      </w:r>
      <w:r w:rsidRPr="00A32F1C">
        <w:rPr>
          <w:color w:val="231F20"/>
          <w:lang w:val="en-US"/>
        </w:rPr>
        <w:t>particular</w:t>
      </w:r>
      <w:r w:rsidRPr="00A32F1C">
        <w:rPr>
          <w:color w:val="231F20"/>
          <w:spacing w:val="-10"/>
          <w:lang w:val="en-US"/>
        </w:rPr>
        <w:t xml:space="preserve"> </w:t>
      </w:r>
      <w:r w:rsidRPr="00A32F1C">
        <w:rPr>
          <w:color w:val="231F20"/>
          <w:lang w:val="en-US"/>
        </w:rPr>
        <w:t>difficulty</w:t>
      </w:r>
      <w:r w:rsidRPr="00A32F1C">
        <w:rPr>
          <w:color w:val="231F20"/>
          <w:spacing w:val="-10"/>
          <w:lang w:val="en-US"/>
        </w:rPr>
        <w:t xml:space="preserve"> </w:t>
      </w:r>
      <w:r w:rsidRPr="00A32F1C">
        <w:rPr>
          <w:color w:val="231F20"/>
          <w:lang w:val="en-US"/>
        </w:rPr>
        <w:t>is</w:t>
      </w:r>
      <w:r w:rsidRPr="00A32F1C">
        <w:rPr>
          <w:color w:val="231F20"/>
          <w:spacing w:val="-10"/>
          <w:lang w:val="en-US"/>
        </w:rPr>
        <w:t xml:space="preserve"> </w:t>
      </w:r>
      <w:r w:rsidRPr="00A32F1C">
        <w:rPr>
          <w:color w:val="231F20"/>
          <w:lang w:val="en-US"/>
        </w:rPr>
        <w:t>the</w:t>
      </w:r>
      <w:r w:rsidRPr="00A32F1C">
        <w:rPr>
          <w:color w:val="231F20"/>
          <w:spacing w:val="-10"/>
          <w:lang w:val="en-US"/>
        </w:rPr>
        <w:t xml:space="preserve"> </w:t>
      </w:r>
      <w:r w:rsidRPr="00A32F1C">
        <w:rPr>
          <w:color w:val="231F20"/>
          <w:lang w:val="en-US"/>
        </w:rPr>
        <w:t>differentiation of criteria for enterprises operating in several sectors of the economy simultaneously. The imperfect regulatory framework leads to contradictions in the classification of enterprises that are on the verge of the established limits in terms of revenue or number of employees. This creates risks of unlawful exclusion of SMEs from support programmes and distortion of national statistics.</w:t>
      </w:r>
    </w:p>
    <w:p w:rsidR="00085AFB" w:rsidRPr="00A32F1C" w:rsidRDefault="00085AFB">
      <w:pPr>
        <w:pStyle w:val="a3"/>
        <w:spacing w:before="3"/>
        <w:jc w:val="left"/>
        <w:rPr>
          <w:lang w:val="en-US"/>
        </w:rPr>
      </w:pPr>
    </w:p>
    <w:p w:rsidR="00085AFB" w:rsidRPr="00A32F1C" w:rsidRDefault="00A32F1C">
      <w:pPr>
        <w:pStyle w:val="4"/>
        <w:rPr>
          <w:lang w:val="en-US"/>
        </w:rPr>
      </w:pPr>
      <w:r w:rsidRPr="00A32F1C">
        <w:rPr>
          <w:color w:val="231F20"/>
          <w:spacing w:val="-2"/>
          <w:lang w:val="en-US"/>
        </w:rPr>
        <w:t>Conclusions</w:t>
      </w:r>
    </w:p>
    <w:p w:rsidR="00085AFB" w:rsidRPr="00A32F1C" w:rsidRDefault="00A32F1C">
      <w:pPr>
        <w:pStyle w:val="a3"/>
        <w:spacing w:before="14" w:line="254" w:lineRule="auto"/>
        <w:ind w:left="141" w:right="138" w:firstLine="283"/>
        <w:rPr>
          <w:lang w:val="en-US"/>
        </w:rPr>
      </w:pPr>
      <w:r w:rsidRPr="00A32F1C">
        <w:rPr>
          <w:color w:val="231F20"/>
          <w:lang w:val="en-US"/>
        </w:rPr>
        <w:t>Developing a unified methodology for identifying SMEs requires a systematic approach to selecting key characteristics. The main criteria are revenue size, number of employees, and industry affiliation. These parameters must align with legal standards but be supplemented by bank creditworthiness requirements.</w:t>
      </w:r>
      <w:r w:rsidRPr="00A32F1C">
        <w:rPr>
          <w:color w:val="231F20"/>
          <w:spacing w:val="-12"/>
          <w:lang w:val="en-US"/>
        </w:rPr>
        <w:t xml:space="preserve"> </w:t>
      </w:r>
      <w:r w:rsidRPr="00A32F1C">
        <w:rPr>
          <w:color w:val="231F20"/>
          <w:lang w:val="en-US"/>
        </w:rPr>
        <w:t>Unifying</w:t>
      </w:r>
      <w:r w:rsidRPr="00A32F1C">
        <w:rPr>
          <w:color w:val="231F20"/>
          <w:spacing w:val="-13"/>
          <w:lang w:val="en-US"/>
        </w:rPr>
        <w:t xml:space="preserve"> </w:t>
      </w:r>
      <w:r w:rsidRPr="00A32F1C">
        <w:rPr>
          <w:color w:val="231F20"/>
          <w:lang w:val="en-US"/>
        </w:rPr>
        <w:t>these</w:t>
      </w:r>
      <w:r w:rsidRPr="00A32F1C">
        <w:rPr>
          <w:color w:val="231F20"/>
          <w:spacing w:val="-13"/>
          <w:lang w:val="en-US"/>
        </w:rPr>
        <w:t xml:space="preserve"> </w:t>
      </w:r>
      <w:r w:rsidRPr="00A32F1C">
        <w:rPr>
          <w:color w:val="231F20"/>
          <w:lang w:val="en-US"/>
        </w:rPr>
        <w:t>characteristics</w:t>
      </w:r>
      <w:r w:rsidRPr="00A32F1C">
        <w:rPr>
          <w:color w:val="231F20"/>
          <w:spacing w:val="-13"/>
          <w:lang w:val="en-US"/>
        </w:rPr>
        <w:t xml:space="preserve"> </w:t>
      </w:r>
      <w:r w:rsidRPr="00A32F1C">
        <w:rPr>
          <w:color w:val="231F20"/>
          <w:lang w:val="en-US"/>
        </w:rPr>
        <w:t>will</w:t>
      </w:r>
      <w:r w:rsidRPr="00A32F1C">
        <w:rPr>
          <w:color w:val="231F20"/>
          <w:spacing w:val="-13"/>
          <w:lang w:val="en-US"/>
        </w:rPr>
        <w:t xml:space="preserve"> </w:t>
      </w:r>
      <w:r w:rsidRPr="00A32F1C">
        <w:rPr>
          <w:color w:val="231F20"/>
          <w:lang w:val="en-US"/>
        </w:rPr>
        <w:t>reduce</w:t>
      </w:r>
      <w:r w:rsidRPr="00A32F1C">
        <w:rPr>
          <w:color w:val="231F20"/>
          <w:spacing w:val="-12"/>
          <w:lang w:val="en-US"/>
        </w:rPr>
        <w:t xml:space="preserve"> </w:t>
      </w:r>
      <w:r w:rsidRPr="00A32F1C">
        <w:rPr>
          <w:color w:val="231F20"/>
          <w:lang w:val="en-US"/>
        </w:rPr>
        <w:t>subjectivity</w:t>
      </w:r>
      <w:r w:rsidRPr="00A32F1C">
        <w:rPr>
          <w:color w:val="231F20"/>
          <w:spacing w:val="-13"/>
          <w:lang w:val="en-US"/>
        </w:rPr>
        <w:t xml:space="preserve"> </w:t>
      </w:r>
      <w:r w:rsidRPr="00A32F1C">
        <w:rPr>
          <w:color w:val="231F20"/>
          <w:lang w:val="en-US"/>
        </w:rPr>
        <w:t>in</w:t>
      </w:r>
      <w:r w:rsidRPr="00A32F1C">
        <w:rPr>
          <w:color w:val="231F20"/>
          <w:spacing w:val="-13"/>
          <w:lang w:val="en-US"/>
        </w:rPr>
        <w:t xml:space="preserve"> </w:t>
      </w:r>
      <w:r w:rsidRPr="00A32F1C">
        <w:rPr>
          <w:color w:val="231F20"/>
          <w:lang w:val="en-US"/>
        </w:rPr>
        <w:t>assessing</w:t>
      </w:r>
      <w:r w:rsidRPr="00A32F1C">
        <w:rPr>
          <w:color w:val="231F20"/>
          <w:spacing w:val="-13"/>
          <w:lang w:val="en-US"/>
        </w:rPr>
        <w:t xml:space="preserve"> </w:t>
      </w:r>
      <w:r w:rsidRPr="00A32F1C">
        <w:rPr>
          <w:color w:val="231F20"/>
          <w:lang w:val="en-US"/>
        </w:rPr>
        <w:t>the</w:t>
      </w:r>
      <w:r w:rsidRPr="00A32F1C">
        <w:rPr>
          <w:color w:val="231F20"/>
          <w:spacing w:val="-13"/>
          <w:lang w:val="en-US"/>
        </w:rPr>
        <w:t xml:space="preserve"> </w:t>
      </w:r>
      <w:r w:rsidRPr="00A32F1C">
        <w:rPr>
          <w:color w:val="231F20"/>
          <w:lang w:val="en-US"/>
        </w:rPr>
        <w:t>borrower's</w:t>
      </w:r>
      <w:r w:rsidRPr="00A32F1C">
        <w:rPr>
          <w:color w:val="231F20"/>
          <w:spacing w:val="-12"/>
          <w:lang w:val="en-US"/>
        </w:rPr>
        <w:t xml:space="preserve"> </w:t>
      </w:r>
      <w:r w:rsidRPr="00A32F1C">
        <w:rPr>
          <w:color w:val="231F20"/>
          <w:lang w:val="en-US"/>
        </w:rPr>
        <w:t>status. The principles for selecting identification characteristics should take into account both the regulatory framework and the risk management practices of credit institutions. An important aspect is the balance between the simplicity of the methodology and its ability to reflect the real financial situation of the enterprise. The exclusion of redundant criteria minimises the risks of misclassification while maintaining the effectiveness of the identification procedure.</w:t>
      </w:r>
    </w:p>
    <w:p w:rsidR="00085AFB" w:rsidRPr="00A32F1C" w:rsidRDefault="00A32F1C">
      <w:pPr>
        <w:pStyle w:val="a3"/>
        <w:spacing w:line="254" w:lineRule="auto"/>
        <w:ind w:left="141" w:right="138" w:firstLine="283"/>
        <w:rPr>
          <w:lang w:val="en-US"/>
        </w:rPr>
      </w:pPr>
      <w:r w:rsidRPr="00A32F1C">
        <w:rPr>
          <w:color w:val="231F20"/>
          <w:lang w:val="en-US"/>
        </w:rPr>
        <w:t>The</w:t>
      </w:r>
      <w:r w:rsidRPr="00A32F1C">
        <w:rPr>
          <w:color w:val="231F20"/>
          <w:spacing w:val="-13"/>
          <w:lang w:val="en-US"/>
        </w:rPr>
        <w:t xml:space="preserve"> </w:t>
      </w:r>
      <w:r w:rsidRPr="00A32F1C">
        <w:rPr>
          <w:color w:val="231F20"/>
          <w:lang w:val="en-US"/>
        </w:rPr>
        <w:t>absence</w:t>
      </w:r>
      <w:r w:rsidRPr="00A32F1C">
        <w:rPr>
          <w:color w:val="231F20"/>
          <w:spacing w:val="-13"/>
          <w:lang w:val="en-US"/>
        </w:rPr>
        <w:t xml:space="preserve"> </w:t>
      </w:r>
      <w:r w:rsidRPr="00A32F1C">
        <w:rPr>
          <w:color w:val="231F20"/>
          <w:lang w:val="en-US"/>
        </w:rPr>
        <w:t>of</w:t>
      </w:r>
      <w:r w:rsidRPr="00A32F1C">
        <w:rPr>
          <w:color w:val="231F20"/>
          <w:spacing w:val="-13"/>
          <w:lang w:val="en-US"/>
        </w:rPr>
        <w:t xml:space="preserve"> </w:t>
      </w:r>
      <w:r w:rsidRPr="00A32F1C">
        <w:rPr>
          <w:color w:val="231F20"/>
          <w:lang w:val="en-US"/>
        </w:rPr>
        <w:t>specific</w:t>
      </w:r>
      <w:r w:rsidRPr="00A32F1C">
        <w:rPr>
          <w:color w:val="231F20"/>
          <w:spacing w:val="-13"/>
          <w:lang w:val="en-US"/>
        </w:rPr>
        <w:t xml:space="preserve"> </w:t>
      </w:r>
      <w:r w:rsidRPr="00A32F1C">
        <w:rPr>
          <w:color w:val="231F20"/>
          <w:lang w:val="en-US"/>
        </w:rPr>
        <w:t>industry-based</w:t>
      </w:r>
      <w:r w:rsidRPr="00A32F1C">
        <w:rPr>
          <w:color w:val="231F20"/>
          <w:spacing w:val="-13"/>
          <w:lang w:val="en-US"/>
        </w:rPr>
        <w:t xml:space="preserve"> </w:t>
      </w:r>
      <w:r w:rsidRPr="00A32F1C">
        <w:rPr>
          <w:color w:val="231F20"/>
          <w:lang w:val="en-US"/>
        </w:rPr>
        <w:t>criteria</w:t>
      </w:r>
      <w:r w:rsidRPr="00A32F1C">
        <w:rPr>
          <w:color w:val="231F20"/>
          <w:spacing w:val="-13"/>
          <w:lang w:val="en-US"/>
        </w:rPr>
        <w:t xml:space="preserve"> </w:t>
      </w:r>
      <w:r w:rsidRPr="00A32F1C">
        <w:rPr>
          <w:color w:val="231F20"/>
          <w:lang w:val="en-US"/>
        </w:rPr>
        <w:t>for</w:t>
      </w:r>
      <w:r w:rsidRPr="00A32F1C">
        <w:rPr>
          <w:color w:val="231F20"/>
          <w:spacing w:val="-13"/>
          <w:lang w:val="en-US"/>
        </w:rPr>
        <w:t xml:space="preserve"> </w:t>
      </w:r>
      <w:r w:rsidRPr="00A32F1C">
        <w:rPr>
          <w:color w:val="231F20"/>
          <w:lang w:val="en-US"/>
        </w:rPr>
        <w:t>classifying</w:t>
      </w:r>
      <w:r w:rsidRPr="00A32F1C">
        <w:rPr>
          <w:color w:val="231F20"/>
          <w:spacing w:val="-13"/>
          <w:lang w:val="en-US"/>
        </w:rPr>
        <w:t xml:space="preserve"> </w:t>
      </w:r>
      <w:r w:rsidRPr="00A32F1C">
        <w:rPr>
          <w:color w:val="231F20"/>
          <w:lang w:val="en-US"/>
        </w:rPr>
        <w:t>SMEs</w:t>
      </w:r>
      <w:r w:rsidRPr="00A32F1C">
        <w:rPr>
          <w:color w:val="231F20"/>
          <w:spacing w:val="-13"/>
          <w:lang w:val="en-US"/>
        </w:rPr>
        <w:t xml:space="preserve"> </w:t>
      </w:r>
      <w:r w:rsidRPr="00A32F1C">
        <w:rPr>
          <w:color w:val="231F20"/>
          <w:lang w:val="en-US"/>
        </w:rPr>
        <w:t>in</w:t>
      </w:r>
      <w:r w:rsidRPr="00A32F1C">
        <w:rPr>
          <w:color w:val="231F20"/>
          <w:spacing w:val="-13"/>
          <w:lang w:val="en-US"/>
        </w:rPr>
        <w:t xml:space="preserve"> </w:t>
      </w:r>
      <w:r w:rsidRPr="00A32F1C">
        <w:rPr>
          <w:color w:val="231F20"/>
          <w:lang w:val="en-US"/>
        </w:rPr>
        <w:t>Russian</w:t>
      </w:r>
      <w:r w:rsidRPr="00A32F1C">
        <w:rPr>
          <w:color w:val="231F20"/>
          <w:spacing w:val="-13"/>
          <w:lang w:val="en-US"/>
        </w:rPr>
        <w:t xml:space="preserve"> </w:t>
      </w:r>
      <w:r w:rsidRPr="00A32F1C">
        <w:rPr>
          <w:color w:val="231F20"/>
          <w:lang w:val="en-US"/>
        </w:rPr>
        <w:t>regulatory</w:t>
      </w:r>
      <w:r w:rsidRPr="00A32F1C">
        <w:rPr>
          <w:color w:val="231F20"/>
          <w:spacing w:val="-13"/>
          <w:lang w:val="en-US"/>
        </w:rPr>
        <w:t xml:space="preserve"> </w:t>
      </w:r>
      <w:r w:rsidRPr="00A32F1C">
        <w:rPr>
          <w:color w:val="231F20"/>
          <w:lang w:val="en-US"/>
        </w:rPr>
        <w:t xml:space="preserve">documents </w:t>
      </w:r>
      <w:r w:rsidRPr="00A32F1C">
        <w:rPr>
          <w:color w:val="231F20"/>
          <w:spacing w:val="-2"/>
          <w:lang w:val="en-US"/>
        </w:rPr>
        <w:t>is</w:t>
      </w:r>
      <w:r w:rsidRPr="00A32F1C">
        <w:rPr>
          <w:color w:val="231F20"/>
          <w:spacing w:val="-5"/>
          <w:lang w:val="en-US"/>
        </w:rPr>
        <w:t xml:space="preserve"> </w:t>
      </w:r>
      <w:r w:rsidRPr="00A32F1C">
        <w:rPr>
          <w:color w:val="231F20"/>
          <w:spacing w:val="-2"/>
          <w:lang w:val="en-US"/>
        </w:rPr>
        <w:t>unfounded,</w:t>
      </w:r>
      <w:r w:rsidRPr="00A32F1C">
        <w:rPr>
          <w:color w:val="231F20"/>
          <w:spacing w:val="-5"/>
          <w:lang w:val="en-US"/>
        </w:rPr>
        <w:t xml:space="preserve"> </w:t>
      </w:r>
      <w:r w:rsidRPr="00A32F1C">
        <w:rPr>
          <w:color w:val="231F20"/>
          <w:spacing w:val="-2"/>
          <w:lang w:val="en-US"/>
        </w:rPr>
        <w:t>given</w:t>
      </w:r>
      <w:r w:rsidRPr="00A32F1C">
        <w:rPr>
          <w:color w:val="231F20"/>
          <w:spacing w:val="-5"/>
          <w:lang w:val="en-US"/>
        </w:rPr>
        <w:t xml:space="preserve"> </w:t>
      </w:r>
      <w:r w:rsidRPr="00A32F1C">
        <w:rPr>
          <w:color w:val="231F20"/>
          <w:spacing w:val="-2"/>
          <w:lang w:val="en-US"/>
        </w:rPr>
        <w:t>the</w:t>
      </w:r>
      <w:r w:rsidRPr="00A32F1C">
        <w:rPr>
          <w:color w:val="231F20"/>
          <w:spacing w:val="-7"/>
          <w:lang w:val="en-US"/>
        </w:rPr>
        <w:t xml:space="preserve"> </w:t>
      </w:r>
      <w:r w:rsidRPr="00A32F1C">
        <w:rPr>
          <w:color w:val="231F20"/>
          <w:spacing w:val="-2"/>
          <w:lang w:val="en-US"/>
        </w:rPr>
        <w:t>significant</w:t>
      </w:r>
      <w:r w:rsidRPr="00A32F1C">
        <w:rPr>
          <w:color w:val="231F20"/>
          <w:spacing w:val="-7"/>
          <w:lang w:val="en-US"/>
        </w:rPr>
        <w:t xml:space="preserve"> </w:t>
      </w:r>
      <w:r w:rsidRPr="00A32F1C">
        <w:rPr>
          <w:color w:val="231F20"/>
          <w:spacing w:val="-2"/>
          <w:lang w:val="en-US"/>
        </w:rPr>
        <w:t>disparities</w:t>
      </w:r>
      <w:r w:rsidRPr="00A32F1C">
        <w:rPr>
          <w:color w:val="231F20"/>
          <w:spacing w:val="-5"/>
          <w:lang w:val="en-US"/>
        </w:rPr>
        <w:t xml:space="preserve"> </w:t>
      </w:r>
      <w:r w:rsidRPr="00A32F1C">
        <w:rPr>
          <w:color w:val="231F20"/>
          <w:spacing w:val="-2"/>
          <w:lang w:val="en-US"/>
        </w:rPr>
        <w:t>in</w:t>
      </w:r>
      <w:r w:rsidRPr="00A32F1C">
        <w:rPr>
          <w:color w:val="231F20"/>
          <w:spacing w:val="-5"/>
          <w:lang w:val="en-US"/>
        </w:rPr>
        <w:t xml:space="preserve"> </w:t>
      </w:r>
      <w:r w:rsidRPr="00A32F1C">
        <w:rPr>
          <w:color w:val="231F20"/>
          <w:spacing w:val="-2"/>
          <w:lang w:val="en-US"/>
        </w:rPr>
        <w:t>capital,</w:t>
      </w:r>
      <w:r w:rsidRPr="00A32F1C">
        <w:rPr>
          <w:color w:val="231F20"/>
          <w:spacing w:val="-7"/>
          <w:lang w:val="en-US"/>
        </w:rPr>
        <w:t xml:space="preserve"> </w:t>
      </w:r>
      <w:r w:rsidRPr="00A32F1C">
        <w:rPr>
          <w:color w:val="231F20"/>
          <w:spacing w:val="-2"/>
          <w:lang w:val="en-US"/>
        </w:rPr>
        <w:t>energy,</w:t>
      </w:r>
      <w:r w:rsidRPr="00A32F1C">
        <w:rPr>
          <w:color w:val="231F20"/>
          <w:spacing w:val="-5"/>
          <w:lang w:val="en-US"/>
        </w:rPr>
        <w:t xml:space="preserve"> </w:t>
      </w:r>
      <w:r w:rsidRPr="00A32F1C">
        <w:rPr>
          <w:color w:val="231F20"/>
          <w:spacing w:val="-2"/>
          <w:lang w:val="en-US"/>
        </w:rPr>
        <w:t>and</w:t>
      </w:r>
      <w:r w:rsidRPr="00A32F1C">
        <w:rPr>
          <w:color w:val="231F20"/>
          <w:spacing w:val="-7"/>
          <w:lang w:val="en-US"/>
        </w:rPr>
        <w:t xml:space="preserve"> </w:t>
      </w:r>
      <w:r w:rsidRPr="00A32F1C">
        <w:rPr>
          <w:color w:val="231F20"/>
          <w:spacing w:val="-2"/>
          <w:lang w:val="en-US"/>
        </w:rPr>
        <w:t>electricity</w:t>
      </w:r>
      <w:r w:rsidRPr="00A32F1C">
        <w:rPr>
          <w:color w:val="231F20"/>
          <w:spacing w:val="-5"/>
          <w:lang w:val="en-US"/>
        </w:rPr>
        <w:t xml:space="preserve"> </w:t>
      </w:r>
      <w:r w:rsidRPr="00A32F1C">
        <w:rPr>
          <w:color w:val="231F20"/>
          <w:spacing w:val="-2"/>
          <w:lang w:val="en-US"/>
        </w:rPr>
        <w:t>intensity</w:t>
      </w:r>
      <w:r w:rsidRPr="00A32F1C">
        <w:rPr>
          <w:color w:val="231F20"/>
          <w:spacing w:val="-7"/>
          <w:lang w:val="en-US"/>
        </w:rPr>
        <w:t xml:space="preserve"> </w:t>
      </w:r>
      <w:r w:rsidRPr="00A32F1C">
        <w:rPr>
          <w:color w:val="231F20"/>
          <w:spacing w:val="-2"/>
          <w:lang w:val="en-US"/>
        </w:rPr>
        <w:t>across</w:t>
      </w:r>
      <w:r w:rsidRPr="00A32F1C">
        <w:rPr>
          <w:color w:val="231F20"/>
          <w:spacing w:val="-5"/>
          <w:lang w:val="en-US"/>
        </w:rPr>
        <w:t xml:space="preserve"> </w:t>
      </w:r>
      <w:r w:rsidRPr="00A32F1C">
        <w:rPr>
          <w:color w:val="231F20"/>
          <w:spacing w:val="-2"/>
          <w:lang w:val="en-US"/>
        </w:rPr>
        <w:t xml:space="preserve">different </w:t>
      </w:r>
      <w:r w:rsidRPr="00A32F1C">
        <w:rPr>
          <w:color w:val="231F20"/>
          <w:lang w:val="en-US"/>
        </w:rPr>
        <w:t>economic sectors.</w:t>
      </w:r>
    </w:p>
    <w:p w:rsidR="00085AFB" w:rsidRPr="00A32F1C" w:rsidRDefault="00A32F1C">
      <w:pPr>
        <w:pStyle w:val="a3"/>
        <w:spacing w:line="254" w:lineRule="auto"/>
        <w:ind w:left="141" w:right="139" w:firstLine="283"/>
        <w:rPr>
          <w:lang w:val="en-US"/>
        </w:rPr>
      </w:pPr>
      <w:r w:rsidRPr="00A32F1C">
        <w:rPr>
          <w:color w:val="231F20"/>
          <w:lang w:val="en-US"/>
        </w:rPr>
        <w:t>In the context of international integration and improving the stability of the banking sector, harmonising national criteria for identifying SMEs with the recommendations of the Basel Committee on</w:t>
      </w:r>
      <w:r w:rsidRPr="00A32F1C">
        <w:rPr>
          <w:color w:val="231F20"/>
          <w:spacing w:val="-7"/>
          <w:lang w:val="en-US"/>
        </w:rPr>
        <w:t xml:space="preserve"> </w:t>
      </w:r>
      <w:r w:rsidRPr="00A32F1C">
        <w:rPr>
          <w:color w:val="231F20"/>
          <w:lang w:val="en-US"/>
        </w:rPr>
        <w:t>Banking</w:t>
      </w:r>
      <w:r w:rsidRPr="00A32F1C">
        <w:rPr>
          <w:color w:val="231F20"/>
          <w:spacing w:val="-7"/>
          <w:lang w:val="en-US"/>
        </w:rPr>
        <w:t xml:space="preserve"> </w:t>
      </w:r>
      <w:r w:rsidRPr="00A32F1C">
        <w:rPr>
          <w:color w:val="231F20"/>
          <w:lang w:val="en-US"/>
        </w:rPr>
        <w:t>Supervision</w:t>
      </w:r>
      <w:r w:rsidRPr="00A32F1C">
        <w:rPr>
          <w:color w:val="231F20"/>
          <w:spacing w:val="-7"/>
          <w:lang w:val="en-US"/>
        </w:rPr>
        <w:t xml:space="preserve"> </w:t>
      </w:r>
      <w:r w:rsidRPr="00A32F1C">
        <w:rPr>
          <w:color w:val="231F20"/>
          <w:lang w:val="en-US"/>
        </w:rPr>
        <w:t>is</w:t>
      </w:r>
      <w:r w:rsidRPr="00A32F1C">
        <w:rPr>
          <w:color w:val="231F20"/>
          <w:spacing w:val="-7"/>
          <w:lang w:val="en-US"/>
        </w:rPr>
        <w:t xml:space="preserve"> </w:t>
      </w:r>
      <w:r w:rsidRPr="00A32F1C">
        <w:rPr>
          <w:color w:val="231F20"/>
          <w:lang w:val="en-US"/>
        </w:rPr>
        <w:t>becoming</w:t>
      </w:r>
      <w:r w:rsidRPr="00A32F1C">
        <w:rPr>
          <w:color w:val="231F20"/>
          <w:spacing w:val="-7"/>
          <w:lang w:val="en-US"/>
        </w:rPr>
        <w:t xml:space="preserve"> </w:t>
      </w:r>
      <w:r w:rsidRPr="00A32F1C">
        <w:rPr>
          <w:color w:val="231F20"/>
          <w:lang w:val="en-US"/>
        </w:rPr>
        <w:t>particularly</w:t>
      </w:r>
      <w:r w:rsidRPr="00A32F1C">
        <w:rPr>
          <w:color w:val="231F20"/>
          <w:spacing w:val="-7"/>
          <w:lang w:val="en-US"/>
        </w:rPr>
        <w:t xml:space="preserve"> </w:t>
      </w:r>
      <w:r w:rsidRPr="00A32F1C">
        <w:rPr>
          <w:color w:val="231F20"/>
          <w:lang w:val="en-US"/>
        </w:rPr>
        <w:t>important.</w:t>
      </w:r>
      <w:r w:rsidRPr="00A32F1C">
        <w:rPr>
          <w:color w:val="231F20"/>
          <w:spacing w:val="-8"/>
          <w:lang w:val="en-US"/>
        </w:rPr>
        <w:t xml:space="preserve"> </w:t>
      </w:r>
      <w:r w:rsidRPr="00A32F1C">
        <w:rPr>
          <w:color w:val="231F20"/>
          <w:lang w:val="en-US"/>
        </w:rPr>
        <w:t>The</w:t>
      </w:r>
      <w:r w:rsidRPr="00A32F1C">
        <w:rPr>
          <w:color w:val="231F20"/>
          <w:spacing w:val="-7"/>
          <w:lang w:val="en-US"/>
        </w:rPr>
        <w:t xml:space="preserve"> </w:t>
      </w:r>
      <w:r w:rsidRPr="00A32F1C">
        <w:rPr>
          <w:color w:val="231F20"/>
          <w:lang w:val="en-US"/>
        </w:rPr>
        <w:t>Basel</w:t>
      </w:r>
      <w:r w:rsidRPr="00A32F1C">
        <w:rPr>
          <w:color w:val="231F20"/>
          <w:spacing w:val="-7"/>
          <w:lang w:val="en-US"/>
        </w:rPr>
        <w:t xml:space="preserve"> </w:t>
      </w:r>
      <w:r w:rsidRPr="00A32F1C">
        <w:rPr>
          <w:color w:val="231F20"/>
          <w:lang w:val="en-US"/>
        </w:rPr>
        <w:t>II</w:t>
      </w:r>
      <w:r w:rsidRPr="00A32F1C">
        <w:rPr>
          <w:color w:val="231F20"/>
          <w:spacing w:val="-7"/>
          <w:lang w:val="en-US"/>
        </w:rPr>
        <w:t xml:space="preserve"> </w:t>
      </w:r>
      <w:r w:rsidRPr="00A32F1C">
        <w:rPr>
          <w:color w:val="231F20"/>
          <w:lang w:val="en-US"/>
        </w:rPr>
        <w:t>and</w:t>
      </w:r>
      <w:r w:rsidRPr="00A32F1C">
        <w:rPr>
          <w:color w:val="231F20"/>
          <w:spacing w:val="-7"/>
          <w:lang w:val="en-US"/>
        </w:rPr>
        <w:t xml:space="preserve"> </w:t>
      </w:r>
      <w:r w:rsidRPr="00A32F1C">
        <w:rPr>
          <w:color w:val="231F20"/>
          <w:lang w:val="en-US"/>
        </w:rPr>
        <w:t>III</w:t>
      </w:r>
      <w:r w:rsidRPr="00A32F1C">
        <w:rPr>
          <w:color w:val="231F20"/>
          <w:spacing w:val="-7"/>
          <w:lang w:val="en-US"/>
        </w:rPr>
        <w:t xml:space="preserve"> </w:t>
      </w:r>
      <w:r w:rsidRPr="00A32F1C">
        <w:rPr>
          <w:color w:val="231F20"/>
          <w:lang w:val="en-US"/>
        </w:rPr>
        <w:t>regulatory</w:t>
      </w:r>
      <w:r w:rsidRPr="00A32F1C">
        <w:rPr>
          <w:color w:val="231F20"/>
          <w:spacing w:val="-7"/>
          <w:lang w:val="en-US"/>
        </w:rPr>
        <w:t xml:space="preserve"> </w:t>
      </w:r>
      <w:r w:rsidRPr="00A32F1C">
        <w:rPr>
          <w:color w:val="231F20"/>
          <w:lang w:val="en-US"/>
        </w:rPr>
        <w:t>frameworks already provide structural approaches to risk assessment for the SME segment, focused not only on quantitative indicators but also on the credit quality of the borrower. The implementation of these recommendations</w:t>
      </w:r>
      <w:r w:rsidRPr="00A32F1C">
        <w:rPr>
          <w:color w:val="231F20"/>
          <w:spacing w:val="-20"/>
          <w:lang w:val="en-US"/>
        </w:rPr>
        <w:t xml:space="preserve"> </w:t>
      </w:r>
      <w:r w:rsidRPr="00A32F1C">
        <w:rPr>
          <w:color w:val="231F20"/>
          <w:lang w:val="en-US"/>
        </w:rPr>
        <w:t>in</w:t>
      </w:r>
      <w:r w:rsidRPr="00A32F1C">
        <w:rPr>
          <w:color w:val="231F20"/>
          <w:spacing w:val="-20"/>
          <w:lang w:val="en-US"/>
        </w:rPr>
        <w:t xml:space="preserve"> </w:t>
      </w:r>
      <w:r w:rsidRPr="00A32F1C">
        <w:rPr>
          <w:color w:val="231F20"/>
          <w:lang w:val="en-US"/>
        </w:rPr>
        <w:t>Russian</w:t>
      </w:r>
      <w:r w:rsidRPr="00A32F1C">
        <w:rPr>
          <w:color w:val="231F20"/>
          <w:spacing w:val="-20"/>
          <w:lang w:val="en-US"/>
        </w:rPr>
        <w:t xml:space="preserve"> </w:t>
      </w:r>
      <w:r w:rsidRPr="00A32F1C">
        <w:rPr>
          <w:color w:val="231F20"/>
          <w:lang w:val="en-US"/>
        </w:rPr>
        <w:t>practice</w:t>
      </w:r>
      <w:r w:rsidRPr="00A32F1C">
        <w:rPr>
          <w:color w:val="231F20"/>
          <w:spacing w:val="-20"/>
          <w:lang w:val="en-US"/>
        </w:rPr>
        <w:t xml:space="preserve"> </w:t>
      </w:r>
      <w:r w:rsidRPr="00A32F1C">
        <w:rPr>
          <w:color w:val="231F20"/>
          <w:lang w:val="en-US"/>
        </w:rPr>
        <w:t>will</w:t>
      </w:r>
      <w:r w:rsidRPr="00A32F1C">
        <w:rPr>
          <w:color w:val="231F20"/>
          <w:spacing w:val="-20"/>
          <w:lang w:val="en-US"/>
        </w:rPr>
        <w:t xml:space="preserve"> </w:t>
      </w:r>
      <w:r w:rsidRPr="00A32F1C">
        <w:rPr>
          <w:color w:val="231F20"/>
          <w:lang w:val="en-US"/>
        </w:rPr>
        <w:t>not</w:t>
      </w:r>
      <w:r w:rsidRPr="00A32F1C">
        <w:rPr>
          <w:color w:val="231F20"/>
          <w:spacing w:val="-20"/>
          <w:lang w:val="en-US"/>
        </w:rPr>
        <w:t xml:space="preserve"> </w:t>
      </w:r>
      <w:r w:rsidRPr="00A32F1C">
        <w:rPr>
          <w:color w:val="231F20"/>
          <w:lang w:val="en-US"/>
        </w:rPr>
        <w:t>only</w:t>
      </w:r>
      <w:r w:rsidRPr="00A32F1C">
        <w:rPr>
          <w:color w:val="231F20"/>
          <w:spacing w:val="-20"/>
          <w:lang w:val="en-US"/>
        </w:rPr>
        <w:t xml:space="preserve"> </w:t>
      </w:r>
      <w:r w:rsidRPr="00A32F1C">
        <w:rPr>
          <w:color w:val="231F20"/>
          <w:lang w:val="en-US"/>
        </w:rPr>
        <w:t>unify</w:t>
      </w:r>
      <w:r w:rsidRPr="00A32F1C">
        <w:rPr>
          <w:color w:val="231F20"/>
          <w:spacing w:val="-20"/>
          <w:lang w:val="en-US"/>
        </w:rPr>
        <w:t xml:space="preserve"> </w:t>
      </w:r>
      <w:r w:rsidRPr="00A32F1C">
        <w:rPr>
          <w:color w:val="231F20"/>
          <w:lang w:val="en-US"/>
        </w:rPr>
        <w:t>internal</w:t>
      </w:r>
      <w:r w:rsidRPr="00A32F1C">
        <w:rPr>
          <w:color w:val="231F20"/>
          <w:spacing w:val="-20"/>
          <w:lang w:val="en-US"/>
        </w:rPr>
        <w:t xml:space="preserve"> </w:t>
      </w:r>
      <w:r w:rsidRPr="00A32F1C">
        <w:rPr>
          <w:color w:val="231F20"/>
          <w:lang w:val="en-US"/>
        </w:rPr>
        <w:t>banking</w:t>
      </w:r>
      <w:r w:rsidRPr="00A32F1C">
        <w:rPr>
          <w:color w:val="231F20"/>
          <w:spacing w:val="-20"/>
          <w:lang w:val="en-US"/>
        </w:rPr>
        <w:t xml:space="preserve"> </w:t>
      </w:r>
      <w:r w:rsidRPr="00A32F1C">
        <w:rPr>
          <w:color w:val="231F20"/>
          <w:lang w:val="en-US"/>
        </w:rPr>
        <w:t>methodologies,</w:t>
      </w:r>
      <w:r w:rsidRPr="00A32F1C">
        <w:rPr>
          <w:color w:val="231F20"/>
          <w:spacing w:val="-20"/>
          <w:lang w:val="en-US"/>
        </w:rPr>
        <w:t xml:space="preserve"> </w:t>
      </w:r>
      <w:r w:rsidRPr="00A32F1C">
        <w:rPr>
          <w:color w:val="231F20"/>
          <w:lang w:val="en-US"/>
        </w:rPr>
        <w:t>but</w:t>
      </w:r>
      <w:r w:rsidRPr="00A32F1C">
        <w:rPr>
          <w:color w:val="231F20"/>
          <w:spacing w:val="-20"/>
          <w:lang w:val="en-US"/>
        </w:rPr>
        <w:t xml:space="preserve"> </w:t>
      </w:r>
      <w:r w:rsidRPr="00A32F1C">
        <w:rPr>
          <w:color w:val="231F20"/>
          <w:lang w:val="en-US"/>
        </w:rPr>
        <w:t>also</w:t>
      </w:r>
      <w:r w:rsidRPr="00A32F1C">
        <w:rPr>
          <w:color w:val="231F20"/>
          <w:spacing w:val="-20"/>
          <w:lang w:val="en-US"/>
        </w:rPr>
        <w:t xml:space="preserve"> </w:t>
      </w:r>
      <w:r w:rsidRPr="00A32F1C">
        <w:rPr>
          <w:color w:val="231F20"/>
          <w:lang w:val="en-US"/>
        </w:rPr>
        <w:t>ensure</w:t>
      </w:r>
    </w:p>
    <w:p w:rsidR="00085AFB" w:rsidRPr="00A32F1C" w:rsidRDefault="00085AFB">
      <w:pPr>
        <w:pStyle w:val="a3"/>
        <w:spacing w:line="254" w:lineRule="auto"/>
        <w:rPr>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88" w:line="155" w:lineRule="exact"/>
        <w:ind w:left="146"/>
        <w:rPr>
          <w:rFonts w:ascii="Arial Narrow"/>
          <w:b/>
          <w:sz w:val="14"/>
          <w:lang w:val="en-US"/>
        </w:rPr>
      </w:pP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left="146"/>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Default="00A32F1C">
      <w:pPr>
        <w:tabs>
          <w:tab w:val="left" w:pos="6126"/>
        </w:tabs>
        <w:spacing w:before="107"/>
        <w:ind w:left="146"/>
        <w:rPr>
          <w:rFonts w:ascii="Microsoft Sans Serif" w:hAnsi="Microsoft Sans Serif"/>
        </w:rPr>
      </w:pPr>
      <w:r w:rsidRPr="00A32F1C">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Pr="00A32F1C" w:rsidRDefault="00A32F1C">
      <w:pPr>
        <w:spacing w:before="73"/>
        <w:ind w:left="1985"/>
        <w:rPr>
          <w:rFonts w:ascii="Arial" w:hAnsi="Arial"/>
          <w:i/>
          <w:sz w:val="20"/>
          <w:lang w:val="en-US"/>
        </w:rPr>
      </w:pPr>
      <w:r>
        <w:rPr>
          <w:rFonts w:ascii="Arial" w:hAnsi="Arial"/>
          <w:i/>
          <w:noProof/>
          <w:sz w:val="20"/>
          <w:lang w:val="en-US"/>
        </w:rPr>
        <mc:AlternateContent>
          <mc:Choice Requires="wps">
            <w:drawing>
              <wp:anchor distT="0" distB="0" distL="0" distR="0" simplePos="0" relativeHeight="15907328"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256CB528" id="Graphic 911" o:spid="_x0000_s1026" style="position:absolute;margin-left:56.55pt;margin-top:1.05pt;width:481.9pt;height:.85pt;z-index:15907328;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sidRPr="00A32F1C">
        <w:rPr>
          <w:rFonts w:ascii="Arial" w:hAnsi="Arial"/>
          <w:i/>
          <w:color w:val="81191A"/>
          <w:spacing w:val="12"/>
          <w:sz w:val="20"/>
          <w:lang w:val="en-US"/>
        </w:rPr>
        <w:t xml:space="preserve"> </w:t>
      </w:r>
      <w:r>
        <w:rPr>
          <w:rFonts w:ascii="Arial" w:hAnsi="Arial"/>
          <w:i/>
          <w:color w:val="81191A"/>
          <w:spacing w:val="-4"/>
          <w:sz w:val="20"/>
        </w:rPr>
        <w:t>науки</w:t>
      </w:r>
    </w:p>
    <w:p w:rsidR="00085AFB" w:rsidRPr="00A32F1C" w:rsidRDefault="00085AFB">
      <w:pPr>
        <w:rPr>
          <w:rFonts w:ascii="Arial" w:hAnsi="Arial"/>
          <w:i/>
          <w:sz w:val="20"/>
          <w:lang w:val="en-US"/>
        </w:rPr>
        <w:sectPr w:rsidR="00085AFB" w:rsidRPr="00A32F1C">
          <w:pgSz w:w="11910" w:h="16840"/>
          <w:pgMar w:top="760" w:right="992" w:bottom="920" w:left="992" w:header="0" w:footer="724" w:gutter="0"/>
          <w:cols w:num="2" w:space="720" w:equalWidth="0">
            <w:col w:w="1514" w:space="441"/>
            <w:col w:w="7971"/>
          </w:cols>
        </w:sectPr>
      </w:pPr>
    </w:p>
    <w:p w:rsidR="00085AFB" w:rsidRPr="00A32F1C" w:rsidRDefault="00085AFB">
      <w:pPr>
        <w:pStyle w:val="a3"/>
        <w:spacing w:before="66"/>
        <w:jc w:val="left"/>
        <w:rPr>
          <w:rFonts w:ascii="Arial"/>
          <w:i/>
          <w:lang w:val="en-US"/>
        </w:rPr>
      </w:pPr>
    </w:p>
    <w:p w:rsidR="00085AFB" w:rsidRPr="00A32F1C" w:rsidRDefault="00A32F1C">
      <w:pPr>
        <w:pStyle w:val="a3"/>
        <w:spacing w:before="1" w:line="254" w:lineRule="auto"/>
        <w:ind w:left="141" w:right="140"/>
        <w:rPr>
          <w:lang w:val="en-US"/>
        </w:rPr>
      </w:pPr>
      <w:r w:rsidRPr="00A32F1C">
        <w:rPr>
          <w:color w:val="231F20"/>
          <w:lang w:val="en-US"/>
        </w:rPr>
        <w:t>the comparability of SME loan portfolios at the international level, contributing to the development of cross-border financing.</w:t>
      </w:r>
    </w:p>
    <w:p w:rsidR="00085AFB" w:rsidRPr="00A32F1C" w:rsidRDefault="00A32F1C">
      <w:pPr>
        <w:pStyle w:val="a3"/>
        <w:spacing w:line="254" w:lineRule="auto"/>
        <w:ind w:left="141" w:right="139" w:firstLine="283"/>
        <w:rPr>
          <w:lang w:val="en-US"/>
        </w:rPr>
      </w:pPr>
      <w:r w:rsidRPr="00A32F1C">
        <w:rPr>
          <w:color w:val="231F20"/>
          <w:lang w:val="en-US"/>
        </w:rPr>
        <w:t>The</w:t>
      </w:r>
      <w:r w:rsidRPr="00A32F1C">
        <w:rPr>
          <w:color w:val="231F20"/>
          <w:spacing w:val="40"/>
          <w:lang w:val="en-US"/>
        </w:rPr>
        <w:t xml:space="preserve"> </w:t>
      </w:r>
      <w:r w:rsidRPr="00A32F1C">
        <w:rPr>
          <w:color w:val="231F20"/>
          <w:lang w:val="en-US"/>
        </w:rPr>
        <w:t>development</w:t>
      </w:r>
      <w:r w:rsidRPr="00A32F1C">
        <w:rPr>
          <w:color w:val="231F20"/>
          <w:spacing w:val="40"/>
          <w:lang w:val="en-US"/>
        </w:rPr>
        <w:t xml:space="preserve"> </w:t>
      </w:r>
      <w:r w:rsidRPr="00A32F1C">
        <w:rPr>
          <w:color w:val="231F20"/>
          <w:lang w:val="en-US"/>
        </w:rPr>
        <w:t>of</w:t>
      </w:r>
      <w:r w:rsidRPr="00A32F1C">
        <w:rPr>
          <w:color w:val="231F20"/>
          <w:spacing w:val="40"/>
          <w:lang w:val="en-US"/>
        </w:rPr>
        <w:t xml:space="preserve"> </w:t>
      </w:r>
      <w:r w:rsidRPr="00A32F1C">
        <w:rPr>
          <w:color w:val="231F20"/>
          <w:lang w:val="en-US"/>
        </w:rPr>
        <w:t>inclusive</w:t>
      </w:r>
      <w:r w:rsidRPr="00A32F1C">
        <w:rPr>
          <w:color w:val="231F20"/>
          <w:spacing w:val="40"/>
          <w:lang w:val="en-US"/>
        </w:rPr>
        <w:t xml:space="preserve"> </w:t>
      </w:r>
      <w:r w:rsidRPr="00A32F1C">
        <w:rPr>
          <w:color w:val="231F20"/>
          <w:lang w:val="en-US"/>
        </w:rPr>
        <w:t>financing</w:t>
      </w:r>
      <w:r w:rsidRPr="00A32F1C">
        <w:rPr>
          <w:color w:val="231F20"/>
          <w:spacing w:val="40"/>
          <w:lang w:val="en-US"/>
        </w:rPr>
        <w:t xml:space="preserve"> </w:t>
      </w:r>
      <w:r w:rsidRPr="00A32F1C">
        <w:rPr>
          <w:color w:val="231F20"/>
          <w:lang w:val="en-US"/>
        </w:rPr>
        <w:t>through</w:t>
      </w:r>
      <w:r w:rsidRPr="00A32F1C">
        <w:rPr>
          <w:color w:val="231F20"/>
          <w:spacing w:val="40"/>
          <w:lang w:val="en-US"/>
        </w:rPr>
        <w:t xml:space="preserve"> </w:t>
      </w:r>
      <w:r w:rsidRPr="00A32F1C">
        <w:rPr>
          <w:color w:val="231F20"/>
          <w:lang w:val="en-US"/>
        </w:rPr>
        <w:t>fintech</w:t>
      </w:r>
      <w:r w:rsidRPr="00A32F1C">
        <w:rPr>
          <w:color w:val="231F20"/>
          <w:spacing w:val="40"/>
          <w:lang w:val="en-US"/>
        </w:rPr>
        <w:t xml:space="preserve"> </w:t>
      </w:r>
      <w:r w:rsidRPr="00A32F1C">
        <w:rPr>
          <w:color w:val="231F20"/>
          <w:lang w:val="en-US"/>
        </w:rPr>
        <w:t>(peer-to-peer,</w:t>
      </w:r>
      <w:r w:rsidRPr="00A32F1C">
        <w:rPr>
          <w:color w:val="231F20"/>
          <w:spacing w:val="40"/>
          <w:lang w:val="en-US"/>
        </w:rPr>
        <w:t xml:space="preserve"> </w:t>
      </w:r>
      <w:r w:rsidRPr="00A32F1C">
        <w:rPr>
          <w:color w:val="231F20"/>
          <w:lang w:val="en-US"/>
        </w:rPr>
        <w:t>digital</w:t>
      </w:r>
      <w:r w:rsidRPr="00A32F1C">
        <w:rPr>
          <w:color w:val="231F20"/>
          <w:spacing w:val="40"/>
          <w:lang w:val="en-US"/>
        </w:rPr>
        <w:t xml:space="preserve"> </w:t>
      </w:r>
      <w:r w:rsidRPr="00A32F1C">
        <w:rPr>
          <w:color w:val="231F20"/>
          <w:lang w:val="en-US"/>
        </w:rPr>
        <w:t>lending),</w:t>
      </w:r>
      <w:r w:rsidRPr="00A32F1C">
        <w:rPr>
          <w:color w:val="231F20"/>
          <w:spacing w:val="40"/>
          <w:lang w:val="en-US"/>
        </w:rPr>
        <w:t xml:space="preserve"> </w:t>
      </w:r>
      <w:r w:rsidRPr="00A32F1C">
        <w:rPr>
          <w:color w:val="231F20"/>
          <w:lang w:val="en-US"/>
        </w:rPr>
        <w:t>which acts as a catalyst for sustainable financial systems that eliminate information asymmetry, requires harmonisation of the regulatory framework and the creation of digital solutions that meet the requirements of borrowers and their financial literacy.</w:t>
      </w:r>
    </w:p>
    <w:p w:rsidR="00085AFB" w:rsidRPr="00A32F1C" w:rsidRDefault="00A32F1C">
      <w:pPr>
        <w:pStyle w:val="a3"/>
        <w:spacing w:line="254" w:lineRule="auto"/>
        <w:ind w:left="141" w:right="139" w:firstLine="283"/>
        <w:rPr>
          <w:lang w:val="en-US"/>
        </w:rPr>
      </w:pPr>
      <w:r w:rsidRPr="00A32F1C">
        <w:rPr>
          <w:color w:val="231F20"/>
          <w:lang w:val="en-US"/>
        </w:rPr>
        <w:t>In</w:t>
      </w:r>
      <w:r w:rsidRPr="00A32F1C">
        <w:rPr>
          <w:color w:val="231F20"/>
          <w:spacing w:val="-13"/>
          <w:lang w:val="en-US"/>
        </w:rPr>
        <w:t xml:space="preserve"> </w:t>
      </w:r>
      <w:r w:rsidRPr="00A32F1C">
        <w:rPr>
          <w:color w:val="231F20"/>
          <w:lang w:val="en-US"/>
        </w:rPr>
        <w:t>terms</w:t>
      </w:r>
      <w:r w:rsidRPr="00A32F1C">
        <w:rPr>
          <w:color w:val="231F20"/>
          <w:spacing w:val="-13"/>
          <w:lang w:val="en-US"/>
        </w:rPr>
        <w:t xml:space="preserve"> </w:t>
      </w:r>
      <w:r w:rsidRPr="00A32F1C">
        <w:rPr>
          <w:color w:val="231F20"/>
          <w:lang w:val="en-US"/>
        </w:rPr>
        <w:t>of</w:t>
      </w:r>
      <w:r w:rsidRPr="00A32F1C">
        <w:rPr>
          <w:color w:val="231F20"/>
          <w:spacing w:val="-13"/>
          <w:lang w:val="en-US"/>
        </w:rPr>
        <w:t xml:space="preserve"> </w:t>
      </w:r>
      <w:r w:rsidRPr="00A32F1C">
        <w:rPr>
          <w:color w:val="231F20"/>
          <w:lang w:val="en-US"/>
        </w:rPr>
        <w:t>banking</w:t>
      </w:r>
      <w:r w:rsidRPr="00A32F1C">
        <w:rPr>
          <w:color w:val="231F20"/>
          <w:spacing w:val="-13"/>
          <w:lang w:val="en-US"/>
        </w:rPr>
        <w:t xml:space="preserve"> </w:t>
      </w:r>
      <w:r w:rsidRPr="00A32F1C">
        <w:rPr>
          <w:color w:val="231F20"/>
          <w:lang w:val="en-US"/>
        </w:rPr>
        <w:t>marketing,</w:t>
      </w:r>
      <w:r w:rsidRPr="00A32F1C">
        <w:rPr>
          <w:color w:val="231F20"/>
          <w:spacing w:val="-13"/>
          <w:lang w:val="en-US"/>
        </w:rPr>
        <w:t xml:space="preserve"> </w:t>
      </w:r>
      <w:r w:rsidRPr="00A32F1C">
        <w:rPr>
          <w:color w:val="231F20"/>
          <w:lang w:val="en-US"/>
        </w:rPr>
        <w:t>banks</w:t>
      </w:r>
      <w:r w:rsidRPr="00A32F1C">
        <w:rPr>
          <w:color w:val="231F20"/>
          <w:spacing w:val="-13"/>
          <w:lang w:val="en-US"/>
        </w:rPr>
        <w:t xml:space="preserve"> </w:t>
      </w:r>
      <w:r w:rsidRPr="00A32F1C">
        <w:rPr>
          <w:color w:val="231F20"/>
          <w:lang w:val="en-US"/>
        </w:rPr>
        <w:t>with</w:t>
      </w:r>
      <w:r w:rsidRPr="00A32F1C">
        <w:rPr>
          <w:color w:val="231F20"/>
          <w:spacing w:val="-13"/>
          <w:lang w:val="en-US"/>
        </w:rPr>
        <w:t xml:space="preserve"> </w:t>
      </w:r>
      <w:r w:rsidRPr="00A32F1C">
        <w:rPr>
          <w:color w:val="231F20"/>
          <w:lang w:val="en-US"/>
        </w:rPr>
        <w:t>a</w:t>
      </w:r>
      <w:r w:rsidRPr="00A32F1C">
        <w:rPr>
          <w:color w:val="231F20"/>
          <w:spacing w:val="-13"/>
          <w:lang w:val="en-US"/>
        </w:rPr>
        <w:t xml:space="preserve"> </w:t>
      </w:r>
      <w:r w:rsidRPr="00A32F1C">
        <w:rPr>
          <w:color w:val="231F20"/>
          <w:lang w:val="en-US"/>
        </w:rPr>
        <w:t>heightened</w:t>
      </w:r>
      <w:r w:rsidRPr="00A32F1C">
        <w:rPr>
          <w:color w:val="231F20"/>
          <w:spacing w:val="-13"/>
          <w:lang w:val="en-US"/>
        </w:rPr>
        <w:t xml:space="preserve"> </w:t>
      </w:r>
      <w:r w:rsidRPr="00A32F1C">
        <w:rPr>
          <w:color w:val="231F20"/>
          <w:lang w:val="en-US"/>
        </w:rPr>
        <w:t>interest</w:t>
      </w:r>
      <w:r w:rsidRPr="00A32F1C">
        <w:rPr>
          <w:color w:val="231F20"/>
          <w:spacing w:val="-13"/>
          <w:lang w:val="en-US"/>
        </w:rPr>
        <w:t xml:space="preserve"> </w:t>
      </w:r>
      <w:r w:rsidRPr="00A32F1C">
        <w:rPr>
          <w:color w:val="231F20"/>
          <w:lang w:val="en-US"/>
        </w:rPr>
        <w:t>in</w:t>
      </w:r>
      <w:r w:rsidRPr="00A32F1C">
        <w:rPr>
          <w:color w:val="231F20"/>
          <w:spacing w:val="-13"/>
          <w:lang w:val="en-US"/>
        </w:rPr>
        <w:t xml:space="preserve"> </w:t>
      </w:r>
      <w:r w:rsidRPr="00A32F1C">
        <w:rPr>
          <w:color w:val="231F20"/>
          <w:lang w:val="en-US"/>
        </w:rPr>
        <w:t>lending</w:t>
      </w:r>
      <w:r w:rsidRPr="00A32F1C">
        <w:rPr>
          <w:color w:val="231F20"/>
          <w:spacing w:val="-13"/>
          <w:lang w:val="en-US"/>
        </w:rPr>
        <w:t xml:space="preserve"> </w:t>
      </w:r>
      <w:r w:rsidRPr="00A32F1C">
        <w:rPr>
          <w:color w:val="231F20"/>
          <w:lang w:val="en-US"/>
        </w:rPr>
        <w:t>to</w:t>
      </w:r>
      <w:r w:rsidRPr="00A32F1C">
        <w:rPr>
          <w:color w:val="231F20"/>
          <w:spacing w:val="-13"/>
          <w:lang w:val="en-US"/>
        </w:rPr>
        <w:t xml:space="preserve"> </w:t>
      </w:r>
      <w:r w:rsidRPr="00A32F1C">
        <w:rPr>
          <w:color w:val="231F20"/>
          <w:lang w:val="en-US"/>
        </w:rPr>
        <w:t>small</w:t>
      </w:r>
      <w:r w:rsidRPr="00A32F1C">
        <w:rPr>
          <w:color w:val="231F20"/>
          <w:spacing w:val="-13"/>
          <w:lang w:val="en-US"/>
        </w:rPr>
        <w:t xml:space="preserve"> </w:t>
      </w:r>
      <w:r w:rsidRPr="00A32F1C">
        <w:rPr>
          <w:color w:val="231F20"/>
          <w:lang w:val="en-US"/>
        </w:rPr>
        <w:t>businesses</w:t>
      </w:r>
      <w:r w:rsidRPr="00A32F1C">
        <w:rPr>
          <w:color w:val="231F20"/>
          <w:spacing w:val="-12"/>
          <w:lang w:val="en-US"/>
        </w:rPr>
        <w:t xml:space="preserve"> </w:t>
      </w:r>
      <w:r w:rsidRPr="00A32F1C">
        <w:rPr>
          <w:color w:val="231F20"/>
          <w:lang w:val="en-US"/>
        </w:rPr>
        <w:t xml:space="preserve">stand out (Sberbank); credit portfolio stability is achieved by focusing on medium-sized businesses (VTB); flexible strategies increase the volume of loans issued and the quality of customer service (Alfa Bank, </w:t>
      </w:r>
      <w:r w:rsidRPr="00A32F1C">
        <w:rPr>
          <w:color w:val="231F20"/>
          <w:spacing w:val="-2"/>
          <w:lang w:val="en-US"/>
        </w:rPr>
        <w:t>Rosbank).</w:t>
      </w:r>
    </w:p>
    <w:p w:rsidR="00085AFB" w:rsidRPr="00A32F1C" w:rsidRDefault="00A32F1C">
      <w:pPr>
        <w:pStyle w:val="a3"/>
        <w:spacing w:line="254" w:lineRule="auto"/>
        <w:ind w:left="141" w:right="139" w:firstLine="283"/>
        <w:rPr>
          <w:lang w:val="en-US"/>
        </w:rPr>
      </w:pPr>
      <w:r w:rsidRPr="00A32F1C">
        <w:rPr>
          <w:color w:val="231F20"/>
          <w:lang w:val="en-US"/>
        </w:rPr>
        <w:t>In our opinion, it would be advisable for the Central Bank of the Russian Federation to issue a recommendatory letter approving a unified approach to lending conditions for SMEs, taking into account industry specifics and regional characteristics, state priorities, and mandatory consideration of international standards for the presence of Russian credit organisations, which will significantly simplify access to financial resources for SMEs and increase the transparency of risk management. State</w:t>
      </w:r>
      <w:r w:rsidRPr="00A32F1C">
        <w:rPr>
          <w:color w:val="231F20"/>
          <w:spacing w:val="-6"/>
          <w:lang w:val="en-US"/>
        </w:rPr>
        <w:t xml:space="preserve"> </w:t>
      </w:r>
      <w:r w:rsidRPr="00A32F1C">
        <w:rPr>
          <w:color w:val="231F20"/>
          <w:lang w:val="en-US"/>
        </w:rPr>
        <w:t>programmes</w:t>
      </w:r>
      <w:r w:rsidRPr="00A32F1C">
        <w:rPr>
          <w:color w:val="231F20"/>
          <w:spacing w:val="-6"/>
          <w:lang w:val="en-US"/>
        </w:rPr>
        <w:t xml:space="preserve"> </w:t>
      </w:r>
      <w:r w:rsidRPr="00A32F1C">
        <w:rPr>
          <w:color w:val="231F20"/>
          <w:lang w:val="en-US"/>
        </w:rPr>
        <w:t>to</w:t>
      </w:r>
      <w:r w:rsidRPr="00A32F1C">
        <w:rPr>
          <w:color w:val="231F20"/>
          <w:spacing w:val="-6"/>
          <w:lang w:val="en-US"/>
        </w:rPr>
        <w:t xml:space="preserve"> </w:t>
      </w:r>
      <w:r w:rsidRPr="00A32F1C">
        <w:rPr>
          <w:color w:val="231F20"/>
          <w:lang w:val="en-US"/>
        </w:rPr>
        <w:t>support</w:t>
      </w:r>
      <w:r w:rsidRPr="00A32F1C">
        <w:rPr>
          <w:color w:val="231F20"/>
          <w:spacing w:val="-6"/>
          <w:lang w:val="en-US"/>
        </w:rPr>
        <w:t xml:space="preserve"> </w:t>
      </w:r>
      <w:r w:rsidRPr="00A32F1C">
        <w:rPr>
          <w:color w:val="231F20"/>
          <w:lang w:val="en-US"/>
        </w:rPr>
        <w:t>SMEs</w:t>
      </w:r>
      <w:r w:rsidRPr="00A32F1C">
        <w:rPr>
          <w:color w:val="231F20"/>
          <w:spacing w:val="-6"/>
          <w:lang w:val="en-US"/>
        </w:rPr>
        <w:t xml:space="preserve"> </w:t>
      </w:r>
      <w:r w:rsidRPr="00A32F1C">
        <w:rPr>
          <w:color w:val="231F20"/>
          <w:lang w:val="en-US"/>
        </w:rPr>
        <w:t>require</w:t>
      </w:r>
      <w:r w:rsidRPr="00A32F1C">
        <w:rPr>
          <w:color w:val="231F20"/>
          <w:spacing w:val="-6"/>
          <w:lang w:val="en-US"/>
        </w:rPr>
        <w:t xml:space="preserve"> </w:t>
      </w:r>
      <w:r w:rsidRPr="00A32F1C">
        <w:rPr>
          <w:color w:val="231F20"/>
          <w:lang w:val="en-US"/>
        </w:rPr>
        <w:t>commercial</w:t>
      </w:r>
      <w:r w:rsidRPr="00A32F1C">
        <w:rPr>
          <w:color w:val="231F20"/>
          <w:spacing w:val="-6"/>
          <w:lang w:val="en-US"/>
        </w:rPr>
        <w:t xml:space="preserve"> </w:t>
      </w:r>
      <w:r w:rsidRPr="00A32F1C">
        <w:rPr>
          <w:color w:val="231F20"/>
          <w:lang w:val="en-US"/>
        </w:rPr>
        <w:t>banks</w:t>
      </w:r>
      <w:r w:rsidRPr="00A32F1C">
        <w:rPr>
          <w:color w:val="231F20"/>
          <w:spacing w:val="-6"/>
          <w:lang w:val="en-US"/>
        </w:rPr>
        <w:t xml:space="preserve"> </w:t>
      </w:r>
      <w:r w:rsidRPr="00A32F1C">
        <w:rPr>
          <w:color w:val="231F20"/>
          <w:lang w:val="en-US"/>
        </w:rPr>
        <w:t>to</w:t>
      </w:r>
      <w:r w:rsidRPr="00A32F1C">
        <w:rPr>
          <w:color w:val="231F20"/>
          <w:spacing w:val="-6"/>
          <w:lang w:val="en-US"/>
        </w:rPr>
        <w:t xml:space="preserve"> </w:t>
      </w:r>
      <w:r w:rsidRPr="00A32F1C">
        <w:rPr>
          <w:color w:val="231F20"/>
          <w:lang w:val="en-US"/>
        </w:rPr>
        <w:t>be</w:t>
      </w:r>
      <w:r w:rsidRPr="00A32F1C">
        <w:rPr>
          <w:color w:val="231F20"/>
          <w:spacing w:val="-6"/>
          <w:lang w:val="en-US"/>
        </w:rPr>
        <w:t xml:space="preserve"> </w:t>
      </w:r>
      <w:r w:rsidRPr="00A32F1C">
        <w:rPr>
          <w:color w:val="231F20"/>
          <w:lang w:val="en-US"/>
        </w:rPr>
        <w:t>guided</w:t>
      </w:r>
      <w:r w:rsidRPr="00A32F1C">
        <w:rPr>
          <w:color w:val="231F20"/>
          <w:spacing w:val="-6"/>
          <w:lang w:val="en-US"/>
        </w:rPr>
        <w:t xml:space="preserve"> </w:t>
      </w:r>
      <w:r w:rsidRPr="00A32F1C">
        <w:rPr>
          <w:color w:val="231F20"/>
          <w:lang w:val="en-US"/>
        </w:rPr>
        <w:t>by</w:t>
      </w:r>
      <w:r w:rsidRPr="00A32F1C">
        <w:rPr>
          <w:color w:val="231F20"/>
          <w:spacing w:val="-6"/>
          <w:lang w:val="en-US"/>
        </w:rPr>
        <w:t xml:space="preserve"> </w:t>
      </w:r>
      <w:r w:rsidRPr="00A32F1C">
        <w:rPr>
          <w:color w:val="231F20"/>
          <w:lang w:val="en-US"/>
        </w:rPr>
        <w:t>legislation</w:t>
      </w:r>
      <w:r w:rsidRPr="00A32F1C">
        <w:rPr>
          <w:color w:val="231F20"/>
          <w:spacing w:val="-6"/>
          <w:lang w:val="en-US"/>
        </w:rPr>
        <w:t xml:space="preserve"> </w:t>
      </w:r>
      <w:r w:rsidRPr="00A32F1C">
        <w:rPr>
          <w:color w:val="231F20"/>
          <w:lang w:val="en-US"/>
        </w:rPr>
        <w:t>and</w:t>
      </w:r>
      <w:r w:rsidRPr="00A32F1C">
        <w:rPr>
          <w:color w:val="231F20"/>
          <w:spacing w:val="-6"/>
          <w:lang w:val="en-US"/>
        </w:rPr>
        <w:t xml:space="preserve"> </w:t>
      </w:r>
      <w:r w:rsidRPr="00A32F1C">
        <w:rPr>
          <w:color w:val="231F20"/>
          <w:lang w:val="en-US"/>
        </w:rPr>
        <w:t>registers.</w:t>
      </w:r>
    </w:p>
    <w:p w:rsidR="00085AFB" w:rsidRPr="00A32F1C" w:rsidRDefault="00A32F1C">
      <w:pPr>
        <w:pStyle w:val="3"/>
        <w:spacing w:before="39"/>
        <w:ind w:left="0"/>
        <w:jc w:val="center"/>
        <w:rPr>
          <w:rFonts w:ascii="Sitka Text"/>
          <w:lang w:val="en-US"/>
        </w:rPr>
      </w:pPr>
      <w:r w:rsidRPr="00A32F1C">
        <w:rPr>
          <w:rFonts w:ascii="Sitka Text"/>
          <w:color w:val="81191A"/>
          <w:spacing w:val="-2"/>
          <w:lang w:val="en-US"/>
        </w:rPr>
        <w:t>References</w:t>
      </w:r>
    </w:p>
    <w:p w:rsidR="00085AFB" w:rsidRPr="00A32F1C" w:rsidRDefault="00A32F1C">
      <w:pPr>
        <w:spacing w:before="180" w:line="213" w:lineRule="auto"/>
        <w:ind w:left="481" w:right="140" w:hanging="341"/>
        <w:jc w:val="both"/>
        <w:rPr>
          <w:rFonts w:ascii="Sitka Small"/>
          <w:sz w:val="18"/>
          <w:lang w:val="en-US"/>
        </w:rPr>
      </w:pPr>
      <w:r w:rsidRPr="00A32F1C">
        <w:rPr>
          <w:rFonts w:ascii="Sitka Small"/>
          <w:color w:val="231F20"/>
          <w:spacing w:val="-2"/>
          <w:sz w:val="18"/>
          <w:lang w:val="en-US"/>
        </w:rPr>
        <w:t>Abbas</w:t>
      </w:r>
      <w:r w:rsidRPr="00A32F1C">
        <w:rPr>
          <w:rFonts w:ascii="Sitka Small"/>
          <w:color w:val="231F20"/>
          <w:spacing w:val="-6"/>
          <w:sz w:val="18"/>
          <w:lang w:val="en-US"/>
        </w:rPr>
        <w:t xml:space="preserve"> </w:t>
      </w:r>
      <w:r w:rsidRPr="00A32F1C">
        <w:rPr>
          <w:rFonts w:ascii="Sitka Small"/>
          <w:color w:val="231F20"/>
          <w:spacing w:val="-2"/>
          <w:sz w:val="18"/>
          <w:lang w:val="en-US"/>
        </w:rPr>
        <w:t>S.</w:t>
      </w:r>
      <w:r w:rsidRPr="00A32F1C">
        <w:rPr>
          <w:rFonts w:ascii="Sitka Small"/>
          <w:color w:val="231F20"/>
          <w:spacing w:val="-6"/>
          <w:sz w:val="18"/>
          <w:lang w:val="en-US"/>
        </w:rPr>
        <w:t xml:space="preserve"> </w:t>
      </w:r>
      <w:r w:rsidRPr="00A32F1C">
        <w:rPr>
          <w:rFonts w:ascii="Sitka Small"/>
          <w:color w:val="231F20"/>
          <w:spacing w:val="-2"/>
          <w:sz w:val="18"/>
          <w:lang w:val="en-US"/>
        </w:rPr>
        <w:t>K.</w:t>
      </w:r>
      <w:r w:rsidRPr="00A32F1C">
        <w:rPr>
          <w:rFonts w:ascii="Sitka Small"/>
          <w:color w:val="231F20"/>
          <w:spacing w:val="-6"/>
          <w:sz w:val="18"/>
          <w:lang w:val="en-US"/>
        </w:rPr>
        <w:t xml:space="preserve"> </w:t>
      </w:r>
      <w:r w:rsidRPr="00A32F1C">
        <w:rPr>
          <w:rFonts w:ascii="Sitka Small"/>
          <w:color w:val="231F20"/>
          <w:spacing w:val="-2"/>
          <w:sz w:val="18"/>
          <w:lang w:val="en-US"/>
        </w:rPr>
        <w:t>(2025)</w:t>
      </w:r>
      <w:r w:rsidRPr="00A32F1C">
        <w:rPr>
          <w:rFonts w:ascii="Sitka Small"/>
          <w:color w:val="231F20"/>
          <w:spacing w:val="-6"/>
          <w:sz w:val="18"/>
          <w:lang w:val="en-US"/>
        </w:rPr>
        <w:t xml:space="preserve"> </w:t>
      </w:r>
      <w:r w:rsidRPr="00A32F1C">
        <w:rPr>
          <w:rFonts w:ascii="Sitka Small"/>
          <w:color w:val="231F20"/>
          <w:spacing w:val="-2"/>
          <w:sz w:val="18"/>
          <w:lang w:val="en-US"/>
        </w:rPr>
        <w:t>Lending</w:t>
      </w:r>
      <w:r w:rsidRPr="00A32F1C">
        <w:rPr>
          <w:rFonts w:ascii="Sitka Small"/>
          <w:color w:val="231F20"/>
          <w:spacing w:val="-6"/>
          <w:sz w:val="18"/>
          <w:lang w:val="en-US"/>
        </w:rPr>
        <w:t xml:space="preserve"> </w:t>
      </w:r>
      <w:r w:rsidRPr="00A32F1C">
        <w:rPr>
          <w:rFonts w:ascii="Sitka Small"/>
          <w:color w:val="231F20"/>
          <w:spacing w:val="-2"/>
          <w:sz w:val="18"/>
          <w:lang w:val="en-US"/>
        </w:rPr>
        <w:t>by</w:t>
      </w:r>
      <w:r w:rsidRPr="00A32F1C">
        <w:rPr>
          <w:rFonts w:ascii="Sitka Small"/>
          <w:color w:val="231F20"/>
          <w:spacing w:val="-6"/>
          <w:sz w:val="18"/>
          <w:lang w:val="en-US"/>
        </w:rPr>
        <w:t xml:space="preserve"> </w:t>
      </w:r>
      <w:r w:rsidRPr="00A32F1C">
        <w:rPr>
          <w:rFonts w:ascii="Sitka Small"/>
          <w:color w:val="231F20"/>
          <w:spacing w:val="-2"/>
          <w:sz w:val="18"/>
          <w:lang w:val="en-US"/>
        </w:rPr>
        <w:t>Algorithm:</w:t>
      </w:r>
      <w:r w:rsidRPr="00A32F1C">
        <w:rPr>
          <w:rFonts w:ascii="Sitka Small"/>
          <w:color w:val="231F20"/>
          <w:spacing w:val="-6"/>
          <w:sz w:val="18"/>
          <w:lang w:val="en-US"/>
        </w:rPr>
        <w:t xml:space="preserve"> </w:t>
      </w:r>
      <w:r w:rsidRPr="00A32F1C">
        <w:rPr>
          <w:rFonts w:ascii="Sitka Small"/>
          <w:color w:val="231F20"/>
          <w:spacing w:val="-2"/>
          <w:sz w:val="18"/>
          <w:lang w:val="en-US"/>
        </w:rPr>
        <w:t>Fair</w:t>
      </w:r>
      <w:r w:rsidRPr="00A32F1C">
        <w:rPr>
          <w:rFonts w:ascii="Sitka Small"/>
          <w:color w:val="231F20"/>
          <w:spacing w:val="-6"/>
          <w:sz w:val="18"/>
          <w:lang w:val="en-US"/>
        </w:rPr>
        <w:t xml:space="preserve"> </w:t>
      </w:r>
      <w:r w:rsidRPr="00A32F1C">
        <w:rPr>
          <w:rFonts w:ascii="Sitka Small"/>
          <w:color w:val="231F20"/>
          <w:spacing w:val="-2"/>
          <w:sz w:val="18"/>
          <w:lang w:val="en-US"/>
        </w:rPr>
        <w:t>or</w:t>
      </w:r>
      <w:r w:rsidRPr="00A32F1C">
        <w:rPr>
          <w:rFonts w:ascii="Sitka Small"/>
          <w:color w:val="231F20"/>
          <w:spacing w:val="-6"/>
          <w:sz w:val="18"/>
          <w:lang w:val="en-US"/>
        </w:rPr>
        <w:t xml:space="preserve"> </w:t>
      </w:r>
      <w:r w:rsidRPr="00A32F1C">
        <w:rPr>
          <w:rFonts w:ascii="Sitka Small"/>
          <w:color w:val="231F20"/>
          <w:spacing w:val="-2"/>
          <w:sz w:val="18"/>
          <w:lang w:val="en-US"/>
        </w:rPr>
        <w:t>Flawed?</w:t>
      </w:r>
      <w:r w:rsidRPr="00A32F1C">
        <w:rPr>
          <w:rFonts w:ascii="Sitka Small"/>
          <w:color w:val="231F20"/>
          <w:spacing w:val="-6"/>
          <w:sz w:val="18"/>
          <w:lang w:val="en-US"/>
        </w:rPr>
        <w:t xml:space="preserve"> </w:t>
      </w:r>
      <w:r w:rsidRPr="00A32F1C">
        <w:rPr>
          <w:rFonts w:ascii="Sitka Small"/>
          <w:color w:val="231F20"/>
          <w:spacing w:val="-2"/>
          <w:sz w:val="18"/>
          <w:lang w:val="en-US"/>
        </w:rPr>
        <w:t>An</w:t>
      </w:r>
      <w:r w:rsidRPr="00A32F1C">
        <w:rPr>
          <w:rFonts w:ascii="Sitka Small"/>
          <w:color w:val="231F20"/>
          <w:spacing w:val="-6"/>
          <w:sz w:val="18"/>
          <w:lang w:val="en-US"/>
        </w:rPr>
        <w:t xml:space="preserve"> </w:t>
      </w:r>
      <w:r w:rsidRPr="00A32F1C">
        <w:rPr>
          <w:rFonts w:ascii="Sitka Small"/>
          <w:color w:val="231F20"/>
          <w:spacing w:val="-2"/>
          <w:sz w:val="18"/>
          <w:lang w:val="en-US"/>
        </w:rPr>
        <w:t>Information-Theoretic</w:t>
      </w:r>
      <w:r w:rsidRPr="00A32F1C">
        <w:rPr>
          <w:rFonts w:ascii="Sitka Small"/>
          <w:color w:val="231F20"/>
          <w:spacing w:val="-6"/>
          <w:sz w:val="18"/>
          <w:lang w:val="en-US"/>
        </w:rPr>
        <w:t xml:space="preserve"> </w:t>
      </w:r>
      <w:r w:rsidRPr="00A32F1C">
        <w:rPr>
          <w:rFonts w:ascii="Sitka Small"/>
          <w:color w:val="231F20"/>
          <w:spacing w:val="-2"/>
          <w:sz w:val="18"/>
          <w:lang w:val="en-US"/>
        </w:rPr>
        <w:t>View</w:t>
      </w:r>
      <w:r w:rsidRPr="00A32F1C">
        <w:rPr>
          <w:rFonts w:ascii="Sitka Small"/>
          <w:color w:val="231F20"/>
          <w:spacing w:val="-6"/>
          <w:sz w:val="18"/>
          <w:lang w:val="en-US"/>
        </w:rPr>
        <w:t xml:space="preserve"> </w:t>
      </w:r>
      <w:r w:rsidRPr="00A32F1C">
        <w:rPr>
          <w:rFonts w:ascii="Sitka Small"/>
          <w:color w:val="231F20"/>
          <w:spacing w:val="-2"/>
          <w:sz w:val="18"/>
          <w:lang w:val="en-US"/>
        </w:rPr>
        <w:t>of</w:t>
      </w:r>
      <w:r w:rsidRPr="00A32F1C">
        <w:rPr>
          <w:rFonts w:ascii="Sitka Small"/>
          <w:color w:val="231F20"/>
          <w:spacing w:val="-6"/>
          <w:sz w:val="18"/>
          <w:lang w:val="en-US"/>
        </w:rPr>
        <w:t xml:space="preserve"> </w:t>
      </w:r>
      <w:r w:rsidRPr="00A32F1C">
        <w:rPr>
          <w:rFonts w:ascii="Sitka Small"/>
          <w:color w:val="231F20"/>
          <w:spacing w:val="-2"/>
          <w:sz w:val="18"/>
          <w:lang w:val="en-US"/>
        </w:rPr>
        <w:t>Credit</w:t>
      </w:r>
      <w:r w:rsidRPr="00A32F1C">
        <w:rPr>
          <w:rFonts w:ascii="Sitka Small"/>
          <w:color w:val="231F20"/>
          <w:spacing w:val="-6"/>
          <w:sz w:val="18"/>
          <w:lang w:val="en-US"/>
        </w:rPr>
        <w:t xml:space="preserve"> </w:t>
      </w:r>
      <w:r w:rsidRPr="00A32F1C">
        <w:rPr>
          <w:rFonts w:ascii="Sitka Small"/>
          <w:color w:val="231F20"/>
          <w:spacing w:val="-2"/>
          <w:sz w:val="18"/>
          <w:lang w:val="en-US"/>
        </w:rPr>
        <w:t xml:space="preserve">Decision </w:t>
      </w:r>
      <w:r w:rsidRPr="00A32F1C">
        <w:rPr>
          <w:rFonts w:ascii="Sitka Small"/>
          <w:color w:val="231F20"/>
          <w:sz w:val="18"/>
          <w:lang w:val="en-US"/>
        </w:rPr>
        <w:t>Pipelines. SN Computer Science, no. 6 (679). DOI: 10.1007/s42979-025-04222-8.</w:t>
      </w:r>
    </w:p>
    <w:p w:rsidR="00085AFB" w:rsidRPr="00A32F1C" w:rsidRDefault="00A32F1C">
      <w:pPr>
        <w:spacing w:line="213" w:lineRule="auto"/>
        <w:ind w:left="481" w:right="139" w:hanging="341"/>
        <w:jc w:val="both"/>
        <w:rPr>
          <w:rFonts w:ascii="Sitka Small" w:hAnsi="Sitka Small"/>
          <w:sz w:val="18"/>
          <w:lang w:val="en-US"/>
        </w:rPr>
      </w:pPr>
      <w:r w:rsidRPr="00A32F1C">
        <w:rPr>
          <w:rFonts w:ascii="Sitka Small" w:hAnsi="Sitka Small"/>
          <w:color w:val="231F20"/>
          <w:sz w:val="18"/>
          <w:lang w:val="en-US"/>
        </w:rPr>
        <w:t>Anwar</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Mustafa</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Tanzo</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(2018)</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Revisiting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the</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Existing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Credit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Rating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Methods</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of</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Small</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and Medium Enterprises. Indonesian Journal of Business Finance and Accounting, vol. 1, no. 1. pp. 31–44. DOI: 10.24085/ijbfa.v1i1.105.</w:t>
      </w:r>
    </w:p>
    <w:p w:rsidR="00085AFB" w:rsidRPr="00A32F1C" w:rsidRDefault="00A32F1C">
      <w:pPr>
        <w:spacing w:line="213" w:lineRule="auto"/>
        <w:ind w:left="481" w:right="139" w:hanging="341"/>
        <w:jc w:val="both"/>
        <w:rPr>
          <w:rFonts w:ascii="Sitka Small"/>
          <w:sz w:val="18"/>
          <w:lang w:val="en-US"/>
        </w:rPr>
      </w:pPr>
      <w:r w:rsidRPr="00A32F1C">
        <w:rPr>
          <w:rFonts w:ascii="Sitka Small"/>
          <w:color w:val="231F20"/>
          <w:sz w:val="18"/>
          <w:lang w:val="en-US"/>
        </w:rPr>
        <w:t>Bakhshnyan A. A., Goncharov A. I. (2022) Osobennosti kreditovaniya malogo biznesa v Rossii [Features</w:t>
      </w:r>
      <w:r w:rsidRPr="00A32F1C">
        <w:rPr>
          <w:rFonts w:ascii="Sitka Small"/>
          <w:color w:val="231F20"/>
          <w:spacing w:val="40"/>
          <w:sz w:val="18"/>
          <w:lang w:val="en-US"/>
        </w:rPr>
        <w:t xml:space="preserve"> </w:t>
      </w:r>
      <w:r w:rsidRPr="00A32F1C">
        <w:rPr>
          <w:rFonts w:ascii="Sitka Small"/>
          <w:color w:val="231F20"/>
          <w:sz w:val="18"/>
          <w:lang w:val="en-US"/>
        </w:rPr>
        <w:t>of</w:t>
      </w:r>
      <w:r w:rsidRPr="00A32F1C">
        <w:rPr>
          <w:rFonts w:ascii="Sitka Small"/>
          <w:color w:val="231F20"/>
          <w:spacing w:val="39"/>
          <w:sz w:val="18"/>
          <w:lang w:val="en-US"/>
        </w:rPr>
        <w:t xml:space="preserve"> </w:t>
      </w:r>
      <w:r w:rsidRPr="00A32F1C">
        <w:rPr>
          <w:rFonts w:ascii="Sitka Small"/>
          <w:color w:val="231F20"/>
          <w:sz w:val="18"/>
          <w:lang w:val="en-US"/>
        </w:rPr>
        <w:t>small</w:t>
      </w:r>
      <w:r w:rsidRPr="00A32F1C">
        <w:rPr>
          <w:rFonts w:ascii="Sitka Small"/>
          <w:color w:val="231F20"/>
          <w:spacing w:val="40"/>
          <w:sz w:val="18"/>
          <w:lang w:val="en-US"/>
        </w:rPr>
        <w:t xml:space="preserve"> </w:t>
      </w:r>
      <w:r w:rsidRPr="00A32F1C">
        <w:rPr>
          <w:rFonts w:ascii="Sitka Small"/>
          <w:color w:val="231F20"/>
          <w:sz w:val="18"/>
          <w:lang w:val="en-US"/>
        </w:rPr>
        <w:t>business</w:t>
      </w:r>
      <w:r w:rsidRPr="00A32F1C">
        <w:rPr>
          <w:rFonts w:ascii="Sitka Small"/>
          <w:color w:val="231F20"/>
          <w:spacing w:val="40"/>
          <w:sz w:val="18"/>
          <w:lang w:val="en-US"/>
        </w:rPr>
        <w:t xml:space="preserve"> </w:t>
      </w:r>
      <w:r w:rsidRPr="00A32F1C">
        <w:rPr>
          <w:rFonts w:ascii="Sitka Small"/>
          <w:color w:val="231F20"/>
          <w:sz w:val="18"/>
          <w:lang w:val="en-US"/>
        </w:rPr>
        <w:t>lending</w:t>
      </w:r>
      <w:r w:rsidRPr="00A32F1C">
        <w:rPr>
          <w:rFonts w:ascii="Sitka Small"/>
          <w:color w:val="231F20"/>
          <w:spacing w:val="39"/>
          <w:sz w:val="18"/>
          <w:lang w:val="en-US"/>
        </w:rPr>
        <w:t xml:space="preserve"> </w:t>
      </w:r>
      <w:r w:rsidRPr="00A32F1C">
        <w:rPr>
          <w:rFonts w:ascii="Sitka Small"/>
          <w:color w:val="231F20"/>
          <w:sz w:val="18"/>
          <w:lang w:val="en-US"/>
        </w:rPr>
        <w:t>in</w:t>
      </w:r>
      <w:r w:rsidRPr="00A32F1C">
        <w:rPr>
          <w:rFonts w:ascii="Sitka Small"/>
          <w:color w:val="231F20"/>
          <w:spacing w:val="39"/>
          <w:sz w:val="18"/>
          <w:lang w:val="en-US"/>
        </w:rPr>
        <w:t xml:space="preserve"> </w:t>
      </w:r>
      <w:r w:rsidRPr="00A32F1C">
        <w:rPr>
          <w:rFonts w:ascii="Sitka Small"/>
          <w:color w:val="231F20"/>
          <w:sz w:val="18"/>
          <w:lang w:val="en-US"/>
        </w:rPr>
        <w:t>Russia].</w:t>
      </w:r>
      <w:r w:rsidRPr="00A32F1C">
        <w:rPr>
          <w:rFonts w:ascii="Sitka Small"/>
          <w:color w:val="231F20"/>
          <w:spacing w:val="39"/>
          <w:sz w:val="18"/>
          <w:lang w:val="en-US"/>
        </w:rPr>
        <w:t xml:space="preserve"> </w:t>
      </w:r>
      <w:r w:rsidRPr="00A32F1C">
        <w:rPr>
          <w:rFonts w:ascii="Sitka Small"/>
          <w:color w:val="231F20"/>
          <w:sz w:val="18"/>
          <w:lang w:val="en-US"/>
        </w:rPr>
        <w:t>Theory</w:t>
      </w:r>
      <w:r w:rsidRPr="00A32F1C">
        <w:rPr>
          <w:rFonts w:ascii="Sitka Small"/>
          <w:color w:val="231F20"/>
          <w:spacing w:val="39"/>
          <w:sz w:val="18"/>
          <w:lang w:val="en-US"/>
        </w:rPr>
        <w:t xml:space="preserve"> </w:t>
      </w:r>
      <w:r w:rsidRPr="00A32F1C">
        <w:rPr>
          <w:rFonts w:ascii="Sitka Small"/>
          <w:color w:val="231F20"/>
          <w:sz w:val="18"/>
          <w:lang w:val="en-US"/>
        </w:rPr>
        <w:t>of</w:t>
      </w:r>
      <w:r w:rsidRPr="00A32F1C">
        <w:rPr>
          <w:rFonts w:ascii="Sitka Small"/>
          <w:color w:val="231F20"/>
          <w:spacing w:val="39"/>
          <w:sz w:val="18"/>
          <w:lang w:val="en-US"/>
        </w:rPr>
        <w:t xml:space="preserve"> </w:t>
      </w:r>
      <w:r w:rsidRPr="00A32F1C">
        <w:rPr>
          <w:rFonts w:ascii="Sitka Small"/>
          <w:color w:val="231F20"/>
          <w:sz w:val="18"/>
          <w:lang w:val="en-US"/>
        </w:rPr>
        <w:t>Law</w:t>
      </w:r>
      <w:r w:rsidRPr="00A32F1C">
        <w:rPr>
          <w:rFonts w:ascii="Sitka Small"/>
          <w:color w:val="231F20"/>
          <w:spacing w:val="39"/>
          <w:sz w:val="18"/>
          <w:lang w:val="en-US"/>
        </w:rPr>
        <w:t xml:space="preserve"> </w:t>
      </w:r>
      <w:r w:rsidRPr="00A32F1C">
        <w:rPr>
          <w:rFonts w:ascii="Sitka Small"/>
          <w:color w:val="231F20"/>
          <w:sz w:val="18"/>
          <w:lang w:val="en-US"/>
        </w:rPr>
        <w:t>and</w:t>
      </w:r>
      <w:r w:rsidRPr="00A32F1C">
        <w:rPr>
          <w:rFonts w:ascii="Sitka Small"/>
          <w:color w:val="231F20"/>
          <w:spacing w:val="39"/>
          <w:sz w:val="18"/>
          <w:lang w:val="en-US"/>
        </w:rPr>
        <w:t xml:space="preserve"> </w:t>
      </w:r>
      <w:r w:rsidRPr="00A32F1C">
        <w:rPr>
          <w:rFonts w:ascii="Sitka Small"/>
          <w:color w:val="231F20"/>
          <w:sz w:val="18"/>
          <w:lang w:val="en-US"/>
        </w:rPr>
        <w:t>Interstate</w:t>
      </w:r>
      <w:r w:rsidRPr="00A32F1C">
        <w:rPr>
          <w:rFonts w:ascii="Sitka Small"/>
          <w:color w:val="231F20"/>
          <w:spacing w:val="39"/>
          <w:sz w:val="18"/>
          <w:lang w:val="en-US"/>
        </w:rPr>
        <w:t xml:space="preserve"> </w:t>
      </w:r>
      <w:r w:rsidRPr="00A32F1C">
        <w:rPr>
          <w:rFonts w:ascii="Sitka Small"/>
          <w:color w:val="231F20"/>
          <w:sz w:val="18"/>
          <w:lang w:val="en-US"/>
        </w:rPr>
        <w:t>Relations,</w:t>
      </w:r>
      <w:r w:rsidRPr="00A32F1C">
        <w:rPr>
          <w:rFonts w:ascii="Sitka Small"/>
          <w:color w:val="231F20"/>
          <w:spacing w:val="39"/>
          <w:sz w:val="18"/>
          <w:lang w:val="en-US"/>
        </w:rPr>
        <w:t xml:space="preserve"> </w:t>
      </w:r>
      <w:r w:rsidRPr="00A32F1C">
        <w:rPr>
          <w:rFonts w:ascii="Sitka Small"/>
          <w:color w:val="231F20"/>
          <w:sz w:val="18"/>
          <w:lang w:val="en-US"/>
        </w:rPr>
        <w:t>vol.</w:t>
      </w:r>
      <w:r w:rsidRPr="00A32F1C">
        <w:rPr>
          <w:rFonts w:ascii="Sitka Small"/>
          <w:color w:val="231F20"/>
          <w:spacing w:val="39"/>
          <w:sz w:val="18"/>
          <w:lang w:val="en-US"/>
        </w:rPr>
        <w:t xml:space="preserve"> </w:t>
      </w:r>
      <w:r w:rsidRPr="00A32F1C">
        <w:rPr>
          <w:rFonts w:ascii="Sitka Small"/>
          <w:color w:val="231F20"/>
          <w:sz w:val="18"/>
          <w:lang w:val="en-US"/>
        </w:rPr>
        <w:t>2,</w:t>
      </w:r>
      <w:r w:rsidRPr="00A32F1C">
        <w:rPr>
          <w:rFonts w:ascii="Sitka Small"/>
          <w:color w:val="231F20"/>
          <w:spacing w:val="39"/>
          <w:sz w:val="18"/>
          <w:lang w:val="en-US"/>
        </w:rPr>
        <w:t xml:space="preserve"> </w:t>
      </w:r>
      <w:r w:rsidRPr="00A32F1C">
        <w:rPr>
          <w:rFonts w:ascii="Sitka Small"/>
          <w:color w:val="231F20"/>
          <w:sz w:val="18"/>
          <w:lang w:val="en-US"/>
        </w:rPr>
        <w:t>no.</w:t>
      </w:r>
      <w:r w:rsidRPr="00A32F1C">
        <w:rPr>
          <w:rFonts w:ascii="Sitka Small"/>
          <w:color w:val="231F20"/>
          <w:spacing w:val="39"/>
          <w:sz w:val="18"/>
          <w:lang w:val="en-US"/>
        </w:rPr>
        <w:t xml:space="preserve"> </w:t>
      </w:r>
      <w:r w:rsidRPr="00A32F1C">
        <w:rPr>
          <w:rFonts w:ascii="Sitka Small"/>
          <w:color w:val="231F20"/>
          <w:sz w:val="18"/>
          <w:lang w:val="en-US"/>
        </w:rPr>
        <w:t>9</w:t>
      </w:r>
      <w:r w:rsidRPr="00A32F1C">
        <w:rPr>
          <w:rFonts w:ascii="Sitka Small"/>
          <w:color w:val="231F20"/>
          <w:spacing w:val="39"/>
          <w:sz w:val="18"/>
          <w:lang w:val="en-US"/>
        </w:rPr>
        <w:t xml:space="preserve"> </w:t>
      </w:r>
      <w:r w:rsidRPr="00A32F1C">
        <w:rPr>
          <w:rFonts w:ascii="Sitka Small"/>
          <w:color w:val="231F20"/>
          <w:sz w:val="18"/>
          <w:lang w:val="en-US"/>
        </w:rPr>
        <w:t>(21),</w:t>
      </w:r>
    </w:p>
    <w:p w:rsidR="00085AFB" w:rsidRPr="00A32F1C" w:rsidRDefault="00A32F1C">
      <w:pPr>
        <w:spacing w:line="192" w:lineRule="exact"/>
        <w:ind w:left="481"/>
        <w:jc w:val="both"/>
        <w:rPr>
          <w:rFonts w:ascii="Sitka Small" w:hAnsi="Sitka Small"/>
          <w:sz w:val="18"/>
          <w:lang w:val="en-US"/>
        </w:rPr>
      </w:pPr>
      <w:r w:rsidRPr="00A32F1C">
        <w:rPr>
          <w:rFonts w:ascii="Sitka Small" w:hAnsi="Sitka Small"/>
          <w:color w:val="231F20"/>
          <w:sz w:val="18"/>
          <w:lang w:val="en-US"/>
        </w:rPr>
        <w:t>pp.</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176–183</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(In</w:t>
      </w:r>
      <w:r w:rsidRPr="00A32F1C">
        <w:rPr>
          <w:rFonts w:ascii="Sitka Small" w:hAnsi="Sitka Small"/>
          <w:color w:val="231F20"/>
          <w:spacing w:val="-3"/>
          <w:sz w:val="18"/>
          <w:lang w:val="en-US"/>
        </w:rPr>
        <w:t xml:space="preserve"> </w:t>
      </w:r>
      <w:r w:rsidRPr="00A32F1C">
        <w:rPr>
          <w:rFonts w:ascii="Sitka Small" w:hAnsi="Sitka Small"/>
          <w:color w:val="231F20"/>
          <w:spacing w:val="-2"/>
          <w:sz w:val="18"/>
          <w:lang w:val="en-US"/>
        </w:rPr>
        <w:t>Russian).</w:t>
      </w:r>
    </w:p>
    <w:p w:rsidR="00085AFB" w:rsidRPr="00A32F1C" w:rsidRDefault="00A32F1C">
      <w:pPr>
        <w:spacing w:before="6" w:line="213" w:lineRule="auto"/>
        <w:ind w:left="481" w:right="139" w:hanging="341"/>
        <w:jc w:val="both"/>
        <w:rPr>
          <w:rFonts w:ascii="Sitka Small"/>
          <w:sz w:val="18"/>
          <w:lang w:val="en-US"/>
        </w:rPr>
      </w:pPr>
      <w:r w:rsidRPr="00A32F1C">
        <w:rPr>
          <w:rFonts w:ascii="Sitka Small"/>
          <w:color w:val="231F20"/>
          <w:sz w:val="18"/>
          <w:lang w:val="en-US"/>
        </w:rPr>
        <w:t xml:space="preserve">Bateman M. (2014) The Rise and Fall of Muhammad Yunus and the Microcredit Model. SSRN Electronic Journal, no. 1. DOI: 10.2139/ssrn.2385190. </w:t>
      </w:r>
      <w:hyperlink r:id="rId41">
        <w:r w:rsidRPr="00A32F1C">
          <w:rPr>
            <w:rFonts w:ascii="Sitka Small"/>
            <w:color w:val="231F20"/>
            <w:sz w:val="18"/>
            <w:lang w:val="en-US"/>
          </w:rPr>
          <w:t>https://www.researchgate.net/publication/272241825_</w:t>
        </w:r>
      </w:hyperlink>
      <w:r w:rsidRPr="00A32F1C">
        <w:rPr>
          <w:rFonts w:ascii="Sitka Small"/>
          <w:color w:val="231F20"/>
          <w:sz w:val="18"/>
          <w:lang w:val="en-US"/>
        </w:rPr>
        <w:t xml:space="preserve"> </w:t>
      </w:r>
      <w:r w:rsidRPr="00A32F1C">
        <w:rPr>
          <w:rFonts w:ascii="Sitka Small"/>
          <w:color w:val="231F20"/>
          <w:spacing w:val="-2"/>
          <w:sz w:val="18"/>
          <w:lang w:val="en-US"/>
        </w:rPr>
        <w:t>The_Rise_and_Fall_of_Muhammad_Yunus_and_the_Microcredit_Model</w:t>
      </w:r>
    </w:p>
    <w:p w:rsidR="00085AFB" w:rsidRPr="00A32F1C" w:rsidRDefault="00A32F1C">
      <w:pPr>
        <w:spacing w:line="213" w:lineRule="auto"/>
        <w:ind w:left="481" w:right="138" w:hanging="341"/>
        <w:jc w:val="both"/>
        <w:rPr>
          <w:rFonts w:ascii="Sitka Small" w:hAnsi="Sitka Small"/>
          <w:sz w:val="18"/>
          <w:lang w:val="en-US"/>
        </w:rPr>
      </w:pPr>
      <w:r w:rsidRPr="00A32F1C">
        <w:rPr>
          <w:rFonts w:ascii="Sitka Small" w:hAnsi="Sitka Small"/>
          <w:color w:val="231F20"/>
          <w:sz w:val="18"/>
          <w:lang w:val="en-US"/>
        </w:rPr>
        <w:t>Dmitrieva V. A., Fadeeva E. S., Nosova T. P. (2026) Sovremennoye l’gotnoye kreditovaniye sub”yektov MSP: analiz dinamiki i strukturnykh vyzovov 2023-2025 gg [Modern preferential lending to SMEs: analysis of the dynamics and structural challenges for 2023-2025]. Scientific Leader. No. 1 (254). https://scilead.ru/article/10905-sovremennoe-lgotnoe-kreditovanie-subektov-ms (In Russian).</w:t>
      </w:r>
    </w:p>
    <w:p w:rsidR="00085AFB" w:rsidRPr="00A32F1C" w:rsidRDefault="00A32F1C">
      <w:pPr>
        <w:spacing w:line="213" w:lineRule="auto"/>
        <w:ind w:left="481" w:right="139" w:hanging="341"/>
        <w:jc w:val="both"/>
        <w:rPr>
          <w:rFonts w:ascii="Sitka Small"/>
          <w:sz w:val="18"/>
          <w:lang w:val="en-US"/>
        </w:rPr>
      </w:pPr>
      <w:r w:rsidRPr="00A32F1C">
        <w:rPr>
          <w:rFonts w:ascii="Sitka Small"/>
          <w:color w:val="231F20"/>
          <w:sz w:val="18"/>
          <w:lang w:val="en-US"/>
        </w:rPr>
        <w:t>He Y., Fan W. (2025) FinTech, bank risk-taking, and credit allocation. Humanities and social sciences communications, no. 12 (1). DOI: 10.1057/s41599-025-05931-4.</w:t>
      </w:r>
    </w:p>
    <w:p w:rsidR="00085AFB" w:rsidRPr="00A32F1C" w:rsidRDefault="00A32F1C">
      <w:pPr>
        <w:spacing w:line="192" w:lineRule="exact"/>
        <w:ind w:left="141"/>
        <w:jc w:val="both"/>
        <w:rPr>
          <w:rFonts w:ascii="Sitka Small"/>
          <w:sz w:val="18"/>
          <w:lang w:val="en-US"/>
        </w:rPr>
      </w:pPr>
      <w:r w:rsidRPr="00A32F1C">
        <w:rPr>
          <w:rFonts w:ascii="Sitka Small"/>
          <w:color w:val="231F20"/>
          <w:sz w:val="18"/>
          <w:lang w:val="en-US"/>
        </w:rPr>
        <w:t>Mills</w:t>
      </w:r>
      <w:r w:rsidRPr="00A32F1C">
        <w:rPr>
          <w:rFonts w:ascii="Sitka Small"/>
          <w:color w:val="231F20"/>
          <w:spacing w:val="-14"/>
          <w:sz w:val="18"/>
          <w:lang w:val="en-US"/>
        </w:rPr>
        <w:t xml:space="preserve"> </w:t>
      </w:r>
      <w:r w:rsidRPr="00A32F1C">
        <w:rPr>
          <w:rFonts w:ascii="Sitka Small"/>
          <w:color w:val="231F20"/>
          <w:sz w:val="18"/>
          <w:lang w:val="en-US"/>
        </w:rPr>
        <w:t>K.</w:t>
      </w:r>
      <w:r w:rsidRPr="00A32F1C">
        <w:rPr>
          <w:rFonts w:ascii="Sitka Small"/>
          <w:color w:val="231F20"/>
          <w:spacing w:val="-13"/>
          <w:sz w:val="18"/>
          <w:lang w:val="en-US"/>
        </w:rPr>
        <w:t xml:space="preserve"> </w:t>
      </w:r>
      <w:r w:rsidRPr="00A32F1C">
        <w:rPr>
          <w:rFonts w:ascii="Sitka Small"/>
          <w:color w:val="231F20"/>
          <w:sz w:val="18"/>
          <w:lang w:val="en-US"/>
        </w:rPr>
        <w:t>G.</w:t>
      </w:r>
      <w:r w:rsidRPr="00A32F1C">
        <w:rPr>
          <w:rFonts w:ascii="Sitka Small"/>
          <w:color w:val="231F20"/>
          <w:spacing w:val="-14"/>
          <w:sz w:val="18"/>
          <w:lang w:val="en-US"/>
        </w:rPr>
        <w:t xml:space="preserve"> </w:t>
      </w:r>
      <w:r w:rsidRPr="00A32F1C">
        <w:rPr>
          <w:rFonts w:ascii="Sitka Small"/>
          <w:color w:val="231F20"/>
          <w:sz w:val="18"/>
          <w:lang w:val="en-US"/>
        </w:rPr>
        <w:t>(2024)</w:t>
      </w:r>
      <w:r w:rsidRPr="00A32F1C">
        <w:rPr>
          <w:rFonts w:ascii="Sitka Small"/>
          <w:color w:val="231F20"/>
          <w:spacing w:val="-13"/>
          <w:sz w:val="18"/>
          <w:lang w:val="en-US"/>
        </w:rPr>
        <w:t xml:space="preserve"> </w:t>
      </w:r>
      <w:r w:rsidRPr="00A32F1C">
        <w:rPr>
          <w:rFonts w:ascii="Sitka Small"/>
          <w:color w:val="231F20"/>
          <w:sz w:val="18"/>
          <w:lang w:val="en-US"/>
        </w:rPr>
        <w:t>The</w:t>
      </w:r>
      <w:r w:rsidRPr="00A32F1C">
        <w:rPr>
          <w:rFonts w:ascii="Sitka Small"/>
          <w:color w:val="231F20"/>
          <w:spacing w:val="-14"/>
          <w:sz w:val="18"/>
          <w:lang w:val="en-US"/>
        </w:rPr>
        <w:t xml:space="preserve"> </w:t>
      </w:r>
      <w:r w:rsidRPr="00A32F1C">
        <w:rPr>
          <w:rFonts w:ascii="Sitka Small"/>
          <w:color w:val="231F20"/>
          <w:sz w:val="18"/>
          <w:lang w:val="en-US"/>
        </w:rPr>
        <w:t>Story</w:t>
      </w:r>
      <w:r w:rsidRPr="00A32F1C">
        <w:rPr>
          <w:rFonts w:ascii="Sitka Small"/>
          <w:color w:val="231F20"/>
          <w:spacing w:val="-13"/>
          <w:sz w:val="18"/>
          <w:lang w:val="en-US"/>
        </w:rPr>
        <w:t xml:space="preserve"> </w:t>
      </w:r>
      <w:r w:rsidRPr="00A32F1C">
        <w:rPr>
          <w:rFonts w:ascii="Sitka Small"/>
          <w:color w:val="231F20"/>
          <w:sz w:val="18"/>
          <w:lang w:val="en-US"/>
        </w:rPr>
        <w:t>of</w:t>
      </w:r>
      <w:r w:rsidRPr="00A32F1C">
        <w:rPr>
          <w:rFonts w:ascii="Sitka Small"/>
          <w:color w:val="231F20"/>
          <w:spacing w:val="-14"/>
          <w:sz w:val="18"/>
          <w:lang w:val="en-US"/>
        </w:rPr>
        <w:t xml:space="preserve"> </w:t>
      </w:r>
      <w:r w:rsidRPr="00A32F1C">
        <w:rPr>
          <w:rFonts w:ascii="Sitka Small"/>
          <w:color w:val="231F20"/>
          <w:sz w:val="18"/>
          <w:lang w:val="en-US"/>
        </w:rPr>
        <w:t>Small</w:t>
      </w:r>
      <w:r w:rsidRPr="00A32F1C">
        <w:rPr>
          <w:rFonts w:ascii="Sitka Small"/>
          <w:color w:val="231F20"/>
          <w:spacing w:val="-13"/>
          <w:sz w:val="18"/>
          <w:lang w:val="en-US"/>
        </w:rPr>
        <w:t xml:space="preserve"> </w:t>
      </w:r>
      <w:r w:rsidRPr="00A32F1C">
        <w:rPr>
          <w:rFonts w:ascii="Sitka Small"/>
          <w:color w:val="231F20"/>
          <w:sz w:val="18"/>
          <w:lang w:val="en-US"/>
        </w:rPr>
        <w:t>Business</w:t>
      </w:r>
      <w:r w:rsidRPr="00A32F1C">
        <w:rPr>
          <w:rFonts w:ascii="Sitka Small"/>
          <w:color w:val="231F20"/>
          <w:spacing w:val="-14"/>
          <w:sz w:val="18"/>
          <w:lang w:val="en-US"/>
        </w:rPr>
        <w:t xml:space="preserve"> </w:t>
      </w:r>
      <w:r w:rsidRPr="00A32F1C">
        <w:rPr>
          <w:rFonts w:ascii="Sitka Small"/>
          <w:color w:val="231F20"/>
          <w:sz w:val="18"/>
          <w:lang w:val="en-US"/>
        </w:rPr>
        <w:t>Lending.</w:t>
      </w:r>
      <w:r w:rsidRPr="00A32F1C">
        <w:rPr>
          <w:rFonts w:ascii="Sitka Small"/>
          <w:color w:val="231F20"/>
          <w:spacing w:val="-13"/>
          <w:sz w:val="18"/>
          <w:lang w:val="en-US"/>
        </w:rPr>
        <w:t xml:space="preserve"> </w:t>
      </w:r>
      <w:r w:rsidRPr="00A32F1C">
        <w:rPr>
          <w:rFonts w:ascii="Sitka Small"/>
          <w:color w:val="231F20"/>
          <w:sz w:val="18"/>
          <w:lang w:val="en-US"/>
        </w:rPr>
        <w:t>In:</w:t>
      </w:r>
      <w:r w:rsidRPr="00A32F1C">
        <w:rPr>
          <w:rFonts w:ascii="Sitka Small"/>
          <w:color w:val="231F20"/>
          <w:spacing w:val="-14"/>
          <w:sz w:val="18"/>
          <w:lang w:val="en-US"/>
        </w:rPr>
        <w:t xml:space="preserve"> </w:t>
      </w:r>
      <w:r w:rsidRPr="00A32F1C">
        <w:rPr>
          <w:rFonts w:ascii="Sitka Small"/>
          <w:color w:val="231F20"/>
          <w:sz w:val="18"/>
          <w:lang w:val="en-US"/>
        </w:rPr>
        <w:t>Fintech,</w:t>
      </w:r>
      <w:r w:rsidRPr="00A32F1C">
        <w:rPr>
          <w:rFonts w:ascii="Sitka Small"/>
          <w:color w:val="231F20"/>
          <w:spacing w:val="-13"/>
          <w:sz w:val="18"/>
          <w:lang w:val="en-US"/>
        </w:rPr>
        <w:t xml:space="preserve"> </w:t>
      </w:r>
      <w:r w:rsidRPr="00A32F1C">
        <w:rPr>
          <w:rFonts w:ascii="Sitka Small"/>
          <w:color w:val="231F20"/>
          <w:sz w:val="18"/>
          <w:lang w:val="en-US"/>
        </w:rPr>
        <w:t>Small</w:t>
      </w:r>
      <w:r w:rsidRPr="00A32F1C">
        <w:rPr>
          <w:rFonts w:ascii="Sitka Small"/>
          <w:color w:val="231F20"/>
          <w:spacing w:val="-14"/>
          <w:sz w:val="18"/>
          <w:lang w:val="en-US"/>
        </w:rPr>
        <w:t xml:space="preserve"> </w:t>
      </w:r>
      <w:r w:rsidRPr="00A32F1C">
        <w:rPr>
          <w:rFonts w:ascii="Sitka Small"/>
          <w:color w:val="231F20"/>
          <w:sz w:val="18"/>
          <w:lang w:val="en-US"/>
        </w:rPr>
        <w:t>Business</w:t>
      </w:r>
      <w:r w:rsidRPr="00A32F1C">
        <w:rPr>
          <w:rFonts w:ascii="Sitka Small"/>
          <w:color w:val="231F20"/>
          <w:spacing w:val="-13"/>
          <w:sz w:val="18"/>
          <w:lang w:val="en-US"/>
        </w:rPr>
        <w:t xml:space="preserve"> </w:t>
      </w:r>
      <w:r w:rsidRPr="00A32F1C">
        <w:rPr>
          <w:rFonts w:ascii="Sitka Small"/>
          <w:color w:val="231F20"/>
          <w:sz w:val="18"/>
          <w:lang w:val="en-US"/>
        </w:rPr>
        <w:t>&amp;</w:t>
      </w:r>
      <w:r w:rsidRPr="00A32F1C">
        <w:rPr>
          <w:rFonts w:ascii="Sitka Small"/>
          <w:color w:val="231F20"/>
          <w:spacing w:val="-14"/>
          <w:sz w:val="18"/>
          <w:lang w:val="en-US"/>
        </w:rPr>
        <w:t xml:space="preserve"> </w:t>
      </w:r>
      <w:r w:rsidRPr="00A32F1C">
        <w:rPr>
          <w:rFonts w:ascii="Sitka Small"/>
          <w:color w:val="231F20"/>
          <w:sz w:val="18"/>
          <w:lang w:val="en-US"/>
        </w:rPr>
        <w:t>The</w:t>
      </w:r>
      <w:r w:rsidRPr="00A32F1C">
        <w:rPr>
          <w:rFonts w:ascii="Sitka Small"/>
          <w:color w:val="231F20"/>
          <w:spacing w:val="-13"/>
          <w:sz w:val="18"/>
          <w:lang w:val="en-US"/>
        </w:rPr>
        <w:t xml:space="preserve"> </w:t>
      </w:r>
      <w:r w:rsidRPr="00A32F1C">
        <w:rPr>
          <w:rFonts w:ascii="Sitka Small"/>
          <w:color w:val="231F20"/>
          <w:sz w:val="18"/>
          <w:lang w:val="en-US"/>
        </w:rPr>
        <w:t>American</w:t>
      </w:r>
      <w:r w:rsidRPr="00A32F1C">
        <w:rPr>
          <w:rFonts w:ascii="Sitka Small"/>
          <w:color w:val="231F20"/>
          <w:spacing w:val="-13"/>
          <w:sz w:val="18"/>
          <w:lang w:val="en-US"/>
        </w:rPr>
        <w:t xml:space="preserve"> </w:t>
      </w:r>
      <w:r w:rsidRPr="00A32F1C">
        <w:rPr>
          <w:rFonts w:ascii="Sitka Small"/>
          <w:color w:val="231F20"/>
          <w:spacing w:val="-2"/>
          <w:sz w:val="18"/>
          <w:lang w:val="en-US"/>
        </w:rPr>
        <w:t>Dream.</w:t>
      </w:r>
    </w:p>
    <w:p w:rsidR="00085AFB" w:rsidRPr="00A32F1C" w:rsidRDefault="00A32F1C">
      <w:pPr>
        <w:spacing w:line="200" w:lineRule="exact"/>
        <w:ind w:left="481"/>
        <w:jc w:val="both"/>
        <w:rPr>
          <w:rFonts w:ascii="Sitka Small" w:hAnsi="Sitka Small"/>
          <w:sz w:val="18"/>
          <w:lang w:val="en-US"/>
        </w:rPr>
      </w:pPr>
      <w:r w:rsidRPr="00A32F1C">
        <w:rPr>
          <w:rFonts w:ascii="Sitka Small" w:hAnsi="Sitka Small"/>
          <w:color w:val="231F20"/>
          <w:sz w:val="18"/>
          <w:lang w:val="en-US"/>
        </w:rPr>
        <w:t>Palgrave</w:t>
      </w:r>
      <w:r w:rsidRPr="00A32F1C">
        <w:rPr>
          <w:rFonts w:ascii="Sitka Small" w:hAnsi="Sitka Small"/>
          <w:color w:val="231F20"/>
          <w:spacing w:val="-1"/>
          <w:sz w:val="18"/>
          <w:lang w:val="en-US"/>
        </w:rPr>
        <w:t xml:space="preserve"> </w:t>
      </w:r>
      <w:r w:rsidRPr="00A32F1C">
        <w:rPr>
          <w:rFonts w:ascii="Sitka Small" w:hAnsi="Sitka Small"/>
          <w:color w:val="231F20"/>
          <w:sz w:val="18"/>
          <w:lang w:val="en-US"/>
        </w:rPr>
        <w:t>Macmillan,</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Cham.</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Pp.</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1–11.</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D</w:t>
      </w:r>
      <w:r>
        <w:rPr>
          <w:rFonts w:ascii="Sitka Small" w:hAnsi="Sitka Small"/>
          <w:color w:val="231F20"/>
          <w:sz w:val="18"/>
        </w:rPr>
        <w:t>О</w:t>
      </w:r>
      <w:r w:rsidRPr="00A32F1C">
        <w:rPr>
          <w:rFonts w:ascii="Sitka Small" w:hAnsi="Sitka Small"/>
          <w:color w:val="231F20"/>
          <w:sz w:val="18"/>
          <w:lang w:val="en-US"/>
        </w:rPr>
        <w:t>I: 10.1007/978-3-031-55612-</w:t>
      </w:r>
      <w:r w:rsidRPr="00A32F1C">
        <w:rPr>
          <w:rFonts w:ascii="Sitka Small" w:hAnsi="Sitka Small"/>
          <w:color w:val="231F20"/>
          <w:spacing w:val="-4"/>
          <w:sz w:val="18"/>
          <w:lang w:val="en-US"/>
        </w:rPr>
        <w:t>8_1.</w:t>
      </w:r>
    </w:p>
    <w:p w:rsidR="00085AFB" w:rsidRPr="00A32F1C" w:rsidRDefault="00A32F1C">
      <w:pPr>
        <w:spacing w:before="6" w:line="213" w:lineRule="auto"/>
        <w:ind w:left="481" w:right="140" w:hanging="341"/>
        <w:jc w:val="both"/>
        <w:rPr>
          <w:rFonts w:ascii="Sitka Small"/>
          <w:sz w:val="18"/>
          <w:lang w:val="en-US"/>
        </w:rPr>
      </w:pPr>
      <w:r w:rsidRPr="00A32F1C">
        <w:rPr>
          <w:rFonts w:ascii="Sitka Small"/>
          <w:color w:val="231F20"/>
          <w:sz w:val="18"/>
          <w:lang w:val="en-US"/>
        </w:rPr>
        <w:t>Morozko N. I. (2023) Tekhnologii kreditovaniya malogo i srednego biznesa v usloviyakh tsifrovizatsii ekonomiki: monografiya [Technologies for lending to small and medium-sized businesses in the context of digitalization of the economy]. Monograph. Moscow, INFRA-M Publ., 328 p. (In Russian).</w:t>
      </w:r>
    </w:p>
    <w:p w:rsidR="00085AFB" w:rsidRPr="00A32F1C" w:rsidRDefault="00A32F1C">
      <w:pPr>
        <w:spacing w:line="213" w:lineRule="auto"/>
        <w:ind w:left="481" w:right="139" w:hanging="341"/>
        <w:jc w:val="both"/>
        <w:rPr>
          <w:rFonts w:ascii="Sitka Small"/>
          <w:sz w:val="18"/>
          <w:lang w:val="en-US"/>
        </w:rPr>
      </w:pPr>
      <w:r w:rsidRPr="00A32F1C">
        <w:rPr>
          <w:rFonts w:ascii="Sitka Small"/>
          <w:color w:val="231F20"/>
          <w:sz w:val="18"/>
          <w:lang w:val="en-US"/>
        </w:rPr>
        <w:t>Nagy A. S., Arie F. V., Tuegeh O. D. M. et al. (2025) Fintech adoption for SMEs in different socioeconomic contexts: evidence from Hungary and Indonesia. Financ Innov, vol. 11, no. 131. DOI: 10.1186/s40854-</w:t>
      </w:r>
      <w:r w:rsidRPr="00A32F1C">
        <w:rPr>
          <w:rFonts w:ascii="Sitka Small"/>
          <w:color w:val="231F20"/>
          <w:spacing w:val="-2"/>
          <w:sz w:val="18"/>
          <w:lang w:val="en-US"/>
        </w:rPr>
        <w:t>025-00876-8.</w:t>
      </w:r>
    </w:p>
    <w:p w:rsidR="00085AFB" w:rsidRPr="00A32F1C" w:rsidRDefault="00A32F1C">
      <w:pPr>
        <w:spacing w:line="213" w:lineRule="auto"/>
        <w:ind w:left="481" w:right="139" w:hanging="341"/>
        <w:jc w:val="both"/>
        <w:rPr>
          <w:rFonts w:ascii="Sitka Small" w:hAnsi="Sitka Small"/>
          <w:sz w:val="18"/>
          <w:lang w:val="en-US"/>
        </w:rPr>
      </w:pPr>
      <w:r w:rsidRPr="00A32F1C">
        <w:rPr>
          <w:rFonts w:ascii="Sitka Small" w:hAnsi="Sitka Small"/>
          <w:color w:val="231F20"/>
          <w:sz w:val="18"/>
          <w:lang w:val="en-US"/>
        </w:rPr>
        <w:t>Noeva E. E. (2023) Kreditovaniye malogo i srednego biznesa v RF : Problemy i perspektivy razvitiya [Lending</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to</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Small</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and</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Medium-Sized</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Businesses</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in</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the</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Russian</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Federation:</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Problems</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and</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 xml:space="preserve">Development Prospects]. Economy and Business: Theory and Practice, no. 10(2), pp. 91–95. DOI: 10.24412/2411-0450-2023-10-2-91-95. </w:t>
      </w:r>
      <w:hyperlink r:id="rId42">
        <w:r w:rsidRPr="00A32F1C">
          <w:rPr>
            <w:rFonts w:ascii="Sitka Small" w:hAnsi="Sitka Small"/>
            <w:color w:val="231F20"/>
            <w:sz w:val="18"/>
            <w:lang w:val="en-US"/>
          </w:rPr>
          <w:t>http://economyandbusiness.ru/10-2-2023-g</w:t>
        </w:r>
      </w:hyperlink>
      <w:r w:rsidRPr="00A32F1C">
        <w:rPr>
          <w:rFonts w:ascii="Sitka Small" w:hAnsi="Sitka Small"/>
          <w:color w:val="231F20"/>
          <w:sz w:val="18"/>
          <w:lang w:val="en-US"/>
        </w:rPr>
        <w:t xml:space="preserve"> (In Russian).</w:t>
      </w:r>
    </w:p>
    <w:p w:rsidR="00085AFB" w:rsidRPr="00A32F1C" w:rsidRDefault="00A32F1C">
      <w:pPr>
        <w:spacing w:line="213" w:lineRule="auto"/>
        <w:ind w:left="481" w:right="139" w:hanging="341"/>
        <w:jc w:val="both"/>
        <w:rPr>
          <w:rFonts w:ascii="Sitka Small" w:hAnsi="Sitka Small"/>
          <w:sz w:val="18"/>
          <w:lang w:val="en-US"/>
        </w:rPr>
      </w:pPr>
      <w:r w:rsidRPr="00A32F1C">
        <w:rPr>
          <w:rFonts w:ascii="Sitka Small" w:hAnsi="Sitka Small"/>
          <w:color w:val="231F20"/>
          <w:sz w:val="18"/>
          <w:lang w:val="en-US"/>
        </w:rPr>
        <w:t>Panteleev</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D.</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S.,</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Zakirova</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D.</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F.</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(2019)</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Klyuchevyye</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problemy</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otsenki</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kreditnogo</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riska</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predpriyatiy</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malogo i srednego biznesa [Key Issues in Assessing the Credit Risk of Small and Medium-Sized Businesses]. Electronic Scientific Journal “Vector of Economics”, no. 4, pp. 26–30. https://vectoreconomy.ru/ images/publications/2019/4/financeandcredit/Panteleev_Zakirova.pdf (In Russian).</w:t>
      </w:r>
    </w:p>
    <w:p w:rsidR="00085AFB" w:rsidRPr="00A32F1C" w:rsidRDefault="00A32F1C">
      <w:pPr>
        <w:spacing w:line="213" w:lineRule="auto"/>
        <w:ind w:left="481" w:right="137" w:hanging="341"/>
        <w:jc w:val="both"/>
        <w:rPr>
          <w:rFonts w:ascii="Sitka Small" w:hAnsi="Sitka Small"/>
          <w:sz w:val="18"/>
          <w:lang w:val="en-US"/>
        </w:rPr>
      </w:pPr>
      <w:r w:rsidRPr="00A32F1C">
        <w:rPr>
          <w:rFonts w:ascii="Sitka Small" w:hAnsi="Sitka Small"/>
          <w:color w:val="231F20"/>
          <w:spacing w:val="-2"/>
          <w:sz w:val="18"/>
          <w:lang w:val="en-US"/>
        </w:rPr>
        <w:t>Patlasov</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O.</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Yu.,</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Vasina</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N.</w:t>
      </w:r>
      <w:r w:rsidRPr="00A32F1C">
        <w:rPr>
          <w:rFonts w:ascii="Sitka Small" w:hAnsi="Sitka Small"/>
          <w:color w:val="231F20"/>
          <w:spacing w:val="-12"/>
          <w:sz w:val="18"/>
          <w:lang w:val="en-US"/>
        </w:rPr>
        <w:t xml:space="preserve"> </w:t>
      </w:r>
      <w:r w:rsidRPr="00A32F1C">
        <w:rPr>
          <w:rFonts w:ascii="Sitka Small" w:hAnsi="Sitka Small"/>
          <w:color w:val="231F20"/>
          <w:spacing w:val="-2"/>
          <w:sz w:val="18"/>
          <w:lang w:val="en-US"/>
        </w:rPr>
        <w:t>V.</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(2009)</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Parametricheskoye</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modelirovaniye</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rezul'tatov</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deyatel’nosti</w:t>
      </w:r>
      <w:r w:rsidRPr="00A32F1C">
        <w:rPr>
          <w:rFonts w:ascii="Sitka Small" w:hAnsi="Sitka Small"/>
          <w:color w:val="231F20"/>
          <w:spacing w:val="-11"/>
          <w:sz w:val="18"/>
          <w:lang w:val="en-US"/>
        </w:rPr>
        <w:t xml:space="preserve"> </w:t>
      </w:r>
      <w:r w:rsidRPr="00A32F1C">
        <w:rPr>
          <w:rFonts w:ascii="Sitka Small" w:hAnsi="Sitka Small"/>
          <w:color w:val="231F20"/>
          <w:spacing w:val="-2"/>
          <w:sz w:val="18"/>
          <w:lang w:val="en-US"/>
        </w:rPr>
        <w:t xml:space="preserve">sub”yektov </w:t>
      </w:r>
      <w:r w:rsidRPr="00A32F1C">
        <w:rPr>
          <w:rFonts w:ascii="Sitka Small" w:hAnsi="Sitka Small"/>
          <w:color w:val="231F20"/>
          <w:sz w:val="18"/>
          <w:lang w:val="en-US"/>
        </w:rPr>
        <w:t>malogo</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biznesa</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[Parametric</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Modeling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of</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Small</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Business</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Performance].</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Russian</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Entrepreneurship,</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no. 10(1), pp. 32–39</w:t>
      </w:r>
      <w:r w:rsidRPr="00A32F1C">
        <w:rPr>
          <w:rFonts w:ascii="Sitka Small" w:hAnsi="Sitka Small"/>
          <w:color w:val="231F20"/>
          <w:spacing w:val="40"/>
          <w:sz w:val="18"/>
          <w:lang w:val="en-US"/>
        </w:rPr>
        <w:t xml:space="preserve"> </w:t>
      </w:r>
      <w:r w:rsidRPr="00A32F1C">
        <w:rPr>
          <w:rFonts w:ascii="Sitka Small" w:hAnsi="Sitka Small"/>
          <w:color w:val="231F20"/>
          <w:sz w:val="18"/>
          <w:lang w:val="en-US"/>
        </w:rPr>
        <w:t>(In Russian).</w:t>
      </w:r>
    </w:p>
    <w:p w:rsidR="00085AFB" w:rsidRPr="00A32F1C" w:rsidRDefault="00A32F1C">
      <w:pPr>
        <w:spacing w:line="213" w:lineRule="auto"/>
        <w:ind w:left="481" w:right="139" w:hanging="341"/>
        <w:jc w:val="both"/>
        <w:rPr>
          <w:rFonts w:ascii="Sitka Small" w:hAnsi="Sitka Small"/>
          <w:sz w:val="18"/>
          <w:lang w:val="en-US"/>
        </w:rPr>
      </w:pPr>
      <w:r w:rsidRPr="00A32F1C">
        <w:rPr>
          <w:rFonts w:ascii="Sitka Small" w:hAnsi="Sitka Small"/>
          <w:color w:val="231F20"/>
          <w:sz w:val="18"/>
          <w:lang w:val="en-US"/>
        </w:rPr>
        <w:t>Patlasov O. Yu., Gordusenko A. V. (2011) Sub”yekty malogo i srednego biznesa: kriterii, struktura, finansovyy mekhanizm [Small and Medium-Sized Businesses: Criteria, Structure, and Financial Mechanism]. Omsk Scientific Bulletin, no. 6, pp. 41–46 (In Russian).</w:t>
      </w:r>
    </w:p>
    <w:p w:rsidR="00085AFB" w:rsidRPr="00A32F1C" w:rsidRDefault="00A32F1C">
      <w:pPr>
        <w:spacing w:line="213" w:lineRule="auto"/>
        <w:ind w:left="481" w:right="138" w:hanging="341"/>
        <w:jc w:val="both"/>
        <w:rPr>
          <w:rFonts w:ascii="Sitka Small" w:hAnsi="Sitka Small"/>
          <w:sz w:val="18"/>
          <w:lang w:val="en-US"/>
        </w:rPr>
      </w:pPr>
      <w:r w:rsidRPr="00A32F1C">
        <w:rPr>
          <w:rFonts w:ascii="Sitka Small" w:hAnsi="Sitka Small"/>
          <w:color w:val="231F20"/>
          <w:sz w:val="18"/>
          <w:lang w:val="en-US"/>
        </w:rPr>
        <w:t>Pletnev</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D.</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A.,</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Barkhatov</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V.</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I.,</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Naumova</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K.</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A.</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(2021)</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Kriterii</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malogo</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i</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srednego</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biznesa</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v</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raznykh</w:t>
      </w:r>
      <w:r w:rsidRPr="00A32F1C">
        <w:rPr>
          <w:rFonts w:ascii="Sitka Small" w:hAnsi="Sitka Small"/>
          <w:color w:val="231F20"/>
          <w:spacing w:val="-10"/>
          <w:sz w:val="18"/>
          <w:lang w:val="en-US"/>
        </w:rPr>
        <w:t xml:space="preserve"> </w:t>
      </w:r>
      <w:r w:rsidRPr="00A32F1C">
        <w:rPr>
          <w:rFonts w:ascii="Sitka Small" w:hAnsi="Sitka Small"/>
          <w:color w:val="231F20"/>
          <w:sz w:val="18"/>
          <w:lang w:val="en-US"/>
        </w:rPr>
        <w:t>stranakh i</w:t>
      </w:r>
      <w:r w:rsidRPr="00A32F1C">
        <w:rPr>
          <w:rFonts w:ascii="Sitka Small" w:hAnsi="Sitka Small"/>
          <w:color w:val="231F20"/>
          <w:spacing w:val="-16"/>
          <w:sz w:val="18"/>
          <w:lang w:val="en-US"/>
        </w:rPr>
        <w:t xml:space="preserve"> </w:t>
      </w:r>
      <w:r w:rsidRPr="00A32F1C">
        <w:rPr>
          <w:rFonts w:ascii="Sitka Small" w:hAnsi="Sitka Small"/>
          <w:color w:val="231F20"/>
          <w:sz w:val="18"/>
          <w:lang w:val="en-US"/>
        </w:rPr>
        <w:t>yego</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masshtaby:</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sravnitel'noye</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issledovaniye</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[Small</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and</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Medium-Sized</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Business</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Criteria</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in</w:t>
      </w:r>
      <w:r w:rsidRPr="00A32F1C">
        <w:rPr>
          <w:rFonts w:ascii="Sitka Small" w:hAnsi="Sitka Small"/>
          <w:color w:val="231F20"/>
          <w:spacing w:val="-13"/>
          <w:sz w:val="18"/>
          <w:lang w:val="en-US"/>
        </w:rPr>
        <w:t xml:space="preserve"> </w:t>
      </w:r>
      <w:r w:rsidRPr="00A32F1C">
        <w:rPr>
          <w:rFonts w:ascii="Sitka Small" w:hAnsi="Sitka Small"/>
          <w:color w:val="231F20"/>
          <w:sz w:val="18"/>
          <w:lang w:val="en-US"/>
        </w:rPr>
        <w:t>Different Countries and Its Scale: A Comparative Study]. Bulletin of Chelyabinsk State University, no. 6 (452). Economic Sciences, Issue 73, pp. 147–161 (In Russian).</w:t>
      </w:r>
    </w:p>
    <w:p w:rsidR="00085AFB" w:rsidRPr="00A32F1C" w:rsidRDefault="00085AFB">
      <w:pPr>
        <w:spacing w:line="213" w:lineRule="auto"/>
        <w:jc w:val="both"/>
        <w:rPr>
          <w:rFonts w:ascii="Sitka Small" w:hAnsi="Sitka Small"/>
          <w:sz w:val="18"/>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118"/>
        <w:ind w:left="124"/>
        <w:rPr>
          <w:rFonts w:ascii="Microsoft Sans Serif"/>
          <w:lang w:val="en-US"/>
        </w:rPr>
      </w:pPr>
      <w:r w:rsidRPr="00A32F1C">
        <w:rPr>
          <w:rFonts w:ascii="Microsoft Sans Serif"/>
          <w:color w:val="81191A"/>
          <w:lang w:val="en-US"/>
        </w:rPr>
        <w:lastRenderedPageBreak/>
        <w:t>Vol.</w:t>
      </w:r>
      <w:r w:rsidRPr="00A32F1C">
        <w:rPr>
          <w:rFonts w:ascii="Microsoft Sans Serif"/>
          <w:color w:val="81191A"/>
          <w:spacing w:val="-40"/>
          <w:lang w:val="en-US"/>
        </w:rPr>
        <w:t xml:space="preserve"> </w:t>
      </w:r>
      <w:r w:rsidRPr="00A32F1C">
        <w:rPr>
          <w:rFonts w:ascii="Microsoft Sans Serif"/>
          <w:color w:val="81191A"/>
          <w:lang w:val="en-US"/>
        </w:rPr>
        <w:t>20</w:t>
      </w:r>
      <w:r w:rsidRPr="00A32F1C">
        <w:rPr>
          <w:rFonts w:ascii="Microsoft Sans Serif"/>
          <w:color w:val="81191A"/>
          <w:spacing w:val="2"/>
          <w:lang w:val="en-US"/>
        </w:rPr>
        <w:t xml:space="preserve"> </w:t>
      </w:r>
      <w:r>
        <w:rPr>
          <w:rFonts w:ascii="Microsoft Sans Serif"/>
          <w:noProof/>
          <w:color w:val="81191A"/>
          <w:spacing w:val="13"/>
          <w:position w:val="2"/>
          <w:lang w:val="en-US"/>
        </w:rPr>
        <w:drawing>
          <wp:inline distT="0" distB="0" distL="0" distR="0">
            <wp:extent cx="38100" cy="38100"/>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Microsoft Sans Serif"/>
          <w:color w:val="81191A"/>
          <w:lang w:val="en-US"/>
        </w:rPr>
        <w:t>No.</w:t>
      </w:r>
      <w:r w:rsidRPr="00A32F1C">
        <w:rPr>
          <w:rFonts w:ascii="Microsoft Sans Serif"/>
          <w:color w:val="81191A"/>
          <w:spacing w:val="-11"/>
          <w:lang w:val="en-US"/>
        </w:rPr>
        <w:t xml:space="preserve"> </w:t>
      </w:r>
      <w:r w:rsidRPr="00A32F1C">
        <w:rPr>
          <w:rFonts w:ascii="Microsoft Sans Serif"/>
          <w:color w:val="81191A"/>
          <w:lang w:val="en-US"/>
        </w:rPr>
        <w:t>1</w:t>
      </w:r>
      <w:r w:rsidRPr="00A32F1C">
        <w:rPr>
          <w:rFonts w:ascii="Microsoft Sans Serif"/>
          <w:color w:val="81191A"/>
          <w:spacing w:val="-33"/>
          <w:lang w:val="en-US"/>
        </w:rPr>
        <w:t xml:space="preserve"> </w:t>
      </w:r>
      <w:r>
        <w:rPr>
          <w:rFonts w:ascii="Microsoft Sans Serif"/>
          <w:noProof/>
          <w:color w:val="81191A"/>
          <w:spacing w:val="-33"/>
          <w:position w:val="2"/>
          <w:lang w:val="en-US"/>
        </w:rPr>
        <w:drawing>
          <wp:inline distT="0" distB="0" distL="0" distR="0">
            <wp:extent cx="38100" cy="38100"/>
            <wp:effectExtent l="0" t="0" r="0" b="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33" cstate="print"/>
                    <a:stretch>
                      <a:fillRect/>
                    </a:stretch>
                  </pic:blipFill>
                  <pic:spPr>
                    <a:xfrm>
                      <a:off x="0" y="0"/>
                      <a:ext cx="38100" cy="38100"/>
                    </a:xfrm>
                    <a:prstGeom prst="rect">
                      <a:avLst/>
                    </a:prstGeom>
                  </pic:spPr>
                </pic:pic>
              </a:graphicData>
            </a:graphic>
          </wp:inline>
        </w:drawing>
      </w:r>
      <w:r w:rsidRPr="00A32F1C">
        <w:rPr>
          <w:rFonts w:ascii="Times New Roman"/>
          <w:color w:val="81191A"/>
          <w:spacing w:val="47"/>
          <w:lang w:val="en-US"/>
        </w:rPr>
        <w:t xml:space="preserve"> </w:t>
      </w:r>
      <w:r w:rsidRPr="00A32F1C">
        <w:rPr>
          <w:rFonts w:ascii="Microsoft Sans Serif"/>
          <w:color w:val="81191A"/>
          <w:spacing w:val="-4"/>
          <w:lang w:val="en-US"/>
        </w:rPr>
        <w:t>2026</w:t>
      </w:r>
    </w:p>
    <w:p w:rsidR="00085AFB" w:rsidRPr="00A32F1C" w:rsidRDefault="00A32F1C">
      <w:pPr>
        <w:pStyle w:val="3"/>
        <w:ind w:left="124"/>
        <w:rPr>
          <w:lang w:val="en-US"/>
        </w:rPr>
      </w:pPr>
      <w:r w:rsidRPr="00A32F1C">
        <w:rPr>
          <w:b w:val="0"/>
          <w:lang w:val="en-US"/>
        </w:rPr>
        <w:br w:type="column"/>
      </w:r>
      <w:r w:rsidRPr="00A32F1C">
        <w:rPr>
          <w:color w:val="81191A"/>
          <w:w w:val="105"/>
          <w:lang w:val="en-US"/>
        </w:rPr>
        <w:lastRenderedPageBreak/>
        <w:t>Russian</w:t>
      </w:r>
      <w:r w:rsidRPr="00A32F1C">
        <w:rPr>
          <w:color w:val="81191A"/>
          <w:spacing w:val="-26"/>
          <w:w w:val="105"/>
          <w:lang w:val="en-US"/>
        </w:rPr>
        <w:t xml:space="preserve"> </w:t>
      </w:r>
      <w:r w:rsidRPr="00A32F1C">
        <w:rPr>
          <w:color w:val="81191A"/>
          <w:w w:val="105"/>
          <w:lang w:val="en-US"/>
        </w:rPr>
        <w:t>Journal</w:t>
      </w:r>
      <w:r w:rsidRPr="00A32F1C">
        <w:rPr>
          <w:color w:val="81191A"/>
          <w:spacing w:val="-26"/>
          <w:w w:val="105"/>
          <w:lang w:val="en-US"/>
        </w:rPr>
        <w:t xml:space="preserve"> </w:t>
      </w:r>
      <w:r w:rsidRPr="00A32F1C">
        <w:rPr>
          <w:color w:val="81191A"/>
          <w:w w:val="105"/>
          <w:lang w:val="en-US"/>
        </w:rPr>
        <w:t>of</w:t>
      </w:r>
      <w:r w:rsidRPr="00A32F1C">
        <w:rPr>
          <w:color w:val="81191A"/>
          <w:spacing w:val="-24"/>
          <w:w w:val="105"/>
          <w:lang w:val="en-US"/>
        </w:rPr>
        <w:t xml:space="preserve"> </w:t>
      </w:r>
      <w:r w:rsidRPr="00A32F1C">
        <w:rPr>
          <w:color w:val="81191A"/>
          <w:w w:val="105"/>
          <w:lang w:val="en-US"/>
        </w:rPr>
        <w:t>Social</w:t>
      </w:r>
      <w:r w:rsidRPr="00A32F1C">
        <w:rPr>
          <w:color w:val="81191A"/>
          <w:spacing w:val="-26"/>
          <w:w w:val="105"/>
          <w:lang w:val="en-US"/>
        </w:rPr>
        <w:t xml:space="preserve"> </w:t>
      </w:r>
      <w:r w:rsidRPr="00A32F1C">
        <w:rPr>
          <w:color w:val="81191A"/>
          <w:w w:val="105"/>
          <w:lang w:val="en-US"/>
        </w:rPr>
        <w:t>Sciences</w:t>
      </w:r>
      <w:r w:rsidRPr="00A32F1C">
        <w:rPr>
          <w:color w:val="81191A"/>
          <w:spacing w:val="-18"/>
          <w:w w:val="105"/>
          <w:lang w:val="en-US"/>
        </w:rPr>
        <w:t xml:space="preserve"> </w:t>
      </w:r>
      <w:r w:rsidRPr="00A32F1C">
        <w:rPr>
          <w:color w:val="81191A"/>
          <w:w w:val="105"/>
          <w:lang w:val="en-US"/>
        </w:rPr>
        <w:t>and</w:t>
      </w:r>
      <w:r w:rsidRPr="00A32F1C">
        <w:rPr>
          <w:color w:val="81191A"/>
          <w:spacing w:val="-18"/>
          <w:w w:val="105"/>
          <w:lang w:val="en-US"/>
        </w:rPr>
        <w:t xml:space="preserve"> </w:t>
      </w:r>
      <w:r w:rsidRPr="00A32F1C">
        <w:rPr>
          <w:color w:val="81191A"/>
          <w:spacing w:val="-2"/>
          <w:w w:val="105"/>
          <w:lang w:val="en-US"/>
        </w:rPr>
        <w:t>Humanities</w:t>
      </w:r>
    </w:p>
    <w:p w:rsidR="00085AFB" w:rsidRPr="00A32F1C" w:rsidRDefault="00A32F1C">
      <w:pPr>
        <w:spacing w:before="73"/>
        <w:ind w:left="1881"/>
        <w:rPr>
          <w:rFonts w:ascii="Arial"/>
          <w:i/>
          <w:sz w:val="20"/>
          <w:lang w:val="en-US"/>
        </w:rPr>
      </w:pPr>
      <w:r>
        <w:rPr>
          <w:rFonts w:ascii="Arial"/>
          <w:i/>
          <w:noProof/>
          <w:sz w:val="20"/>
          <w:lang w:val="en-US"/>
        </w:rPr>
        <mc:AlternateContent>
          <mc:Choice Requires="wps">
            <w:drawing>
              <wp:anchor distT="0" distB="0" distL="0" distR="0" simplePos="0" relativeHeight="15907840" behindDoc="0" locked="0" layoutInCell="1" allowOverlap="1">
                <wp:simplePos x="0" y="0"/>
                <wp:positionH relativeFrom="page">
                  <wp:posOffset>727201</wp:posOffset>
                </wp:positionH>
                <wp:positionV relativeFrom="paragraph">
                  <wp:posOffset>13606</wp:posOffset>
                </wp:positionV>
                <wp:extent cx="6120130" cy="10795"/>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0536AC4A" id="Graphic 914" o:spid="_x0000_s1026" style="position:absolute;margin-left:57.25pt;margin-top:1.05pt;width:481.9pt;height:.85pt;z-index:15907840;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" path="m6120003,l,,,10795r6120003,l6120003,xe" fillcolor="#81191a" stroked="f">
                <v:path arrowok="t"/>
                <w10:wrap anchorx="page"/>
              </v:shape>
            </w:pict>
          </mc:Fallback>
        </mc:AlternateContent>
      </w:r>
      <w:r w:rsidRPr="00A32F1C">
        <w:rPr>
          <w:rFonts w:ascii="Arial"/>
          <w:i/>
          <w:color w:val="81191A"/>
          <w:sz w:val="20"/>
          <w:lang w:val="en-US"/>
        </w:rPr>
        <w:t xml:space="preserve">Economic </w:t>
      </w:r>
      <w:r w:rsidRPr="00A32F1C">
        <w:rPr>
          <w:rFonts w:ascii="Arial"/>
          <w:i/>
          <w:color w:val="81191A"/>
          <w:spacing w:val="-2"/>
          <w:sz w:val="20"/>
          <w:lang w:val="en-US"/>
        </w:rPr>
        <w:t>Sciences</w:t>
      </w:r>
    </w:p>
    <w:p w:rsidR="00085AFB" w:rsidRPr="00A32F1C" w:rsidRDefault="00A32F1C">
      <w:pPr>
        <w:spacing w:before="88" w:line="155" w:lineRule="exact"/>
        <w:ind w:right="125"/>
        <w:jc w:val="right"/>
        <w:rPr>
          <w:rFonts w:ascii="Arial Narrow"/>
          <w:b/>
          <w:sz w:val="14"/>
          <w:lang w:val="en-US"/>
        </w:rPr>
      </w:pPr>
      <w:r w:rsidRPr="00A32F1C">
        <w:rPr>
          <w:lang w:val="en-US"/>
        </w:rPr>
        <w:br w:type="column"/>
      </w: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right="125"/>
        <w:jc w:val="right"/>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Pr="00A32F1C" w:rsidRDefault="00085AFB">
      <w:pPr>
        <w:spacing w:line="155" w:lineRule="exact"/>
        <w:jc w:val="right"/>
        <w:rPr>
          <w:rFonts w:ascii="Arial Narrow" w:hAnsi="Arial Narrow"/>
          <w:b/>
          <w:sz w:val="14"/>
          <w:lang w:val="en-US"/>
        </w:rPr>
        <w:sectPr w:rsidR="00085AFB" w:rsidRPr="00A32F1C">
          <w:pgSz w:w="11910" w:h="16840"/>
          <w:pgMar w:top="760" w:right="992" w:bottom="920" w:left="992" w:header="0" w:footer="724" w:gutter="0"/>
          <w:cols w:num="3" w:space="720" w:equalWidth="0">
            <w:col w:w="2118" w:space="93"/>
            <w:col w:w="5948" w:space="183"/>
            <w:col w:w="1584"/>
          </w:cols>
        </w:sectPr>
      </w:pPr>
    </w:p>
    <w:p w:rsidR="00085AFB" w:rsidRPr="00A32F1C" w:rsidRDefault="00085AFB">
      <w:pPr>
        <w:pStyle w:val="a3"/>
        <w:spacing w:before="21"/>
        <w:jc w:val="left"/>
        <w:rPr>
          <w:rFonts w:ascii="Arial Narrow"/>
          <w:b/>
          <w:sz w:val="18"/>
          <w:lang w:val="en-US"/>
        </w:rPr>
      </w:pPr>
    </w:p>
    <w:p w:rsidR="00085AFB" w:rsidRPr="00A32F1C" w:rsidRDefault="00A32F1C">
      <w:pPr>
        <w:spacing w:line="213" w:lineRule="auto"/>
        <w:ind w:left="481" w:right="141" w:hanging="341"/>
        <w:jc w:val="both"/>
        <w:rPr>
          <w:rFonts w:ascii="Sitka Small"/>
          <w:sz w:val="18"/>
          <w:lang w:val="en-US"/>
        </w:rPr>
      </w:pPr>
      <w:r w:rsidRPr="00A32F1C">
        <w:rPr>
          <w:rFonts w:ascii="Sitka Small"/>
          <w:color w:val="231F20"/>
          <w:sz w:val="18"/>
          <w:lang w:val="en-US"/>
        </w:rPr>
        <w:t>Pudova</w:t>
      </w:r>
      <w:r w:rsidRPr="00A32F1C">
        <w:rPr>
          <w:rFonts w:ascii="Sitka Small"/>
          <w:color w:val="231F20"/>
          <w:spacing w:val="-14"/>
          <w:sz w:val="18"/>
          <w:lang w:val="en-US"/>
        </w:rPr>
        <w:t xml:space="preserve"> </w:t>
      </w:r>
      <w:r w:rsidRPr="00A32F1C">
        <w:rPr>
          <w:rFonts w:ascii="Sitka Small"/>
          <w:color w:val="231F20"/>
          <w:sz w:val="18"/>
          <w:lang w:val="en-US"/>
        </w:rPr>
        <w:t>E.</w:t>
      </w:r>
      <w:r w:rsidRPr="00A32F1C">
        <w:rPr>
          <w:rFonts w:ascii="Sitka Small"/>
          <w:color w:val="231F20"/>
          <w:spacing w:val="-13"/>
          <w:sz w:val="18"/>
          <w:lang w:val="en-US"/>
        </w:rPr>
        <w:t xml:space="preserve"> </w:t>
      </w:r>
      <w:r w:rsidRPr="00A32F1C">
        <w:rPr>
          <w:rFonts w:ascii="Sitka Small"/>
          <w:color w:val="231F20"/>
          <w:sz w:val="18"/>
          <w:lang w:val="en-US"/>
        </w:rPr>
        <w:t>N.,</w:t>
      </w:r>
      <w:r w:rsidRPr="00A32F1C">
        <w:rPr>
          <w:rFonts w:ascii="Sitka Small"/>
          <w:color w:val="231F20"/>
          <w:spacing w:val="-14"/>
          <w:sz w:val="18"/>
          <w:lang w:val="en-US"/>
        </w:rPr>
        <w:t xml:space="preserve"> </w:t>
      </w:r>
      <w:r w:rsidRPr="00A32F1C">
        <w:rPr>
          <w:rFonts w:ascii="Sitka Small"/>
          <w:color w:val="231F20"/>
          <w:sz w:val="18"/>
          <w:lang w:val="en-US"/>
        </w:rPr>
        <w:t>Guseva</w:t>
      </w:r>
      <w:r w:rsidRPr="00A32F1C">
        <w:rPr>
          <w:rFonts w:ascii="Sitka Small"/>
          <w:color w:val="231F20"/>
          <w:spacing w:val="-14"/>
          <w:sz w:val="18"/>
          <w:lang w:val="en-US"/>
        </w:rPr>
        <w:t xml:space="preserve"> </w:t>
      </w:r>
      <w:r w:rsidRPr="00A32F1C">
        <w:rPr>
          <w:rFonts w:ascii="Sitka Small"/>
          <w:color w:val="231F20"/>
          <w:sz w:val="18"/>
          <w:lang w:val="en-US"/>
        </w:rPr>
        <w:t>M.</w:t>
      </w:r>
      <w:r w:rsidRPr="00A32F1C">
        <w:rPr>
          <w:rFonts w:ascii="Sitka Small"/>
          <w:color w:val="231F20"/>
          <w:spacing w:val="-13"/>
          <w:sz w:val="18"/>
          <w:lang w:val="en-US"/>
        </w:rPr>
        <w:t xml:space="preserve"> </w:t>
      </w:r>
      <w:r w:rsidRPr="00A32F1C">
        <w:rPr>
          <w:rFonts w:ascii="Sitka Small"/>
          <w:color w:val="231F20"/>
          <w:sz w:val="18"/>
          <w:lang w:val="en-US"/>
        </w:rPr>
        <w:t>S.</w:t>
      </w:r>
      <w:r w:rsidRPr="00A32F1C">
        <w:rPr>
          <w:rFonts w:ascii="Sitka Small"/>
          <w:color w:val="231F20"/>
          <w:spacing w:val="-14"/>
          <w:sz w:val="18"/>
          <w:lang w:val="en-US"/>
        </w:rPr>
        <w:t xml:space="preserve"> </w:t>
      </w:r>
      <w:r w:rsidRPr="00A32F1C">
        <w:rPr>
          <w:rFonts w:ascii="Sitka Small"/>
          <w:color w:val="231F20"/>
          <w:sz w:val="18"/>
          <w:lang w:val="en-US"/>
        </w:rPr>
        <w:t>(2026)</w:t>
      </w:r>
      <w:r w:rsidRPr="00A32F1C">
        <w:rPr>
          <w:rFonts w:ascii="Sitka Small"/>
          <w:color w:val="231F20"/>
          <w:spacing w:val="-14"/>
          <w:sz w:val="18"/>
          <w:lang w:val="en-US"/>
        </w:rPr>
        <w:t xml:space="preserve"> </w:t>
      </w:r>
      <w:r w:rsidRPr="00A32F1C">
        <w:rPr>
          <w:rFonts w:ascii="Sitka Small"/>
          <w:color w:val="231F20"/>
          <w:sz w:val="18"/>
          <w:lang w:val="en-US"/>
        </w:rPr>
        <w:t>Analysis</w:t>
      </w:r>
      <w:r w:rsidRPr="00A32F1C">
        <w:rPr>
          <w:rFonts w:ascii="Sitka Small"/>
          <w:color w:val="231F20"/>
          <w:spacing w:val="-12"/>
          <w:sz w:val="18"/>
          <w:lang w:val="en-US"/>
        </w:rPr>
        <w:t xml:space="preserve"> </w:t>
      </w:r>
      <w:r w:rsidRPr="00A32F1C">
        <w:rPr>
          <w:rFonts w:ascii="Sitka Small"/>
          <w:color w:val="231F20"/>
          <w:sz w:val="18"/>
          <w:lang w:val="en-US"/>
        </w:rPr>
        <w:t>for</w:t>
      </w:r>
      <w:r w:rsidRPr="00A32F1C">
        <w:rPr>
          <w:rFonts w:ascii="Sitka Small"/>
          <w:color w:val="231F20"/>
          <w:spacing w:val="-14"/>
          <w:sz w:val="18"/>
          <w:lang w:val="en-US"/>
        </w:rPr>
        <w:t xml:space="preserve"> </w:t>
      </w:r>
      <w:r w:rsidRPr="00A32F1C">
        <w:rPr>
          <w:rFonts w:ascii="Sitka Small"/>
          <w:color w:val="231F20"/>
          <w:sz w:val="18"/>
          <w:lang w:val="en-US"/>
        </w:rPr>
        <w:t>implementing</w:t>
      </w:r>
      <w:r w:rsidRPr="00A32F1C">
        <w:rPr>
          <w:rFonts w:ascii="Sitka Small"/>
          <w:color w:val="231F20"/>
          <w:spacing w:val="-14"/>
          <w:sz w:val="18"/>
          <w:lang w:val="en-US"/>
        </w:rPr>
        <w:t xml:space="preserve"> </w:t>
      </w:r>
      <w:r w:rsidRPr="00A32F1C">
        <w:rPr>
          <w:rFonts w:ascii="Sitka Small"/>
          <w:color w:val="231F20"/>
          <w:sz w:val="18"/>
          <w:lang w:val="en-US"/>
        </w:rPr>
        <w:t>a</w:t>
      </w:r>
      <w:r w:rsidRPr="00A32F1C">
        <w:rPr>
          <w:rFonts w:ascii="Sitka Small"/>
          <w:color w:val="231F20"/>
          <w:spacing w:val="-13"/>
          <w:sz w:val="18"/>
          <w:lang w:val="en-US"/>
        </w:rPr>
        <w:t xml:space="preserve"> </w:t>
      </w:r>
      <w:r w:rsidRPr="00A32F1C">
        <w:rPr>
          <w:rFonts w:ascii="Sitka Small"/>
          <w:color w:val="231F20"/>
          <w:sz w:val="18"/>
          <w:lang w:val="en-US"/>
        </w:rPr>
        <w:t>national</w:t>
      </w:r>
      <w:r w:rsidRPr="00A32F1C">
        <w:rPr>
          <w:rFonts w:ascii="Sitka Small"/>
          <w:color w:val="231F20"/>
          <w:spacing w:val="-14"/>
          <w:sz w:val="18"/>
          <w:lang w:val="en-US"/>
        </w:rPr>
        <w:t xml:space="preserve"> </w:t>
      </w:r>
      <w:r w:rsidRPr="00A32F1C">
        <w:rPr>
          <w:rFonts w:ascii="Sitka Small"/>
          <w:color w:val="231F20"/>
          <w:sz w:val="18"/>
          <w:lang w:val="en-US"/>
        </w:rPr>
        <w:t>project</w:t>
      </w:r>
      <w:r w:rsidRPr="00A32F1C">
        <w:rPr>
          <w:rFonts w:ascii="Sitka Small"/>
          <w:color w:val="231F20"/>
          <w:spacing w:val="-14"/>
          <w:sz w:val="18"/>
          <w:lang w:val="en-US"/>
        </w:rPr>
        <w:t xml:space="preserve"> </w:t>
      </w:r>
      <w:r w:rsidRPr="00A32F1C">
        <w:rPr>
          <w:rFonts w:ascii="Sitka Small"/>
          <w:color w:val="231F20"/>
          <w:sz w:val="18"/>
          <w:lang w:val="en-US"/>
        </w:rPr>
        <w:t>to</w:t>
      </w:r>
      <w:r w:rsidRPr="00A32F1C">
        <w:rPr>
          <w:rFonts w:ascii="Sitka Small"/>
          <w:color w:val="231F20"/>
          <w:spacing w:val="-13"/>
          <w:sz w:val="18"/>
          <w:lang w:val="en-US"/>
        </w:rPr>
        <w:t xml:space="preserve"> </w:t>
      </w:r>
      <w:r w:rsidRPr="00A32F1C">
        <w:rPr>
          <w:rFonts w:ascii="Sitka Small"/>
          <w:color w:val="231F20"/>
          <w:sz w:val="18"/>
          <w:lang w:val="en-US"/>
        </w:rPr>
        <w:t>support</w:t>
      </w:r>
      <w:r w:rsidRPr="00A32F1C">
        <w:rPr>
          <w:rFonts w:ascii="Sitka Small"/>
          <w:color w:val="231F20"/>
          <w:spacing w:val="-14"/>
          <w:sz w:val="18"/>
          <w:lang w:val="en-US"/>
        </w:rPr>
        <w:t xml:space="preserve"> </w:t>
      </w:r>
      <w:r w:rsidRPr="00A32F1C">
        <w:rPr>
          <w:rFonts w:ascii="Sitka Small"/>
          <w:color w:val="231F20"/>
          <w:sz w:val="18"/>
          <w:lang w:val="en-US"/>
        </w:rPr>
        <w:t>small</w:t>
      </w:r>
      <w:r w:rsidRPr="00A32F1C">
        <w:rPr>
          <w:rFonts w:ascii="Sitka Small"/>
          <w:color w:val="231F20"/>
          <w:spacing w:val="-14"/>
          <w:sz w:val="18"/>
          <w:lang w:val="en-US"/>
        </w:rPr>
        <w:t xml:space="preserve"> </w:t>
      </w:r>
      <w:r w:rsidRPr="00A32F1C">
        <w:rPr>
          <w:rFonts w:ascii="Sitka Small"/>
          <w:color w:val="231F20"/>
          <w:sz w:val="18"/>
          <w:lang w:val="en-US"/>
        </w:rPr>
        <w:t>and</w:t>
      </w:r>
      <w:r w:rsidRPr="00A32F1C">
        <w:rPr>
          <w:rFonts w:ascii="Sitka Small"/>
          <w:color w:val="231F20"/>
          <w:spacing w:val="-13"/>
          <w:sz w:val="18"/>
          <w:lang w:val="en-US"/>
        </w:rPr>
        <w:t xml:space="preserve"> </w:t>
      </w:r>
      <w:r w:rsidRPr="00A32F1C">
        <w:rPr>
          <w:rFonts w:ascii="Sitka Small"/>
          <w:color w:val="231F20"/>
          <w:sz w:val="18"/>
          <w:lang w:val="en-US"/>
        </w:rPr>
        <w:t>mediu m-sized</w:t>
      </w:r>
      <w:r w:rsidRPr="00A32F1C">
        <w:rPr>
          <w:rFonts w:ascii="Sitka Small"/>
          <w:color w:val="231F20"/>
          <w:spacing w:val="16"/>
          <w:sz w:val="18"/>
          <w:lang w:val="en-US"/>
        </w:rPr>
        <w:t xml:space="preserve"> </w:t>
      </w:r>
      <w:r w:rsidRPr="00A32F1C">
        <w:rPr>
          <w:rFonts w:ascii="Sitka Small"/>
          <w:color w:val="231F20"/>
          <w:sz w:val="18"/>
          <w:lang w:val="en-US"/>
        </w:rPr>
        <w:t>enterprises</w:t>
      </w:r>
      <w:r w:rsidRPr="00A32F1C">
        <w:rPr>
          <w:rFonts w:ascii="Sitka Small"/>
          <w:color w:val="231F20"/>
          <w:spacing w:val="16"/>
          <w:sz w:val="18"/>
          <w:lang w:val="en-US"/>
        </w:rPr>
        <w:t xml:space="preserve"> </w:t>
      </w:r>
      <w:r w:rsidRPr="00A32F1C">
        <w:rPr>
          <w:rFonts w:ascii="Sitka Small"/>
          <w:color w:val="231F20"/>
          <w:sz w:val="18"/>
          <w:lang w:val="en-US"/>
        </w:rPr>
        <w:t>at</w:t>
      </w:r>
      <w:r w:rsidRPr="00A32F1C">
        <w:rPr>
          <w:rFonts w:ascii="Sitka Small"/>
          <w:color w:val="231F20"/>
          <w:spacing w:val="16"/>
          <w:sz w:val="18"/>
          <w:lang w:val="en-US"/>
        </w:rPr>
        <w:t xml:space="preserve"> </w:t>
      </w:r>
      <w:r w:rsidRPr="00A32F1C">
        <w:rPr>
          <w:rFonts w:ascii="Sitka Small"/>
          <w:color w:val="231F20"/>
          <w:sz w:val="18"/>
          <w:lang w:val="en-US"/>
        </w:rPr>
        <w:t>the</w:t>
      </w:r>
      <w:r w:rsidRPr="00A32F1C">
        <w:rPr>
          <w:rFonts w:ascii="Sitka Small"/>
          <w:color w:val="231F20"/>
          <w:spacing w:val="16"/>
          <w:sz w:val="18"/>
          <w:lang w:val="en-US"/>
        </w:rPr>
        <w:t xml:space="preserve"> </w:t>
      </w:r>
      <w:r w:rsidRPr="00A32F1C">
        <w:rPr>
          <w:rFonts w:ascii="Sitka Small"/>
          <w:color w:val="231F20"/>
          <w:sz w:val="18"/>
          <w:lang w:val="en-US"/>
        </w:rPr>
        <w:t>municipal</w:t>
      </w:r>
      <w:r w:rsidRPr="00A32F1C">
        <w:rPr>
          <w:rFonts w:ascii="Sitka Small"/>
          <w:color w:val="231F20"/>
          <w:spacing w:val="16"/>
          <w:sz w:val="18"/>
          <w:lang w:val="en-US"/>
        </w:rPr>
        <w:t xml:space="preserve"> </w:t>
      </w:r>
      <w:r w:rsidRPr="00A32F1C">
        <w:rPr>
          <w:rFonts w:ascii="Sitka Small"/>
          <w:color w:val="231F20"/>
          <w:sz w:val="18"/>
          <w:lang w:val="en-US"/>
        </w:rPr>
        <w:t>level.</w:t>
      </w:r>
      <w:r w:rsidRPr="00A32F1C">
        <w:rPr>
          <w:rFonts w:ascii="Sitka Small"/>
          <w:color w:val="231F20"/>
          <w:spacing w:val="16"/>
          <w:sz w:val="18"/>
          <w:lang w:val="en-US"/>
        </w:rPr>
        <w:t xml:space="preserve"> </w:t>
      </w:r>
      <w:r w:rsidRPr="00A32F1C">
        <w:rPr>
          <w:rFonts w:ascii="Sitka Small"/>
          <w:color w:val="231F20"/>
          <w:sz w:val="18"/>
          <w:lang w:val="en-US"/>
        </w:rPr>
        <w:t>Vestnik</w:t>
      </w:r>
      <w:r w:rsidRPr="00A32F1C">
        <w:rPr>
          <w:rFonts w:ascii="Sitka Small"/>
          <w:color w:val="231F20"/>
          <w:spacing w:val="16"/>
          <w:sz w:val="18"/>
          <w:lang w:val="en-US"/>
        </w:rPr>
        <w:t xml:space="preserve"> </w:t>
      </w:r>
      <w:r w:rsidRPr="00A32F1C">
        <w:rPr>
          <w:rFonts w:ascii="Sitka Small"/>
          <w:color w:val="231F20"/>
          <w:sz w:val="18"/>
          <w:lang w:val="en-US"/>
        </w:rPr>
        <w:t>of</w:t>
      </w:r>
      <w:r w:rsidRPr="00A32F1C">
        <w:rPr>
          <w:rFonts w:ascii="Sitka Small"/>
          <w:color w:val="231F20"/>
          <w:spacing w:val="16"/>
          <w:sz w:val="18"/>
          <w:lang w:val="en-US"/>
        </w:rPr>
        <w:t xml:space="preserve"> </w:t>
      </w:r>
      <w:r w:rsidRPr="00A32F1C">
        <w:rPr>
          <w:rFonts w:ascii="Sitka Small"/>
          <w:color w:val="231F20"/>
          <w:sz w:val="18"/>
          <w:lang w:val="en-US"/>
        </w:rPr>
        <w:t>Samara</w:t>
      </w:r>
      <w:r w:rsidRPr="00A32F1C">
        <w:rPr>
          <w:rFonts w:ascii="Sitka Small"/>
          <w:color w:val="231F20"/>
          <w:spacing w:val="16"/>
          <w:sz w:val="18"/>
          <w:lang w:val="en-US"/>
        </w:rPr>
        <w:t xml:space="preserve"> </w:t>
      </w:r>
      <w:r w:rsidRPr="00A32F1C">
        <w:rPr>
          <w:rFonts w:ascii="Sitka Small"/>
          <w:color w:val="231F20"/>
          <w:sz w:val="18"/>
          <w:lang w:val="en-US"/>
        </w:rPr>
        <w:t>State</w:t>
      </w:r>
      <w:r w:rsidRPr="00A32F1C">
        <w:rPr>
          <w:rFonts w:ascii="Sitka Small"/>
          <w:color w:val="231F20"/>
          <w:spacing w:val="16"/>
          <w:sz w:val="18"/>
          <w:lang w:val="en-US"/>
        </w:rPr>
        <w:t xml:space="preserve"> </w:t>
      </w:r>
      <w:r w:rsidRPr="00A32F1C">
        <w:rPr>
          <w:rFonts w:ascii="Sitka Small"/>
          <w:color w:val="231F20"/>
          <w:sz w:val="18"/>
          <w:lang w:val="en-US"/>
        </w:rPr>
        <w:t>University</w:t>
      </w:r>
      <w:r w:rsidRPr="00A32F1C">
        <w:rPr>
          <w:rFonts w:ascii="Sitka Small"/>
          <w:color w:val="231F20"/>
          <w:spacing w:val="16"/>
          <w:sz w:val="18"/>
          <w:lang w:val="en-US"/>
        </w:rPr>
        <w:t xml:space="preserve"> </w:t>
      </w:r>
      <w:r w:rsidRPr="00A32F1C">
        <w:rPr>
          <w:rFonts w:ascii="Sitka Small"/>
          <w:color w:val="231F20"/>
          <w:sz w:val="18"/>
          <w:lang w:val="en-US"/>
        </w:rPr>
        <w:t>of</w:t>
      </w:r>
      <w:r w:rsidRPr="00A32F1C">
        <w:rPr>
          <w:rFonts w:ascii="Sitka Small"/>
          <w:color w:val="231F20"/>
          <w:spacing w:val="16"/>
          <w:sz w:val="18"/>
          <w:lang w:val="en-US"/>
        </w:rPr>
        <w:t xml:space="preserve"> </w:t>
      </w:r>
      <w:r w:rsidRPr="00A32F1C">
        <w:rPr>
          <w:rFonts w:ascii="Sitka Small"/>
          <w:color w:val="231F20"/>
          <w:sz w:val="18"/>
          <w:lang w:val="en-US"/>
        </w:rPr>
        <w:t>Economics,</w:t>
      </w:r>
      <w:r w:rsidRPr="00A32F1C">
        <w:rPr>
          <w:rFonts w:ascii="Sitka Small"/>
          <w:color w:val="231F20"/>
          <w:spacing w:val="16"/>
          <w:sz w:val="18"/>
          <w:lang w:val="en-US"/>
        </w:rPr>
        <w:t xml:space="preserve"> </w:t>
      </w:r>
      <w:r w:rsidRPr="00A32F1C">
        <w:rPr>
          <w:rFonts w:ascii="Sitka Small"/>
          <w:color w:val="231F20"/>
          <w:sz w:val="18"/>
          <w:lang w:val="en-US"/>
        </w:rPr>
        <w:t>no.</w:t>
      </w:r>
      <w:r w:rsidRPr="00A32F1C">
        <w:rPr>
          <w:rFonts w:ascii="Sitka Small"/>
          <w:color w:val="231F20"/>
          <w:spacing w:val="16"/>
          <w:sz w:val="18"/>
          <w:lang w:val="en-US"/>
        </w:rPr>
        <w:t xml:space="preserve"> </w:t>
      </w:r>
      <w:r w:rsidRPr="00A32F1C">
        <w:rPr>
          <w:rFonts w:ascii="Sitka Small"/>
          <w:color w:val="231F20"/>
          <w:sz w:val="18"/>
          <w:lang w:val="en-US"/>
        </w:rPr>
        <w:t>2,</w:t>
      </w:r>
    </w:p>
    <w:p w:rsidR="00085AFB" w:rsidRPr="00A32F1C" w:rsidRDefault="00A32F1C">
      <w:pPr>
        <w:spacing w:line="192" w:lineRule="exact"/>
        <w:ind w:left="481"/>
        <w:jc w:val="both"/>
        <w:rPr>
          <w:rFonts w:ascii="Sitka Small" w:hAnsi="Sitka Small"/>
          <w:sz w:val="18"/>
          <w:lang w:val="en-US"/>
        </w:rPr>
      </w:pPr>
      <w:r w:rsidRPr="00A32F1C">
        <w:rPr>
          <w:rFonts w:ascii="Sitka Small" w:hAnsi="Sitka Small"/>
          <w:color w:val="231F20"/>
          <w:sz w:val="18"/>
          <w:lang w:val="en-US"/>
        </w:rPr>
        <w:t>pp.</w:t>
      </w:r>
      <w:r w:rsidRPr="00A32F1C">
        <w:rPr>
          <w:rFonts w:ascii="Sitka Small" w:hAnsi="Sitka Small"/>
          <w:color w:val="231F20"/>
          <w:spacing w:val="-6"/>
          <w:sz w:val="18"/>
          <w:lang w:val="en-US"/>
        </w:rPr>
        <w:t xml:space="preserve"> </w:t>
      </w:r>
      <w:r w:rsidRPr="00A32F1C">
        <w:rPr>
          <w:rFonts w:ascii="Sitka Small" w:hAnsi="Sitka Small"/>
          <w:color w:val="231F20"/>
          <w:sz w:val="18"/>
          <w:lang w:val="en-US"/>
        </w:rPr>
        <w:t>95–113.</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DOI:</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10.46554/1993-0453-2026-2-256-95-113</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(In</w:t>
      </w:r>
      <w:r w:rsidRPr="00A32F1C">
        <w:rPr>
          <w:rFonts w:ascii="Sitka Small" w:hAnsi="Sitka Small"/>
          <w:color w:val="231F20"/>
          <w:spacing w:val="-3"/>
          <w:sz w:val="18"/>
          <w:lang w:val="en-US"/>
        </w:rPr>
        <w:t xml:space="preserve"> </w:t>
      </w:r>
      <w:r w:rsidRPr="00A32F1C">
        <w:rPr>
          <w:rFonts w:ascii="Sitka Small" w:hAnsi="Sitka Small"/>
          <w:color w:val="231F20"/>
          <w:spacing w:val="-2"/>
          <w:sz w:val="18"/>
          <w:lang w:val="en-US"/>
        </w:rPr>
        <w:t>Russian).</w:t>
      </w:r>
    </w:p>
    <w:p w:rsidR="00085AFB" w:rsidRPr="00A32F1C" w:rsidRDefault="00A32F1C">
      <w:pPr>
        <w:spacing w:before="8" w:line="213" w:lineRule="auto"/>
        <w:ind w:left="481" w:right="139" w:hanging="341"/>
        <w:jc w:val="both"/>
        <w:rPr>
          <w:rFonts w:ascii="Sitka Small" w:hAnsi="Sitka Small"/>
          <w:sz w:val="18"/>
          <w:lang w:val="en-US"/>
        </w:rPr>
      </w:pPr>
      <w:r w:rsidRPr="00A32F1C">
        <w:rPr>
          <w:rFonts w:ascii="Sitka Small" w:hAnsi="Sitka Small"/>
          <w:color w:val="231F20"/>
          <w:sz w:val="18"/>
          <w:lang w:val="en-US"/>
        </w:rPr>
        <w:t>Seroshtan M. V., Darvish F. (2019) Criteria for classifying economic entities as small and medium businesses: russian and foreign practice. New Technologies, no. 2, pp. 185–196. DOI: 10.24411/2072-0920-2019-10218 (In Russian).</w:t>
      </w:r>
    </w:p>
    <w:p w:rsidR="00085AFB" w:rsidRPr="00A32F1C" w:rsidRDefault="00A32F1C">
      <w:pPr>
        <w:spacing w:line="213" w:lineRule="auto"/>
        <w:ind w:left="27" w:right="139"/>
        <w:jc w:val="right"/>
        <w:rPr>
          <w:rFonts w:ascii="Sitka Small" w:hAnsi="Sitka Small"/>
          <w:sz w:val="18"/>
          <w:lang w:val="en-US"/>
        </w:rPr>
      </w:pPr>
      <w:r w:rsidRPr="00A32F1C">
        <w:rPr>
          <w:rFonts w:ascii="Sitka Small" w:hAnsi="Sitka Small"/>
          <w:color w:val="231F20"/>
          <w:sz w:val="18"/>
          <w:lang w:val="en-US"/>
        </w:rPr>
        <w:t>Sharma S. K., Ilavarasan P. V., Karanasios S. (2024) Small businesses and FinTech: a systematic review and future directions. Electron Commer Res, no. 24, pp. 535–575. DOI: 10.1007/s10660-023-09705-5. Shehayeb</w:t>
      </w:r>
      <w:r w:rsidRPr="00A32F1C">
        <w:rPr>
          <w:rFonts w:ascii="Sitka Small" w:hAnsi="Sitka Small"/>
          <w:color w:val="231F20"/>
          <w:spacing w:val="-16"/>
          <w:sz w:val="18"/>
          <w:lang w:val="en-US"/>
        </w:rPr>
        <w:t xml:space="preserve"> </w:t>
      </w:r>
      <w:r w:rsidRPr="00A32F1C">
        <w:rPr>
          <w:rFonts w:ascii="Sitka Small" w:hAnsi="Sitka Small"/>
          <w:color w:val="231F20"/>
          <w:sz w:val="18"/>
          <w:lang w:val="en-US"/>
        </w:rPr>
        <w:t>S.</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(2026).</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The</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Impact</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of</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Technology</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on</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Lending:</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Online</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Peer-To-Peer</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Lending</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Versus</w:t>
      </w:r>
      <w:r w:rsidRPr="00A32F1C">
        <w:rPr>
          <w:rFonts w:ascii="Sitka Small" w:hAnsi="Sitka Small"/>
          <w:color w:val="231F20"/>
          <w:spacing w:val="-14"/>
          <w:sz w:val="18"/>
          <w:lang w:val="en-US"/>
        </w:rPr>
        <w:t xml:space="preserve"> </w:t>
      </w:r>
      <w:r w:rsidRPr="00A32F1C">
        <w:rPr>
          <w:rFonts w:ascii="Sitka Small" w:hAnsi="Sitka Small"/>
          <w:color w:val="231F20"/>
          <w:sz w:val="18"/>
          <w:lang w:val="en-US"/>
        </w:rPr>
        <w:t>Traditional Lending. In: Hamdan, R.K. (eds) Integrating Big Data and IoT for Enhanced Decision-Making Systems</w:t>
      </w:r>
    </w:p>
    <w:p w:rsidR="00085AFB" w:rsidRPr="00A32F1C" w:rsidRDefault="00A32F1C">
      <w:pPr>
        <w:spacing w:line="213" w:lineRule="auto"/>
        <w:ind w:left="141" w:right="141" w:firstLine="340"/>
        <w:jc w:val="both"/>
        <w:rPr>
          <w:rFonts w:ascii="Sitka Small"/>
          <w:sz w:val="18"/>
          <w:lang w:val="en-US"/>
        </w:rPr>
      </w:pPr>
      <w:r w:rsidRPr="00A32F1C">
        <w:rPr>
          <w:rFonts w:ascii="Sitka Small"/>
          <w:color w:val="231F20"/>
          <w:sz w:val="18"/>
          <w:lang w:val="en-US"/>
        </w:rPr>
        <w:t>in Business. Studies in Big Data, vol. 178. Springer, Cham. DOI: 10.1007/978-3-031-97613-1_27</w:t>
      </w:r>
      <w:r w:rsidRPr="00A32F1C">
        <w:rPr>
          <w:rFonts w:ascii="Sitka Small"/>
          <w:color w:val="231F20"/>
          <w:spacing w:val="40"/>
          <w:sz w:val="18"/>
          <w:lang w:val="en-US"/>
        </w:rPr>
        <w:t xml:space="preserve"> </w:t>
      </w:r>
      <w:r w:rsidRPr="00A32F1C">
        <w:rPr>
          <w:rFonts w:ascii="Sitka Small"/>
          <w:color w:val="231F20"/>
          <w:sz w:val="18"/>
          <w:lang w:val="en-US"/>
        </w:rPr>
        <w:t>Sivash</w:t>
      </w:r>
      <w:r w:rsidRPr="00A32F1C">
        <w:rPr>
          <w:rFonts w:ascii="Sitka Small"/>
          <w:color w:val="231F20"/>
          <w:spacing w:val="-11"/>
          <w:sz w:val="18"/>
          <w:lang w:val="en-US"/>
        </w:rPr>
        <w:t xml:space="preserve"> </w:t>
      </w:r>
      <w:r w:rsidRPr="00A32F1C">
        <w:rPr>
          <w:rFonts w:ascii="Sitka Small"/>
          <w:color w:val="231F20"/>
          <w:sz w:val="18"/>
          <w:lang w:val="en-US"/>
        </w:rPr>
        <w:t>O.</w:t>
      </w:r>
      <w:r w:rsidRPr="00A32F1C">
        <w:rPr>
          <w:rFonts w:ascii="Sitka Small"/>
          <w:color w:val="231F20"/>
          <w:spacing w:val="-10"/>
          <w:sz w:val="18"/>
          <w:lang w:val="en-US"/>
        </w:rPr>
        <w:t xml:space="preserve"> </w:t>
      </w:r>
      <w:r w:rsidRPr="00A32F1C">
        <w:rPr>
          <w:rFonts w:ascii="Sitka Small"/>
          <w:color w:val="231F20"/>
          <w:sz w:val="18"/>
          <w:lang w:val="en-US"/>
        </w:rPr>
        <w:t>S.</w:t>
      </w:r>
      <w:r w:rsidRPr="00A32F1C">
        <w:rPr>
          <w:rFonts w:ascii="Sitka Small"/>
          <w:color w:val="231F20"/>
          <w:spacing w:val="-11"/>
          <w:sz w:val="18"/>
          <w:lang w:val="en-US"/>
        </w:rPr>
        <w:t xml:space="preserve"> </w:t>
      </w:r>
      <w:r w:rsidRPr="00A32F1C">
        <w:rPr>
          <w:rFonts w:ascii="Sitka Small"/>
          <w:color w:val="231F20"/>
          <w:sz w:val="18"/>
          <w:lang w:val="en-US"/>
        </w:rPr>
        <w:t>(2020)</w:t>
      </w:r>
      <w:r w:rsidRPr="00A32F1C">
        <w:rPr>
          <w:rFonts w:ascii="Sitka Small"/>
          <w:color w:val="231F20"/>
          <w:spacing w:val="-11"/>
          <w:sz w:val="18"/>
          <w:lang w:val="en-US"/>
        </w:rPr>
        <w:t xml:space="preserve"> </w:t>
      </w:r>
      <w:r w:rsidRPr="00A32F1C">
        <w:rPr>
          <w:rFonts w:ascii="Sitka Small"/>
          <w:color w:val="231F20"/>
          <w:sz w:val="18"/>
          <w:lang w:val="en-US"/>
        </w:rPr>
        <w:t>Problemy</w:t>
      </w:r>
      <w:r w:rsidRPr="00A32F1C">
        <w:rPr>
          <w:rFonts w:ascii="Sitka Small"/>
          <w:color w:val="231F20"/>
          <w:spacing w:val="-10"/>
          <w:sz w:val="18"/>
          <w:lang w:val="en-US"/>
        </w:rPr>
        <w:t xml:space="preserve"> </w:t>
      </w:r>
      <w:r w:rsidRPr="00A32F1C">
        <w:rPr>
          <w:rFonts w:ascii="Sitka Small"/>
          <w:color w:val="231F20"/>
          <w:sz w:val="18"/>
          <w:lang w:val="en-US"/>
        </w:rPr>
        <w:t>razvitiya</w:t>
      </w:r>
      <w:r w:rsidRPr="00A32F1C">
        <w:rPr>
          <w:rFonts w:ascii="Sitka Small"/>
          <w:color w:val="231F20"/>
          <w:spacing w:val="-11"/>
          <w:sz w:val="18"/>
          <w:lang w:val="en-US"/>
        </w:rPr>
        <w:t xml:space="preserve"> </w:t>
      </w:r>
      <w:r w:rsidRPr="00A32F1C">
        <w:rPr>
          <w:rFonts w:ascii="Sitka Small"/>
          <w:color w:val="231F20"/>
          <w:sz w:val="18"/>
          <w:lang w:val="en-US"/>
        </w:rPr>
        <w:t>kreditovaniya</w:t>
      </w:r>
      <w:r w:rsidRPr="00A32F1C">
        <w:rPr>
          <w:rFonts w:ascii="Sitka Small"/>
          <w:color w:val="231F20"/>
          <w:spacing w:val="-11"/>
          <w:sz w:val="18"/>
          <w:lang w:val="en-US"/>
        </w:rPr>
        <w:t xml:space="preserve"> </w:t>
      </w:r>
      <w:r w:rsidRPr="00A32F1C">
        <w:rPr>
          <w:rFonts w:ascii="Sitka Small"/>
          <w:color w:val="231F20"/>
          <w:sz w:val="18"/>
          <w:lang w:val="en-US"/>
        </w:rPr>
        <w:t>malogo</w:t>
      </w:r>
      <w:r w:rsidRPr="00A32F1C">
        <w:rPr>
          <w:rFonts w:ascii="Sitka Small"/>
          <w:color w:val="231F20"/>
          <w:spacing w:val="-11"/>
          <w:sz w:val="18"/>
          <w:lang w:val="en-US"/>
        </w:rPr>
        <w:t xml:space="preserve"> </w:t>
      </w:r>
      <w:r w:rsidRPr="00A32F1C">
        <w:rPr>
          <w:rFonts w:ascii="Sitka Small"/>
          <w:color w:val="231F20"/>
          <w:sz w:val="18"/>
          <w:lang w:val="en-US"/>
        </w:rPr>
        <w:t>biznesa</w:t>
      </w:r>
      <w:r w:rsidRPr="00A32F1C">
        <w:rPr>
          <w:rFonts w:ascii="Sitka Small"/>
          <w:color w:val="231F20"/>
          <w:spacing w:val="-10"/>
          <w:sz w:val="18"/>
          <w:lang w:val="en-US"/>
        </w:rPr>
        <w:t xml:space="preserve"> </w:t>
      </w:r>
      <w:r w:rsidRPr="00A32F1C">
        <w:rPr>
          <w:rFonts w:ascii="Sitka Small"/>
          <w:color w:val="231F20"/>
          <w:sz w:val="18"/>
          <w:lang w:val="en-US"/>
        </w:rPr>
        <w:t>v</w:t>
      </w:r>
      <w:r w:rsidRPr="00A32F1C">
        <w:rPr>
          <w:rFonts w:ascii="Sitka Small"/>
          <w:color w:val="231F20"/>
          <w:spacing w:val="-11"/>
          <w:sz w:val="18"/>
          <w:lang w:val="en-US"/>
        </w:rPr>
        <w:t xml:space="preserve"> </w:t>
      </w:r>
      <w:r w:rsidRPr="00A32F1C">
        <w:rPr>
          <w:rFonts w:ascii="Sitka Small"/>
          <w:color w:val="231F20"/>
          <w:sz w:val="18"/>
          <w:lang w:val="en-US"/>
        </w:rPr>
        <w:t>Rossiyskoy</w:t>
      </w:r>
      <w:r w:rsidRPr="00A32F1C">
        <w:rPr>
          <w:rFonts w:ascii="Sitka Small"/>
          <w:color w:val="231F20"/>
          <w:spacing w:val="-11"/>
          <w:sz w:val="18"/>
          <w:lang w:val="en-US"/>
        </w:rPr>
        <w:t xml:space="preserve"> </w:t>
      </w:r>
      <w:r w:rsidRPr="00A32F1C">
        <w:rPr>
          <w:rFonts w:ascii="Sitka Small"/>
          <w:color w:val="231F20"/>
          <w:sz w:val="18"/>
          <w:lang w:val="en-US"/>
        </w:rPr>
        <w:t>Federatsii</w:t>
      </w:r>
      <w:r w:rsidRPr="00A32F1C">
        <w:rPr>
          <w:rFonts w:ascii="Sitka Small"/>
          <w:color w:val="231F20"/>
          <w:spacing w:val="-11"/>
          <w:sz w:val="18"/>
          <w:lang w:val="en-US"/>
        </w:rPr>
        <w:t xml:space="preserve"> </w:t>
      </w:r>
      <w:r w:rsidRPr="00A32F1C">
        <w:rPr>
          <w:rFonts w:ascii="Sitka Small"/>
          <w:color w:val="231F20"/>
          <w:sz w:val="18"/>
          <w:lang w:val="en-US"/>
        </w:rPr>
        <w:t>[Problems</w:t>
      </w:r>
      <w:r w:rsidRPr="00A32F1C">
        <w:rPr>
          <w:rFonts w:ascii="Sitka Small"/>
          <w:color w:val="231F20"/>
          <w:spacing w:val="-10"/>
          <w:sz w:val="18"/>
          <w:lang w:val="en-US"/>
        </w:rPr>
        <w:t xml:space="preserve"> </w:t>
      </w:r>
      <w:r w:rsidRPr="00A32F1C">
        <w:rPr>
          <w:rFonts w:ascii="Sitka Small"/>
          <w:color w:val="231F20"/>
          <w:sz w:val="18"/>
          <w:lang w:val="en-US"/>
        </w:rPr>
        <w:t>of</w:t>
      </w:r>
    </w:p>
    <w:p w:rsidR="00085AFB" w:rsidRPr="00A32F1C" w:rsidRDefault="00A32F1C">
      <w:pPr>
        <w:spacing w:line="213" w:lineRule="auto"/>
        <w:ind w:left="481" w:right="139"/>
        <w:jc w:val="both"/>
        <w:rPr>
          <w:rFonts w:ascii="Sitka Small" w:hAnsi="Sitka Small"/>
          <w:sz w:val="18"/>
          <w:lang w:val="en-US"/>
        </w:rPr>
      </w:pPr>
      <w:r w:rsidRPr="00A32F1C">
        <w:rPr>
          <w:rFonts w:ascii="Sitka Small" w:hAnsi="Sitka Small"/>
          <w:color w:val="231F20"/>
          <w:sz w:val="18"/>
          <w:lang w:val="en-US"/>
        </w:rPr>
        <w:t>development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of</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small</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business</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lending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in</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the</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Russian</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Federation].</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Scientific</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Bulletin:</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Finance,</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banks, investments, no. 3 (52), pp. 67–79. DOI 10.37279/2312-5330-2020-3-67-79 (In Russian).</w:t>
      </w:r>
    </w:p>
    <w:p w:rsidR="00085AFB" w:rsidRPr="00A32F1C" w:rsidRDefault="00A32F1C">
      <w:pPr>
        <w:spacing w:line="213" w:lineRule="auto"/>
        <w:ind w:left="481" w:right="140" w:hanging="341"/>
        <w:jc w:val="both"/>
        <w:rPr>
          <w:rFonts w:ascii="Sitka Small"/>
          <w:sz w:val="18"/>
          <w:lang w:val="en-US"/>
        </w:rPr>
      </w:pPr>
      <w:r w:rsidRPr="00A32F1C">
        <w:rPr>
          <w:rFonts w:ascii="Sitka Small"/>
          <w:color w:val="231F20"/>
          <w:sz w:val="18"/>
          <w:lang w:val="en-US"/>
        </w:rPr>
        <w:t>Yakovenko S. N., Hayrapetyan M. M. (2020) Analytical review of modern methodological approaches to estimating the credit capacity of small and medium businesses. International Journal of Humanities and Natural Sciences, vol. 9-1 (48). DOI: 10.24411/2500-1000-2020-11012 (In Russian).</w:t>
      </w:r>
    </w:p>
    <w:p w:rsidR="00085AFB" w:rsidRDefault="00A32F1C">
      <w:pPr>
        <w:pStyle w:val="3"/>
        <w:spacing w:before="116"/>
        <w:ind w:left="0"/>
        <w:jc w:val="center"/>
        <w:rPr>
          <w:rFonts w:ascii="Sitka Text" w:hAnsi="Sitka Text"/>
        </w:rPr>
      </w:pPr>
      <w:r>
        <w:rPr>
          <w:rFonts w:ascii="Sitka Text" w:hAnsi="Sitka Text"/>
          <w:color w:val="81191A"/>
          <w:spacing w:val="-2"/>
        </w:rPr>
        <w:t>Источники</w:t>
      </w:r>
    </w:p>
    <w:p w:rsidR="00085AFB" w:rsidRDefault="00A32F1C">
      <w:pPr>
        <w:spacing w:before="180" w:line="213" w:lineRule="auto"/>
        <w:ind w:left="481" w:right="141" w:hanging="341"/>
        <w:jc w:val="both"/>
        <w:rPr>
          <w:rFonts w:ascii="Sitka Small" w:hAnsi="Sitka Small"/>
          <w:sz w:val="18"/>
        </w:rPr>
      </w:pPr>
      <w:r>
        <w:rPr>
          <w:rFonts w:ascii="Sitka Small" w:hAnsi="Sitka Small"/>
          <w:color w:val="231F20"/>
          <w:sz w:val="18"/>
        </w:rPr>
        <w:t>Бахшнян А. А., Гончаров А. И. (2022) Особенности кредитования малого бизнеса в России. Теория права и межгосударственных отношений, том 2, № 9 (21), с. 176–183.</w:t>
      </w:r>
    </w:p>
    <w:p w:rsidR="00085AFB" w:rsidRDefault="00A32F1C">
      <w:pPr>
        <w:spacing w:line="213" w:lineRule="auto"/>
        <w:ind w:left="481" w:right="141" w:hanging="341"/>
        <w:jc w:val="both"/>
        <w:rPr>
          <w:rFonts w:ascii="Sitka Small" w:hAnsi="Sitka Small"/>
          <w:sz w:val="18"/>
        </w:rPr>
      </w:pPr>
      <w:r>
        <w:rPr>
          <w:rFonts w:ascii="Sitka Small" w:hAnsi="Sitka Small"/>
          <w:color w:val="231F20"/>
          <w:sz w:val="18"/>
        </w:rPr>
        <w:t>Дмитриева В. А., Фадеева Е. С., Носова Т. П. (2026) Современное льготное кредитование субъектов МСП:</w:t>
      </w:r>
      <w:r>
        <w:rPr>
          <w:rFonts w:ascii="Sitka Small" w:hAnsi="Sitka Small"/>
          <w:color w:val="231F20"/>
          <w:spacing w:val="-13"/>
          <w:sz w:val="18"/>
        </w:rPr>
        <w:t xml:space="preserve"> </w:t>
      </w:r>
      <w:r>
        <w:rPr>
          <w:rFonts w:ascii="Sitka Small" w:hAnsi="Sitka Small"/>
          <w:color w:val="231F20"/>
          <w:sz w:val="18"/>
        </w:rPr>
        <w:t>анализ</w:t>
      </w:r>
      <w:r>
        <w:rPr>
          <w:rFonts w:ascii="Sitka Small" w:hAnsi="Sitka Small"/>
          <w:color w:val="231F20"/>
          <w:spacing w:val="-13"/>
          <w:sz w:val="18"/>
        </w:rPr>
        <w:t xml:space="preserve"> </w:t>
      </w:r>
      <w:r>
        <w:rPr>
          <w:rFonts w:ascii="Sitka Small" w:hAnsi="Sitka Small"/>
          <w:color w:val="231F20"/>
          <w:sz w:val="18"/>
        </w:rPr>
        <w:t>динамики</w:t>
      </w:r>
      <w:r>
        <w:rPr>
          <w:rFonts w:ascii="Sitka Small" w:hAnsi="Sitka Small"/>
          <w:color w:val="231F20"/>
          <w:spacing w:val="-13"/>
          <w:sz w:val="18"/>
        </w:rPr>
        <w:t xml:space="preserve"> </w:t>
      </w:r>
      <w:r>
        <w:rPr>
          <w:rFonts w:ascii="Sitka Small" w:hAnsi="Sitka Small"/>
          <w:color w:val="231F20"/>
          <w:sz w:val="18"/>
        </w:rPr>
        <w:t>и</w:t>
      </w:r>
      <w:r>
        <w:rPr>
          <w:rFonts w:ascii="Sitka Small" w:hAnsi="Sitka Small"/>
          <w:color w:val="231F20"/>
          <w:spacing w:val="-13"/>
          <w:sz w:val="18"/>
        </w:rPr>
        <w:t xml:space="preserve"> </w:t>
      </w:r>
      <w:r>
        <w:rPr>
          <w:rFonts w:ascii="Sitka Small" w:hAnsi="Sitka Small"/>
          <w:color w:val="231F20"/>
          <w:sz w:val="18"/>
        </w:rPr>
        <w:t>структурных</w:t>
      </w:r>
      <w:r>
        <w:rPr>
          <w:rFonts w:ascii="Sitka Small" w:hAnsi="Sitka Small"/>
          <w:color w:val="231F20"/>
          <w:spacing w:val="-13"/>
          <w:sz w:val="18"/>
        </w:rPr>
        <w:t xml:space="preserve"> </w:t>
      </w:r>
      <w:r>
        <w:rPr>
          <w:rFonts w:ascii="Sitka Small" w:hAnsi="Sitka Small"/>
          <w:color w:val="231F20"/>
          <w:sz w:val="18"/>
        </w:rPr>
        <w:t>вызовов</w:t>
      </w:r>
      <w:r>
        <w:rPr>
          <w:rFonts w:ascii="Sitka Small" w:hAnsi="Sitka Small"/>
          <w:color w:val="231F20"/>
          <w:spacing w:val="-13"/>
          <w:sz w:val="18"/>
        </w:rPr>
        <w:t xml:space="preserve"> </w:t>
      </w:r>
      <w:r>
        <w:rPr>
          <w:rFonts w:ascii="Sitka Small" w:hAnsi="Sitka Small"/>
          <w:color w:val="231F20"/>
          <w:sz w:val="18"/>
        </w:rPr>
        <w:t>2023-2025</w:t>
      </w:r>
      <w:r>
        <w:rPr>
          <w:rFonts w:ascii="Sitka Small" w:hAnsi="Sitka Small"/>
          <w:color w:val="231F20"/>
          <w:spacing w:val="-13"/>
          <w:sz w:val="18"/>
        </w:rPr>
        <w:t xml:space="preserve"> </w:t>
      </w:r>
      <w:r>
        <w:rPr>
          <w:rFonts w:ascii="Sitka Small" w:hAnsi="Sitka Small"/>
          <w:color w:val="231F20"/>
          <w:sz w:val="18"/>
        </w:rPr>
        <w:t>гг.</w:t>
      </w:r>
      <w:r>
        <w:rPr>
          <w:rFonts w:ascii="Sitka Small" w:hAnsi="Sitka Small"/>
          <w:color w:val="231F20"/>
          <w:spacing w:val="-13"/>
          <w:sz w:val="18"/>
        </w:rPr>
        <w:t xml:space="preserve"> </w:t>
      </w:r>
      <w:r>
        <w:rPr>
          <w:rFonts w:ascii="Sitka Small" w:hAnsi="Sitka Small"/>
          <w:color w:val="231F20"/>
          <w:sz w:val="18"/>
        </w:rPr>
        <w:t>Научный</w:t>
      </w:r>
      <w:r>
        <w:rPr>
          <w:rFonts w:ascii="Sitka Small" w:hAnsi="Sitka Small"/>
          <w:color w:val="231F20"/>
          <w:spacing w:val="-13"/>
          <w:sz w:val="18"/>
        </w:rPr>
        <w:t xml:space="preserve"> </w:t>
      </w:r>
      <w:r>
        <w:rPr>
          <w:rFonts w:ascii="Sitka Small" w:hAnsi="Sitka Small"/>
          <w:color w:val="231F20"/>
          <w:sz w:val="18"/>
        </w:rPr>
        <w:t>Лидер,</w:t>
      </w:r>
      <w:r>
        <w:rPr>
          <w:rFonts w:ascii="Sitka Small" w:hAnsi="Sitka Small"/>
          <w:color w:val="231F20"/>
          <w:spacing w:val="-13"/>
          <w:sz w:val="18"/>
        </w:rPr>
        <w:t xml:space="preserve"> </w:t>
      </w:r>
      <w:r>
        <w:rPr>
          <w:rFonts w:ascii="Sitka Small" w:hAnsi="Sitka Small"/>
          <w:color w:val="231F20"/>
          <w:sz w:val="18"/>
        </w:rPr>
        <w:t>№</w:t>
      </w:r>
      <w:r>
        <w:rPr>
          <w:rFonts w:ascii="Sitka Small" w:hAnsi="Sitka Small"/>
          <w:color w:val="231F20"/>
          <w:spacing w:val="-13"/>
          <w:sz w:val="18"/>
        </w:rPr>
        <w:t xml:space="preserve"> </w:t>
      </w:r>
      <w:r>
        <w:rPr>
          <w:rFonts w:ascii="Sitka Small" w:hAnsi="Sitka Small"/>
          <w:color w:val="231F20"/>
          <w:sz w:val="18"/>
        </w:rPr>
        <w:t>1</w:t>
      </w:r>
      <w:r>
        <w:rPr>
          <w:rFonts w:ascii="Sitka Small" w:hAnsi="Sitka Small"/>
          <w:color w:val="231F20"/>
          <w:spacing w:val="-13"/>
          <w:sz w:val="18"/>
        </w:rPr>
        <w:t xml:space="preserve"> </w:t>
      </w:r>
      <w:r>
        <w:rPr>
          <w:rFonts w:ascii="Sitka Small" w:hAnsi="Sitka Small"/>
          <w:color w:val="231F20"/>
          <w:sz w:val="18"/>
        </w:rPr>
        <w:t>(254).</w:t>
      </w:r>
      <w:r>
        <w:rPr>
          <w:rFonts w:ascii="Sitka Small" w:hAnsi="Sitka Small"/>
          <w:color w:val="231F20"/>
          <w:spacing w:val="-13"/>
          <w:sz w:val="18"/>
        </w:rPr>
        <w:t xml:space="preserve"> </w:t>
      </w:r>
      <w:r>
        <w:rPr>
          <w:rFonts w:ascii="Sitka Small" w:hAnsi="Sitka Small"/>
          <w:color w:val="231F20"/>
          <w:sz w:val="18"/>
        </w:rPr>
        <w:t xml:space="preserve">https:// </w:t>
      </w:r>
      <w:r>
        <w:rPr>
          <w:rFonts w:ascii="Sitka Small" w:hAnsi="Sitka Small"/>
          <w:color w:val="231F20"/>
          <w:spacing w:val="-2"/>
          <w:sz w:val="18"/>
        </w:rPr>
        <w:t>scilead.ru/article/10905-sovremennoe-lgotnoe-kreditovanie-subektov-ms.</w:t>
      </w:r>
    </w:p>
    <w:p w:rsidR="00085AFB" w:rsidRDefault="00A32F1C">
      <w:pPr>
        <w:spacing w:line="213" w:lineRule="auto"/>
        <w:ind w:left="481" w:right="142" w:hanging="341"/>
        <w:jc w:val="both"/>
        <w:rPr>
          <w:rFonts w:ascii="Sitka Small" w:hAnsi="Sitka Small"/>
          <w:sz w:val="18"/>
        </w:rPr>
      </w:pPr>
      <w:r>
        <w:rPr>
          <w:rFonts w:ascii="Sitka Small" w:hAnsi="Sitka Small"/>
          <w:color w:val="231F20"/>
          <w:sz w:val="18"/>
        </w:rPr>
        <w:t>Морозко Н. И. (2023) Технологии кредитования малого и среднего бизнеса в условиях цифровиза-ции экономики: монография. М., ИНФРА-М, 328 с.</w:t>
      </w:r>
    </w:p>
    <w:p w:rsidR="00085AFB" w:rsidRDefault="00A32F1C">
      <w:pPr>
        <w:spacing w:line="213" w:lineRule="auto"/>
        <w:ind w:left="481" w:right="140" w:hanging="341"/>
        <w:jc w:val="both"/>
        <w:rPr>
          <w:rFonts w:ascii="Sitka Small" w:hAnsi="Sitka Small"/>
          <w:sz w:val="18"/>
        </w:rPr>
      </w:pPr>
      <w:r>
        <w:rPr>
          <w:rFonts w:ascii="Sitka Small" w:hAnsi="Sitka Small"/>
          <w:color w:val="231F20"/>
          <w:sz w:val="18"/>
        </w:rPr>
        <w:t>Ноева Е. Е. (2023) Кредитование малого и среднего бизнеса в РФ: Проблемы и перспективы разви</w:t>
      </w:r>
      <w:r>
        <w:rPr>
          <w:rFonts w:ascii="Sitka Small" w:hAnsi="Sitka Small"/>
          <w:color w:val="231F20"/>
          <w:sz w:val="18"/>
        </w:rPr>
        <w:softHyphen/>
        <w:t>тия.</w:t>
      </w:r>
      <w:r>
        <w:rPr>
          <w:rFonts w:ascii="Sitka Small" w:hAnsi="Sitka Small"/>
          <w:color w:val="231F20"/>
          <w:spacing w:val="-14"/>
          <w:sz w:val="18"/>
        </w:rPr>
        <w:t xml:space="preserve"> </w:t>
      </w:r>
      <w:r>
        <w:rPr>
          <w:rFonts w:ascii="Sitka Small" w:hAnsi="Sitka Small"/>
          <w:color w:val="231F20"/>
          <w:sz w:val="18"/>
        </w:rPr>
        <w:t>Экономика</w:t>
      </w:r>
      <w:r>
        <w:rPr>
          <w:rFonts w:ascii="Sitka Small" w:hAnsi="Sitka Small"/>
          <w:color w:val="231F20"/>
          <w:spacing w:val="-14"/>
          <w:sz w:val="18"/>
        </w:rPr>
        <w:t xml:space="preserve"> </w:t>
      </w:r>
      <w:r>
        <w:rPr>
          <w:rFonts w:ascii="Sitka Small" w:hAnsi="Sitka Small"/>
          <w:color w:val="231F20"/>
          <w:sz w:val="18"/>
        </w:rPr>
        <w:t>и</w:t>
      </w:r>
      <w:r>
        <w:rPr>
          <w:rFonts w:ascii="Sitka Small" w:hAnsi="Sitka Small"/>
          <w:color w:val="231F20"/>
          <w:spacing w:val="-14"/>
          <w:sz w:val="18"/>
        </w:rPr>
        <w:t xml:space="preserve"> </w:t>
      </w:r>
      <w:r>
        <w:rPr>
          <w:rFonts w:ascii="Sitka Small" w:hAnsi="Sitka Small"/>
          <w:color w:val="231F20"/>
          <w:sz w:val="18"/>
        </w:rPr>
        <w:t>бизнес:</w:t>
      </w:r>
      <w:r>
        <w:rPr>
          <w:rFonts w:ascii="Sitka Small" w:hAnsi="Sitka Small"/>
          <w:color w:val="231F20"/>
          <w:spacing w:val="-14"/>
          <w:sz w:val="18"/>
        </w:rPr>
        <w:t xml:space="preserve"> </w:t>
      </w:r>
      <w:r>
        <w:rPr>
          <w:rFonts w:ascii="Sitka Small" w:hAnsi="Sitka Small"/>
          <w:color w:val="231F20"/>
          <w:sz w:val="18"/>
        </w:rPr>
        <w:t>теория</w:t>
      </w:r>
      <w:r>
        <w:rPr>
          <w:rFonts w:ascii="Sitka Small" w:hAnsi="Sitka Small"/>
          <w:color w:val="231F20"/>
          <w:spacing w:val="-14"/>
          <w:sz w:val="18"/>
        </w:rPr>
        <w:t xml:space="preserve"> </w:t>
      </w:r>
      <w:r>
        <w:rPr>
          <w:rFonts w:ascii="Sitka Small" w:hAnsi="Sitka Small"/>
          <w:color w:val="231F20"/>
          <w:sz w:val="18"/>
        </w:rPr>
        <w:t>и</w:t>
      </w:r>
      <w:r>
        <w:rPr>
          <w:rFonts w:ascii="Sitka Small" w:hAnsi="Sitka Small"/>
          <w:color w:val="231F20"/>
          <w:spacing w:val="-14"/>
          <w:sz w:val="18"/>
        </w:rPr>
        <w:t xml:space="preserve"> </w:t>
      </w:r>
      <w:r>
        <w:rPr>
          <w:rFonts w:ascii="Sitka Small" w:hAnsi="Sitka Small"/>
          <w:color w:val="231F20"/>
          <w:sz w:val="18"/>
        </w:rPr>
        <w:t>практика,</w:t>
      </w:r>
      <w:r>
        <w:rPr>
          <w:rFonts w:ascii="Sitka Small" w:hAnsi="Sitka Small"/>
          <w:color w:val="231F20"/>
          <w:spacing w:val="-14"/>
          <w:sz w:val="18"/>
        </w:rPr>
        <w:t xml:space="preserve"> </w:t>
      </w:r>
      <w:r>
        <w:rPr>
          <w:rFonts w:ascii="Sitka Small" w:hAnsi="Sitka Small"/>
          <w:color w:val="231F20"/>
          <w:sz w:val="18"/>
        </w:rPr>
        <w:t>№</w:t>
      </w:r>
      <w:r>
        <w:rPr>
          <w:rFonts w:ascii="Sitka Small" w:hAnsi="Sitka Small"/>
          <w:color w:val="231F20"/>
          <w:spacing w:val="-14"/>
          <w:sz w:val="18"/>
        </w:rPr>
        <w:t xml:space="preserve"> </w:t>
      </w:r>
      <w:r>
        <w:rPr>
          <w:rFonts w:ascii="Sitka Small" w:hAnsi="Sitka Small"/>
          <w:color w:val="231F20"/>
          <w:sz w:val="18"/>
        </w:rPr>
        <w:t>10(2),</w:t>
      </w:r>
      <w:r>
        <w:rPr>
          <w:rFonts w:ascii="Sitka Small" w:hAnsi="Sitka Small"/>
          <w:color w:val="231F20"/>
          <w:spacing w:val="-14"/>
          <w:sz w:val="18"/>
        </w:rPr>
        <w:t xml:space="preserve"> </w:t>
      </w:r>
      <w:r>
        <w:rPr>
          <w:rFonts w:ascii="Sitka Small" w:hAnsi="Sitka Small"/>
          <w:color w:val="231F20"/>
          <w:sz w:val="18"/>
        </w:rPr>
        <w:t>с.</w:t>
      </w:r>
      <w:r>
        <w:rPr>
          <w:rFonts w:ascii="Sitka Small" w:hAnsi="Sitka Small"/>
          <w:color w:val="231F20"/>
          <w:spacing w:val="-14"/>
          <w:sz w:val="18"/>
        </w:rPr>
        <w:t xml:space="preserve"> </w:t>
      </w:r>
      <w:r>
        <w:rPr>
          <w:rFonts w:ascii="Sitka Small" w:hAnsi="Sitka Small"/>
          <w:color w:val="231F20"/>
          <w:sz w:val="18"/>
        </w:rPr>
        <w:t>91–95.</w:t>
      </w:r>
      <w:r>
        <w:rPr>
          <w:rFonts w:ascii="Sitka Small" w:hAnsi="Sitka Small"/>
          <w:color w:val="231F20"/>
          <w:spacing w:val="-13"/>
          <w:sz w:val="18"/>
        </w:rPr>
        <w:t xml:space="preserve"> </w:t>
      </w:r>
      <w:r>
        <w:rPr>
          <w:rFonts w:ascii="Sitka Small" w:hAnsi="Sitka Small"/>
          <w:color w:val="231F20"/>
          <w:sz w:val="18"/>
        </w:rPr>
        <w:t>DOI:</w:t>
      </w:r>
      <w:r>
        <w:rPr>
          <w:rFonts w:ascii="Sitka Small" w:hAnsi="Sitka Small"/>
          <w:color w:val="231F20"/>
          <w:spacing w:val="-14"/>
          <w:sz w:val="18"/>
        </w:rPr>
        <w:t xml:space="preserve"> </w:t>
      </w:r>
      <w:r>
        <w:rPr>
          <w:rFonts w:ascii="Sitka Small" w:hAnsi="Sitka Small"/>
          <w:color w:val="231F20"/>
          <w:sz w:val="18"/>
        </w:rPr>
        <w:t xml:space="preserve">10.24412/2411-0450-2023-10-2-91-95. </w:t>
      </w:r>
      <w:hyperlink r:id="rId43">
        <w:r>
          <w:rPr>
            <w:rFonts w:ascii="Sitka Small" w:hAnsi="Sitka Small"/>
            <w:color w:val="231F20"/>
            <w:sz w:val="18"/>
          </w:rPr>
          <w:t>http://economyandbusiness.ru/10-2-2023-g</w:t>
        </w:r>
      </w:hyperlink>
    </w:p>
    <w:p w:rsidR="00085AFB" w:rsidRDefault="00A32F1C">
      <w:pPr>
        <w:spacing w:line="213" w:lineRule="auto"/>
        <w:ind w:left="481" w:right="140" w:hanging="341"/>
        <w:jc w:val="both"/>
        <w:rPr>
          <w:rFonts w:ascii="Sitka Small" w:hAnsi="Sitka Small"/>
          <w:sz w:val="18"/>
        </w:rPr>
      </w:pPr>
      <w:r>
        <w:rPr>
          <w:rFonts w:ascii="Sitka Small" w:hAnsi="Sitka Small"/>
          <w:color w:val="231F20"/>
          <w:sz w:val="18"/>
        </w:rPr>
        <w:t>Пантелеев</w:t>
      </w:r>
      <w:r>
        <w:rPr>
          <w:rFonts w:ascii="Sitka Small" w:hAnsi="Sitka Small"/>
          <w:color w:val="231F20"/>
          <w:spacing w:val="-3"/>
          <w:sz w:val="18"/>
        </w:rPr>
        <w:t xml:space="preserve"> </w:t>
      </w:r>
      <w:r>
        <w:rPr>
          <w:rFonts w:ascii="Sitka Small" w:hAnsi="Sitka Small"/>
          <w:color w:val="231F20"/>
          <w:sz w:val="18"/>
        </w:rPr>
        <w:t>Д.</w:t>
      </w:r>
      <w:r>
        <w:rPr>
          <w:rFonts w:ascii="Sitka Small" w:hAnsi="Sitka Small"/>
          <w:color w:val="231F20"/>
          <w:spacing w:val="-3"/>
          <w:sz w:val="18"/>
        </w:rPr>
        <w:t xml:space="preserve"> </w:t>
      </w:r>
      <w:r>
        <w:rPr>
          <w:rFonts w:ascii="Sitka Small" w:hAnsi="Sitka Small"/>
          <w:color w:val="231F20"/>
          <w:sz w:val="18"/>
        </w:rPr>
        <w:t>С.,</w:t>
      </w:r>
      <w:r>
        <w:rPr>
          <w:rFonts w:ascii="Sitka Small" w:hAnsi="Sitka Small"/>
          <w:color w:val="231F20"/>
          <w:spacing w:val="-3"/>
          <w:sz w:val="18"/>
        </w:rPr>
        <w:t xml:space="preserve"> </w:t>
      </w:r>
      <w:r>
        <w:rPr>
          <w:rFonts w:ascii="Sitka Small" w:hAnsi="Sitka Small"/>
          <w:color w:val="231F20"/>
          <w:sz w:val="18"/>
        </w:rPr>
        <w:t>Закирова</w:t>
      </w:r>
      <w:r>
        <w:rPr>
          <w:rFonts w:ascii="Sitka Small" w:hAnsi="Sitka Small"/>
          <w:color w:val="231F20"/>
          <w:spacing w:val="-3"/>
          <w:sz w:val="18"/>
        </w:rPr>
        <w:t xml:space="preserve"> </w:t>
      </w:r>
      <w:r>
        <w:rPr>
          <w:rFonts w:ascii="Sitka Small" w:hAnsi="Sitka Small"/>
          <w:color w:val="231F20"/>
          <w:sz w:val="18"/>
        </w:rPr>
        <w:t>Д.</w:t>
      </w:r>
      <w:r>
        <w:rPr>
          <w:rFonts w:ascii="Sitka Small" w:hAnsi="Sitka Small"/>
          <w:color w:val="231F20"/>
          <w:spacing w:val="-3"/>
          <w:sz w:val="18"/>
        </w:rPr>
        <w:t xml:space="preserve"> </w:t>
      </w:r>
      <w:r>
        <w:rPr>
          <w:rFonts w:ascii="Sitka Small" w:hAnsi="Sitka Small"/>
          <w:color w:val="231F20"/>
          <w:sz w:val="18"/>
        </w:rPr>
        <w:t>Ф.</w:t>
      </w:r>
      <w:r>
        <w:rPr>
          <w:rFonts w:ascii="Sitka Small" w:hAnsi="Sitka Small"/>
          <w:color w:val="231F20"/>
          <w:spacing w:val="-3"/>
          <w:sz w:val="18"/>
        </w:rPr>
        <w:t xml:space="preserve"> </w:t>
      </w:r>
      <w:r>
        <w:rPr>
          <w:rFonts w:ascii="Sitka Small" w:hAnsi="Sitka Small"/>
          <w:color w:val="231F20"/>
          <w:sz w:val="18"/>
        </w:rPr>
        <w:t>(2019)</w:t>
      </w:r>
      <w:r>
        <w:rPr>
          <w:rFonts w:ascii="Sitka Small" w:hAnsi="Sitka Small"/>
          <w:color w:val="231F20"/>
          <w:spacing w:val="-3"/>
          <w:sz w:val="18"/>
        </w:rPr>
        <w:t xml:space="preserve"> </w:t>
      </w:r>
      <w:r>
        <w:rPr>
          <w:rFonts w:ascii="Sitka Small" w:hAnsi="Sitka Small"/>
          <w:color w:val="231F20"/>
          <w:sz w:val="18"/>
        </w:rPr>
        <w:t>Ключевые</w:t>
      </w:r>
      <w:r>
        <w:rPr>
          <w:rFonts w:ascii="Sitka Small" w:hAnsi="Sitka Small"/>
          <w:color w:val="231F20"/>
          <w:spacing w:val="-3"/>
          <w:sz w:val="18"/>
        </w:rPr>
        <w:t xml:space="preserve"> </w:t>
      </w:r>
      <w:r>
        <w:rPr>
          <w:rFonts w:ascii="Sitka Small" w:hAnsi="Sitka Small"/>
          <w:color w:val="231F20"/>
          <w:sz w:val="18"/>
        </w:rPr>
        <w:t>проблемы</w:t>
      </w:r>
      <w:r>
        <w:rPr>
          <w:rFonts w:ascii="Sitka Small" w:hAnsi="Sitka Small"/>
          <w:color w:val="231F20"/>
          <w:spacing w:val="-3"/>
          <w:sz w:val="18"/>
        </w:rPr>
        <w:t xml:space="preserve"> </w:t>
      </w:r>
      <w:r>
        <w:rPr>
          <w:rFonts w:ascii="Sitka Small" w:hAnsi="Sitka Small"/>
          <w:color w:val="231F20"/>
          <w:sz w:val="18"/>
        </w:rPr>
        <w:t>оценки</w:t>
      </w:r>
      <w:r>
        <w:rPr>
          <w:rFonts w:ascii="Sitka Small" w:hAnsi="Sitka Small"/>
          <w:color w:val="231F20"/>
          <w:spacing w:val="-3"/>
          <w:sz w:val="18"/>
        </w:rPr>
        <w:t xml:space="preserve"> </w:t>
      </w:r>
      <w:r>
        <w:rPr>
          <w:rFonts w:ascii="Sitka Small" w:hAnsi="Sitka Small"/>
          <w:color w:val="231F20"/>
          <w:sz w:val="18"/>
        </w:rPr>
        <w:t>кредитного</w:t>
      </w:r>
      <w:r>
        <w:rPr>
          <w:rFonts w:ascii="Sitka Small" w:hAnsi="Sitka Small"/>
          <w:color w:val="231F20"/>
          <w:spacing w:val="-3"/>
          <w:sz w:val="18"/>
        </w:rPr>
        <w:t xml:space="preserve"> </w:t>
      </w:r>
      <w:r>
        <w:rPr>
          <w:rFonts w:ascii="Sitka Small" w:hAnsi="Sitka Small"/>
          <w:color w:val="231F20"/>
          <w:sz w:val="18"/>
        </w:rPr>
        <w:t>риска</w:t>
      </w:r>
      <w:r>
        <w:rPr>
          <w:rFonts w:ascii="Sitka Small" w:hAnsi="Sitka Small"/>
          <w:color w:val="231F20"/>
          <w:spacing w:val="-3"/>
          <w:sz w:val="18"/>
        </w:rPr>
        <w:t xml:space="preserve"> </w:t>
      </w:r>
      <w:r>
        <w:rPr>
          <w:rFonts w:ascii="Sitka Small" w:hAnsi="Sitka Small"/>
          <w:color w:val="231F20"/>
          <w:sz w:val="18"/>
        </w:rPr>
        <w:t xml:space="preserve">предприятий малого и среднего бизнеса. Электронный научный журнал «Вектор экономики», № 4, с. 26–30. </w:t>
      </w:r>
      <w:r>
        <w:rPr>
          <w:rFonts w:ascii="Sitka Small" w:hAnsi="Sitka Small"/>
          <w:color w:val="231F20"/>
          <w:spacing w:val="-2"/>
          <w:sz w:val="18"/>
        </w:rPr>
        <w:t>https://vectoreconomy.ru/images/publications/2019/4/financeandcredit/Panteleev_Zakirova.pdf.</w:t>
      </w:r>
    </w:p>
    <w:p w:rsidR="00085AFB" w:rsidRDefault="00A32F1C">
      <w:pPr>
        <w:spacing w:line="213" w:lineRule="auto"/>
        <w:ind w:left="481" w:right="140" w:hanging="341"/>
        <w:jc w:val="both"/>
        <w:rPr>
          <w:rFonts w:ascii="Sitka Small" w:hAnsi="Sitka Small"/>
          <w:sz w:val="18"/>
        </w:rPr>
      </w:pPr>
      <w:r>
        <w:rPr>
          <w:rFonts w:ascii="Sitka Small" w:hAnsi="Sitka Small"/>
          <w:color w:val="231F20"/>
          <w:sz w:val="18"/>
        </w:rPr>
        <w:t>Патласов О. Ю., Гордусенко А. В. (2011) Субъекты малого и среднего бизнеса: критерии, структура, финансовый механизм. Омский научный вестник, № 6, с. 41–46.</w:t>
      </w:r>
    </w:p>
    <w:p w:rsidR="00085AFB" w:rsidRDefault="00A32F1C">
      <w:pPr>
        <w:spacing w:line="213" w:lineRule="auto"/>
        <w:ind w:left="481" w:right="140" w:hanging="341"/>
        <w:jc w:val="both"/>
        <w:rPr>
          <w:rFonts w:ascii="Sitka Small" w:hAnsi="Sitka Small"/>
          <w:sz w:val="18"/>
        </w:rPr>
      </w:pPr>
      <w:r>
        <w:rPr>
          <w:rFonts w:ascii="Sitka Small" w:hAnsi="Sitka Small"/>
          <w:color w:val="231F20"/>
          <w:sz w:val="18"/>
        </w:rPr>
        <w:t>Патласов О. Ю., Васина Н. В. (2009) Параметрическое моделирование результатов деятельности субъектов малого бизнеса. Российское предпринимательство, № 10 (1), с. 32–39.</w:t>
      </w:r>
    </w:p>
    <w:p w:rsidR="00085AFB" w:rsidRDefault="00A32F1C">
      <w:pPr>
        <w:spacing w:line="213" w:lineRule="auto"/>
        <w:ind w:left="481" w:right="137" w:hanging="341"/>
        <w:jc w:val="both"/>
        <w:rPr>
          <w:rFonts w:ascii="Sitka Small" w:hAnsi="Sitka Small"/>
          <w:sz w:val="18"/>
        </w:rPr>
      </w:pPr>
      <w:r>
        <w:rPr>
          <w:rFonts w:ascii="Sitka Small" w:hAnsi="Sitka Small"/>
          <w:color w:val="231F20"/>
          <w:sz w:val="18"/>
        </w:rPr>
        <w:t>Плетнев Д. А., Бархатов В. И., Наумова К. А. (2021) Критерии малого и среднего бизнеса в разных странах</w:t>
      </w:r>
      <w:r>
        <w:rPr>
          <w:rFonts w:ascii="Sitka Small" w:hAnsi="Sitka Small"/>
          <w:color w:val="231F20"/>
          <w:spacing w:val="-10"/>
          <w:sz w:val="18"/>
        </w:rPr>
        <w:t xml:space="preserve"> </w:t>
      </w:r>
      <w:r>
        <w:rPr>
          <w:rFonts w:ascii="Sitka Small" w:hAnsi="Sitka Small"/>
          <w:color w:val="231F20"/>
          <w:sz w:val="18"/>
        </w:rPr>
        <w:t>и</w:t>
      </w:r>
      <w:r>
        <w:rPr>
          <w:rFonts w:ascii="Sitka Small" w:hAnsi="Sitka Small"/>
          <w:color w:val="231F20"/>
          <w:spacing w:val="-10"/>
          <w:sz w:val="18"/>
        </w:rPr>
        <w:t xml:space="preserve"> </w:t>
      </w:r>
      <w:r>
        <w:rPr>
          <w:rFonts w:ascii="Sitka Small" w:hAnsi="Sitka Small"/>
          <w:color w:val="231F20"/>
          <w:sz w:val="18"/>
        </w:rPr>
        <w:t>его</w:t>
      </w:r>
      <w:r>
        <w:rPr>
          <w:rFonts w:ascii="Sitka Small" w:hAnsi="Sitka Small"/>
          <w:color w:val="231F20"/>
          <w:spacing w:val="-10"/>
          <w:sz w:val="18"/>
        </w:rPr>
        <w:t xml:space="preserve"> </w:t>
      </w:r>
      <w:r>
        <w:rPr>
          <w:rFonts w:ascii="Sitka Small" w:hAnsi="Sitka Small"/>
          <w:color w:val="231F20"/>
          <w:sz w:val="18"/>
        </w:rPr>
        <w:t>масштабы:</w:t>
      </w:r>
      <w:r>
        <w:rPr>
          <w:rFonts w:ascii="Sitka Small" w:hAnsi="Sitka Small"/>
          <w:color w:val="231F20"/>
          <w:spacing w:val="-10"/>
          <w:sz w:val="18"/>
        </w:rPr>
        <w:t xml:space="preserve"> </w:t>
      </w:r>
      <w:r>
        <w:rPr>
          <w:rFonts w:ascii="Sitka Small" w:hAnsi="Sitka Small"/>
          <w:color w:val="231F20"/>
          <w:sz w:val="18"/>
        </w:rPr>
        <w:t>сравнительное</w:t>
      </w:r>
      <w:r>
        <w:rPr>
          <w:rFonts w:ascii="Sitka Small" w:hAnsi="Sitka Small"/>
          <w:color w:val="231F20"/>
          <w:spacing w:val="-10"/>
          <w:sz w:val="18"/>
        </w:rPr>
        <w:t xml:space="preserve"> </w:t>
      </w:r>
      <w:r>
        <w:rPr>
          <w:rFonts w:ascii="Sitka Small" w:hAnsi="Sitka Small"/>
          <w:color w:val="231F20"/>
          <w:sz w:val="18"/>
        </w:rPr>
        <w:t>исследование.</w:t>
      </w:r>
      <w:r>
        <w:rPr>
          <w:rFonts w:ascii="Sitka Small" w:hAnsi="Sitka Small"/>
          <w:color w:val="231F20"/>
          <w:spacing w:val="-10"/>
          <w:sz w:val="18"/>
        </w:rPr>
        <w:t xml:space="preserve"> </w:t>
      </w:r>
      <w:r>
        <w:rPr>
          <w:rFonts w:ascii="Sitka Small" w:hAnsi="Sitka Small"/>
          <w:color w:val="231F20"/>
          <w:sz w:val="18"/>
        </w:rPr>
        <w:t>Вестник</w:t>
      </w:r>
      <w:r>
        <w:rPr>
          <w:rFonts w:ascii="Sitka Small" w:hAnsi="Sitka Small"/>
          <w:color w:val="231F20"/>
          <w:spacing w:val="-10"/>
          <w:sz w:val="18"/>
        </w:rPr>
        <w:t xml:space="preserve"> </w:t>
      </w:r>
      <w:r>
        <w:rPr>
          <w:rFonts w:ascii="Sitka Small" w:hAnsi="Sitka Small"/>
          <w:color w:val="231F20"/>
          <w:sz w:val="18"/>
        </w:rPr>
        <w:t>Челябинского</w:t>
      </w:r>
      <w:r>
        <w:rPr>
          <w:rFonts w:ascii="Sitka Small" w:hAnsi="Sitka Small"/>
          <w:color w:val="231F20"/>
          <w:spacing w:val="-10"/>
          <w:sz w:val="18"/>
        </w:rPr>
        <w:t xml:space="preserve"> </w:t>
      </w:r>
      <w:r>
        <w:rPr>
          <w:rFonts w:ascii="Sitka Small" w:hAnsi="Sitka Small"/>
          <w:color w:val="231F20"/>
          <w:sz w:val="18"/>
        </w:rPr>
        <w:t>государственного университета, № 6 (452). Экономические науки, вып. 73, с. 147–161.</w:t>
      </w:r>
    </w:p>
    <w:p w:rsidR="00085AFB" w:rsidRDefault="00A32F1C">
      <w:pPr>
        <w:spacing w:line="213" w:lineRule="auto"/>
        <w:ind w:left="481" w:right="138" w:hanging="341"/>
        <w:jc w:val="both"/>
        <w:rPr>
          <w:rFonts w:ascii="Sitka Small" w:hAnsi="Sitka Small"/>
          <w:sz w:val="18"/>
        </w:rPr>
      </w:pPr>
      <w:r>
        <w:rPr>
          <w:rFonts w:ascii="Sitka Small" w:hAnsi="Sitka Small"/>
          <w:color w:val="231F20"/>
          <w:sz w:val="18"/>
        </w:rPr>
        <w:t>Пудова Е. Н., Гусева М. С. (2026) Анализ реализации национального проекта поддержки малого и среднего предпринимательства на муниципальном уровне. Вестник Самарского государствен</w:t>
      </w:r>
      <w:r>
        <w:rPr>
          <w:rFonts w:ascii="Sitka Small" w:hAnsi="Sitka Small"/>
          <w:color w:val="231F20"/>
          <w:sz w:val="18"/>
        </w:rPr>
        <w:softHyphen/>
        <w:t>ного экономического университета, № 2, с. 95–113. DOI: 10.46554/1993-0453-2026-2-256-95-113.</w:t>
      </w:r>
    </w:p>
    <w:p w:rsidR="00085AFB" w:rsidRDefault="00A32F1C">
      <w:pPr>
        <w:spacing w:line="213" w:lineRule="auto"/>
        <w:ind w:left="481" w:right="139" w:hanging="341"/>
        <w:jc w:val="both"/>
        <w:rPr>
          <w:rFonts w:ascii="Sitka Small" w:hAnsi="Sitka Small"/>
          <w:sz w:val="18"/>
        </w:rPr>
      </w:pPr>
      <w:r>
        <w:rPr>
          <w:rFonts w:ascii="Sitka Small" w:hAnsi="Sitka Small"/>
          <w:color w:val="231F20"/>
          <w:sz w:val="18"/>
        </w:rPr>
        <w:t>Сероштан</w:t>
      </w:r>
      <w:r>
        <w:rPr>
          <w:rFonts w:ascii="Sitka Small" w:hAnsi="Sitka Small"/>
          <w:color w:val="231F20"/>
          <w:spacing w:val="-2"/>
          <w:sz w:val="18"/>
        </w:rPr>
        <w:t xml:space="preserve"> </w:t>
      </w:r>
      <w:r>
        <w:rPr>
          <w:rFonts w:ascii="Sitka Small" w:hAnsi="Sitka Small"/>
          <w:color w:val="231F20"/>
          <w:sz w:val="18"/>
        </w:rPr>
        <w:t>М.</w:t>
      </w:r>
      <w:r>
        <w:rPr>
          <w:rFonts w:ascii="Sitka Small" w:hAnsi="Sitka Small"/>
          <w:color w:val="231F20"/>
          <w:spacing w:val="-2"/>
          <w:sz w:val="18"/>
        </w:rPr>
        <w:t xml:space="preserve"> </w:t>
      </w:r>
      <w:r>
        <w:rPr>
          <w:rFonts w:ascii="Sitka Small" w:hAnsi="Sitka Small"/>
          <w:color w:val="231F20"/>
          <w:sz w:val="18"/>
        </w:rPr>
        <w:t>В.,</w:t>
      </w:r>
      <w:r>
        <w:rPr>
          <w:rFonts w:ascii="Sitka Small" w:hAnsi="Sitka Small"/>
          <w:color w:val="231F20"/>
          <w:spacing w:val="-2"/>
          <w:sz w:val="18"/>
        </w:rPr>
        <w:t xml:space="preserve"> </w:t>
      </w:r>
      <w:r>
        <w:rPr>
          <w:rFonts w:ascii="Sitka Small" w:hAnsi="Sitka Small"/>
          <w:color w:val="231F20"/>
          <w:sz w:val="18"/>
        </w:rPr>
        <w:t>Дарвиш</w:t>
      </w:r>
      <w:r>
        <w:rPr>
          <w:rFonts w:ascii="Sitka Small" w:hAnsi="Sitka Small"/>
          <w:color w:val="231F20"/>
          <w:spacing w:val="-2"/>
          <w:sz w:val="18"/>
        </w:rPr>
        <w:t xml:space="preserve"> </w:t>
      </w:r>
      <w:r>
        <w:rPr>
          <w:rFonts w:ascii="Sitka Small" w:hAnsi="Sitka Small"/>
          <w:color w:val="231F20"/>
          <w:sz w:val="18"/>
        </w:rPr>
        <w:t>Ф.</w:t>
      </w:r>
      <w:r>
        <w:rPr>
          <w:rFonts w:ascii="Sitka Small" w:hAnsi="Sitka Small"/>
          <w:color w:val="231F20"/>
          <w:spacing w:val="-2"/>
          <w:sz w:val="18"/>
        </w:rPr>
        <w:t xml:space="preserve"> </w:t>
      </w:r>
      <w:r>
        <w:rPr>
          <w:rFonts w:ascii="Sitka Small" w:hAnsi="Sitka Small"/>
          <w:color w:val="231F20"/>
          <w:sz w:val="18"/>
        </w:rPr>
        <w:t>(2019)</w:t>
      </w:r>
      <w:r>
        <w:rPr>
          <w:rFonts w:ascii="Sitka Small" w:hAnsi="Sitka Small"/>
          <w:color w:val="231F20"/>
          <w:spacing w:val="-2"/>
          <w:sz w:val="18"/>
        </w:rPr>
        <w:t xml:space="preserve"> </w:t>
      </w:r>
      <w:r>
        <w:rPr>
          <w:rFonts w:ascii="Sitka Small" w:hAnsi="Sitka Small"/>
          <w:color w:val="231F20"/>
          <w:sz w:val="18"/>
        </w:rPr>
        <w:t>Критерии</w:t>
      </w:r>
      <w:r>
        <w:rPr>
          <w:rFonts w:ascii="Sitka Small" w:hAnsi="Sitka Small"/>
          <w:color w:val="231F20"/>
          <w:spacing w:val="-2"/>
          <w:sz w:val="18"/>
        </w:rPr>
        <w:t xml:space="preserve"> </w:t>
      </w:r>
      <w:r>
        <w:rPr>
          <w:rFonts w:ascii="Sitka Small" w:hAnsi="Sitka Small"/>
          <w:color w:val="231F20"/>
          <w:sz w:val="18"/>
        </w:rPr>
        <w:t>отнесения</w:t>
      </w:r>
      <w:r>
        <w:rPr>
          <w:rFonts w:ascii="Sitka Small" w:hAnsi="Sitka Small"/>
          <w:color w:val="231F20"/>
          <w:spacing w:val="-2"/>
          <w:sz w:val="18"/>
        </w:rPr>
        <w:t xml:space="preserve"> </w:t>
      </w:r>
      <w:r>
        <w:rPr>
          <w:rFonts w:ascii="Sitka Small" w:hAnsi="Sitka Small"/>
          <w:color w:val="231F20"/>
          <w:sz w:val="18"/>
        </w:rPr>
        <w:t>хозяйствующих</w:t>
      </w:r>
      <w:r>
        <w:rPr>
          <w:rFonts w:ascii="Sitka Small" w:hAnsi="Sitka Small"/>
          <w:color w:val="231F20"/>
          <w:spacing w:val="-2"/>
          <w:sz w:val="18"/>
        </w:rPr>
        <w:t xml:space="preserve"> </w:t>
      </w:r>
      <w:r>
        <w:rPr>
          <w:rFonts w:ascii="Sitka Small" w:hAnsi="Sitka Small"/>
          <w:color w:val="231F20"/>
          <w:sz w:val="18"/>
        </w:rPr>
        <w:t>субъектов</w:t>
      </w:r>
      <w:r>
        <w:rPr>
          <w:rFonts w:ascii="Sitka Small" w:hAnsi="Sitka Small"/>
          <w:color w:val="231F20"/>
          <w:spacing w:val="-2"/>
          <w:sz w:val="18"/>
        </w:rPr>
        <w:t xml:space="preserve"> </w:t>
      </w:r>
      <w:r>
        <w:rPr>
          <w:rFonts w:ascii="Sitka Small" w:hAnsi="Sitka Small"/>
          <w:color w:val="231F20"/>
          <w:sz w:val="18"/>
        </w:rPr>
        <w:t>к</w:t>
      </w:r>
      <w:r>
        <w:rPr>
          <w:rFonts w:ascii="Sitka Small" w:hAnsi="Sitka Small"/>
          <w:color w:val="231F20"/>
          <w:spacing w:val="-2"/>
          <w:sz w:val="18"/>
        </w:rPr>
        <w:t xml:space="preserve"> </w:t>
      </w:r>
      <w:r>
        <w:rPr>
          <w:rFonts w:ascii="Sitka Small" w:hAnsi="Sitka Small"/>
          <w:color w:val="231F20"/>
          <w:sz w:val="18"/>
        </w:rPr>
        <w:t>малому</w:t>
      </w:r>
      <w:r>
        <w:rPr>
          <w:rFonts w:ascii="Sitka Small" w:hAnsi="Sitka Small"/>
          <w:color w:val="231F20"/>
          <w:spacing w:val="-2"/>
          <w:sz w:val="18"/>
        </w:rPr>
        <w:t xml:space="preserve"> </w:t>
      </w:r>
      <w:r>
        <w:rPr>
          <w:rFonts w:ascii="Sitka Small" w:hAnsi="Sitka Small"/>
          <w:color w:val="231F20"/>
          <w:sz w:val="18"/>
        </w:rPr>
        <w:t>и</w:t>
      </w:r>
      <w:r>
        <w:rPr>
          <w:rFonts w:ascii="Sitka Small" w:hAnsi="Sitka Small"/>
          <w:color w:val="231F20"/>
          <w:spacing w:val="-2"/>
          <w:sz w:val="18"/>
        </w:rPr>
        <w:t xml:space="preserve"> </w:t>
      </w:r>
      <w:r>
        <w:rPr>
          <w:rFonts w:ascii="Sitka Small" w:hAnsi="Sitka Small"/>
          <w:color w:val="231F20"/>
          <w:sz w:val="18"/>
        </w:rPr>
        <w:t>сред-нему предпринимательству: российская и зарубежная практика. Новые технологии, № 2 (48), с. 185–196. DOI: 10.24411/2072-0920-2019-10218.</w:t>
      </w:r>
    </w:p>
    <w:p w:rsidR="00085AFB" w:rsidRDefault="00A32F1C">
      <w:pPr>
        <w:spacing w:line="213" w:lineRule="auto"/>
        <w:ind w:left="481" w:right="140" w:hanging="341"/>
        <w:jc w:val="both"/>
        <w:rPr>
          <w:rFonts w:ascii="Sitka Small" w:hAnsi="Sitka Small"/>
          <w:sz w:val="18"/>
        </w:rPr>
      </w:pPr>
      <w:r>
        <w:rPr>
          <w:rFonts w:ascii="Sitka Small" w:hAnsi="Sitka Small"/>
          <w:color w:val="231F20"/>
          <w:sz w:val="18"/>
        </w:rPr>
        <w:t>Сиваш</w:t>
      </w:r>
      <w:r>
        <w:rPr>
          <w:rFonts w:ascii="Sitka Small" w:hAnsi="Sitka Small"/>
          <w:color w:val="231F20"/>
          <w:spacing w:val="-4"/>
          <w:sz w:val="18"/>
        </w:rPr>
        <w:t xml:space="preserve"> </w:t>
      </w:r>
      <w:r>
        <w:rPr>
          <w:rFonts w:ascii="Sitka Small" w:hAnsi="Sitka Small"/>
          <w:color w:val="231F20"/>
          <w:sz w:val="18"/>
        </w:rPr>
        <w:t>О.</w:t>
      </w:r>
      <w:r>
        <w:rPr>
          <w:rFonts w:ascii="Sitka Small" w:hAnsi="Sitka Small"/>
          <w:color w:val="231F20"/>
          <w:spacing w:val="-4"/>
          <w:sz w:val="18"/>
        </w:rPr>
        <w:t xml:space="preserve"> </w:t>
      </w:r>
      <w:r>
        <w:rPr>
          <w:rFonts w:ascii="Sitka Small" w:hAnsi="Sitka Small"/>
          <w:color w:val="231F20"/>
          <w:sz w:val="18"/>
        </w:rPr>
        <w:t>С.</w:t>
      </w:r>
      <w:r>
        <w:rPr>
          <w:rFonts w:ascii="Sitka Small" w:hAnsi="Sitka Small"/>
          <w:color w:val="231F20"/>
          <w:spacing w:val="-4"/>
          <w:sz w:val="18"/>
        </w:rPr>
        <w:t xml:space="preserve"> </w:t>
      </w:r>
      <w:r>
        <w:rPr>
          <w:rFonts w:ascii="Sitka Small" w:hAnsi="Sitka Small"/>
          <w:color w:val="231F20"/>
          <w:sz w:val="18"/>
        </w:rPr>
        <w:t>(2020)</w:t>
      </w:r>
      <w:r>
        <w:rPr>
          <w:rFonts w:ascii="Sitka Small" w:hAnsi="Sitka Small"/>
          <w:color w:val="231F20"/>
          <w:spacing w:val="-4"/>
          <w:sz w:val="18"/>
        </w:rPr>
        <w:t xml:space="preserve"> </w:t>
      </w:r>
      <w:r>
        <w:rPr>
          <w:rFonts w:ascii="Sitka Small" w:hAnsi="Sitka Small"/>
          <w:color w:val="231F20"/>
          <w:sz w:val="18"/>
        </w:rPr>
        <w:t>Проблемы</w:t>
      </w:r>
      <w:r>
        <w:rPr>
          <w:rFonts w:ascii="Sitka Small" w:hAnsi="Sitka Small"/>
          <w:color w:val="231F20"/>
          <w:spacing w:val="-4"/>
          <w:sz w:val="18"/>
        </w:rPr>
        <w:t xml:space="preserve"> </w:t>
      </w:r>
      <w:r>
        <w:rPr>
          <w:rFonts w:ascii="Sitka Small" w:hAnsi="Sitka Small"/>
          <w:color w:val="231F20"/>
          <w:sz w:val="18"/>
        </w:rPr>
        <w:t>развития</w:t>
      </w:r>
      <w:r>
        <w:rPr>
          <w:rFonts w:ascii="Sitka Small" w:hAnsi="Sitka Small"/>
          <w:color w:val="231F20"/>
          <w:spacing w:val="-4"/>
          <w:sz w:val="18"/>
        </w:rPr>
        <w:t xml:space="preserve"> </w:t>
      </w:r>
      <w:r>
        <w:rPr>
          <w:rFonts w:ascii="Sitka Small" w:hAnsi="Sitka Small"/>
          <w:color w:val="231F20"/>
          <w:sz w:val="18"/>
        </w:rPr>
        <w:t>кредитования</w:t>
      </w:r>
      <w:r>
        <w:rPr>
          <w:rFonts w:ascii="Sitka Small" w:hAnsi="Sitka Small"/>
          <w:color w:val="231F20"/>
          <w:spacing w:val="-4"/>
          <w:sz w:val="18"/>
        </w:rPr>
        <w:t xml:space="preserve"> </w:t>
      </w:r>
      <w:r>
        <w:rPr>
          <w:rFonts w:ascii="Sitka Small" w:hAnsi="Sitka Small"/>
          <w:color w:val="231F20"/>
          <w:sz w:val="18"/>
        </w:rPr>
        <w:t>малого</w:t>
      </w:r>
      <w:r>
        <w:rPr>
          <w:rFonts w:ascii="Sitka Small" w:hAnsi="Sitka Small"/>
          <w:color w:val="231F20"/>
          <w:spacing w:val="-4"/>
          <w:sz w:val="18"/>
        </w:rPr>
        <w:t xml:space="preserve"> </w:t>
      </w:r>
      <w:r>
        <w:rPr>
          <w:rFonts w:ascii="Sitka Small" w:hAnsi="Sitka Small"/>
          <w:color w:val="231F20"/>
          <w:sz w:val="18"/>
        </w:rPr>
        <w:t>бизнеса</w:t>
      </w:r>
      <w:r>
        <w:rPr>
          <w:rFonts w:ascii="Sitka Small" w:hAnsi="Sitka Small"/>
          <w:color w:val="231F20"/>
          <w:spacing w:val="-4"/>
          <w:sz w:val="18"/>
        </w:rPr>
        <w:t xml:space="preserve"> </w:t>
      </w:r>
      <w:r>
        <w:rPr>
          <w:rFonts w:ascii="Sitka Small" w:hAnsi="Sitka Small"/>
          <w:color w:val="231F20"/>
          <w:sz w:val="18"/>
        </w:rPr>
        <w:t>в</w:t>
      </w:r>
      <w:r>
        <w:rPr>
          <w:rFonts w:ascii="Sitka Small" w:hAnsi="Sitka Small"/>
          <w:color w:val="231F20"/>
          <w:spacing w:val="-4"/>
          <w:sz w:val="18"/>
        </w:rPr>
        <w:t xml:space="preserve"> </w:t>
      </w:r>
      <w:r>
        <w:rPr>
          <w:rFonts w:ascii="Sitka Small" w:hAnsi="Sitka Small"/>
          <w:color w:val="231F20"/>
          <w:sz w:val="18"/>
        </w:rPr>
        <w:t>Российской</w:t>
      </w:r>
      <w:r>
        <w:rPr>
          <w:rFonts w:ascii="Sitka Small" w:hAnsi="Sitka Small"/>
          <w:color w:val="231F20"/>
          <w:spacing w:val="-4"/>
          <w:sz w:val="18"/>
        </w:rPr>
        <w:t xml:space="preserve"> </w:t>
      </w:r>
      <w:r>
        <w:rPr>
          <w:rFonts w:ascii="Sitka Small" w:hAnsi="Sitka Small"/>
          <w:color w:val="231F20"/>
          <w:sz w:val="18"/>
        </w:rPr>
        <w:t>Федерации.</w:t>
      </w:r>
      <w:r>
        <w:rPr>
          <w:rFonts w:ascii="Sitka Small" w:hAnsi="Sitka Small"/>
          <w:color w:val="231F20"/>
          <w:spacing w:val="-4"/>
          <w:sz w:val="18"/>
        </w:rPr>
        <w:t xml:space="preserve"> </w:t>
      </w:r>
      <w:r>
        <w:rPr>
          <w:rFonts w:ascii="Sitka Small" w:hAnsi="Sitka Small"/>
          <w:color w:val="231F20"/>
          <w:sz w:val="18"/>
        </w:rPr>
        <w:t>На</w:t>
      </w:r>
      <w:r>
        <w:rPr>
          <w:rFonts w:ascii="Sitka Small" w:hAnsi="Sitka Small"/>
          <w:color w:val="231F20"/>
          <w:sz w:val="18"/>
        </w:rPr>
        <w:softHyphen/>
        <w:t>учный вестник: Финансы, банки, инвестиции, № 3 (52), с. 67–79. DOI 10.37279/2312-5330-2020-</w:t>
      </w:r>
      <w:r>
        <w:rPr>
          <w:rFonts w:ascii="Sitka Small" w:hAnsi="Sitka Small"/>
          <w:color w:val="231F20"/>
          <w:spacing w:val="-2"/>
          <w:sz w:val="18"/>
        </w:rPr>
        <w:t>3-67-79.</w:t>
      </w:r>
    </w:p>
    <w:p w:rsidR="00085AFB" w:rsidRDefault="00A32F1C">
      <w:pPr>
        <w:spacing w:line="213" w:lineRule="auto"/>
        <w:ind w:left="481" w:right="140" w:hanging="341"/>
        <w:jc w:val="both"/>
        <w:rPr>
          <w:rFonts w:ascii="Sitka Small" w:hAnsi="Sitka Small"/>
          <w:sz w:val="18"/>
        </w:rPr>
      </w:pPr>
      <w:r>
        <w:rPr>
          <w:rFonts w:ascii="Sitka Small" w:hAnsi="Sitka Small"/>
          <w:color w:val="231F20"/>
          <w:sz w:val="18"/>
        </w:rPr>
        <w:t>Яковенко</w:t>
      </w:r>
      <w:r>
        <w:rPr>
          <w:rFonts w:ascii="Sitka Small" w:hAnsi="Sitka Small"/>
          <w:color w:val="231F20"/>
          <w:spacing w:val="-7"/>
          <w:sz w:val="18"/>
        </w:rPr>
        <w:t xml:space="preserve"> </w:t>
      </w:r>
      <w:r>
        <w:rPr>
          <w:rFonts w:ascii="Sitka Small" w:hAnsi="Sitka Small"/>
          <w:color w:val="231F20"/>
          <w:sz w:val="18"/>
        </w:rPr>
        <w:t>С.</w:t>
      </w:r>
      <w:r>
        <w:rPr>
          <w:rFonts w:ascii="Sitka Small" w:hAnsi="Sitka Small"/>
          <w:color w:val="231F20"/>
          <w:spacing w:val="-7"/>
          <w:sz w:val="18"/>
        </w:rPr>
        <w:t xml:space="preserve"> </w:t>
      </w:r>
      <w:r>
        <w:rPr>
          <w:rFonts w:ascii="Sitka Small" w:hAnsi="Sitka Small"/>
          <w:color w:val="231F20"/>
          <w:sz w:val="18"/>
        </w:rPr>
        <w:t>Н.,</w:t>
      </w:r>
      <w:r>
        <w:rPr>
          <w:rFonts w:ascii="Sitka Small" w:hAnsi="Sitka Small"/>
          <w:color w:val="231F20"/>
          <w:spacing w:val="-7"/>
          <w:sz w:val="18"/>
        </w:rPr>
        <w:t xml:space="preserve"> </w:t>
      </w:r>
      <w:r>
        <w:rPr>
          <w:rFonts w:ascii="Sitka Small" w:hAnsi="Sitka Small"/>
          <w:color w:val="231F20"/>
          <w:sz w:val="18"/>
        </w:rPr>
        <w:t>Айрапетян</w:t>
      </w:r>
      <w:r>
        <w:rPr>
          <w:rFonts w:ascii="Sitka Small" w:hAnsi="Sitka Small"/>
          <w:color w:val="231F20"/>
          <w:spacing w:val="-7"/>
          <w:sz w:val="18"/>
        </w:rPr>
        <w:t xml:space="preserve"> </w:t>
      </w:r>
      <w:r>
        <w:rPr>
          <w:rFonts w:ascii="Sitka Small" w:hAnsi="Sitka Small"/>
          <w:color w:val="231F20"/>
          <w:sz w:val="18"/>
        </w:rPr>
        <w:t>М.</w:t>
      </w:r>
      <w:r>
        <w:rPr>
          <w:rFonts w:ascii="Sitka Small" w:hAnsi="Sitka Small"/>
          <w:color w:val="231F20"/>
          <w:spacing w:val="-7"/>
          <w:sz w:val="18"/>
        </w:rPr>
        <w:t xml:space="preserve"> </w:t>
      </w:r>
      <w:r>
        <w:rPr>
          <w:rFonts w:ascii="Sitka Small" w:hAnsi="Sitka Small"/>
          <w:color w:val="231F20"/>
          <w:sz w:val="18"/>
        </w:rPr>
        <w:t>М.</w:t>
      </w:r>
      <w:r>
        <w:rPr>
          <w:rFonts w:ascii="Sitka Small" w:hAnsi="Sitka Small"/>
          <w:color w:val="231F20"/>
          <w:spacing w:val="-7"/>
          <w:sz w:val="18"/>
        </w:rPr>
        <w:t xml:space="preserve"> </w:t>
      </w:r>
      <w:r>
        <w:rPr>
          <w:rFonts w:ascii="Sitka Small" w:hAnsi="Sitka Small"/>
          <w:color w:val="231F20"/>
          <w:sz w:val="18"/>
        </w:rPr>
        <w:t>(2020)</w:t>
      </w:r>
      <w:r>
        <w:rPr>
          <w:rFonts w:ascii="Sitka Small" w:hAnsi="Sitka Small"/>
          <w:color w:val="231F20"/>
          <w:spacing w:val="-7"/>
          <w:sz w:val="18"/>
        </w:rPr>
        <w:t xml:space="preserve"> </w:t>
      </w:r>
      <w:r>
        <w:rPr>
          <w:rFonts w:ascii="Sitka Small" w:hAnsi="Sitka Small"/>
          <w:color w:val="231F20"/>
          <w:sz w:val="18"/>
        </w:rPr>
        <w:t>Аналитический</w:t>
      </w:r>
      <w:r>
        <w:rPr>
          <w:rFonts w:ascii="Sitka Small" w:hAnsi="Sitka Small"/>
          <w:color w:val="231F20"/>
          <w:spacing w:val="-7"/>
          <w:sz w:val="18"/>
        </w:rPr>
        <w:t xml:space="preserve"> </w:t>
      </w:r>
      <w:r>
        <w:rPr>
          <w:rFonts w:ascii="Sitka Small" w:hAnsi="Sitka Small"/>
          <w:color w:val="231F20"/>
          <w:sz w:val="18"/>
        </w:rPr>
        <w:t>обзор</w:t>
      </w:r>
      <w:r>
        <w:rPr>
          <w:rFonts w:ascii="Sitka Small" w:hAnsi="Sitka Small"/>
          <w:color w:val="231F20"/>
          <w:spacing w:val="-7"/>
          <w:sz w:val="18"/>
        </w:rPr>
        <w:t xml:space="preserve"> </w:t>
      </w:r>
      <w:r>
        <w:rPr>
          <w:rFonts w:ascii="Sitka Small" w:hAnsi="Sitka Small"/>
          <w:color w:val="231F20"/>
          <w:sz w:val="18"/>
        </w:rPr>
        <w:t>современных</w:t>
      </w:r>
      <w:r>
        <w:rPr>
          <w:rFonts w:ascii="Sitka Small" w:hAnsi="Sitka Small"/>
          <w:color w:val="231F20"/>
          <w:spacing w:val="-7"/>
          <w:sz w:val="18"/>
        </w:rPr>
        <w:t xml:space="preserve"> </w:t>
      </w:r>
      <w:r>
        <w:rPr>
          <w:rFonts w:ascii="Sitka Small" w:hAnsi="Sitka Small"/>
          <w:color w:val="231F20"/>
          <w:sz w:val="18"/>
        </w:rPr>
        <w:t>методических</w:t>
      </w:r>
      <w:r>
        <w:rPr>
          <w:rFonts w:ascii="Sitka Small" w:hAnsi="Sitka Small"/>
          <w:color w:val="231F20"/>
          <w:spacing w:val="-7"/>
          <w:sz w:val="18"/>
        </w:rPr>
        <w:t xml:space="preserve"> </w:t>
      </w:r>
      <w:r>
        <w:rPr>
          <w:rFonts w:ascii="Sitka Small" w:hAnsi="Sitka Small"/>
          <w:color w:val="231F20"/>
          <w:sz w:val="18"/>
        </w:rPr>
        <w:t>подходов к оценке кредитоспособности субъектов малого и среднего бизнеса. Международный журнал гуманитарных и естественных наук. № 9–1 (48). DOI: 10.24411/2500-1000-2020-11012.</w:t>
      </w:r>
    </w:p>
    <w:p w:rsidR="00085AFB" w:rsidRPr="00A32F1C" w:rsidRDefault="00A32F1C">
      <w:pPr>
        <w:spacing w:line="213" w:lineRule="auto"/>
        <w:ind w:left="481" w:right="140" w:hanging="341"/>
        <w:jc w:val="both"/>
        <w:rPr>
          <w:rFonts w:ascii="Sitka Small"/>
          <w:sz w:val="18"/>
          <w:lang w:val="en-US"/>
        </w:rPr>
      </w:pPr>
      <w:r>
        <w:rPr>
          <w:rFonts w:ascii="Sitka Small"/>
          <w:color w:val="231F20"/>
          <w:spacing w:val="-2"/>
          <w:sz w:val="18"/>
        </w:rPr>
        <w:t>Abbas</w:t>
      </w:r>
      <w:r>
        <w:rPr>
          <w:rFonts w:ascii="Sitka Small"/>
          <w:color w:val="231F20"/>
          <w:spacing w:val="-6"/>
          <w:sz w:val="18"/>
        </w:rPr>
        <w:t xml:space="preserve"> </w:t>
      </w:r>
      <w:r>
        <w:rPr>
          <w:rFonts w:ascii="Sitka Small"/>
          <w:color w:val="231F20"/>
          <w:spacing w:val="-2"/>
          <w:sz w:val="18"/>
        </w:rPr>
        <w:t>S.</w:t>
      </w:r>
      <w:r>
        <w:rPr>
          <w:rFonts w:ascii="Sitka Small"/>
          <w:color w:val="231F20"/>
          <w:spacing w:val="-6"/>
          <w:sz w:val="18"/>
        </w:rPr>
        <w:t xml:space="preserve"> </w:t>
      </w:r>
      <w:r>
        <w:rPr>
          <w:rFonts w:ascii="Sitka Small"/>
          <w:color w:val="231F20"/>
          <w:spacing w:val="-2"/>
          <w:sz w:val="18"/>
        </w:rPr>
        <w:t>K.</w:t>
      </w:r>
      <w:r>
        <w:rPr>
          <w:rFonts w:ascii="Sitka Small"/>
          <w:color w:val="231F20"/>
          <w:spacing w:val="-6"/>
          <w:sz w:val="18"/>
        </w:rPr>
        <w:t xml:space="preserve"> </w:t>
      </w:r>
      <w:r>
        <w:rPr>
          <w:rFonts w:ascii="Sitka Small"/>
          <w:color w:val="231F20"/>
          <w:spacing w:val="-2"/>
          <w:sz w:val="18"/>
        </w:rPr>
        <w:t>(2025)</w:t>
      </w:r>
      <w:r>
        <w:rPr>
          <w:rFonts w:ascii="Sitka Small"/>
          <w:color w:val="231F20"/>
          <w:spacing w:val="-6"/>
          <w:sz w:val="18"/>
        </w:rPr>
        <w:t xml:space="preserve"> </w:t>
      </w:r>
      <w:r>
        <w:rPr>
          <w:rFonts w:ascii="Sitka Small"/>
          <w:color w:val="231F20"/>
          <w:spacing w:val="-2"/>
          <w:sz w:val="18"/>
        </w:rPr>
        <w:t>Lending</w:t>
      </w:r>
      <w:r>
        <w:rPr>
          <w:rFonts w:ascii="Sitka Small"/>
          <w:color w:val="231F20"/>
          <w:spacing w:val="-6"/>
          <w:sz w:val="18"/>
        </w:rPr>
        <w:t xml:space="preserve"> </w:t>
      </w:r>
      <w:r>
        <w:rPr>
          <w:rFonts w:ascii="Sitka Small"/>
          <w:color w:val="231F20"/>
          <w:spacing w:val="-2"/>
          <w:sz w:val="18"/>
        </w:rPr>
        <w:t>by</w:t>
      </w:r>
      <w:r>
        <w:rPr>
          <w:rFonts w:ascii="Sitka Small"/>
          <w:color w:val="231F20"/>
          <w:spacing w:val="-6"/>
          <w:sz w:val="18"/>
        </w:rPr>
        <w:t xml:space="preserve"> </w:t>
      </w:r>
      <w:r>
        <w:rPr>
          <w:rFonts w:ascii="Sitka Small"/>
          <w:color w:val="231F20"/>
          <w:spacing w:val="-2"/>
          <w:sz w:val="18"/>
        </w:rPr>
        <w:t>Algorithm:</w:t>
      </w:r>
      <w:r>
        <w:rPr>
          <w:rFonts w:ascii="Sitka Small"/>
          <w:color w:val="231F20"/>
          <w:spacing w:val="-6"/>
          <w:sz w:val="18"/>
        </w:rPr>
        <w:t xml:space="preserve"> </w:t>
      </w:r>
      <w:r>
        <w:rPr>
          <w:rFonts w:ascii="Sitka Small"/>
          <w:color w:val="231F20"/>
          <w:spacing w:val="-2"/>
          <w:sz w:val="18"/>
        </w:rPr>
        <w:t>Fair</w:t>
      </w:r>
      <w:r>
        <w:rPr>
          <w:rFonts w:ascii="Sitka Small"/>
          <w:color w:val="231F20"/>
          <w:spacing w:val="-6"/>
          <w:sz w:val="18"/>
        </w:rPr>
        <w:t xml:space="preserve"> </w:t>
      </w:r>
      <w:r>
        <w:rPr>
          <w:rFonts w:ascii="Sitka Small"/>
          <w:color w:val="231F20"/>
          <w:spacing w:val="-2"/>
          <w:sz w:val="18"/>
        </w:rPr>
        <w:t>or</w:t>
      </w:r>
      <w:r>
        <w:rPr>
          <w:rFonts w:ascii="Sitka Small"/>
          <w:color w:val="231F20"/>
          <w:spacing w:val="-6"/>
          <w:sz w:val="18"/>
        </w:rPr>
        <w:t xml:space="preserve"> </w:t>
      </w:r>
      <w:r>
        <w:rPr>
          <w:rFonts w:ascii="Sitka Small"/>
          <w:color w:val="231F20"/>
          <w:spacing w:val="-2"/>
          <w:sz w:val="18"/>
        </w:rPr>
        <w:t>Flawed?</w:t>
      </w:r>
      <w:r>
        <w:rPr>
          <w:rFonts w:ascii="Sitka Small"/>
          <w:color w:val="231F20"/>
          <w:spacing w:val="-6"/>
          <w:sz w:val="18"/>
        </w:rPr>
        <w:t xml:space="preserve"> </w:t>
      </w:r>
      <w:r w:rsidRPr="00A32F1C">
        <w:rPr>
          <w:rFonts w:ascii="Sitka Small"/>
          <w:color w:val="231F20"/>
          <w:spacing w:val="-2"/>
          <w:sz w:val="18"/>
          <w:lang w:val="en-US"/>
        </w:rPr>
        <w:t>An</w:t>
      </w:r>
      <w:r w:rsidRPr="00A32F1C">
        <w:rPr>
          <w:rFonts w:ascii="Sitka Small"/>
          <w:color w:val="231F20"/>
          <w:spacing w:val="-6"/>
          <w:sz w:val="18"/>
          <w:lang w:val="en-US"/>
        </w:rPr>
        <w:t xml:space="preserve"> </w:t>
      </w:r>
      <w:r w:rsidRPr="00A32F1C">
        <w:rPr>
          <w:rFonts w:ascii="Sitka Small"/>
          <w:color w:val="231F20"/>
          <w:spacing w:val="-2"/>
          <w:sz w:val="18"/>
          <w:lang w:val="en-US"/>
        </w:rPr>
        <w:t>Information-Theoretic</w:t>
      </w:r>
      <w:r w:rsidRPr="00A32F1C">
        <w:rPr>
          <w:rFonts w:ascii="Sitka Small"/>
          <w:color w:val="231F20"/>
          <w:spacing w:val="-6"/>
          <w:sz w:val="18"/>
          <w:lang w:val="en-US"/>
        </w:rPr>
        <w:t xml:space="preserve"> </w:t>
      </w:r>
      <w:r w:rsidRPr="00A32F1C">
        <w:rPr>
          <w:rFonts w:ascii="Sitka Small"/>
          <w:color w:val="231F20"/>
          <w:spacing w:val="-2"/>
          <w:sz w:val="18"/>
          <w:lang w:val="en-US"/>
        </w:rPr>
        <w:t>View</w:t>
      </w:r>
      <w:r w:rsidRPr="00A32F1C">
        <w:rPr>
          <w:rFonts w:ascii="Sitka Small"/>
          <w:color w:val="231F20"/>
          <w:spacing w:val="-6"/>
          <w:sz w:val="18"/>
          <w:lang w:val="en-US"/>
        </w:rPr>
        <w:t xml:space="preserve"> </w:t>
      </w:r>
      <w:r w:rsidRPr="00A32F1C">
        <w:rPr>
          <w:rFonts w:ascii="Sitka Small"/>
          <w:color w:val="231F20"/>
          <w:spacing w:val="-2"/>
          <w:sz w:val="18"/>
          <w:lang w:val="en-US"/>
        </w:rPr>
        <w:t>of</w:t>
      </w:r>
      <w:r w:rsidRPr="00A32F1C">
        <w:rPr>
          <w:rFonts w:ascii="Sitka Small"/>
          <w:color w:val="231F20"/>
          <w:spacing w:val="-6"/>
          <w:sz w:val="18"/>
          <w:lang w:val="en-US"/>
        </w:rPr>
        <w:t xml:space="preserve"> </w:t>
      </w:r>
      <w:r w:rsidRPr="00A32F1C">
        <w:rPr>
          <w:rFonts w:ascii="Sitka Small"/>
          <w:color w:val="231F20"/>
          <w:spacing w:val="-2"/>
          <w:sz w:val="18"/>
          <w:lang w:val="en-US"/>
        </w:rPr>
        <w:t>Credit</w:t>
      </w:r>
      <w:r w:rsidRPr="00A32F1C">
        <w:rPr>
          <w:rFonts w:ascii="Sitka Small"/>
          <w:color w:val="231F20"/>
          <w:spacing w:val="-6"/>
          <w:sz w:val="18"/>
          <w:lang w:val="en-US"/>
        </w:rPr>
        <w:t xml:space="preserve"> </w:t>
      </w:r>
      <w:r w:rsidRPr="00A32F1C">
        <w:rPr>
          <w:rFonts w:ascii="Sitka Small"/>
          <w:color w:val="231F20"/>
          <w:spacing w:val="-2"/>
          <w:sz w:val="18"/>
          <w:lang w:val="en-US"/>
        </w:rPr>
        <w:t xml:space="preserve">Decision </w:t>
      </w:r>
      <w:r w:rsidRPr="00A32F1C">
        <w:rPr>
          <w:rFonts w:ascii="Sitka Small"/>
          <w:color w:val="231F20"/>
          <w:sz w:val="18"/>
          <w:lang w:val="en-US"/>
        </w:rPr>
        <w:t>Pipelines. SN Computer Science, no. 6 (679). DOI: 10.1007/s42979-025-04222-8.</w:t>
      </w:r>
    </w:p>
    <w:p w:rsidR="00085AFB" w:rsidRPr="00A32F1C" w:rsidRDefault="00A32F1C">
      <w:pPr>
        <w:spacing w:line="213" w:lineRule="auto"/>
        <w:ind w:left="481" w:right="139" w:hanging="341"/>
        <w:jc w:val="both"/>
        <w:rPr>
          <w:rFonts w:ascii="Sitka Small" w:hAnsi="Sitka Small"/>
          <w:sz w:val="18"/>
          <w:lang w:val="en-US"/>
        </w:rPr>
      </w:pPr>
      <w:r w:rsidRPr="00A32F1C">
        <w:rPr>
          <w:rFonts w:ascii="Sitka Small" w:hAnsi="Sitka Small"/>
          <w:color w:val="231F20"/>
          <w:sz w:val="18"/>
          <w:lang w:val="en-US"/>
        </w:rPr>
        <w:t>Anwar</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Mustafa</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Tanzo</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(2018)</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Revisiting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the</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Existing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Credit</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Rating</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Methods</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of</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Small</w:t>
      </w:r>
      <w:r w:rsidRPr="00A32F1C">
        <w:rPr>
          <w:rFonts w:ascii="Sitka Small" w:hAnsi="Sitka Small"/>
          <w:color w:val="231F20"/>
          <w:spacing w:val="-4"/>
          <w:sz w:val="18"/>
          <w:lang w:val="en-US"/>
        </w:rPr>
        <w:t xml:space="preserve"> </w:t>
      </w:r>
      <w:r w:rsidRPr="00A32F1C">
        <w:rPr>
          <w:rFonts w:ascii="Sitka Small" w:hAnsi="Sitka Small"/>
          <w:color w:val="231F20"/>
          <w:sz w:val="18"/>
          <w:lang w:val="en-US"/>
        </w:rPr>
        <w:t>and Medium Enterprises. Indonesian Journal of Business Finance and Accounting, vol. 1, no. 1. pp. 31–44. DOI: 10.24085/ijbfa.v1i1.105.</w:t>
      </w:r>
    </w:p>
    <w:p w:rsidR="00085AFB" w:rsidRPr="00A32F1C" w:rsidRDefault="00A32F1C">
      <w:pPr>
        <w:spacing w:line="213" w:lineRule="auto"/>
        <w:ind w:left="481" w:right="139" w:hanging="341"/>
        <w:jc w:val="both"/>
        <w:rPr>
          <w:rFonts w:ascii="Sitka Small"/>
          <w:sz w:val="18"/>
          <w:lang w:val="en-US"/>
        </w:rPr>
      </w:pPr>
      <w:r w:rsidRPr="00A32F1C">
        <w:rPr>
          <w:rFonts w:ascii="Sitka Small"/>
          <w:color w:val="231F20"/>
          <w:sz w:val="18"/>
          <w:lang w:val="en-US"/>
        </w:rPr>
        <w:t xml:space="preserve">Bateman M. (2014) The Rise and Fall of Muhammad Yunus and the Microcredit Model. SSRN Electronic Journal, no. 1. DOI: 10.2139/ssrn.2385190. </w:t>
      </w:r>
      <w:hyperlink r:id="rId44">
        <w:r w:rsidRPr="00A32F1C">
          <w:rPr>
            <w:rFonts w:ascii="Sitka Small"/>
            <w:color w:val="231F20"/>
            <w:sz w:val="18"/>
            <w:lang w:val="en-US"/>
          </w:rPr>
          <w:t>https://www.researchgate.net/publication/272241825_</w:t>
        </w:r>
      </w:hyperlink>
      <w:r w:rsidRPr="00A32F1C">
        <w:rPr>
          <w:rFonts w:ascii="Sitka Small"/>
          <w:color w:val="231F20"/>
          <w:sz w:val="18"/>
          <w:lang w:val="en-US"/>
        </w:rPr>
        <w:t xml:space="preserve"> </w:t>
      </w:r>
      <w:r w:rsidRPr="00A32F1C">
        <w:rPr>
          <w:rFonts w:ascii="Sitka Small"/>
          <w:color w:val="231F20"/>
          <w:spacing w:val="-2"/>
          <w:sz w:val="18"/>
          <w:lang w:val="en-US"/>
        </w:rPr>
        <w:t>The_Rise_and_Fall_of_Muhammad_Yunus_and_the_Microcredit_Model</w:t>
      </w:r>
    </w:p>
    <w:p w:rsidR="00085AFB" w:rsidRPr="00A32F1C" w:rsidRDefault="00A32F1C">
      <w:pPr>
        <w:spacing w:line="213" w:lineRule="auto"/>
        <w:ind w:left="481" w:right="139" w:hanging="341"/>
        <w:jc w:val="both"/>
        <w:rPr>
          <w:rFonts w:ascii="Sitka Small"/>
          <w:sz w:val="18"/>
          <w:lang w:val="en-US"/>
        </w:rPr>
      </w:pPr>
      <w:r w:rsidRPr="00A32F1C">
        <w:rPr>
          <w:rFonts w:ascii="Sitka Small"/>
          <w:color w:val="231F20"/>
          <w:sz w:val="18"/>
          <w:lang w:val="en-US"/>
        </w:rPr>
        <w:t>He Y., Fan W. (2025) FinTech, bank risk-taking, and credit allocation. Humanities and social sciences communications, no. 12 (1). DOI: 10.1057/s41599-025-05931-4.</w:t>
      </w:r>
    </w:p>
    <w:p w:rsidR="00085AFB" w:rsidRPr="00A32F1C" w:rsidRDefault="00A32F1C">
      <w:pPr>
        <w:spacing w:line="192" w:lineRule="exact"/>
        <w:ind w:left="141"/>
        <w:jc w:val="both"/>
        <w:rPr>
          <w:rFonts w:ascii="Sitka Small"/>
          <w:sz w:val="18"/>
          <w:lang w:val="en-US"/>
        </w:rPr>
      </w:pPr>
      <w:r w:rsidRPr="00A32F1C">
        <w:rPr>
          <w:rFonts w:ascii="Sitka Small"/>
          <w:color w:val="231F20"/>
          <w:sz w:val="18"/>
          <w:lang w:val="en-US"/>
        </w:rPr>
        <w:t>Mills</w:t>
      </w:r>
      <w:r w:rsidRPr="00A32F1C">
        <w:rPr>
          <w:rFonts w:ascii="Sitka Small"/>
          <w:color w:val="231F20"/>
          <w:spacing w:val="-14"/>
          <w:sz w:val="18"/>
          <w:lang w:val="en-US"/>
        </w:rPr>
        <w:t xml:space="preserve"> </w:t>
      </w:r>
      <w:r w:rsidRPr="00A32F1C">
        <w:rPr>
          <w:rFonts w:ascii="Sitka Small"/>
          <w:color w:val="231F20"/>
          <w:sz w:val="18"/>
          <w:lang w:val="en-US"/>
        </w:rPr>
        <w:t>K.</w:t>
      </w:r>
      <w:r w:rsidRPr="00A32F1C">
        <w:rPr>
          <w:rFonts w:ascii="Sitka Small"/>
          <w:color w:val="231F20"/>
          <w:spacing w:val="-13"/>
          <w:sz w:val="18"/>
          <w:lang w:val="en-US"/>
        </w:rPr>
        <w:t xml:space="preserve"> </w:t>
      </w:r>
      <w:r w:rsidRPr="00A32F1C">
        <w:rPr>
          <w:rFonts w:ascii="Sitka Small"/>
          <w:color w:val="231F20"/>
          <w:sz w:val="18"/>
          <w:lang w:val="en-US"/>
        </w:rPr>
        <w:t>G.</w:t>
      </w:r>
      <w:r w:rsidRPr="00A32F1C">
        <w:rPr>
          <w:rFonts w:ascii="Sitka Small"/>
          <w:color w:val="231F20"/>
          <w:spacing w:val="-14"/>
          <w:sz w:val="18"/>
          <w:lang w:val="en-US"/>
        </w:rPr>
        <w:t xml:space="preserve"> </w:t>
      </w:r>
      <w:r w:rsidRPr="00A32F1C">
        <w:rPr>
          <w:rFonts w:ascii="Sitka Small"/>
          <w:color w:val="231F20"/>
          <w:sz w:val="18"/>
          <w:lang w:val="en-US"/>
        </w:rPr>
        <w:t>(2024)</w:t>
      </w:r>
      <w:r w:rsidRPr="00A32F1C">
        <w:rPr>
          <w:rFonts w:ascii="Sitka Small"/>
          <w:color w:val="231F20"/>
          <w:spacing w:val="-13"/>
          <w:sz w:val="18"/>
          <w:lang w:val="en-US"/>
        </w:rPr>
        <w:t xml:space="preserve"> </w:t>
      </w:r>
      <w:r w:rsidRPr="00A32F1C">
        <w:rPr>
          <w:rFonts w:ascii="Sitka Small"/>
          <w:color w:val="231F20"/>
          <w:sz w:val="18"/>
          <w:lang w:val="en-US"/>
        </w:rPr>
        <w:t>The</w:t>
      </w:r>
      <w:r w:rsidRPr="00A32F1C">
        <w:rPr>
          <w:rFonts w:ascii="Sitka Small"/>
          <w:color w:val="231F20"/>
          <w:spacing w:val="-14"/>
          <w:sz w:val="18"/>
          <w:lang w:val="en-US"/>
        </w:rPr>
        <w:t xml:space="preserve"> </w:t>
      </w:r>
      <w:r w:rsidRPr="00A32F1C">
        <w:rPr>
          <w:rFonts w:ascii="Sitka Small"/>
          <w:color w:val="231F20"/>
          <w:sz w:val="18"/>
          <w:lang w:val="en-US"/>
        </w:rPr>
        <w:t>Story</w:t>
      </w:r>
      <w:r w:rsidRPr="00A32F1C">
        <w:rPr>
          <w:rFonts w:ascii="Sitka Small"/>
          <w:color w:val="231F20"/>
          <w:spacing w:val="-13"/>
          <w:sz w:val="18"/>
          <w:lang w:val="en-US"/>
        </w:rPr>
        <w:t xml:space="preserve"> </w:t>
      </w:r>
      <w:r w:rsidRPr="00A32F1C">
        <w:rPr>
          <w:rFonts w:ascii="Sitka Small"/>
          <w:color w:val="231F20"/>
          <w:sz w:val="18"/>
          <w:lang w:val="en-US"/>
        </w:rPr>
        <w:t>of</w:t>
      </w:r>
      <w:r w:rsidRPr="00A32F1C">
        <w:rPr>
          <w:rFonts w:ascii="Sitka Small"/>
          <w:color w:val="231F20"/>
          <w:spacing w:val="-14"/>
          <w:sz w:val="18"/>
          <w:lang w:val="en-US"/>
        </w:rPr>
        <w:t xml:space="preserve"> </w:t>
      </w:r>
      <w:r w:rsidRPr="00A32F1C">
        <w:rPr>
          <w:rFonts w:ascii="Sitka Small"/>
          <w:color w:val="231F20"/>
          <w:sz w:val="18"/>
          <w:lang w:val="en-US"/>
        </w:rPr>
        <w:t>Small</w:t>
      </w:r>
      <w:r w:rsidRPr="00A32F1C">
        <w:rPr>
          <w:rFonts w:ascii="Sitka Small"/>
          <w:color w:val="231F20"/>
          <w:spacing w:val="-13"/>
          <w:sz w:val="18"/>
          <w:lang w:val="en-US"/>
        </w:rPr>
        <w:t xml:space="preserve"> </w:t>
      </w:r>
      <w:r w:rsidRPr="00A32F1C">
        <w:rPr>
          <w:rFonts w:ascii="Sitka Small"/>
          <w:color w:val="231F20"/>
          <w:sz w:val="18"/>
          <w:lang w:val="en-US"/>
        </w:rPr>
        <w:t>Business</w:t>
      </w:r>
      <w:r w:rsidRPr="00A32F1C">
        <w:rPr>
          <w:rFonts w:ascii="Sitka Small"/>
          <w:color w:val="231F20"/>
          <w:spacing w:val="-14"/>
          <w:sz w:val="18"/>
          <w:lang w:val="en-US"/>
        </w:rPr>
        <w:t xml:space="preserve"> </w:t>
      </w:r>
      <w:r w:rsidRPr="00A32F1C">
        <w:rPr>
          <w:rFonts w:ascii="Sitka Small"/>
          <w:color w:val="231F20"/>
          <w:sz w:val="18"/>
          <w:lang w:val="en-US"/>
        </w:rPr>
        <w:t>Lending.</w:t>
      </w:r>
      <w:r w:rsidRPr="00A32F1C">
        <w:rPr>
          <w:rFonts w:ascii="Sitka Small"/>
          <w:color w:val="231F20"/>
          <w:spacing w:val="-13"/>
          <w:sz w:val="18"/>
          <w:lang w:val="en-US"/>
        </w:rPr>
        <w:t xml:space="preserve"> </w:t>
      </w:r>
      <w:r w:rsidRPr="00A32F1C">
        <w:rPr>
          <w:rFonts w:ascii="Sitka Small"/>
          <w:color w:val="231F20"/>
          <w:sz w:val="18"/>
          <w:lang w:val="en-US"/>
        </w:rPr>
        <w:t>In:</w:t>
      </w:r>
      <w:r w:rsidRPr="00A32F1C">
        <w:rPr>
          <w:rFonts w:ascii="Sitka Small"/>
          <w:color w:val="231F20"/>
          <w:spacing w:val="-14"/>
          <w:sz w:val="18"/>
          <w:lang w:val="en-US"/>
        </w:rPr>
        <w:t xml:space="preserve"> </w:t>
      </w:r>
      <w:r w:rsidRPr="00A32F1C">
        <w:rPr>
          <w:rFonts w:ascii="Sitka Small"/>
          <w:color w:val="231F20"/>
          <w:sz w:val="18"/>
          <w:lang w:val="en-US"/>
        </w:rPr>
        <w:t>Fintech,</w:t>
      </w:r>
      <w:r w:rsidRPr="00A32F1C">
        <w:rPr>
          <w:rFonts w:ascii="Sitka Small"/>
          <w:color w:val="231F20"/>
          <w:spacing w:val="-13"/>
          <w:sz w:val="18"/>
          <w:lang w:val="en-US"/>
        </w:rPr>
        <w:t xml:space="preserve"> </w:t>
      </w:r>
      <w:r w:rsidRPr="00A32F1C">
        <w:rPr>
          <w:rFonts w:ascii="Sitka Small"/>
          <w:color w:val="231F20"/>
          <w:sz w:val="18"/>
          <w:lang w:val="en-US"/>
        </w:rPr>
        <w:t>Small</w:t>
      </w:r>
      <w:r w:rsidRPr="00A32F1C">
        <w:rPr>
          <w:rFonts w:ascii="Sitka Small"/>
          <w:color w:val="231F20"/>
          <w:spacing w:val="-14"/>
          <w:sz w:val="18"/>
          <w:lang w:val="en-US"/>
        </w:rPr>
        <w:t xml:space="preserve"> </w:t>
      </w:r>
      <w:r w:rsidRPr="00A32F1C">
        <w:rPr>
          <w:rFonts w:ascii="Sitka Small"/>
          <w:color w:val="231F20"/>
          <w:sz w:val="18"/>
          <w:lang w:val="en-US"/>
        </w:rPr>
        <w:t>Business</w:t>
      </w:r>
      <w:r w:rsidRPr="00A32F1C">
        <w:rPr>
          <w:rFonts w:ascii="Sitka Small"/>
          <w:color w:val="231F20"/>
          <w:spacing w:val="-13"/>
          <w:sz w:val="18"/>
          <w:lang w:val="en-US"/>
        </w:rPr>
        <w:t xml:space="preserve"> </w:t>
      </w:r>
      <w:r w:rsidRPr="00A32F1C">
        <w:rPr>
          <w:rFonts w:ascii="Sitka Small"/>
          <w:color w:val="231F20"/>
          <w:sz w:val="18"/>
          <w:lang w:val="en-US"/>
        </w:rPr>
        <w:t>&amp;</w:t>
      </w:r>
      <w:r w:rsidRPr="00A32F1C">
        <w:rPr>
          <w:rFonts w:ascii="Sitka Small"/>
          <w:color w:val="231F20"/>
          <w:spacing w:val="-14"/>
          <w:sz w:val="18"/>
          <w:lang w:val="en-US"/>
        </w:rPr>
        <w:t xml:space="preserve"> </w:t>
      </w:r>
      <w:r w:rsidRPr="00A32F1C">
        <w:rPr>
          <w:rFonts w:ascii="Sitka Small"/>
          <w:color w:val="231F20"/>
          <w:sz w:val="18"/>
          <w:lang w:val="en-US"/>
        </w:rPr>
        <w:t>The</w:t>
      </w:r>
      <w:r w:rsidRPr="00A32F1C">
        <w:rPr>
          <w:rFonts w:ascii="Sitka Small"/>
          <w:color w:val="231F20"/>
          <w:spacing w:val="-13"/>
          <w:sz w:val="18"/>
          <w:lang w:val="en-US"/>
        </w:rPr>
        <w:t xml:space="preserve"> </w:t>
      </w:r>
      <w:r w:rsidRPr="00A32F1C">
        <w:rPr>
          <w:rFonts w:ascii="Sitka Small"/>
          <w:color w:val="231F20"/>
          <w:sz w:val="18"/>
          <w:lang w:val="en-US"/>
        </w:rPr>
        <w:t>American</w:t>
      </w:r>
      <w:r w:rsidRPr="00A32F1C">
        <w:rPr>
          <w:rFonts w:ascii="Sitka Small"/>
          <w:color w:val="231F20"/>
          <w:spacing w:val="-13"/>
          <w:sz w:val="18"/>
          <w:lang w:val="en-US"/>
        </w:rPr>
        <w:t xml:space="preserve"> </w:t>
      </w:r>
      <w:r w:rsidRPr="00A32F1C">
        <w:rPr>
          <w:rFonts w:ascii="Sitka Small"/>
          <w:color w:val="231F20"/>
          <w:spacing w:val="-2"/>
          <w:sz w:val="18"/>
          <w:lang w:val="en-US"/>
        </w:rPr>
        <w:t>Dream.</w:t>
      </w:r>
    </w:p>
    <w:p w:rsidR="00085AFB" w:rsidRPr="00A32F1C" w:rsidRDefault="00A32F1C">
      <w:pPr>
        <w:spacing w:line="200" w:lineRule="exact"/>
        <w:ind w:left="481"/>
        <w:jc w:val="both"/>
        <w:rPr>
          <w:rFonts w:ascii="Sitka Small" w:hAnsi="Sitka Small"/>
          <w:sz w:val="18"/>
          <w:lang w:val="en-US"/>
        </w:rPr>
      </w:pPr>
      <w:r w:rsidRPr="00A32F1C">
        <w:rPr>
          <w:rFonts w:ascii="Sitka Small" w:hAnsi="Sitka Small"/>
          <w:color w:val="231F20"/>
          <w:sz w:val="18"/>
          <w:lang w:val="en-US"/>
        </w:rPr>
        <w:t>Palgrave</w:t>
      </w:r>
      <w:r w:rsidRPr="00A32F1C">
        <w:rPr>
          <w:rFonts w:ascii="Sitka Small" w:hAnsi="Sitka Small"/>
          <w:color w:val="231F20"/>
          <w:spacing w:val="-1"/>
          <w:sz w:val="18"/>
          <w:lang w:val="en-US"/>
        </w:rPr>
        <w:t xml:space="preserve"> </w:t>
      </w:r>
      <w:r w:rsidRPr="00A32F1C">
        <w:rPr>
          <w:rFonts w:ascii="Sitka Small" w:hAnsi="Sitka Small"/>
          <w:color w:val="231F20"/>
          <w:sz w:val="18"/>
          <w:lang w:val="en-US"/>
        </w:rPr>
        <w:t>Macmillan,</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Cham.</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Pp.</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1–11.</w:t>
      </w:r>
      <w:r w:rsidRPr="00A32F1C">
        <w:rPr>
          <w:rFonts w:ascii="Sitka Small" w:hAnsi="Sitka Small"/>
          <w:color w:val="231F20"/>
          <w:spacing w:val="-2"/>
          <w:sz w:val="18"/>
          <w:lang w:val="en-US"/>
        </w:rPr>
        <w:t xml:space="preserve"> </w:t>
      </w:r>
      <w:r w:rsidRPr="00A32F1C">
        <w:rPr>
          <w:rFonts w:ascii="Sitka Small" w:hAnsi="Sitka Small"/>
          <w:color w:val="231F20"/>
          <w:sz w:val="18"/>
          <w:lang w:val="en-US"/>
        </w:rPr>
        <w:t>D</w:t>
      </w:r>
      <w:r>
        <w:rPr>
          <w:rFonts w:ascii="Sitka Small" w:hAnsi="Sitka Small"/>
          <w:color w:val="231F20"/>
          <w:sz w:val="18"/>
        </w:rPr>
        <w:t>О</w:t>
      </w:r>
      <w:r w:rsidRPr="00A32F1C">
        <w:rPr>
          <w:rFonts w:ascii="Sitka Small" w:hAnsi="Sitka Small"/>
          <w:color w:val="231F20"/>
          <w:sz w:val="18"/>
          <w:lang w:val="en-US"/>
        </w:rPr>
        <w:t>I: 10.1007/978-3-031-55612-</w:t>
      </w:r>
      <w:r w:rsidRPr="00A32F1C">
        <w:rPr>
          <w:rFonts w:ascii="Sitka Small" w:hAnsi="Sitka Small"/>
          <w:color w:val="231F20"/>
          <w:spacing w:val="-4"/>
          <w:sz w:val="18"/>
          <w:lang w:val="en-US"/>
        </w:rPr>
        <w:t>8_1.</w:t>
      </w:r>
    </w:p>
    <w:p w:rsidR="00085AFB" w:rsidRPr="00A32F1C" w:rsidRDefault="00A32F1C">
      <w:pPr>
        <w:spacing w:line="213" w:lineRule="auto"/>
        <w:ind w:left="481" w:right="139" w:hanging="341"/>
        <w:jc w:val="both"/>
        <w:rPr>
          <w:rFonts w:ascii="Sitka Small"/>
          <w:sz w:val="18"/>
          <w:lang w:val="en-US"/>
        </w:rPr>
      </w:pPr>
      <w:r w:rsidRPr="00A32F1C">
        <w:rPr>
          <w:rFonts w:ascii="Sitka Small"/>
          <w:color w:val="231F20"/>
          <w:sz w:val="18"/>
          <w:lang w:val="en-US"/>
        </w:rPr>
        <w:t>Nagy A. S., Arie F. V., Tuegeh O. D. M. et al. (2025) Fintech adoption for SMEs in different socioeconomic contexts: evidence from Hungary and Indonesia. Financ Innov, vol. 11, no. 131. DOI: 10.1186/s40854-</w:t>
      </w:r>
      <w:r w:rsidRPr="00A32F1C">
        <w:rPr>
          <w:rFonts w:ascii="Sitka Small"/>
          <w:color w:val="231F20"/>
          <w:spacing w:val="-2"/>
          <w:sz w:val="18"/>
          <w:lang w:val="en-US"/>
        </w:rPr>
        <w:t>025-00876-8.</w:t>
      </w:r>
    </w:p>
    <w:p w:rsidR="00085AFB" w:rsidRPr="00A32F1C" w:rsidRDefault="00085AFB">
      <w:pPr>
        <w:spacing w:line="213" w:lineRule="auto"/>
        <w:jc w:val="both"/>
        <w:rPr>
          <w:rFonts w:ascii="Sitka Small"/>
          <w:sz w:val="18"/>
          <w:lang w:val="en-US"/>
        </w:rPr>
        <w:sectPr w:rsidR="00085AFB" w:rsidRPr="00A32F1C">
          <w:type w:val="continuous"/>
          <w:pgSz w:w="11910" w:h="16840"/>
          <w:pgMar w:top="1940" w:right="992" w:bottom="280" w:left="992" w:header="0" w:footer="724" w:gutter="0"/>
          <w:cols w:space="720"/>
        </w:sectPr>
      </w:pPr>
    </w:p>
    <w:p w:rsidR="00085AFB" w:rsidRPr="00A32F1C" w:rsidRDefault="00A32F1C">
      <w:pPr>
        <w:spacing w:before="88" w:line="155" w:lineRule="exact"/>
        <w:ind w:left="146"/>
        <w:rPr>
          <w:rFonts w:ascii="Arial Narrow"/>
          <w:b/>
          <w:sz w:val="14"/>
          <w:lang w:val="en-US"/>
        </w:rPr>
      </w:pPr>
      <w:r w:rsidRPr="00A32F1C">
        <w:rPr>
          <w:rFonts w:ascii="Arial Narrow"/>
          <w:b/>
          <w:color w:val="81191A"/>
          <w:sz w:val="14"/>
          <w:lang w:val="en-US"/>
        </w:rPr>
        <w:lastRenderedPageBreak/>
        <w:t>ISSN 1998-5320</w:t>
      </w:r>
      <w:r w:rsidRPr="00A32F1C">
        <w:rPr>
          <w:rFonts w:ascii="Arial Narrow"/>
          <w:b/>
          <w:color w:val="81191A"/>
          <w:spacing w:val="-1"/>
          <w:sz w:val="14"/>
          <w:lang w:val="en-US"/>
        </w:rPr>
        <w:t xml:space="preserve"> </w:t>
      </w:r>
      <w:r w:rsidRPr="00A32F1C">
        <w:rPr>
          <w:rFonts w:ascii="Arial Narrow"/>
          <w:b/>
          <w:color w:val="81191A"/>
          <w:spacing w:val="-2"/>
          <w:sz w:val="14"/>
          <w:lang w:val="en-US"/>
        </w:rPr>
        <w:t>(Print)</w:t>
      </w:r>
    </w:p>
    <w:p w:rsidR="00085AFB" w:rsidRPr="00A32F1C" w:rsidRDefault="00A32F1C">
      <w:pPr>
        <w:spacing w:line="155" w:lineRule="exact"/>
        <w:ind w:left="146"/>
        <w:rPr>
          <w:rFonts w:ascii="Arial Narrow" w:hAnsi="Arial Narrow"/>
          <w:b/>
          <w:sz w:val="14"/>
          <w:lang w:val="en-US"/>
        </w:rPr>
      </w:pPr>
      <w:r w:rsidRPr="00A32F1C">
        <w:rPr>
          <w:rFonts w:ascii="Arial Narrow" w:hAnsi="Arial Narrow"/>
          <w:b/>
          <w:color w:val="81191A"/>
          <w:sz w:val="14"/>
          <w:lang w:val="en-US"/>
        </w:rPr>
        <w:t>ISSN 2587-943</w:t>
      </w:r>
      <w:r>
        <w:rPr>
          <w:rFonts w:ascii="Arial Narrow" w:hAnsi="Arial Narrow"/>
          <w:b/>
          <w:color w:val="81191A"/>
          <w:sz w:val="14"/>
        </w:rPr>
        <w:t>Х</w:t>
      </w:r>
      <w:r w:rsidRPr="00A32F1C">
        <w:rPr>
          <w:rFonts w:ascii="Arial Narrow" w:hAnsi="Arial Narrow"/>
          <w:b/>
          <w:color w:val="81191A"/>
          <w:sz w:val="14"/>
          <w:lang w:val="en-US"/>
        </w:rPr>
        <w:t xml:space="preserve"> </w:t>
      </w:r>
      <w:r w:rsidRPr="00A32F1C">
        <w:rPr>
          <w:rFonts w:ascii="Arial Narrow" w:hAnsi="Arial Narrow"/>
          <w:b/>
          <w:color w:val="81191A"/>
          <w:spacing w:val="-2"/>
          <w:sz w:val="14"/>
          <w:lang w:val="en-US"/>
        </w:rPr>
        <w:t>(Online)</w:t>
      </w:r>
    </w:p>
    <w:p w:rsidR="00085AFB" w:rsidRDefault="00A32F1C">
      <w:pPr>
        <w:tabs>
          <w:tab w:val="left" w:pos="6126"/>
        </w:tabs>
        <w:spacing w:before="107"/>
        <w:ind w:left="146"/>
        <w:rPr>
          <w:rFonts w:ascii="Microsoft Sans Serif" w:hAnsi="Microsoft Sans Serif"/>
        </w:rPr>
      </w:pPr>
      <w:r w:rsidRPr="00A32F1C">
        <w:br w:type="column"/>
      </w:r>
      <w:r>
        <w:rPr>
          <w:rFonts w:ascii="Trebuchet MS" w:hAnsi="Trebuchet MS"/>
          <w:b/>
          <w:color w:val="81191A"/>
          <w:sz w:val="24"/>
        </w:rPr>
        <w:lastRenderedPageBreak/>
        <w:t>Наука</w:t>
      </w:r>
      <w:r>
        <w:rPr>
          <w:rFonts w:ascii="Trebuchet MS" w:hAnsi="Trebuchet MS"/>
          <w:b/>
          <w:color w:val="81191A"/>
          <w:spacing w:val="-11"/>
          <w:sz w:val="24"/>
        </w:rPr>
        <w:t xml:space="preserve"> </w:t>
      </w:r>
      <w:r>
        <w:rPr>
          <w:rFonts w:ascii="Trebuchet MS" w:hAnsi="Trebuchet MS"/>
          <w:b/>
          <w:color w:val="81191A"/>
          <w:sz w:val="24"/>
        </w:rPr>
        <w:t>о</w:t>
      </w:r>
      <w:r>
        <w:rPr>
          <w:rFonts w:ascii="Trebuchet MS" w:hAnsi="Trebuchet MS"/>
          <w:b/>
          <w:color w:val="81191A"/>
          <w:spacing w:val="-11"/>
          <w:sz w:val="24"/>
        </w:rPr>
        <w:t xml:space="preserve"> </w:t>
      </w:r>
      <w:r>
        <w:rPr>
          <w:rFonts w:ascii="Trebuchet MS" w:hAnsi="Trebuchet MS"/>
          <w:b/>
          <w:color w:val="81191A"/>
          <w:sz w:val="24"/>
        </w:rPr>
        <w:t>человеке:</w:t>
      </w:r>
      <w:r>
        <w:rPr>
          <w:rFonts w:ascii="Trebuchet MS" w:hAnsi="Trebuchet MS"/>
          <w:b/>
          <w:color w:val="81191A"/>
          <w:spacing w:val="-10"/>
          <w:sz w:val="24"/>
        </w:rPr>
        <w:t xml:space="preserve"> </w:t>
      </w:r>
      <w:r>
        <w:rPr>
          <w:rFonts w:ascii="Trebuchet MS" w:hAnsi="Trebuchet MS"/>
          <w:b/>
          <w:color w:val="81191A"/>
          <w:sz w:val="24"/>
        </w:rPr>
        <w:t>гуманитарные</w:t>
      </w:r>
      <w:r>
        <w:rPr>
          <w:rFonts w:ascii="Trebuchet MS" w:hAnsi="Trebuchet MS"/>
          <w:b/>
          <w:color w:val="81191A"/>
          <w:spacing w:val="-11"/>
          <w:sz w:val="24"/>
        </w:rPr>
        <w:t xml:space="preserve"> </w:t>
      </w:r>
      <w:r>
        <w:rPr>
          <w:rFonts w:ascii="Trebuchet MS" w:hAnsi="Trebuchet MS"/>
          <w:b/>
          <w:color w:val="81191A"/>
          <w:spacing w:val="-2"/>
          <w:sz w:val="24"/>
        </w:rPr>
        <w:t>исследования</w:t>
      </w:r>
      <w:r>
        <w:rPr>
          <w:rFonts w:ascii="Trebuchet MS" w:hAnsi="Trebuchet MS"/>
          <w:b/>
          <w:color w:val="81191A"/>
          <w:sz w:val="24"/>
        </w:rPr>
        <w:tab/>
      </w:r>
      <w:r>
        <w:rPr>
          <w:rFonts w:ascii="Microsoft Sans Serif" w:hAnsi="Microsoft Sans Serif"/>
          <w:color w:val="81191A"/>
        </w:rPr>
        <w:t>Т.</w:t>
      </w:r>
      <w:r>
        <w:rPr>
          <w:rFonts w:ascii="Microsoft Sans Serif" w:hAnsi="Microsoft Sans Serif"/>
          <w:color w:val="81191A"/>
          <w:spacing w:val="-1"/>
        </w:rPr>
        <w:t xml:space="preserve"> </w:t>
      </w:r>
      <w:r>
        <w:rPr>
          <w:rFonts w:ascii="Microsoft Sans Serif" w:hAnsi="Microsoft Sans Serif"/>
          <w:color w:val="81191A"/>
        </w:rPr>
        <w:t>20</w:t>
      </w:r>
      <w:r>
        <w:rPr>
          <w:rFonts w:ascii="Microsoft Sans Serif" w:hAnsi="Microsoft Sans Serif"/>
          <w:color w:val="81191A"/>
          <w:spacing w:val="-3"/>
        </w:rPr>
        <w:t xml:space="preserve"> </w:t>
      </w:r>
      <w:r>
        <w:rPr>
          <w:rFonts w:ascii="Microsoft Sans Serif" w:hAnsi="Microsoft Sans Serif"/>
          <w:noProof/>
          <w:color w:val="81191A"/>
          <w:spacing w:val="-3"/>
          <w:position w:val="4"/>
          <w:lang w:val="en-US"/>
        </w:rPr>
        <w:drawing>
          <wp:inline distT="0" distB="0" distL="0" distR="0">
            <wp:extent cx="38100" cy="38100"/>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7"/>
        </w:rPr>
        <w:t xml:space="preserve"> </w:t>
      </w:r>
      <w:r>
        <w:rPr>
          <w:rFonts w:ascii="Microsoft Sans Serif" w:hAnsi="Microsoft Sans Serif"/>
          <w:color w:val="81191A"/>
        </w:rPr>
        <w:t>№ 1</w:t>
      </w:r>
      <w:r>
        <w:rPr>
          <w:rFonts w:ascii="Microsoft Sans Serif" w:hAnsi="Microsoft Sans Serif"/>
          <w:color w:val="81191A"/>
          <w:spacing w:val="-37"/>
        </w:rPr>
        <w:t xml:space="preserve"> </w:t>
      </w:r>
      <w:r>
        <w:rPr>
          <w:rFonts w:ascii="Microsoft Sans Serif" w:hAnsi="Microsoft Sans Serif"/>
          <w:noProof/>
          <w:color w:val="81191A"/>
          <w:spacing w:val="-37"/>
          <w:position w:val="4"/>
          <w:lang w:val="en-US"/>
        </w:rPr>
        <w:drawing>
          <wp:inline distT="0" distB="0" distL="0" distR="0">
            <wp:extent cx="38100" cy="38100"/>
            <wp:effectExtent l="0" t="0" r="0" b="0"/>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33" cstate="print"/>
                    <a:stretch>
                      <a:fillRect/>
                    </a:stretch>
                  </pic:blipFill>
                  <pic:spPr>
                    <a:xfrm>
                      <a:off x="0" y="0"/>
                      <a:ext cx="38100" cy="38100"/>
                    </a:xfrm>
                    <a:prstGeom prst="rect">
                      <a:avLst/>
                    </a:prstGeom>
                  </pic:spPr>
                </pic:pic>
              </a:graphicData>
            </a:graphic>
          </wp:inline>
        </w:drawing>
      </w:r>
      <w:r>
        <w:rPr>
          <w:rFonts w:ascii="Times New Roman" w:hAnsi="Times New Roman"/>
          <w:color w:val="81191A"/>
          <w:spacing w:val="17"/>
        </w:rPr>
        <w:t xml:space="preserve"> </w:t>
      </w:r>
      <w:r>
        <w:rPr>
          <w:rFonts w:ascii="Microsoft Sans Serif" w:hAnsi="Microsoft Sans Serif"/>
          <w:color w:val="81191A"/>
          <w:spacing w:val="-4"/>
        </w:rPr>
        <w:t>2026</w:t>
      </w:r>
    </w:p>
    <w:p w:rsidR="00085AFB" w:rsidRPr="00A32F1C" w:rsidRDefault="00A32F1C">
      <w:pPr>
        <w:spacing w:before="73"/>
        <w:ind w:left="1985"/>
        <w:rPr>
          <w:rFonts w:ascii="Arial" w:hAnsi="Arial"/>
          <w:i/>
          <w:sz w:val="20"/>
          <w:lang w:val="en-US"/>
        </w:rPr>
      </w:pPr>
      <w:r>
        <w:rPr>
          <w:rFonts w:ascii="Arial" w:hAnsi="Arial"/>
          <w:i/>
          <w:noProof/>
          <w:sz w:val="20"/>
          <w:lang w:val="en-US"/>
        </w:rPr>
        <mc:AlternateContent>
          <mc:Choice Requires="wps">
            <w:drawing>
              <wp:anchor distT="0" distB="0" distL="0" distR="0" simplePos="0" relativeHeight="15908352" behindDoc="0" locked="0" layoutInCell="1" allowOverlap="1">
                <wp:simplePos x="0" y="0"/>
                <wp:positionH relativeFrom="page">
                  <wp:posOffset>718197</wp:posOffset>
                </wp:positionH>
                <wp:positionV relativeFrom="paragraph">
                  <wp:posOffset>13606</wp:posOffset>
                </wp:positionV>
                <wp:extent cx="6120130" cy="10795"/>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0795"/>
                        </a:xfrm>
                        <a:custGeom>
                          <a:avLst/>
                          <a:gdLst/>
                          <a:ahLst/>
                          <a:cxnLst/>
                          <a:rect l="l" t="t" r="r" b="b"/>
                          <a:pathLst>
                            <a:path w="6120130" h="10795">
                              <a:moveTo>
                                <a:pt x="6120003" y="0"/>
                              </a:moveTo>
                              <a:lnTo>
                                <a:pt x="0" y="0"/>
                              </a:lnTo>
                              <a:lnTo>
                                <a:pt x="0" y="10795"/>
                              </a:lnTo>
                              <a:lnTo>
                                <a:pt x="6120003" y="10795"/>
                              </a:lnTo>
                              <a:lnTo>
                                <a:pt x="6120003" y="0"/>
                              </a:lnTo>
                              <a:close/>
                            </a:path>
                          </a:pathLst>
                        </a:custGeom>
                        <a:solidFill>
                          <a:srgbClr val="81191A"/>
                        </a:solidFill>
                      </wps:spPr>
                      <wps:bodyPr wrap="square" lIns="0" tIns="0" rIns="0" bIns="0" rtlCol="0">
                        <a:prstTxWarp prst="textNoShape">
                          <a:avLst/>
                        </a:prstTxWarp>
                        <a:noAutofit/>
                      </wps:bodyPr>
                    </wps:wsp>
                  </a:graphicData>
                </a:graphic>
              </wp:anchor>
            </w:drawing>
          </mc:Choice>
          <mc:Fallback>
            <w:pict>
              <v:shape w14:anchorId="7B51B677" id="Graphic 917" o:spid="_x0000_s1026" style="position:absolute;margin-left:56.55pt;margin-top:1.05pt;width:481.9pt;height:.85pt;z-index:15908352;visibility:visible;mso-wrap-style:square;mso-wrap-distance-left:0;mso-wrap-distance-top:0;mso-wrap-distance-right:0;mso-wrap-distance-bottom:0;mso-position-horizontal:absolute;mso-position-horizontal-relative:page;mso-position-vertical:absolute;mso-position-vertical-relative:text;v-text-anchor:top" coordsize="6120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" path="m6120003,l,,,10795r6120003,l6120003,xe" fillcolor="#81191a" stroked="f">
                <v:path arrowok="t"/>
                <w10:wrap anchorx="page"/>
              </v:shape>
            </w:pict>
          </mc:Fallback>
        </mc:AlternateContent>
      </w:r>
      <w:r>
        <w:rPr>
          <w:rFonts w:ascii="Arial" w:hAnsi="Arial"/>
          <w:i/>
          <w:color w:val="81191A"/>
          <w:spacing w:val="-2"/>
          <w:sz w:val="20"/>
        </w:rPr>
        <w:t>Экономические</w:t>
      </w:r>
      <w:r w:rsidRPr="00A32F1C">
        <w:rPr>
          <w:rFonts w:ascii="Arial" w:hAnsi="Arial"/>
          <w:i/>
          <w:color w:val="81191A"/>
          <w:spacing w:val="12"/>
          <w:sz w:val="20"/>
          <w:lang w:val="en-US"/>
        </w:rPr>
        <w:t xml:space="preserve"> </w:t>
      </w:r>
      <w:r>
        <w:rPr>
          <w:rFonts w:ascii="Arial" w:hAnsi="Arial"/>
          <w:i/>
          <w:color w:val="81191A"/>
          <w:spacing w:val="-4"/>
          <w:sz w:val="20"/>
        </w:rPr>
        <w:t>науки</w:t>
      </w:r>
    </w:p>
    <w:p w:rsidR="00085AFB" w:rsidRPr="00A32F1C" w:rsidRDefault="00085AFB">
      <w:pPr>
        <w:rPr>
          <w:rFonts w:ascii="Arial" w:hAnsi="Arial"/>
          <w:i/>
          <w:sz w:val="20"/>
          <w:lang w:val="en-US"/>
        </w:rPr>
        <w:sectPr w:rsidR="00085AFB" w:rsidRPr="00A32F1C">
          <w:pgSz w:w="11910" w:h="16840"/>
          <w:pgMar w:top="760" w:right="992" w:bottom="920" w:left="992" w:header="0" w:footer="724" w:gutter="0"/>
          <w:cols w:num="2" w:space="720" w:equalWidth="0">
            <w:col w:w="1514" w:space="441"/>
            <w:col w:w="7971"/>
          </w:cols>
        </w:sectPr>
      </w:pPr>
    </w:p>
    <w:p w:rsidR="00085AFB" w:rsidRPr="00A32F1C" w:rsidRDefault="00085AFB">
      <w:pPr>
        <w:pStyle w:val="a3"/>
        <w:spacing w:before="16"/>
        <w:jc w:val="left"/>
        <w:rPr>
          <w:rFonts w:ascii="Arial"/>
          <w:i/>
          <w:sz w:val="18"/>
          <w:lang w:val="en-US"/>
        </w:rPr>
      </w:pPr>
    </w:p>
    <w:p w:rsidR="00085AFB" w:rsidRPr="00A32F1C" w:rsidRDefault="00A32F1C">
      <w:pPr>
        <w:spacing w:line="213" w:lineRule="auto"/>
        <w:ind w:right="151"/>
        <w:jc w:val="right"/>
        <w:rPr>
          <w:rFonts w:ascii="Sitka Small" w:hAnsi="Sitka Small"/>
          <w:sz w:val="18"/>
          <w:lang w:val="en-US"/>
        </w:rPr>
      </w:pPr>
      <w:r w:rsidRPr="00A32F1C">
        <w:rPr>
          <w:rFonts w:ascii="Sitka Small" w:hAnsi="Sitka Small"/>
          <w:color w:val="231F20"/>
          <w:sz w:val="18"/>
          <w:lang w:val="en-US"/>
        </w:rPr>
        <w:t>Sharma S. K., Ilavarasan P. V., Karanasios, S. (2024) Small businesses and FinTech: a systematic review and future directions. Electron Commer Res, no. 24, pp. 535–575. DOI: 10.1007/s10660-023-09705-5. Shehayeb</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S.</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(2026)</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The</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Impact</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of</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Technology</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on</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Lending:</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Online</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Peer-To-Peer</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Lending</w:t>
      </w:r>
      <w:r w:rsidRPr="00A32F1C">
        <w:rPr>
          <w:rFonts w:ascii="Sitka Small" w:hAnsi="Sitka Small"/>
          <w:color w:val="231F20"/>
          <w:spacing w:val="-12"/>
          <w:sz w:val="18"/>
          <w:lang w:val="en-US"/>
        </w:rPr>
        <w:t xml:space="preserve"> </w:t>
      </w:r>
      <w:r w:rsidRPr="00A32F1C">
        <w:rPr>
          <w:rFonts w:ascii="Sitka Small" w:hAnsi="Sitka Small"/>
          <w:color w:val="231F20"/>
          <w:sz w:val="18"/>
          <w:lang w:val="en-US"/>
        </w:rPr>
        <w:t>Versus</w:t>
      </w:r>
      <w:r w:rsidRPr="00A32F1C">
        <w:rPr>
          <w:rFonts w:ascii="Sitka Small" w:hAnsi="Sitka Small"/>
          <w:color w:val="231F20"/>
          <w:spacing w:val="-11"/>
          <w:sz w:val="18"/>
          <w:lang w:val="en-US"/>
        </w:rPr>
        <w:t xml:space="preserve"> </w:t>
      </w:r>
      <w:r w:rsidRPr="00A32F1C">
        <w:rPr>
          <w:rFonts w:ascii="Sitka Small" w:hAnsi="Sitka Small"/>
          <w:color w:val="231F20"/>
          <w:sz w:val="18"/>
          <w:lang w:val="en-US"/>
        </w:rPr>
        <w:t>Traditional Lending. In: Hamdan, R.K. (eds) Integrating Big Data and IoT for Enhanced Decision-Making Systems</w:t>
      </w:r>
    </w:p>
    <w:p w:rsidR="00085AFB" w:rsidRDefault="00A32F1C">
      <w:pPr>
        <w:spacing w:line="204" w:lineRule="exact"/>
        <w:ind w:left="470"/>
        <w:rPr>
          <w:rFonts w:ascii="Sitka Small"/>
          <w:sz w:val="18"/>
        </w:rPr>
      </w:pPr>
      <w:r w:rsidRPr="00A32F1C">
        <w:rPr>
          <w:rFonts w:ascii="Sitka Small"/>
          <w:color w:val="231F20"/>
          <w:sz w:val="18"/>
          <w:lang w:val="en-US"/>
        </w:rPr>
        <w:t>in</w:t>
      </w:r>
      <w:r w:rsidRPr="00A32F1C">
        <w:rPr>
          <w:rFonts w:ascii="Sitka Small"/>
          <w:color w:val="231F20"/>
          <w:spacing w:val="-5"/>
          <w:sz w:val="18"/>
          <w:lang w:val="en-US"/>
        </w:rPr>
        <w:t xml:space="preserve"> </w:t>
      </w:r>
      <w:r w:rsidRPr="00A32F1C">
        <w:rPr>
          <w:rFonts w:ascii="Sitka Small"/>
          <w:color w:val="231F20"/>
          <w:sz w:val="18"/>
          <w:lang w:val="en-US"/>
        </w:rPr>
        <w:t>Business.</w:t>
      </w:r>
      <w:r w:rsidRPr="00A32F1C">
        <w:rPr>
          <w:rFonts w:ascii="Sitka Small"/>
          <w:color w:val="231F20"/>
          <w:spacing w:val="-2"/>
          <w:sz w:val="18"/>
          <w:lang w:val="en-US"/>
        </w:rPr>
        <w:t xml:space="preserve"> </w:t>
      </w:r>
      <w:r w:rsidRPr="00A32F1C">
        <w:rPr>
          <w:rFonts w:ascii="Sitka Small"/>
          <w:color w:val="231F20"/>
          <w:sz w:val="18"/>
          <w:lang w:val="en-US"/>
        </w:rPr>
        <w:t>Studies</w:t>
      </w:r>
      <w:r w:rsidRPr="00A32F1C">
        <w:rPr>
          <w:rFonts w:ascii="Sitka Small"/>
          <w:color w:val="231F20"/>
          <w:spacing w:val="-2"/>
          <w:sz w:val="18"/>
          <w:lang w:val="en-US"/>
        </w:rPr>
        <w:t xml:space="preserve"> </w:t>
      </w:r>
      <w:r w:rsidRPr="00A32F1C">
        <w:rPr>
          <w:rFonts w:ascii="Sitka Small"/>
          <w:color w:val="231F20"/>
          <w:sz w:val="18"/>
          <w:lang w:val="en-US"/>
        </w:rPr>
        <w:t>in</w:t>
      </w:r>
      <w:r w:rsidRPr="00A32F1C">
        <w:rPr>
          <w:rFonts w:ascii="Sitka Small"/>
          <w:color w:val="231F20"/>
          <w:spacing w:val="-2"/>
          <w:sz w:val="18"/>
          <w:lang w:val="en-US"/>
        </w:rPr>
        <w:t xml:space="preserve"> </w:t>
      </w:r>
      <w:r w:rsidRPr="00A32F1C">
        <w:rPr>
          <w:rFonts w:ascii="Sitka Small"/>
          <w:color w:val="231F20"/>
          <w:sz w:val="18"/>
          <w:lang w:val="en-US"/>
        </w:rPr>
        <w:t>Big</w:t>
      </w:r>
      <w:r w:rsidRPr="00A32F1C">
        <w:rPr>
          <w:rFonts w:ascii="Sitka Small"/>
          <w:color w:val="231F20"/>
          <w:spacing w:val="-1"/>
          <w:sz w:val="18"/>
          <w:lang w:val="en-US"/>
        </w:rPr>
        <w:t xml:space="preserve"> </w:t>
      </w:r>
      <w:r w:rsidRPr="00A32F1C">
        <w:rPr>
          <w:rFonts w:ascii="Sitka Small"/>
          <w:color w:val="231F20"/>
          <w:sz w:val="18"/>
          <w:lang w:val="en-US"/>
        </w:rPr>
        <w:t>Data,</w:t>
      </w:r>
      <w:r w:rsidRPr="00A32F1C">
        <w:rPr>
          <w:rFonts w:ascii="Sitka Small"/>
          <w:color w:val="231F20"/>
          <w:spacing w:val="-3"/>
          <w:sz w:val="18"/>
          <w:lang w:val="en-US"/>
        </w:rPr>
        <w:t xml:space="preserve"> </w:t>
      </w:r>
      <w:r w:rsidRPr="00A32F1C">
        <w:rPr>
          <w:rFonts w:ascii="Sitka Small"/>
          <w:color w:val="231F20"/>
          <w:sz w:val="18"/>
          <w:lang w:val="en-US"/>
        </w:rPr>
        <w:t>vol.</w:t>
      </w:r>
      <w:r w:rsidRPr="00A32F1C">
        <w:rPr>
          <w:rFonts w:ascii="Sitka Small"/>
          <w:color w:val="231F20"/>
          <w:spacing w:val="-2"/>
          <w:sz w:val="18"/>
          <w:lang w:val="en-US"/>
        </w:rPr>
        <w:t xml:space="preserve"> </w:t>
      </w:r>
      <w:r w:rsidRPr="00A32F1C">
        <w:rPr>
          <w:rFonts w:ascii="Sitka Small"/>
          <w:color w:val="231F20"/>
          <w:sz w:val="18"/>
          <w:lang w:val="en-US"/>
        </w:rPr>
        <w:t>178.</w:t>
      </w:r>
      <w:r w:rsidRPr="00A32F1C">
        <w:rPr>
          <w:rFonts w:ascii="Sitka Small"/>
          <w:color w:val="231F20"/>
          <w:spacing w:val="-2"/>
          <w:sz w:val="18"/>
          <w:lang w:val="en-US"/>
        </w:rPr>
        <w:t xml:space="preserve"> </w:t>
      </w:r>
      <w:r>
        <w:rPr>
          <w:rFonts w:ascii="Sitka Small"/>
          <w:color w:val="231F20"/>
          <w:sz w:val="18"/>
        </w:rPr>
        <w:t>Springer,</w:t>
      </w:r>
      <w:r>
        <w:rPr>
          <w:rFonts w:ascii="Sitka Small"/>
          <w:color w:val="231F20"/>
          <w:spacing w:val="-2"/>
          <w:sz w:val="18"/>
        </w:rPr>
        <w:t xml:space="preserve"> </w:t>
      </w:r>
      <w:r>
        <w:rPr>
          <w:rFonts w:ascii="Sitka Small"/>
          <w:color w:val="231F20"/>
          <w:sz w:val="18"/>
        </w:rPr>
        <w:t>Cham.</w:t>
      </w:r>
      <w:r>
        <w:rPr>
          <w:rFonts w:ascii="Sitka Small"/>
          <w:color w:val="231F20"/>
          <w:spacing w:val="-2"/>
          <w:sz w:val="18"/>
        </w:rPr>
        <w:t xml:space="preserve"> </w:t>
      </w:r>
      <w:r>
        <w:rPr>
          <w:rFonts w:ascii="Sitka Small"/>
          <w:color w:val="231F20"/>
          <w:sz w:val="18"/>
        </w:rPr>
        <w:t>DOI:</w:t>
      </w:r>
      <w:r>
        <w:rPr>
          <w:rFonts w:ascii="Sitka Small"/>
          <w:color w:val="231F20"/>
          <w:spacing w:val="-1"/>
          <w:sz w:val="18"/>
        </w:rPr>
        <w:t xml:space="preserve"> </w:t>
      </w:r>
      <w:r>
        <w:rPr>
          <w:rFonts w:ascii="Sitka Small"/>
          <w:color w:val="231F20"/>
          <w:sz w:val="18"/>
        </w:rPr>
        <w:t>10.1007/978-3-031-97613-</w:t>
      </w:r>
      <w:r>
        <w:rPr>
          <w:rFonts w:ascii="Sitka Small"/>
          <w:color w:val="231F20"/>
          <w:spacing w:val="-2"/>
          <w:sz w:val="18"/>
        </w:rPr>
        <w:t>1_27.</w:t>
      </w:r>
    </w:p>
    <w:p w:rsidR="00085AFB" w:rsidRDefault="00085AFB">
      <w:pPr>
        <w:pStyle w:val="a3"/>
        <w:spacing w:before="195"/>
        <w:jc w:val="left"/>
        <w:rPr>
          <w:rFonts w:ascii="Sitka Small"/>
        </w:rPr>
      </w:pPr>
    </w:p>
    <w:p w:rsidR="00085AFB" w:rsidRDefault="00085AFB">
      <w:pPr>
        <w:pStyle w:val="a3"/>
        <w:jc w:val="left"/>
        <w:rPr>
          <w:rFonts w:ascii="Sitka Small"/>
        </w:rPr>
        <w:sectPr w:rsidR="00085AFB">
          <w:type w:val="continuous"/>
          <w:pgSz w:w="11910" w:h="16840"/>
          <w:pgMar w:top="1940" w:right="992" w:bottom="280" w:left="992" w:header="0" w:footer="724" w:gutter="0"/>
          <w:cols w:space="720"/>
        </w:sectPr>
      </w:pPr>
    </w:p>
    <w:p w:rsidR="00085AFB" w:rsidRDefault="00A32F1C">
      <w:pPr>
        <w:pStyle w:val="3"/>
        <w:spacing w:before="40"/>
        <w:ind w:left="130"/>
        <w:rPr>
          <w:rFonts w:ascii="Sitka Text" w:hAnsi="Sitka Text"/>
        </w:rPr>
      </w:pPr>
      <w:r>
        <w:rPr>
          <w:rFonts w:ascii="Sitka Text" w:hAnsi="Sitka Text"/>
          <w:color w:val="81191A"/>
        </w:rPr>
        <w:lastRenderedPageBreak/>
        <w:t>Информация</w:t>
      </w:r>
      <w:r>
        <w:rPr>
          <w:rFonts w:ascii="Sitka Text" w:hAnsi="Sitka Text"/>
          <w:color w:val="81191A"/>
          <w:spacing w:val="-6"/>
        </w:rPr>
        <w:t xml:space="preserve"> </w:t>
      </w:r>
      <w:r>
        <w:rPr>
          <w:rFonts w:ascii="Sitka Text" w:hAnsi="Sitka Text"/>
          <w:color w:val="81191A"/>
        </w:rPr>
        <w:t>об</w:t>
      </w:r>
      <w:r>
        <w:rPr>
          <w:rFonts w:ascii="Sitka Text" w:hAnsi="Sitka Text"/>
          <w:color w:val="81191A"/>
          <w:spacing w:val="-6"/>
        </w:rPr>
        <w:t xml:space="preserve"> </w:t>
      </w:r>
      <w:r>
        <w:rPr>
          <w:rFonts w:ascii="Sitka Text" w:hAnsi="Sitka Text"/>
          <w:color w:val="81191A"/>
          <w:spacing w:val="-2"/>
        </w:rPr>
        <w:t>авторах</w:t>
      </w:r>
    </w:p>
    <w:p w:rsidR="00085AFB" w:rsidRDefault="00A32F1C">
      <w:pPr>
        <w:spacing w:before="241"/>
        <w:ind w:left="130"/>
        <w:rPr>
          <w:rFonts w:ascii="Sitka Small" w:hAnsi="Sitka Small"/>
          <w:b/>
          <w:sz w:val="18"/>
        </w:rPr>
      </w:pPr>
      <w:r>
        <w:rPr>
          <w:rFonts w:ascii="Sitka Small" w:hAnsi="Sitka Small"/>
          <w:b/>
          <w:color w:val="231F20"/>
          <w:sz w:val="18"/>
        </w:rPr>
        <w:t>Патласов</w:t>
      </w:r>
      <w:r>
        <w:rPr>
          <w:rFonts w:ascii="Sitka Small" w:hAnsi="Sitka Small"/>
          <w:b/>
          <w:color w:val="231F20"/>
          <w:spacing w:val="-2"/>
          <w:sz w:val="18"/>
        </w:rPr>
        <w:t xml:space="preserve"> </w:t>
      </w:r>
      <w:r>
        <w:rPr>
          <w:rFonts w:ascii="Sitka Small" w:hAnsi="Sitka Small"/>
          <w:b/>
          <w:color w:val="231F20"/>
          <w:sz w:val="18"/>
        </w:rPr>
        <w:t>Олег</w:t>
      </w:r>
      <w:r>
        <w:rPr>
          <w:rFonts w:ascii="Sitka Small" w:hAnsi="Sitka Small"/>
          <w:b/>
          <w:color w:val="231F20"/>
          <w:spacing w:val="-2"/>
          <w:sz w:val="18"/>
        </w:rPr>
        <w:t xml:space="preserve"> Юрьевич</w:t>
      </w:r>
    </w:p>
    <w:p w:rsidR="00085AFB" w:rsidRDefault="00A32F1C">
      <w:pPr>
        <w:spacing w:before="15" w:line="256" w:lineRule="auto"/>
        <w:ind w:left="130"/>
        <w:rPr>
          <w:rFonts w:ascii="Sitka Small" w:hAnsi="Sitka Small"/>
          <w:sz w:val="18"/>
        </w:rPr>
      </w:pPr>
      <w:r>
        <w:rPr>
          <w:rFonts w:ascii="Sitka Small" w:hAnsi="Sitka Small"/>
          <w:color w:val="231F20"/>
          <w:sz w:val="18"/>
        </w:rPr>
        <w:t>Доктор экономических наук, профессор. Российский государственный университет народного</w:t>
      </w:r>
      <w:r>
        <w:rPr>
          <w:rFonts w:ascii="Sitka Small" w:hAnsi="Sitka Small"/>
          <w:color w:val="231F20"/>
          <w:spacing w:val="-7"/>
          <w:sz w:val="18"/>
        </w:rPr>
        <w:t xml:space="preserve"> </w:t>
      </w:r>
      <w:r>
        <w:rPr>
          <w:rFonts w:ascii="Sitka Small" w:hAnsi="Sitka Small"/>
          <w:color w:val="231F20"/>
          <w:sz w:val="18"/>
        </w:rPr>
        <w:t>хозяйства</w:t>
      </w:r>
      <w:r>
        <w:rPr>
          <w:rFonts w:ascii="Sitka Small" w:hAnsi="Sitka Small"/>
          <w:color w:val="231F20"/>
          <w:spacing w:val="-8"/>
          <w:sz w:val="18"/>
        </w:rPr>
        <w:t xml:space="preserve"> </w:t>
      </w:r>
      <w:r>
        <w:rPr>
          <w:rFonts w:ascii="Sitka Small" w:hAnsi="Sitka Small"/>
          <w:color w:val="231F20"/>
          <w:sz w:val="18"/>
        </w:rPr>
        <w:t>им.</w:t>
      </w:r>
      <w:r>
        <w:rPr>
          <w:rFonts w:ascii="Sitka Small" w:hAnsi="Sitka Small"/>
          <w:color w:val="231F20"/>
          <w:spacing w:val="-8"/>
          <w:sz w:val="18"/>
        </w:rPr>
        <w:t xml:space="preserve"> </w:t>
      </w:r>
      <w:r>
        <w:rPr>
          <w:rFonts w:ascii="Sitka Small" w:hAnsi="Sitka Small"/>
          <w:color w:val="231F20"/>
          <w:sz w:val="18"/>
        </w:rPr>
        <w:t>В.</w:t>
      </w:r>
      <w:r>
        <w:rPr>
          <w:rFonts w:ascii="Sitka Small" w:hAnsi="Sitka Small"/>
          <w:color w:val="231F20"/>
          <w:spacing w:val="-8"/>
          <w:sz w:val="18"/>
        </w:rPr>
        <w:t xml:space="preserve"> </w:t>
      </w:r>
      <w:r>
        <w:rPr>
          <w:rFonts w:ascii="Sitka Small" w:hAnsi="Sitka Small"/>
          <w:color w:val="231F20"/>
          <w:sz w:val="18"/>
        </w:rPr>
        <w:t>И.</w:t>
      </w:r>
      <w:r>
        <w:rPr>
          <w:rFonts w:ascii="Sitka Small" w:hAnsi="Sitka Small"/>
          <w:color w:val="231F20"/>
          <w:spacing w:val="-8"/>
          <w:sz w:val="18"/>
        </w:rPr>
        <w:t xml:space="preserve"> </w:t>
      </w:r>
      <w:r>
        <w:rPr>
          <w:rFonts w:ascii="Sitka Small" w:hAnsi="Sitka Small"/>
          <w:color w:val="231F20"/>
          <w:sz w:val="18"/>
        </w:rPr>
        <w:t>Вернадского, г. Балашиха, РФ. Омская гуманитарная академия, г. Омск, РФ.</w:t>
      </w:r>
    </w:p>
    <w:p w:rsidR="00085AFB" w:rsidRPr="00A32F1C" w:rsidRDefault="00A32F1C">
      <w:pPr>
        <w:spacing w:line="221" w:lineRule="exact"/>
        <w:ind w:left="130"/>
        <w:rPr>
          <w:rFonts w:ascii="Sitka Small"/>
          <w:sz w:val="18"/>
          <w:lang w:val="en-US"/>
        </w:rPr>
      </w:pPr>
      <w:r w:rsidRPr="00A32F1C">
        <w:rPr>
          <w:rFonts w:ascii="Sitka Small"/>
          <w:color w:val="231F20"/>
          <w:sz w:val="18"/>
          <w:lang w:val="en-US"/>
        </w:rPr>
        <w:t>ORCID</w:t>
      </w:r>
      <w:r w:rsidRPr="00A32F1C">
        <w:rPr>
          <w:rFonts w:ascii="Sitka Small"/>
          <w:color w:val="231F20"/>
          <w:spacing w:val="-7"/>
          <w:sz w:val="18"/>
          <w:lang w:val="en-US"/>
        </w:rPr>
        <w:t xml:space="preserve"> </w:t>
      </w:r>
      <w:r w:rsidRPr="00A32F1C">
        <w:rPr>
          <w:rFonts w:ascii="Sitka Small"/>
          <w:color w:val="231F20"/>
          <w:sz w:val="18"/>
          <w:lang w:val="en-US"/>
        </w:rPr>
        <w:t>ID:</w:t>
      </w:r>
      <w:r w:rsidRPr="00A32F1C">
        <w:rPr>
          <w:rFonts w:ascii="Sitka Small"/>
          <w:color w:val="231F20"/>
          <w:spacing w:val="-4"/>
          <w:sz w:val="18"/>
          <w:lang w:val="en-US"/>
        </w:rPr>
        <w:t xml:space="preserve"> </w:t>
      </w:r>
      <w:r w:rsidRPr="00A32F1C">
        <w:rPr>
          <w:rFonts w:ascii="Sitka Small"/>
          <w:color w:val="231F20"/>
          <w:sz w:val="18"/>
          <w:lang w:val="en-US"/>
        </w:rPr>
        <w:t>0000-0003-2015-</w:t>
      </w:r>
      <w:r w:rsidRPr="00A32F1C">
        <w:rPr>
          <w:rFonts w:ascii="Sitka Small"/>
          <w:color w:val="231F20"/>
          <w:spacing w:val="-4"/>
          <w:sz w:val="18"/>
          <w:lang w:val="en-US"/>
        </w:rPr>
        <w:t xml:space="preserve"> </w:t>
      </w:r>
      <w:r w:rsidRPr="00A32F1C">
        <w:rPr>
          <w:rFonts w:ascii="Sitka Small"/>
          <w:color w:val="231F20"/>
          <w:spacing w:val="-2"/>
          <w:sz w:val="18"/>
          <w:lang w:val="en-US"/>
        </w:rPr>
        <w:t>1474.</w:t>
      </w:r>
    </w:p>
    <w:p w:rsidR="00085AFB" w:rsidRPr="00A32F1C" w:rsidRDefault="00A32F1C">
      <w:pPr>
        <w:spacing w:before="15"/>
        <w:ind w:left="130"/>
        <w:rPr>
          <w:rFonts w:ascii="Sitka Small"/>
          <w:sz w:val="18"/>
          <w:lang w:val="en-US"/>
        </w:rPr>
      </w:pPr>
      <w:r w:rsidRPr="00A32F1C">
        <w:rPr>
          <w:rFonts w:ascii="Sitka Small"/>
          <w:color w:val="231F20"/>
          <w:sz w:val="18"/>
          <w:lang w:val="en-US"/>
        </w:rPr>
        <w:t>E-mail:</w:t>
      </w:r>
      <w:r w:rsidRPr="00A32F1C">
        <w:rPr>
          <w:rFonts w:ascii="Sitka Small"/>
          <w:color w:val="231F20"/>
          <w:spacing w:val="-2"/>
          <w:sz w:val="18"/>
          <w:lang w:val="en-US"/>
        </w:rPr>
        <w:t xml:space="preserve"> </w:t>
      </w:r>
      <w:hyperlink r:id="rId45">
        <w:r w:rsidRPr="00A32F1C">
          <w:rPr>
            <w:rFonts w:ascii="Sitka Small"/>
            <w:color w:val="231F20"/>
            <w:spacing w:val="-2"/>
            <w:sz w:val="18"/>
            <w:lang w:val="en-US"/>
          </w:rPr>
          <w:t>opatlasov@mail.ru</w:t>
        </w:r>
      </w:hyperlink>
    </w:p>
    <w:p w:rsidR="00085AFB" w:rsidRPr="00A32F1C" w:rsidRDefault="00085AFB">
      <w:pPr>
        <w:pStyle w:val="a3"/>
        <w:spacing w:before="29"/>
        <w:jc w:val="left"/>
        <w:rPr>
          <w:rFonts w:ascii="Sitka Small"/>
          <w:sz w:val="18"/>
          <w:lang w:val="en-US"/>
        </w:rPr>
      </w:pPr>
    </w:p>
    <w:p w:rsidR="00085AFB" w:rsidRDefault="00A32F1C">
      <w:pPr>
        <w:spacing w:before="1" w:line="256" w:lineRule="auto"/>
        <w:ind w:left="130" w:right="276"/>
        <w:rPr>
          <w:rFonts w:ascii="Sitka Small" w:hAnsi="Sitka Small"/>
          <w:sz w:val="18"/>
        </w:rPr>
      </w:pPr>
      <w:r>
        <w:rPr>
          <w:rFonts w:ascii="Sitka Small" w:hAnsi="Sitka Small"/>
          <w:b/>
          <w:color w:val="231F20"/>
          <w:sz w:val="18"/>
        </w:rPr>
        <w:t xml:space="preserve">Зейналова Айтач Эльшановна </w:t>
      </w:r>
      <w:r>
        <w:rPr>
          <w:rFonts w:ascii="Sitka Small" w:hAnsi="Sitka Small"/>
          <w:color w:val="231F20"/>
          <w:sz w:val="18"/>
        </w:rPr>
        <w:t>Аспирант.</w:t>
      </w:r>
      <w:r>
        <w:rPr>
          <w:rFonts w:ascii="Sitka Small" w:hAnsi="Sitka Small"/>
          <w:color w:val="231F20"/>
          <w:spacing w:val="-14"/>
          <w:sz w:val="18"/>
        </w:rPr>
        <w:t xml:space="preserve"> </w:t>
      </w:r>
      <w:r>
        <w:rPr>
          <w:rFonts w:ascii="Sitka Small" w:hAnsi="Sitka Small"/>
          <w:color w:val="231F20"/>
          <w:sz w:val="18"/>
        </w:rPr>
        <w:t>Российский</w:t>
      </w:r>
      <w:r>
        <w:rPr>
          <w:rFonts w:ascii="Sitka Small" w:hAnsi="Sitka Small"/>
          <w:color w:val="231F20"/>
          <w:spacing w:val="-14"/>
          <w:sz w:val="18"/>
        </w:rPr>
        <w:t xml:space="preserve"> </w:t>
      </w:r>
      <w:r>
        <w:rPr>
          <w:rFonts w:ascii="Sitka Small" w:hAnsi="Sitka Small"/>
          <w:color w:val="231F20"/>
          <w:sz w:val="18"/>
        </w:rPr>
        <w:t>государственный университет народного хозяйства</w:t>
      </w:r>
    </w:p>
    <w:p w:rsidR="00085AFB" w:rsidRDefault="00A32F1C">
      <w:pPr>
        <w:spacing w:line="256" w:lineRule="auto"/>
        <w:ind w:left="130" w:right="2025"/>
        <w:rPr>
          <w:rFonts w:ascii="Sitka Small" w:hAnsi="Sitka Small"/>
          <w:sz w:val="18"/>
        </w:rPr>
      </w:pPr>
      <w:r>
        <w:rPr>
          <w:rFonts w:ascii="Sitka Small" w:hAnsi="Sitka Small"/>
          <w:color w:val="231F20"/>
          <w:sz w:val="18"/>
        </w:rPr>
        <w:t>им.</w:t>
      </w:r>
      <w:r>
        <w:rPr>
          <w:rFonts w:ascii="Sitka Small" w:hAnsi="Sitka Small"/>
          <w:color w:val="231F20"/>
          <w:spacing w:val="-13"/>
          <w:sz w:val="18"/>
        </w:rPr>
        <w:t xml:space="preserve"> </w:t>
      </w:r>
      <w:r>
        <w:rPr>
          <w:rFonts w:ascii="Sitka Small" w:hAnsi="Sitka Small"/>
          <w:color w:val="231F20"/>
          <w:sz w:val="18"/>
        </w:rPr>
        <w:t>В.</w:t>
      </w:r>
      <w:r>
        <w:rPr>
          <w:rFonts w:ascii="Sitka Small" w:hAnsi="Sitka Small"/>
          <w:color w:val="231F20"/>
          <w:spacing w:val="-13"/>
          <w:sz w:val="18"/>
        </w:rPr>
        <w:t xml:space="preserve"> </w:t>
      </w:r>
      <w:r>
        <w:rPr>
          <w:rFonts w:ascii="Sitka Small" w:hAnsi="Sitka Small"/>
          <w:color w:val="231F20"/>
          <w:sz w:val="18"/>
        </w:rPr>
        <w:t>И.</w:t>
      </w:r>
      <w:r>
        <w:rPr>
          <w:rFonts w:ascii="Sitka Small" w:hAnsi="Sitka Small"/>
          <w:color w:val="231F20"/>
          <w:spacing w:val="-13"/>
          <w:sz w:val="18"/>
        </w:rPr>
        <w:t xml:space="preserve"> </w:t>
      </w:r>
      <w:r>
        <w:rPr>
          <w:rFonts w:ascii="Sitka Small" w:hAnsi="Sitka Small"/>
          <w:color w:val="231F20"/>
          <w:sz w:val="18"/>
        </w:rPr>
        <w:t>Вернадского, г. Балашиха, РФ.</w:t>
      </w:r>
    </w:p>
    <w:p w:rsidR="00085AFB" w:rsidRPr="00A32F1C" w:rsidRDefault="00A32F1C">
      <w:pPr>
        <w:spacing w:line="223" w:lineRule="exact"/>
        <w:ind w:left="130"/>
        <w:rPr>
          <w:rFonts w:ascii="Sitka Small"/>
          <w:sz w:val="18"/>
          <w:lang w:val="en-US"/>
        </w:rPr>
      </w:pPr>
      <w:r w:rsidRPr="00A32F1C">
        <w:rPr>
          <w:rFonts w:ascii="Sitka Small"/>
          <w:color w:val="231F20"/>
          <w:sz w:val="18"/>
          <w:lang w:val="en-US"/>
        </w:rPr>
        <w:t>ORCID</w:t>
      </w:r>
      <w:r w:rsidRPr="00A32F1C">
        <w:rPr>
          <w:rFonts w:ascii="Sitka Small"/>
          <w:color w:val="231F20"/>
          <w:spacing w:val="-4"/>
          <w:sz w:val="18"/>
          <w:lang w:val="en-US"/>
        </w:rPr>
        <w:t xml:space="preserve"> </w:t>
      </w:r>
      <w:r w:rsidRPr="00A32F1C">
        <w:rPr>
          <w:rFonts w:ascii="Sitka Small"/>
          <w:color w:val="231F20"/>
          <w:sz w:val="18"/>
          <w:lang w:val="en-US"/>
        </w:rPr>
        <w:t>ID:</w:t>
      </w:r>
      <w:r w:rsidRPr="00A32F1C">
        <w:rPr>
          <w:rFonts w:ascii="Sitka Small"/>
          <w:color w:val="231F20"/>
          <w:spacing w:val="-3"/>
          <w:sz w:val="18"/>
          <w:lang w:val="en-US"/>
        </w:rPr>
        <w:t xml:space="preserve"> </w:t>
      </w:r>
      <w:r w:rsidRPr="00A32F1C">
        <w:rPr>
          <w:rFonts w:ascii="Sitka Small"/>
          <w:color w:val="231F20"/>
          <w:sz w:val="18"/>
          <w:lang w:val="en-US"/>
        </w:rPr>
        <w:t>0009-0002-7705-</w:t>
      </w:r>
      <w:r w:rsidRPr="00A32F1C">
        <w:rPr>
          <w:rFonts w:ascii="Sitka Small"/>
          <w:color w:val="231F20"/>
          <w:spacing w:val="-2"/>
          <w:sz w:val="18"/>
          <w:lang w:val="en-US"/>
        </w:rPr>
        <w:t>9249.</w:t>
      </w:r>
    </w:p>
    <w:p w:rsidR="00085AFB" w:rsidRPr="00A32F1C" w:rsidRDefault="00A32F1C">
      <w:pPr>
        <w:spacing w:before="12"/>
        <w:ind w:left="130"/>
        <w:rPr>
          <w:rFonts w:ascii="Sitka Small"/>
          <w:sz w:val="18"/>
          <w:lang w:val="en-US"/>
        </w:rPr>
      </w:pPr>
      <w:r w:rsidRPr="00A32F1C">
        <w:rPr>
          <w:rFonts w:ascii="Sitka Small"/>
          <w:color w:val="231F20"/>
          <w:sz w:val="18"/>
          <w:lang w:val="en-US"/>
        </w:rPr>
        <w:t>E-mail:</w:t>
      </w:r>
      <w:r w:rsidRPr="00A32F1C">
        <w:rPr>
          <w:rFonts w:ascii="Sitka Small"/>
          <w:color w:val="231F20"/>
          <w:spacing w:val="55"/>
          <w:sz w:val="18"/>
          <w:lang w:val="en-US"/>
        </w:rPr>
        <w:t xml:space="preserve"> </w:t>
      </w:r>
      <w:hyperlink r:id="rId46">
        <w:r w:rsidRPr="00A32F1C">
          <w:rPr>
            <w:rFonts w:ascii="Sitka Small"/>
            <w:color w:val="231F20"/>
            <w:spacing w:val="-2"/>
            <w:sz w:val="18"/>
            <w:lang w:val="en-US"/>
          </w:rPr>
          <w:t>aykaevans@yandex.ru</w:t>
        </w:r>
      </w:hyperlink>
    </w:p>
    <w:p w:rsidR="00085AFB" w:rsidRPr="00A32F1C" w:rsidRDefault="00A32F1C">
      <w:pPr>
        <w:pStyle w:val="3"/>
        <w:spacing w:before="235"/>
        <w:ind w:left="130"/>
        <w:rPr>
          <w:rFonts w:ascii="Sitka Text" w:hAnsi="Sitka Text"/>
          <w:lang w:val="en-US"/>
        </w:rPr>
      </w:pPr>
      <w:r w:rsidRPr="00A32F1C">
        <w:rPr>
          <w:b w:val="0"/>
          <w:lang w:val="en-US"/>
        </w:rPr>
        <w:br w:type="column"/>
      </w:r>
      <w:r w:rsidRPr="00A32F1C">
        <w:rPr>
          <w:rFonts w:ascii="Sitka Text" w:hAnsi="Sitka Text"/>
          <w:color w:val="81191A"/>
          <w:spacing w:val="-4"/>
          <w:lang w:val="en-US"/>
        </w:rPr>
        <w:lastRenderedPageBreak/>
        <w:t>Autor’s</w:t>
      </w:r>
      <w:r w:rsidRPr="00A32F1C">
        <w:rPr>
          <w:rFonts w:ascii="Sitka Text" w:hAnsi="Sitka Text"/>
          <w:color w:val="81191A"/>
          <w:spacing w:val="-7"/>
          <w:lang w:val="en-US"/>
        </w:rPr>
        <w:t xml:space="preserve"> </w:t>
      </w:r>
      <w:r w:rsidRPr="00A32F1C">
        <w:rPr>
          <w:rFonts w:ascii="Sitka Text" w:hAnsi="Sitka Text"/>
          <w:color w:val="81191A"/>
          <w:spacing w:val="-2"/>
          <w:lang w:val="en-US"/>
        </w:rPr>
        <w:t>information</w:t>
      </w:r>
    </w:p>
    <w:p w:rsidR="00085AFB" w:rsidRPr="00A32F1C" w:rsidRDefault="00A32F1C">
      <w:pPr>
        <w:spacing w:before="240"/>
        <w:ind w:left="130"/>
        <w:rPr>
          <w:rFonts w:ascii="Sitka Small"/>
          <w:b/>
          <w:sz w:val="18"/>
          <w:lang w:val="en-US"/>
        </w:rPr>
      </w:pPr>
      <w:r w:rsidRPr="00A32F1C">
        <w:rPr>
          <w:rFonts w:ascii="Sitka Small"/>
          <w:b/>
          <w:color w:val="231F20"/>
          <w:sz w:val="18"/>
          <w:lang w:val="en-US"/>
        </w:rPr>
        <w:t>Oleg</w:t>
      </w:r>
      <w:r w:rsidRPr="00A32F1C">
        <w:rPr>
          <w:rFonts w:ascii="Sitka Small"/>
          <w:b/>
          <w:color w:val="231F20"/>
          <w:spacing w:val="-4"/>
          <w:sz w:val="18"/>
          <w:lang w:val="en-US"/>
        </w:rPr>
        <w:t xml:space="preserve"> </w:t>
      </w:r>
      <w:r w:rsidRPr="00A32F1C">
        <w:rPr>
          <w:rFonts w:ascii="Sitka Small"/>
          <w:b/>
          <w:color w:val="231F20"/>
          <w:sz w:val="18"/>
          <w:lang w:val="en-US"/>
        </w:rPr>
        <w:t>Yu.</w:t>
      </w:r>
      <w:r w:rsidRPr="00A32F1C">
        <w:rPr>
          <w:rFonts w:ascii="Sitka Small"/>
          <w:b/>
          <w:color w:val="231F20"/>
          <w:spacing w:val="-3"/>
          <w:sz w:val="18"/>
          <w:lang w:val="en-US"/>
        </w:rPr>
        <w:t xml:space="preserve"> </w:t>
      </w:r>
      <w:r w:rsidRPr="00A32F1C">
        <w:rPr>
          <w:rFonts w:ascii="Sitka Small"/>
          <w:b/>
          <w:color w:val="231F20"/>
          <w:spacing w:val="-2"/>
          <w:sz w:val="18"/>
          <w:lang w:val="en-US"/>
        </w:rPr>
        <w:t>Patlasov</w:t>
      </w:r>
    </w:p>
    <w:p w:rsidR="00085AFB" w:rsidRPr="00A32F1C" w:rsidRDefault="00A32F1C">
      <w:pPr>
        <w:spacing w:before="15" w:line="256" w:lineRule="auto"/>
        <w:ind w:left="130" w:right="225"/>
        <w:rPr>
          <w:rFonts w:ascii="Sitka Small"/>
          <w:sz w:val="18"/>
          <w:lang w:val="en-US"/>
        </w:rPr>
      </w:pPr>
      <w:r w:rsidRPr="00A32F1C">
        <w:rPr>
          <w:rFonts w:ascii="Sitka Small"/>
          <w:color w:val="231F20"/>
          <w:sz w:val="18"/>
          <w:lang w:val="en-US"/>
        </w:rPr>
        <w:t>Dr</w:t>
      </w:r>
      <w:r w:rsidRPr="00A32F1C">
        <w:rPr>
          <w:rFonts w:ascii="Sitka Small"/>
          <w:color w:val="231F20"/>
          <w:spacing w:val="-3"/>
          <w:sz w:val="18"/>
          <w:lang w:val="en-US"/>
        </w:rPr>
        <w:t xml:space="preserve"> </w:t>
      </w:r>
      <w:r w:rsidRPr="00A32F1C">
        <w:rPr>
          <w:rFonts w:ascii="Sitka Small"/>
          <w:color w:val="231F20"/>
          <w:sz w:val="18"/>
          <w:lang w:val="en-US"/>
        </w:rPr>
        <w:t>Sc.</w:t>
      </w:r>
      <w:r w:rsidRPr="00A32F1C">
        <w:rPr>
          <w:rFonts w:ascii="Sitka Small"/>
          <w:color w:val="231F20"/>
          <w:spacing w:val="-3"/>
          <w:sz w:val="18"/>
          <w:lang w:val="en-US"/>
        </w:rPr>
        <w:t xml:space="preserve"> </w:t>
      </w:r>
      <w:r w:rsidRPr="00A32F1C">
        <w:rPr>
          <w:rFonts w:ascii="Sitka Small"/>
          <w:color w:val="231F20"/>
          <w:sz w:val="18"/>
          <w:lang w:val="en-US"/>
        </w:rPr>
        <w:t>(Econ.),</w:t>
      </w:r>
      <w:r w:rsidRPr="00A32F1C">
        <w:rPr>
          <w:rFonts w:ascii="Sitka Small"/>
          <w:color w:val="231F20"/>
          <w:spacing w:val="-3"/>
          <w:sz w:val="18"/>
          <w:lang w:val="en-US"/>
        </w:rPr>
        <w:t xml:space="preserve"> </w:t>
      </w:r>
      <w:r w:rsidRPr="00A32F1C">
        <w:rPr>
          <w:rFonts w:ascii="Sitka Small"/>
          <w:color w:val="231F20"/>
          <w:sz w:val="18"/>
          <w:lang w:val="en-US"/>
        </w:rPr>
        <w:t>Professor.</w:t>
      </w:r>
      <w:r w:rsidRPr="00A32F1C">
        <w:rPr>
          <w:rFonts w:ascii="Sitka Small"/>
          <w:color w:val="231F20"/>
          <w:spacing w:val="-3"/>
          <w:sz w:val="18"/>
          <w:lang w:val="en-US"/>
        </w:rPr>
        <w:t xml:space="preserve"> </w:t>
      </w:r>
      <w:r w:rsidRPr="00A32F1C">
        <w:rPr>
          <w:rFonts w:ascii="Sitka Small"/>
          <w:color w:val="231F20"/>
          <w:sz w:val="18"/>
          <w:lang w:val="en-US"/>
        </w:rPr>
        <w:t>Vernadsky</w:t>
      </w:r>
      <w:r w:rsidRPr="00A32F1C">
        <w:rPr>
          <w:rFonts w:ascii="Sitka Small"/>
          <w:color w:val="231F20"/>
          <w:spacing w:val="-3"/>
          <w:sz w:val="18"/>
          <w:lang w:val="en-US"/>
        </w:rPr>
        <w:t xml:space="preserve"> </w:t>
      </w:r>
      <w:r w:rsidRPr="00A32F1C">
        <w:rPr>
          <w:rFonts w:ascii="Sitka Small"/>
          <w:color w:val="231F20"/>
          <w:sz w:val="18"/>
          <w:lang w:val="en-US"/>
        </w:rPr>
        <w:t>Russian</w:t>
      </w:r>
      <w:r w:rsidRPr="00A32F1C">
        <w:rPr>
          <w:rFonts w:ascii="Sitka Small"/>
          <w:color w:val="231F20"/>
          <w:spacing w:val="-3"/>
          <w:sz w:val="18"/>
          <w:lang w:val="en-US"/>
        </w:rPr>
        <w:t xml:space="preserve"> </w:t>
      </w:r>
      <w:r w:rsidRPr="00A32F1C">
        <w:rPr>
          <w:rFonts w:ascii="Sitka Small"/>
          <w:color w:val="231F20"/>
          <w:sz w:val="18"/>
          <w:lang w:val="en-US"/>
        </w:rPr>
        <w:t>State University of National Economy, Balashikha, Russian</w:t>
      </w:r>
      <w:r w:rsidRPr="00A32F1C">
        <w:rPr>
          <w:rFonts w:ascii="Sitka Small"/>
          <w:color w:val="231F20"/>
          <w:spacing w:val="-14"/>
          <w:sz w:val="18"/>
          <w:lang w:val="en-US"/>
        </w:rPr>
        <w:t xml:space="preserve"> </w:t>
      </w:r>
      <w:r w:rsidRPr="00A32F1C">
        <w:rPr>
          <w:rFonts w:ascii="Sitka Small"/>
          <w:color w:val="231F20"/>
          <w:sz w:val="18"/>
          <w:lang w:val="en-US"/>
        </w:rPr>
        <w:t>Federation.</w:t>
      </w:r>
      <w:r w:rsidRPr="00A32F1C">
        <w:rPr>
          <w:rFonts w:ascii="Sitka Small"/>
          <w:color w:val="231F20"/>
          <w:spacing w:val="-14"/>
          <w:sz w:val="18"/>
          <w:lang w:val="en-US"/>
        </w:rPr>
        <w:t xml:space="preserve"> </w:t>
      </w:r>
      <w:r w:rsidRPr="00A32F1C">
        <w:rPr>
          <w:rFonts w:ascii="Sitka Small"/>
          <w:color w:val="231F20"/>
          <w:sz w:val="18"/>
          <w:lang w:val="en-US"/>
        </w:rPr>
        <w:t>Omsk</w:t>
      </w:r>
      <w:r w:rsidRPr="00A32F1C">
        <w:rPr>
          <w:rFonts w:ascii="Sitka Small"/>
          <w:color w:val="231F20"/>
          <w:spacing w:val="-14"/>
          <w:sz w:val="18"/>
          <w:lang w:val="en-US"/>
        </w:rPr>
        <w:t xml:space="preserve"> </w:t>
      </w:r>
      <w:r w:rsidRPr="00A32F1C">
        <w:rPr>
          <w:rFonts w:ascii="Sitka Small"/>
          <w:color w:val="231F20"/>
          <w:sz w:val="18"/>
          <w:lang w:val="en-US"/>
        </w:rPr>
        <w:t>Humanitarian</w:t>
      </w:r>
      <w:r w:rsidRPr="00A32F1C">
        <w:rPr>
          <w:rFonts w:ascii="Sitka Small"/>
          <w:color w:val="231F20"/>
          <w:spacing w:val="-14"/>
          <w:sz w:val="18"/>
          <w:lang w:val="en-US"/>
        </w:rPr>
        <w:t xml:space="preserve"> </w:t>
      </w:r>
      <w:r w:rsidRPr="00A32F1C">
        <w:rPr>
          <w:rFonts w:ascii="Sitka Small"/>
          <w:color w:val="231F20"/>
          <w:sz w:val="18"/>
          <w:lang w:val="en-US"/>
        </w:rPr>
        <w:t>Academy, Omsk, Russian Federation.</w:t>
      </w:r>
    </w:p>
    <w:p w:rsidR="00085AFB" w:rsidRPr="00A32F1C" w:rsidRDefault="00A32F1C">
      <w:pPr>
        <w:spacing w:line="222" w:lineRule="exact"/>
        <w:ind w:left="130"/>
        <w:rPr>
          <w:rFonts w:ascii="Sitka Small"/>
          <w:sz w:val="18"/>
          <w:lang w:val="en-US"/>
        </w:rPr>
      </w:pPr>
      <w:r w:rsidRPr="00A32F1C">
        <w:rPr>
          <w:rFonts w:ascii="Sitka Small"/>
          <w:color w:val="231F20"/>
          <w:sz w:val="18"/>
          <w:lang w:val="en-US"/>
        </w:rPr>
        <w:t>ORCID</w:t>
      </w:r>
      <w:r w:rsidRPr="00A32F1C">
        <w:rPr>
          <w:rFonts w:ascii="Sitka Small"/>
          <w:color w:val="231F20"/>
          <w:spacing w:val="-4"/>
          <w:sz w:val="18"/>
          <w:lang w:val="en-US"/>
        </w:rPr>
        <w:t xml:space="preserve"> </w:t>
      </w:r>
      <w:r w:rsidRPr="00A32F1C">
        <w:rPr>
          <w:rFonts w:ascii="Sitka Small"/>
          <w:color w:val="231F20"/>
          <w:sz w:val="18"/>
          <w:lang w:val="en-US"/>
        </w:rPr>
        <w:t>ID:</w:t>
      </w:r>
      <w:r w:rsidRPr="00A32F1C">
        <w:rPr>
          <w:rFonts w:ascii="Sitka Small"/>
          <w:color w:val="231F20"/>
          <w:spacing w:val="-2"/>
          <w:sz w:val="18"/>
          <w:lang w:val="en-US"/>
        </w:rPr>
        <w:t xml:space="preserve"> </w:t>
      </w:r>
      <w:r w:rsidRPr="00A32F1C">
        <w:rPr>
          <w:rFonts w:ascii="Sitka Small"/>
          <w:color w:val="231F20"/>
          <w:sz w:val="18"/>
          <w:lang w:val="en-US"/>
        </w:rPr>
        <w:t>0000-0003-2015-</w:t>
      </w:r>
      <w:r w:rsidRPr="00A32F1C">
        <w:rPr>
          <w:rFonts w:ascii="Sitka Small"/>
          <w:color w:val="231F20"/>
          <w:spacing w:val="-2"/>
          <w:sz w:val="18"/>
          <w:lang w:val="en-US"/>
        </w:rPr>
        <w:t>1474.</w:t>
      </w:r>
    </w:p>
    <w:p w:rsidR="00085AFB" w:rsidRPr="00A32F1C" w:rsidRDefault="00A32F1C">
      <w:pPr>
        <w:spacing w:before="15"/>
        <w:ind w:left="130"/>
        <w:rPr>
          <w:rFonts w:ascii="Sitka Small"/>
          <w:sz w:val="18"/>
          <w:lang w:val="en-US"/>
        </w:rPr>
      </w:pPr>
      <w:r w:rsidRPr="00A32F1C">
        <w:rPr>
          <w:rFonts w:ascii="Sitka Small"/>
          <w:color w:val="231F20"/>
          <w:sz w:val="18"/>
          <w:lang w:val="en-US"/>
        </w:rPr>
        <w:t>E-mail:</w:t>
      </w:r>
      <w:r w:rsidRPr="00A32F1C">
        <w:rPr>
          <w:rFonts w:ascii="Sitka Small"/>
          <w:color w:val="231F20"/>
          <w:spacing w:val="-2"/>
          <w:sz w:val="18"/>
          <w:lang w:val="en-US"/>
        </w:rPr>
        <w:t xml:space="preserve"> </w:t>
      </w:r>
      <w:hyperlink r:id="rId47">
        <w:r w:rsidRPr="00A32F1C">
          <w:rPr>
            <w:rFonts w:ascii="Sitka Small"/>
            <w:color w:val="231F20"/>
            <w:spacing w:val="-2"/>
            <w:sz w:val="18"/>
            <w:lang w:val="en-US"/>
          </w:rPr>
          <w:t>opatlasov@mail.ru</w:t>
        </w:r>
      </w:hyperlink>
    </w:p>
    <w:p w:rsidR="00085AFB" w:rsidRPr="00A32F1C" w:rsidRDefault="00085AFB">
      <w:pPr>
        <w:pStyle w:val="a3"/>
        <w:spacing w:before="30"/>
        <w:jc w:val="left"/>
        <w:rPr>
          <w:rFonts w:ascii="Sitka Small"/>
          <w:sz w:val="18"/>
          <w:lang w:val="en-US"/>
        </w:rPr>
      </w:pPr>
    </w:p>
    <w:p w:rsidR="00085AFB" w:rsidRPr="00A32F1C" w:rsidRDefault="00A32F1C">
      <w:pPr>
        <w:ind w:left="130"/>
        <w:rPr>
          <w:rFonts w:ascii="Sitka Small"/>
          <w:b/>
          <w:sz w:val="18"/>
          <w:lang w:val="en-US"/>
        </w:rPr>
      </w:pPr>
      <w:r w:rsidRPr="00A32F1C">
        <w:rPr>
          <w:rFonts w:ascii="Sitka Small"/>
          <w:b/>
          <w:color w:val="231F20"/>
          <w:sz w:val="18"/>
          <w:lang w:val="en-US"/>
        </w:rPr>
        <w:t>Aitach</w:t>
      </w:r>
      <w:r w:rsidRPr="00A32F1C">
        <w:rPr>
          <w:rFonts w:ascii="Sitka Small"/>
          <w:b/>
          <w:color w:val="231F20"/>
          <w:spacing w:val="-2"/>
          <w:sz w:val="18"/>
          <w:lang w:val="en-US"/>
        </w:rPr>
        <w:t xml:space="preserve"> </w:t>
      </w:r>
      <w:r w:rsidRPr="00A32F1C">
        <w:rPr>
          <w:rFonts w:ascii="Sitka Small"/>
          <w:b/>
          <w:color w:val="231F20"/>
          <w:sz w:val="18"/>
          <w:lang w:val="en-US"/>
        </w:rPr>
        <w:t xml:space="preserve">E. </w:t>
      </w:r>
      <w:r w:rsidRPr="00A32F1C">
        <w:rPr>
          <w:rFonts w:ascii="Sitka Small"/>
          <w:b/>
          <w:color w:val="231F20"/>
          <w:spacing w:val="-2"/>
          <w:sz w:val="18"/>
          <w:lang w:val="en-US"/>
        </w:rPr>
        <w:t>Zeinalova</w:t>
      </w:r>
    </w:p>
    <w:p w:rsidR="00085AFB" w:rsidRPr="00A32F1C" w:rsidRDefault="00A32F1C">
      <w:pPr>
        <w:spacing w:before="15" w:line="256" w:lineRule="auto"/>
        <w:ind w:left="130" w:right="225"/>
        <w:rPr>
          <w:rFonts w:ascii="Sitka Small"/>
          <w:sz w:val="18"/>
          <w:lang w:val="en-US"/>
        </w:rPr>
      </w:pPr>
      <w:r w:rsidRPr="00A32F1C">
        <w:rPr>
          <w:rFonts w:ascii="Sitka Small"/>
          <w:color w:val="231F20"/>
          <w:sz w:val="18"/>
          <w:lang w:val="en-US"/>
        </w:rPr>
        <w:t>Graduate student. Vernadsky Russian State University</w:t>
      </w:r>
      <w:r w:rsidRPr="00A32F1C">
        <w:rPr>
          <w:rFonts w:ascii="Sitka Small"/>
          <w:color w:val="231F20"/>
          <w:spacing w:val="-14"/>
          <w:sz w:val="18"/>
          <w:lang w:val="en-US"/>
        </w:rPr>
        <w:t xml:space="preserve"> </w:t>
      </w:r>
      <w:r w:rsidRPr="00A32F1C">
        <w:rPr>
          <w:rFonts w:ascii="Sitka Small"/>
          <w:color w:val="231F20"/>
          <w:sz w:val="18"/>
          <w:lang w:val="en-US"/>
        </w:rPr>
        <w:t>of</w:t>
      </w:r>
      <w:r w:rsidRPr="00A32F1C">
        <w:rPr>
          <w:rFonts w:ascii="Sitka Small"/>
          <w:color w:val="231F20"/>
          <w:spacing w:val="-14"/>
          <w:sz w:val="18"/>
          <w:lang w:val="en-US"/>
        </w:rPr>
        <w:t xml:space="preserve"> </w:t>
      </w:r>
      <w:r w:rsidRPr="00A32F1C">
        <w:rPr>
          <w:rFonts w:ascii="Sitka Small"/>
          <w:color w:val="231F20"/>
          <w:sz w:val="18"/>
          <w:lang w:val="en-US"/>
        </w:rPr>
        <w:t>National</w:t>
      </w:r>
      <w:r w:rsidRPr="00A32F1C">
        <w:rPr>
          <w:rFonts w:ascii="Sitka Small"/>
          <w:color w:val="231F20"/>
          <w:spacing w:val="-14"/>
          <w:sz w:val="18"/>
          <w:lang w:val="en-US"/>
        </w:rPr>
        <w:t xml:space="preserve"> </w:t>
      </w:r>
      <w:r w:rsidRPr="00A32F1C">
        <w:rPr>
          <w:rFonts w:ascii="Sitka Small"/>
          <w:color w:val="231F20"/>
          <w:sz w:val="18"/>
          <w:lang w:val="en-US"/>
        </w:rPr>
        <w:t>Economy,</w:t>
      </w:r>
      <w:r w:rsidRPr="00A32F1C">
        <w:rPr>
          <w:rFonts w:ascii="Sitka Small"/>
          <w:color w:val="231F20"/>
          <w:spacing w:val="-14"/>
          <w:sz w:val="18"/>
          <w:lang w:val="en-US"/>
        </w:rPr>
        <w:t xml:space="preserve"> </w:t>
      </w:r>
      <w:r w:rsidRPr="00A32F1C">
        <w:rPr>
          <w:rFonts w:ascii="Sitka Small"/>
          <w:color w:val="231F20"/>
          <w:sz w:val="18"/>
          <w:lang w:val="en-US"/>
        </w:rPr>
        <w:t>Balashikha, Russian Federation.</w:t>
      </w:r>
    </w:p>
    <w:p w:rsidR="00085AFB" w:rsidRPr="00A32F1C" w:rsidRDefault="00A32F1C">
      <w:pPr>
        <w:spacing w:line="223" w:lineRule="exact"/>
        <w:ind w:left="130"/>
        <w:rPr>
          <w:rFonts w:ascii="Sitka Small"/>
          <w:sz w:val="18"/>
          <w:lang w:val="en-US"/>
        </w:rPr>
      </w:pPr>
      <w:r w:rsidRPr="00A32F1C">
        <w:rPr>
          <w:rFonts w:ascii="Sitka Small"/>
          <w:color w:val="231F20"/>
          <w:sz w:val="18"/>
          <w:lang w:val="en-US"/>
        </w:rPr>
        <w:t>ORCID</w:t>
      </w:r>
      <w:r w:rsidRPr="00A32F1C">
        <w:rPr>
          <w:rFonts w:ascii="Sitka Small"/>
          <w:color w:val="231F20"/>
          <w:spacing w:val="-4"/>
          <w:sz w:val="18"/>
          <w:lang w:val="en-US"/>
        </w:rPr>
        <w:t xml:space="preserve"> </w:t>
      </w:r>
      <w:r w:rsidRPr="00A32F1C">
        <w:rPr>
          <w:rFonts w:ascii="Sitka Small"/>
          <w:color w:val="231F20"/>
          <w:sz w:val="18"/>
          <w:lang w:val="en-US"/>
        </w:rPr>
        <w:t>ID:</w:t>
      </w:r>
      <w:r w:rsidRPr="00A32F1C">
        <w:rPr>
          <w:rFonts w:ascii="Sitka Small"/>
          <w:color w:val="231F20"/>
          <w:spacing w:val="-3"/>
          <w:sz w:val="18"/>
          <w:lang w:val="en-US"/>
        </w:rPr>
        <w:t xml:space="preserve"> </w:t>
      </w:r>
      <w:r w:rsidRPr="00A32F1C">
        <w:rPr>
          <w:rFonts w:ascii="Sitka Small"/>
          <w:color w:val="231F20"/>
          <w:sz w:val="18"/>
          <w:lang w:val="en-US"/>
        </w:rPr>
        <w:t>0009-0002-7705-</w:t>
      </w:r>
      <w:r w:rsidRPr="00A32F1C">
        <w:rPr>
          <w:rFonts w:ascii="Sitka Small"/>
          <w:color w:val="231F20"/>
          <w:spacing w:val="-2"/>
          <w:sz w:val="18"/>
          <w:lang w:val="en-US"/>
        </w:rPr>
        <w:t>9249.</w:t>
      </w:r>
    </w:p>
    <w:p w:rsidR="00085AFB" w:rsidRPr="00A32F1C" w:rsidRDefault="00A32F1C">
      <w:pPr>
        <w:spacing w:before="15"/>
        <w:ind w:left="130"/>
        <w:rPr>
          <w:rFonts w:ascii="Sitka Small"/>
          <w:sz w:val="18"/>
          <w:lang w:val="en-US"/>
        </w:rPr>
      </w:pPr>
      <w:r w:rsidRPr="00A32F1C">
        <w:rPr>
          <w:rFonts w:ascii="Sitka Small"/>
          <w:color w:val="231F20"/>
          <w:sz w:val="18"/>
          <w:lang w:val="en-US"/>
        </w:rPr>
        <w:t>E-mail:</w:t>
      </w:r>
      <w:r w:rsidRPr="00A32F1C">
        <w:rPr>
          <w:rFonts w:ascii="Sitka Small"/>
          <w:color w:val="231F20"/>
          <w:spacing w:val="-2"/>
          <w:sz w:val="18"/>
          <w:lang w:val="en-US"/>
        </w:rPr>
        <w:t xml:space="preserve"> </w:t>
      </w:r>
      <w:hyperlink r:id="rId48">
        <w:r w:rsidRPr="00A32F1C">
          <w:rPr>
            <w:rFonts w:ascii="Sitka Small"/>
            <w:color w:val="231F20"/>
            <w:spacing w:val="-2"/>
            <w:sz w:val="18"/>
            <w:lang w:val="en-US"/>
          </w:rPr>
          <w:t>aykaevans@yandex.ru</w:t>
        </w:r>
      </w:hyperlink>
    </w:p>
    <w:p w:rsidR="00085AFB" w:rsidRPr="00A32F1C" w:rsidRDefault="00085AFB">
      <w:pPr>
        <w:rPr>
          <w:rFonts w:ascii="Sitka Small"/>
          <w:sz w:val="18"/>
          <w:lang w:val="en-US"/>
        </w:rPr>
        <w:sectPr w:rsidR="00085AFB" w:rsidRPr="00A32F1C">
          <w:type w:val="continuous"/>
          <w:pgSz w:w="11910" w:h="16840"/>
          <w:pgMar w:top="1940" w:right="992" w:bottom="280" w:left="992" w:header="0" w:footer="724" w:gutter="0"/>
          <w:cols w:num="2" w:space="720" w:equalWidth="0">
            <w:col w:w="4396" w:space="545"/>
            <w:col w:w="4985"/>
          </w:cols>
        </w:sectPr>
      </w:pPr>
    </w:p>
    <w:p w:rsidR="00085AFB" w:rsidRDefault="00085AFB" w:rsidP="00A32F1C">
      <w:pPr>
        <w:spacing w:before="118"/>
        <w:ind w:left="124"/>
        <w:rPr>
          <w:rFonts w:ascii="Sitka Small"/>
          <w:sz w:val="18"/>
        </w:rPr>
      </w:pPr>
    </w:p>
    <w:sectPr w:rsidR="00085AFB" w:rsidSect="00A32F1C">
      <w:pgSz w:w="11910" w:h="16840"/>
      <w:pgMar w:top="760" w:right="992" w:bottom="920" w:left="992" w:header="0" w:footer="724" w:gutter="0"/>
      <w:cols w:num="3" w:space="720" w:equalWidth="0">
        <w:col w:w="2118" w:space="93"/>
        <w:col w:w="5948" w:space="183"/>
        <w:col w:w="1584"/>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B60" w:rsidRDefault="00A04B60">
      <w:r>
        <w:separator/>
      </w:r>
    </w:p>
  </w:endnote>
  <w:endnote w:type="continuationSeparator" w:id="0">
    <w:p w:rsidR="00A04B60" w:rsidRDefault="00A04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tka Text">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Sitka Banner">
    <w:panose1 w:val="02000505000000020004"/>
    <w:charset w:val="00"/>
    <w:family w:val="auto"/>
    <w:pitch w:val="variable"/>
    <w:sig w:usb0="A00002EF" w:usb1="4000204B" w:usb2="00000000" w:usb3="00000000" w:csb0="0000019F" w:csb1="00000000"/>
  </w:font>
  <w:font w:name="Sitka Display">
    <w:panose1 w:val="02000505000000020004"/>
    <w:charset w:val="00"/>
    <w:family w:val="auto"/>
    <w:pitch w:val="variable"/>
    <w:sig w:usb0="A00002EF" w:usb1="4000204B" w:usb2="00000000" w:usb3="00000000" w:csb0="0000019F" w:csb1="00000000"/>
  </w:font>
  <w:font w:name="Sitka Subheading">
    <w:panose1 w:val="02000505000000020004"/>
    <w:charset w:val="00"/>
    <w:family w:val="auto"/>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F1C" w:rsidRDefault="00A32F1C">
    <w:pPr>
      <w:pStyle w:val="a3"/>
      <w:spacing w:line="14" w:lineRule="auto"/>
      <w:jc w:val="left"/>
    </w:pPr>
    <w:r>
      <w:rPr>
        <w:noProof/>
        <w:lang w:val="en-US"/>
      </w:rPr>
      <mc:AlternateContent>
        <mc:Choice Requires="wps">
          <w:drawing>
            <wp:anchor distT="0" distB="0" distL="0" distR="0" simplePos="0" relativeHeight="482457088" behindDoc="1" locked="0" layoutInCell="1" allowOverlap="1">
              <wp:simplePos x="0" y="0"/>
              <wp:positionH relativeFrom="page">
                <wp:posOffset>3715511</wp:posOffset>
              </wp:positionH>
              <wp:positionV relativeFrom="page">
                <wp:posOffset>10097565</wp:posOffset>
              </wp:positionV>
              <wp:extent cx="153035" cy="1549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4940"/>
                      </a:xfrm>
                      <a:prstGeom prst="rect">
                        <a:avLst/>
                      </a:prstGeom>
                    </wps:spPr>
                    <wps:txbx>
                      <w:txbxContent>
                        <w:p w:rsidR="00A32F1C" w:rsidRDefault="00A32F1C">
                          <w:pPr>
                            <w:spacing w:before="20"/>
                            <w:ind w:left="60"/>
                            <w:rPr>
                              <w:rFonts w:ascii="Microsoft Sans Serif"/>
                              <w:sz w:val="18"/>
                            </w:rPr>
                          </w:pPr>
                          <w:r>
                            <w:rPr>
                              <w:rFonts w:ascii="Microsoft Sans Serif"/>
                              <w:color w:val="231F20"/>
                              <w:spacing w:val="-10"/>
                              <w:sz w:val="18"/>
                            </w:rPr>
                            <w:fldChar w:fldCharType="begin"/>
                          </w:r>
                          <w:r>
                            <w:rPr>
                              <w:rFonts w:ascii="Microsoft Sans Serif"/>
                              <w:color w:val="231F20"/>
                              <w:spacing w:val="-10"/>
                              <w:sz w:val="18"/>
                            </w:rPr>
                            <w:instrText xml:space="preserve"> PAGE </w:instrText>
                          </w:r>
                          <w:r>
                            <w:rPr>
                              <w:rFonts w:ascii="Microsoft Sans Serif"/>
                              <w:color w:val="231F20"/>
                              <w:spacing w:val="-10"/>
                              <w:sz w:val="18"/>
                            </w:rPr>
                            <w:fldChar w:fldCharType="separate"/>
                          </w:r>
                          <w:r w:rsidR="006E1E52">
                            <w:rPr>
                              <w:rFonts w:ascii="Microsoft Sans Serif"/>
                              <w:noProof/>
                              <w:color w:val="231F20"/>
                              <w:spacing w:val="-10"/>
                              <w:sz w:val="18"/>
                            </w:rPr>
                            <w:t>6</w:t>
                          </w:r>
                          <w:r>
                            <w:rPr>
                              <w:rFonts w:ascii="Microsoft Sans Serif"/>
                              <w:color w:val="231F20"/>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3" type="#_x0000_t202" style="position:absolute;margin-left:292.55pt;margin-top:795.1pt;width:12.05pt;height:12.2pt;z-index:-208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" filled="f" stroked="f">
              <v:path arrowok="t"/>
              <v:textbox inset="0,0,0,0">
                <w:txbxContent>
                  <w:p w:rsidR="00A32F1C" w:rsidRDefault="00A32F1C">
                    <w:pPr>
                      <w:spacing w:before="20"/>
                      <w:ind w:left="60"/>
                      <w:rPr>
                        <w:rFonts w:ascii="Microsoft Sans Serif"/>
                        <w:sz w:val="18"/>
                      </w:rPr>
                    </w:pPr>
                    <w:r>
                      <w:rPr>
                        <w:rFonts w:ascii="Microsoft Sans Serif"/>
                        <w:color w:val="231F20"/>
                        <w:spacing w:val="-10"/>
                        <w:sz w:val="18"/>
                      </w:rPr>
                      <w:fldChar w:fldCharType="begin"/>
                    </w:r>
                    <w:r>
                      <w:rPr>
                        <w:rFonts w:ascii="Microsoft Sans Serif"/>
                        <w:color w:val="231F20"/>
                        <w:spacing w:val="-10"/>
                        <w:sz w:val="18"/>
                      </w:rPr>
                      <w:instrText xml:space="preserve"> PAGE </w:instrText>
                    </w:r>
                    <w:r>
                      <w:rPr>
                        <w:rFonts w:ascii="Microsoft Sans Serif"/>
                        <w:color w:val="231F20"/>
                        <w:spacing w:val="-10"/>
                        <w:sz w:val="18"/>
                      </w:rPr>
                      <w:fldChar w:fldCharType="separate"/>
                    </w:r>
                    <w:r w:rsidR="006E1E52">
                      <w:rPr>
                        <w:rFonts w:ascii="Microsoft Sans Serif"/>
                        <w:noProof/>
                        <w:color w:val="231F20"/>
                        <w:spacing w:val="-10"/>
                        <w:sz w:val="18"/>
                      </w:rPr>
                      <w:t>6</w:t>
                    </w:r>
                    <w:r>
                      <w:rPr>
                        <w:rFonts w:ascii="Microsoft Sans Serif"/>
                        <w:color w:val="231F2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F1C" w:rsidRDefault="00A32F1C">
    <w:pPr>
      <w:pStyle w:val="a3"/>
      <w:spacing w:line="14" w:lineRule="auto"/>
      <w:jc w:val="left"/>
      <w:rPr>
        <w:sz w:val="19"/>
      </w:rPr>
    </w:pPr>
    <w:r>
      <w:rPr>
        <w:noProof/>
        <w:sz w:val="19"/>
        <w:lang w:val="en-US"/>
      </w:rPr>
      <mc:AlternateContent>
        <mc:Choice Requires="wps">
          <w:drawing>
            <wp:anchor distT="0" distB="0" distL="0" distR="0" simplePos="0" relativeHeight="251656192" behindDoc="1" locked="0" layoutInCell="1" allowOverlap="1">
              <wp:simplePos x="0" y="0"/>
              <wp:positionH relativeFrom="page">
                <wp:posOffset>3669245</wp:posOffset>
              </wp:positionH>
              <wp:positionV relativeFrom="page">
                <wp:posOffset>10094490</wp:posOffset>
              </wp:positionV>
              <wp:extent cx="216535" cy="16256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2560"/>
                      </a:xfrm>
                      <a:prstGeom prst="rect">
                        <a:avLst/>
                      </a:prstGeom>
                    </wps:spPr>
                    <wps:txbx>
                      <w:txbxContent>
                        <w:p w:rsidR="00A32F1C" w:rsidRDefault="00A32F1C">
                          <w:pPr>
                            <w:spacing w:before="31"/>
                            <w:ind w:left="20"/>
                            <w:rPr>
                              <w:rFonts w:ascii="Microsoft Sans Serif"/>
                              <w:sz w:val="18"/>
                            </w:rPr>
                          </w:pPr>
                          <w:r>
                            <w:rPr>
                              <w:rFonts w:ascii="Microsoft Sans Serif"/>
                              <w:color w:val="231F20"/>
                              <w:spacing w:val="-5"/>
                              <w:sz w:val="18"/>
                            </w:rPr>
                            <w:fldChar w:fldCharType="begin"/>
                          </w:r>
                          <w:r>
                            <w:rPr>
                              <w:rFonts w:ascii="Microsoft Sans Serif"/>
                              <w:color w:val="231F20"/>
                              <w:spacing w:val="-5"/>
                              <w:sz w:val="18"/>
                            </w:rPr>
                            <w:instrText xml:space="preserve"> PAGE </w:instrText>
                          </w:r>
                          <w:r>
                            <w:rPr>
                              <w:rFonts w:ascii="Microsoft Sans Serif"/>
                              <w:color w:val="231F20"/>
                              <w:spacing w:val="-5"/>
                              <w:sz w:val="18"/>
                            </w:rPr>
                            <w:fldChar w:fldCharType="separate"/>
                          </w:r>
                          <w:r>
                            <w:rPr>
                              <w:rFonts w:ascii="Microsoft Sans Serif"/>
                              <w:noProof/>
                              <w:color w:val="231F20"/>
                              <w:spacing w:val="-5"/>
                              <w:sz w:val="18"/>
                            </w:rPr>
                            <w:t>173</w:t>
                          </w:r>
                          <w:r>
                            <w:rPr>
                              <w:rFonts w:ascii="Microsoft Sans Serif"/>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0" o:spid="_x0000_s1034" type="#_x0000_t202" style="position:absolute;margin-left:288.9pt;margin-top:794.85pt;width:17.05pt;height:12.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" filled="f" stroked="f">
              <v:path arrowok="t"/>
              <v:textbox inset="0,0,0,0">
                <w:txbxContent>
                  <w:p w:rsidR="00A32F1C" w:rsidRDefault="00A32F1C">
                    <w:pPr>
                      <w:spacing w:before="31"/>
                      <w:ind w:left="20"/>
                      <w:rPr>
                        <w:rFonts w:ascii="Microsoft Sans Serif"/>
                        <w:sz w:val="18"/>
                      </w:rPr>
                    </w:pPr>
                    <w:r>
                      <w:rPr>
                        <w:rFonts w:ascii="Microsoft Sans Serif"/>
                        <w:color w:val="231F20"/>
                        <w:spacing w:val="-5"/>
                        <w:sz w:val="18"/>
                      </w:rPr>
                      <w:fldChar w:fldCharType="begin"/>
                    </w:r>
                    <w:r>
                      <w:rPr>
                        <w:rFonts w:ascii="Microsoft Sans Serif"/>
                        <w:color w:val="231F20"/>
                        <w:spacing w:val="-5"/>
                        <w:sz w:val="18"/>
                      </w:rPr>
                      <w:instrText xml:space="preserve"> PAGE </w:instrText>
                    </w:r>
                    <w:r>
                      <w:rPr>
                        <w:rFonts w:ascii="Microsoft Sans Serif"/>
                        <w:color w:val="231F20"/>
                        <w:spacing w:val="-5"/>
                        <w:sz w:val="18"/>
                      </w:rPr>
                      <w:fldChar w:fldCharType="separate"/>
                    </w:r>
                    <w:r>
                      <w:rPr>
                        <w:rFonts w:ascii="Microsoft Sans Serif"/>
                        <w:noProof/>
                        <w:color w:val="231F20"/>
                        <w:spacing w:val="-5"/>
                        <w:sz w:val="18"/>
                      </w:rPr>
                      <w:t>173</w:t>
                    </w:r>
                    <w:r>
                      <w:rPr>
                        <w:rFonts w:ascii="Microsoft Sans Serif"/>
                        <w:color w:val="231F2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F1C" w:rsidRDefault="00A32F1C">
    <w:pPr>
      <w:pStyle w:val="a3"/>
      <w:spacing w:line="14" w:lineRule="auto"/>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F1C" w:rsidRDefault="00A32F1C">
    <w:pPr>
      <w:pStyle w:val="a3"/>
      <w:spacing w:line="14" w:lineRule="auto"/>
      <w:jc w:val="left"/>
    </w:pPr>
    <w:r>
      <w:rPr>
        <w:noProof/>
        <w:lang w:val="en-US"/>
      </w:rPr>
      <mc:AlternateContent>
        <mc:Choice Requires="wps">
          <w:drawing>
            <wp:anchor distT="0" distB="0" distL="0" distR="0" simplePos="0" relativeHeight="251660288" behindDoc="1" locked="0" layoutInCell="1" allowOverlap="1">
              <wp:simplePos x="0" y="0"/>
              <wp:positionH relativeFrom="page">
                <wp:posOffset>3654653</wp:posOffset>
              </wp:positionH>
              <wp:positionV relativeFrom="page">
                <wp:posOffset>10092689</wp:posOffset>
              </wp:positionV>
              <wp:extent cx="280035" cy="15494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54940"/>
                      </a:xfrm>
                      <a:prstGeom prst="rect">
                        <a:avLst/>
                      </a:prstGeom>
                    </wps:spPr>
                    <wps:txbx>
                      <w:txbxContent>
                        <w:p w:rsidR="00A32F1C" w:rsidRDefault="00A32F1C">
                          <w:pPr>
                            <w:spacing w:before="20"/>
                            <w:ind w:left="60"/>
                            <w:rPr>
                              <w:rFonts w:ascii="Microsoft Sans Serif"/>
                              <w:sz w:val="18"/>
                            </w:rPr>
                          </w:pPr>
                          <w:r>
                            <w:rPr>
                              <w:rFonts w:ascii="Microsoft Sans Serif"/>
                              <w:color w:val="231F20"/>
                              <w:spacing w:val="-5"/>
                              <w:sz w:val="18"/>
                            </w:rPr>
                            <w:fldChar w:fldCharType="begin"/>
                          </w:r>
                          <w:r>
                            <w:rPr>
                              <w:rFonts w:ascii="Microsoft Sans Serif"/>
                              <w:color w:val="231F20"/>
                              <w:spacing w:val="-5"/>
                              <w:sz w:val="18"/>
                            </w:rPr>
                            <w:instrText xml:space="preserve"> PAGE </w:instrText>
                          </w:r>
                          <w:r>
                            <w:rPr>
                              <w:rFonts w:ascii="Microsoft Sans Serif"/>
                              <w:color w:val="231F20"/>
                              <w:spacing w:val="-5"/>
                              <w:sz w:val="18"/>
                            </w:rPr>
                            <w:fldChar w:fldCharType="separate"/>
                          </w:r>
                          <w:r w:rsidR="006E1E52">
                            <w:rPr>
                              <w:rFonts w:ascii="Microsoft Sans Serif"/>
                              <w:noProof/>
                              <w:color w:val="231F20"/>
                              <w:spacing w:val="-5"/>
                              <w:sz w:val="18"/>
                            </w:rPr>
                            <w:t>21</w:t>
                          </w:r>
                          <w:r>
                            <w:rPr>
                              <w:rFonts w:ascii="Microsoft Sans Serif"/>
                              <w:color w:val="231F20"/>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8" o:spid="_x0000_s1035" type="#_x0000_t202" style="position:absolute;margin-left:287.75pt;margin-top:794.7pt;width:22.05pt;height:12.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" filled="f" stroked="f">
              <v:path arrowok="t"/>
              <v:textbox inset="0,0,0,0">
                <w:txbxContent>
                  <w:p w:rsidR="00A32F1C" w:rsidRDefault="00A32F1C">
                    <w:pPr>
                      <w:spacing w:before="20"/>
                      <w:ind w:left="60"/>
                      <w:rPr>
                        <w:rFonts w:ascii="Microsoft Sans Serif"/>
                        <w:sz w:val="18"/>
                      </w:rPr>
                    </w:pPr>
                    <w:r>
                      <w:rPr>
                        <w:rFonts w:ascii="Microsoft Sans Serif"/>
                        <w:color w:val="231F20"/>
                        <w:spacing w:val="-5"/>
                        <w:sz w:val="18"/>
                      </w:rPr>
                      <w:fldChar w:fldCharType="begin"/>
                    </w:r>
                    <w:r>
                      <w:rPr>
                        <w:rFonts w:ascii="Microsoft Sans Serif"/>
                        <w:color w:val="231F20"/>
                        <w:spacing w:val="-5"/>
                        <w:sz w:val="18"/>
                      </w:rPr>
                      <w:instrText xml:space="preserve"> PAGE </w:instrText>
                    </w:r>
                    <w:r>
                      <w:rPr>
                        <w:rFonts w:ascii="Microsoft Sans Serif"/>
                        <w:color w:val="231F20"/>
                        <w:spacing w:val="-5"/>
                        <w:sz w:val="18"/>
                      </w:rPr>
                      <w:fldChar w:fldCharType="separate"/>
                    </w:r>
                    <w:r w:rsidR="006E1E52">
                      <w:rPr>
                        <w:rFonts w:ascii="Microsoft Sans Serif"/>
                        <w:noProof/>
                        <w:color w:val="231F20"/>
                        <w:spacing w:val="-5"/>
                        <w:sz w:val="18"/>
                      </w:rPr>
                      <w:t>21</w:t>
                    </w:r>
                    <w:r>
                      <w:rPr>
                        <w:rFonts w:ascii="Microsoft Sans Serif"/>
                        <w:color w:val="231F2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B60" w:rsidRDefault="00A04B60">
      <w:r>
        <w:separator/>
      </w:r>
    </w:p>
  </w:footnote>
  <w:footnote w:type="continuationSeparator" w:id="0">
    <w:p w:rsidR="00A04B60" w:rsidRDefault="00A04B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2D4"/>
    <w:multiLevelType w:val="hybridMultilevel"/>
    <w:tmpl w:val="00BA5F80"/>
    <w:lvl w:ilvl="0" w:tplc="358496A6">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ED60FA0A">
      <w:numFmt w:val="bullet"/>
      <w:lvlText w:val="•"/>
      <w:lvlJc w:val="left"/>
      <w:pPr>
        <w:ind w:left="393" w:hanging="84"/>
      </w:pPr>
      <w:rPr>
        <w:rFonts w:hint="default"/>
        <w:lang w:val="ru-RU" w:eastAsia="en-US" w:bidi="ar-SA"/>
      </w:rPr>
    </w:lvl>
    <w:lvl w:ilvl="2" w:tplc="F4A4DD74">
      <w:numFmt w:val="bullet"/>
      <w:lvlText w:val="•"/>
      <w:lvlJc w:val="left"/>
      <w:pPr>
        <w:ind w:left="707" w:hanging="84"/>
      </w:pPr>
      <w:rPr>
        <w:rFonts w:hint="default"/>
        <w:lang w:val="ru-RU" w:eastAsia="en-US" w:bidi="ar-SA"/>
      </w:rPr>
    </w:lvl>
    <w:lvl w:ilvl="3" w:tplc="657E2E60">
      <w:numFmt w:val="bullet"/>
      <w:lvlText w:val="•"/>
      <w:lvlJc w:val="left"/>
      <w:pPr>
        <w:ind w:left="1020" w:hanging="84"/>
      </w:pPr>
      <w:rPr>
        <w:rFonts w:hint="default"/>
        <w:lang w:val="ru-RU" w:eastAsia="en-US" w:bidi="ar-SA"/>
      </w:rPr>
    </w:lvl>
    <w:lvl w:ilvl="4" w:tplc="833ABC06">
      <w:numFmt w:val="bullet"/>
      <w:lvlText w:val="•"/>
      <w:lvlJc w:val="left"/>
      <w:pPr>
        <w:ind w:left="1334" w:hanging="84"/>
      </w:pPr>
      <w:rPr>
        <w:rFonts w:hint="default"/>
        <w:lang w:val="ru-RU" w:eastAsia="en-US" w:bidi="ar-SA"/>
      </w:rPr>
    </w:lvl>
    <w:lvl w:ilvl="5" w:tplc="AC888FFA">
      <w:numFmt w:val="bullet"/>
      <w:lvlText w:val="•"/>
      <w:lvlJc w:val="left"/>
      <w:pPr>
        <w:ind w:left="1648" w:hanging="84"/>
      </w:pPr>
      <w:rPr>
        <w:rFonts w:hint="default"/>
        <w:lang w:val="ru-RU" w:eastAsia="en-US" w:bidi="ar-SA"/>
      </w:rPr>
    </w:lvl>
    <w:lvl w:ilvl="6" w:tplc="0AC46950">
      <w:numFmt w:val="bullet"/>
      <w:lvlText w:val="•"/>
      <w:lvlJc w:val="left"/>
      <w:pPr>
        <w:ind w:left="1961" w:hanging="84"/>
      </w:pPr>
      <w:rPr>
        <w:rFonts w:hint="default"/>
        <w:lang w:val="ru-RU" w:eastAsia="en-US" w:bidi="ar-SA"/>
      </w:rPr>
    </w:lvl>
    <w:lvl w:ilvl="7" w:tplc="C3A2951A">
      <w:numFmt w:val="bullet"/>
      <w:lvlText w:val="•"/>
      <w:lvlJc w:val="left"/>
      <w:pPr>
        <w:ind w:left="2275" w:hanging="84"/>
      </w:pPr>
      <w:rPr>
        <w:rFonts w:hint="default"/>
        <w:lang w:val="ru-RU" w:eastAsia="en-US" w:bidi="ar-SA"/>
      </w:rPr>
    </w:lvl>
    <w:lvl w:ilvl="8" w:tplc="749AA9A4">
      <w:numFmt w:val="bullet"/>
      <w:lvlText w:val="•"/>
      <w:lvlJc w:val="left"/>
      <w:pPr>
        <w:ind w:left="2588" w:hanging="84"/>
      </w:pPr>
      <w:rPr>
        <w:rFonts w:hint="default"/>
        <w:lang w:val="ru-RU" w:eastAsia="en-US" w:bidi="ar-SA"/>
      </w:rPr>
    </w:lvl>
  </w:abstractNum>
  <w:abstractNum w:abstractNumId="1" w15:restartNumberingAfterBreak="0">
    <w:nsid w:val="02EA6D9B"/>
    <w:multiLevelType w:val="hybridMultilevel"/>
    <w:tmpl w:val="6B1C7072"/>
    <w:lvl w:ilvl="0" w:tplc="5498B064">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8C529DC8">
      <w:numFmt w:val="bullet"/>
      <w:lvlText w:val="•"/>
      <w:lvlJc w:val="left"/>
      <w:pPr>
        <w:ind w:left="387" w:hanging="84"/>
      </w:pPr>
      <w:rPr>
        <w:rFonts w:hint="default"/>
        <w:lang w:val="ru-RU" w:eastAsia="en-US" w:bidi="ar-SA"/>
      </w:rPr>
    </w:lvl>
    <w:lvl w:ilvl="2" w:tplc="A07AD516">
      <w:numFmt w:val="bullet"/>
      <w:lvlText w:val="•"/>
      <w:lvlJc w:val="left"/>
      <w:pPr>
        <w:ind w:left="695" w:hanging="84"/>
      </w:pPr>
      <w:rPr>
        <w:rFonts w:hint="default"/>
        <w:lang w:val="ru-RU" w:eastAsia="en-US" w:bidi="ar-SA"/>
      </w:rPr>
    </w:lvl>
    <w:lvl w:ilvl="3" w:tplc="4448F852">
      <w:numFmt w:val="bullet"/>
      <w:lvlText w:val="•"/>
      <w:lvlJc w:val="left"/>
      <w:pPr>
        <w:ind w:left="1003" w:hanging="84"/>
      </w:pPr>
      <w:rPr>
        <w:rFonts w:hint="default"/>
        <w:lang w:val="ru-RU" w:eastAsia="en-US" w:bidi="ar-SA"/>
      </w:rPr>
    </w:lvl>
    <w:lvl w:ilvl="4" w:tplc="10B69AC0">
      <w:numFmt w:val="bullet"/>
      <w:lvlText w:val="•"/>
      <w:lvlJc w:val="left"/>
      <w:pPr>
        <w:ind w:left="1311" w:hanging="84"/>
      </w:pPr>
      <w:rPr>
        <w:rFonts w:hint="default"/>
        <w:lang w:val="ru-RU" w:eastAsia="en-US" w:bidi="ar-SA"/>
      </w:rPr>
    </w:lvl>
    <w:lvl w:ilvl="5" w:tplc="370E8494">
      <w:numFmt w:val="bullet"/>
      <w:lvlText w:val="•"/>
      <w:lvlJc w:val="left"/>
      <w:pPr>
        <w:ind w:left="1619" w:hanging="84"/>
      </w:pPr>
      <w:rPr>
        <w:rFonts w:hint="default"/>
        <w:lang w:val="ru-RU" w:eastAsia="en-US" w:bidi="ar-SA"/>
      </w:rPr>
    </w:lvl>
    <w:lvl w:ilvl="6" w:tplc="98EE7D12">
      <w:numFmt w:val="bullet"/>
      <w:lvlText w:val="•"/>
      <w:lvlJc w:val="left"/>
      <w:pPr>
        <w:ind w:left="1926" w:hanging="84"/>
      </w:pPr>
      <w:rPr>
        <w:rFonts w:hint="default"/>
        <w:lang w:val="ru-RU" w:eastAsia="en-US" w:bidi="ar-SA"/>
      </w:rPr>
    </w:lvl>
    <w:lvl w:ilvl="7" w:tplc="A8EE1FC2">
      <w:numFmt w:val="bullet"/>
      <w:lvlText w:val="•"/>
      <w:lvlJc w:val="left"/>
      <w:pPr>
        <w:ind w:left="2234" w:hanging="84"/>
      </w:pPr>
      <w:rPr>
        <w:rFonts w:hint="default"/>
        <w:lang w:val="ru-RU" w:eastAsia="en-US" w:bidi="ar-SA"/>
      </w:rPr>
    </w:lvl>
    <w:lvl w:ilvl="8" w:tplc="AE22F20A">
      <w:numFmt w:val="bullet"/>
      <w:lvlText w:val="•"/>
      <w:lvlJc w:val="left"/>
      <w:pPr>
        <w:ind w:left="2542" w:hanging="84"/>
      </w:pPr>
      <w:rPr>
        <w:rFonts w:hint="default"/>
        <w:lang w:val="ru-RU" w:eastAsia="en-US" w:bidi="ar-SA"/>
      </w:rPr>
    </w:lvl>
  </w:abstractNum>
  <w:abstractNum w:abstractNumId="2" w15:restartNumberingAfterBreak="0">
    <w:nsid w:val="03A91072"/>
    <w:multiLevelType w:val="hybridMultilevel"/>
    <w:tmpl w:val="234EEEE2"/>
    <w:lvl w:ilvl="0" w:tplc="E2848B20">
      <w:start w:val="1"/>
      <w:numFmt w:val="decimal"/>
      <w:lvlText w:val="%1)"/>
      <w:lvlJc w:val="left"/>
      <w:pPr>
        <w:ind w:left="142" w:hanging="256"/>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tplc="C3BC8008">
      <w:numFmt w:val="bullet"/>
      <w:lvlText w:val="•"/>
      <w:lvlJc w:val="left"/>
      <w:pPr>
        <w:ind w:left="1118" w:hanging="256"/>
      </w:pPr>
      <w:rPr>
        <w:rFonts w:hint="default"/>
        <w:lang w:val="ru-RU" w:eastAsia="en-US" w:bidi="ar-SA"/>
      </w:rPr>
    </w:lvl>
    <w:lvl w:ilvl="2" w:tplc="1BCCDA12">
      <w:numFmt w:val="bullet"/>
      <w:lvlText w:val="•"/>
      <w:lvlJc w:val="left"/>
      <w:pPr>
        <w:ind w:left="2096" w:hanging="256"/>
      </w:pPr>
      <w:rPr>
        <w:rFonts w:hint="default"/>
        <w:lang w:val="ru-RU" w:eastAsia="en-US" w:bidi="ar-SA"/>
      </w:rPr>
    </w:lvl>
    <w:lvl w:ilvl="3" w:tplc="9A3A5010">
      <w:numFmt w:val="bullet"/>
      <w:lvlText w:val="•"/>
      <w:lvlJc w:val="left"/>
      <w:pPr>
        <w:ind w:left="3074" w:hanging="256"/>
      </w:pPr>
      <w:rPr>
        <w:rFonts w:hint="default"/>
        <w:lang w:val="ru-RU" w:eastAsia="en-US" w:bidi="ar-SA"/>
      </w:rPr>
    </w:lvl>
    <w:lvl w:ilvl="4" w:tplc="E24E8246">
      <w:numFmt w:val="bullet"/>
      <w:lvlText w:val="•"/>
      <w:lvlJc w:val="left"/>
      <w:pPr>
        <w:ind w:left="4052" w:hanging="256"/>
      </w:pPr>
      <w:rPr>
        <w:rFonts w:hint="default"/>
        <w:lang w:val="ru-RU" w:eastAsia="en-US" w:bidi="ar-SA"/>
      </w:rPr>
    </w:lvl>
    <w:lvl w:ilvl="5" w:tplc="5BD20F2A">
      <w:numFmt w:val="bullet"/>
      <w:lvlText w:val="•"/>
      <w:lvlJc w:val="left"/>
      <w:pPr>
        <w:ind w:left="5030" w:hanging="256"/>
      </w:pPr>
      <w:rPr>
        <w:rFonts w:hint="default"/>
        <w:lang w:val="ru-RU" w:eastAsia="en-US" w:bidi="ar-SA"/>
      </w:rPr>
    </w:lvl>
    <w:lvl w:ilvl="6" w:tplc="26062D9C">
      <w:numFmt w:val="bullet"/>
      <w:lvlText w:val="•"/>
      <w:lvlJc w:val="left"/>
      <w:pPr>
        <w:ind w:left="6008" w:hanging="256"/>
      </w:pPr>
      <w:rPr>
        <w:rFonts w:hint="default"/>
        <w:lang w:val="ru-RU" w:eastAsia="en-US" w:bidi="ar-SA"/>
      </w:rPr>
    </w:lvl>
    <w:lvl w:ilvl="7" w:tplc="11FE8D7C">
      <w:numFmt w:val="bullet"/>
      <w:lvlText w:val="•"/>
      <w:lvlJc w:val="left"/>
      <w:pPr>
        <w:ind w:left="6987" w:hanging="256"/>
      </w:pPr>
      <w:rPr>
        <w:rFonts w:hint="default"/>
        <w:lang w:val="ru-RU" w:eastAsia="en-US" w:bidi="ar-SA"/>
      </w:rPr>
    </w:lvl>
    <w:lvl w:ilvl="8" w:tplc="70C6CCF0">
      <w:numFmt w:val="bullet"/>
      <w:lvlText w:val="•"/>
      <w:lvlJc w:val="left"/>
      <w:pPr>
        <w:ind w:left="7965" w:hanging="256"/>
      </w:pPr>
      <w:rPr>
        <w:rFonts w:hint="default"/>
        <w:lang w:val="ru-RU" w:eastAsia="en-US" w:bidi="ar-SA"/>
      </w:rPr>
    </w:lvl>
  </w:abstractNum>
  <w:abstractNum w:abstractNumId="3" w15:restartNumberingAfterBreak="0">
    <w:nsid w:val="048051F0"/>
    <w:multiLevelType w:val="hybridMultilevel"/>
    <w:tmpl w:val="5D841DC4"/>
    <w:lvl w:ilvl="0" w:tplc="5268E21C">
      <w:start w:val="1"/>
      <w:numFmt w:val="decimal"/>
      <w:lvlText w:val="%1."/>
      <w:lvlJc w:val="left"/>
      <w:pPr>
        <w:ind w:left="141" w:hanging="216"/>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07661A06">
      <w:start w:val="1"/>
      <w:numFmt w:val="decimal"/>
      <w:lvlText w:val="%2)"/>
      <w:lvlJc w:val="left"/>
      <w:pPr>
        <w:ind w:left="674" w:hanging="249"/>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2" w:tplc="B82AA040">
      <w:numFmt w:val="bullet"/>
      <w:lvlText w:val="•"/>
      <w:lvlJc w:val="left"/>
      <w:pPr>
        <w:ind w:left="1706" w:hanging="249"/>
      </w:pPr>
      <w:rPr>
        <w:rFonts w:hint="default"/>
        <w:lang w:val="ru-RU" w:eastAsia="en-US" w:bidi="ar-SA"/>
      </w:rPr>
    </w:lvl>
    <w:lvl w:ilvl="3" w:tplc="538CAED4">
      <w:numFmt w:val="bullet"/>
      <w:lvlText w:val="•"/>
      <w:lvlJc w:val="left"/>
      <w:pPr>
        <w:ind w:left="2733" w:hanging="249"/>
      </w:pPr>
      <w:rPr>
        <w:rFonts w:hint="default"/>
        <w:lang w:val="ru-RU" w:eastAsia="en-US" w:bidi="ar-SA"/>
      </w:rPr>
    </w:lvl>
    <w:lvl w:ilvl="4" w:tplc="80D2663C">
      <w:numFmt w:val="bullet"/>
      <w:lvlText w:val="•"/>
      <w:lvlJc w:val="left"/>
      <w:pPr>
        <w:ind w:left="3760" w:hanging="249"/>
      </w:pPr>
      <w:rPr>
        <w:rFonts w:hint="default"/>
        <w:lang w:val="ru-RU" w:eastAsia="en-US" w:bidi="ar-SA"/>
      </w:rPr>
    </w:lvl>
    <w:lvl w:ilvl="5" w:tplc="7206DBDE">
      <w:numFmt w:val="bullet"/>
      <w:lvlText w:val="•"/>
      <w:lvlJc w:val="left"/>
      <w:pPr>
        <w:ind w:left="4787" w:hanging="249"/>
      </w:pPr>
      <w:rPr>
        <w:rFonts w:hint="default"/>
        <w:lang w:val="ru-RU" w:eastAsia="en-US" w:bidi="ar-SA"/>
      </w:rPr>
    </w:lvl>
    <w:lvl w:ilvl="6" w:tplc="64603D2E">
      <w:numFmt w:val="bullet"/>
      <w:lvlText w:val="•"/>
      <w:lvlJc w:val="left"/>
      <w:pPr>
        <w:ind w:left="5814" w:hanging="249"/>
      </w:pPr>
      <w:rPr>
        <w:rFonts w:hint="default"/>
        <w:lang w:val="ru-RU" w:eastAsia="en-US" w:bidi="ar-SA"/>
      </w:rPr>
    </w:lvl>
    <w:lvl w:ilvl="7" w:tplc="74C06846">
      <w:numFmt w:val="bullet"/>
      <w:lvlText w:val="•"/>
      <w:lvlJc w:val="left"/>
      <w:pPr>
        <w:ind w:left="6841" w:hanging="249"/>
      </w:pPr>
      <w:rPr>
        <w:rFonts w:hint="default"/>
        <w:lang w:val="ru-RU" w:eastAsia="en-US" w:bidi="ar-SA"/>
      </w:rPr>
    </w:lvl>
    <w:lvl w:ilvl="8" w:tplc="9FE475E2">
      <w:numFmt w:val="bullet"/>
      <w:lvlText w:val="•"/>
      <w:lvlJc w:val="left"/>
      <w:pPr>
        <w:ind w:left="7867" w:hanging="249"/>
      </w:pPr>
      <w:rPr>
        <w:rFonts w:hint="default"/>
        <w:lang w:val="ru-RU" w:eastAsia="en-US" w:bidi="ar-SA"/>
      </w:rPr>
    </w:lvl>
  </w:abstractNum>
  <w:abstractNum w:abstractNumId="4" w15:restartNumberingAfterBreak="0">
    <w:nsid w:val="074F7FE6"/>
    <w:multiLevelType w:val="hybridMultilevel"/>
    <w:tmpl w:val="E1BEF5C2"/>
    <w:lvl w:ilvl="0" w:tplc="B07AB672">
      <w:numFmt w:val="bullet"/>
      <w:lvlText w:val="–"/>
      <w:lvlJc w:val="left"/>
      <w:pPr>
        <w:ind w:left="141" w:hanging="176"/>
      </w:pPr>
      <w:rPr>
        <w:rFonts w:ascii="Sitka Text" w:eastAsia="Sitka Text" w:hAnsi="Sitka Text" w:cs="Sitka Text" w:hint="default"/>
        <w:b w:val="0"/>
        <w:bCs w:val="0"/>
        <w:i w:val="0"/>
        <w:iCs w:val="0"/>
        <w:color w:val="231F20"/>
        <w:spacing w:val="0"/>
        <w:w w:val="100"/>
        <w:sz w:val="20"/>
        <w:szCs w:val="20"/>
        <w:lang w:val="ru-RU" w:eastAsia="en-US" w:bidi="ar-SA"/>
      </w:rPr>
    </w:lvl>
    <w:lvl w:ilvl="1" w:tplc="AF365B04">
      <w:numFmt w:val="bullet"/>
      <w:lvlText w:val="•"/>
      <w:lvlJc w:val="left"/>
      <w:pPr>
        <w:ind w:left="1118" w:hanging="176"/>
      </w:pPr>
      <w:rPr>
        <w:rFonts w:hint="default"/>
        <w:lang w:val="ru-RU" w:eastAsia="en-US" w:bidi="ar-SA"/>
      </w:rPr>
    </w:lvl>
    <w:lvl w:ilvl="2" w:tplc="FBE400DE">
      <w:numFmt w:val="bullet"/>
      <w:lvlText w:val="•"/>
      <w:lvlJc w:val="left"/>
      <w:pPr>
        <w:ind w:left="2096" w:hanging="176"/>
      </w:pPr>
      <w:rPr>
        <w:rFonts w:hint="default"/>
        <w:lang w:val="ru-RU" w:eastAsia="en-US" w:bidi="ar-SA"/>
      </w:rPr>
    </w:lvl>
    <w:lvl w:ilvl="3" w:tplc="BACA6854">
      <w:numFmt w:val="bullet"/>
      <w:lvlText w:val="•"/>
      <w:lvlJc w:val="left"/>
      <w:pPr>
        <w:ind w:left="3074" w:hanging="176"/>
      </w:pPr>
      <w:rPr>
        <w:rFonts w:hint="default"/>
        <w:lang w:val="ru-RU" w:eastAsia="en-US" w:bidi="ar-SA"/>
      </w:rPr>
    </w:lvl>
    <w:lvl w:ilvl="4" w:tplc="E7E6E818">
      <w:numFmt w:val="bullet"/>
      <w:lvlText w:val="•"/>
      <w:lvlJc w:val="left"/>
      <w:pPr>
        <w:ind w:left="4052" w:hanging="176"/>
      </w:pPr>
      <w:rPr>
        <w:rFonts w:hint="default"/>
        <w:lang w:val="ru-RU" w:eastAsia="en-US" w:bidi="ar-SA"/>
      </w:rPr>
    </w:lvl>
    <w:lvl w:ilvl="5" w:tplc="A40837C8">
      <w:numFmt w:val="bullet"/>
      <w:lvlText w:val="•"/>
      <w:lvlJc w:val="left"/>
      <w:pPr>
        <w:ind w:left="5030" w:hanging="176"/>
      </w:pPr>
      <w:rPr>
        <w:rFonts w:hint="default"/>
        <w:lang w:val="ru-RU" w:eastAsia="en-US" w:bidi="ar-SA"/>
      </w:rPr>
    </w:lvl>
    <w:lvl w:ilvl="6" w:tplc="5D96C8EC">
      <w:numFmt w:val="bullet"/>
      <w:lvlText w:val="•"/>
      <w:lvlJc w:val="left"/>
      <w:pPr>
        <w:ind w:left="6008" w:hanging="176"/>
      </w:pPr>
      <w:rPr>
        <w:rFonts w:hint="default"/>
        <w:lang w:val="ru-RU" w:eastAsia="en-US" w:bidi="ar-SA"/>
      </w:rPr>
    </w:lvl>
    <w:lvl w:ilvl="7" w:tplc="AB1855A8">
      <w:numFmt w:val="bullet"/>
      <w:lvlText w:val="•"/>
      <w:lvlJc w:val="left"/>
      <w:pPr>
        <w:ind w:left="6987" w:hanging="176"/>
      </w:pPr>
      <w:rPr>
        <w:rFonts w:hint="default"/>
        <w:lang w:val="ru-RU" w:eastAsia="en-US" w:bidi="ar-SA"/>
      </w:rPr>
    </w:lvl>
    <w:lvl w:ilvl="8" w:tplc="910C1D12">
      <w:numFmt w:val="bullet"/>
      <w:lvlText w:val="•"/>
      <w:lvlJc w:val="left"/>
      <w:pPr>
        <w:ind w:left="7965" w:hanging="176"/>
      </w:pPr>
      <w:rPr>
        <w:rFonts w:hint="default"/>
        <w:lang w:val="ru-RU" w:eastAsia="en-US" w:bidi="ar-SA"/>
      </w:rPr>
    </w:lvl>
  </w:abstractNum>
  <w:abstractNum w:abstractNumId="5" w15:restartNumberingAfterBreak="0">
    <w:nsid w:val="07824576"/>
    <w:multiLevelType w:val="hybridMultilevel"/>
    <w:tmpl w:val="E6028E38"/>
    <w:lvl w:ilvl="0" w:tplc="77CADF66">
      <w:start w:val="1"/>
      <w:numFmt w:val="decimal"/>
      <w:lvlText w:val="%1."/>
      <w:lvlJc w:val="left"/>
      <w:pPr>
        <w:ind w:left="141" w:hanging="280"/>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DA9E8588">
      <w:numFmt w:val="bullet"/>
      <w:lvlText w:val="•"/>
      <w:lvlJc w:val="left"/>
      <w:pPr>
        <w:ind w:left="1118" w:hanging="280"/>
      </w:pPr>
      <w:rPr>
        <w:rFonts w:hint="default"/>
        <w:lang w:val="ru-RU" w:eastAsia="en-US" w:bidi="ar-SA"/>
      </w:rPr>
    </w:lvl>
    <w:lvl w:ilvl="2" w:tplc="1A381D7A">
      <w:numFmt w:val="bullet"/>
      <w:lvlText w:val="•"/>
      <w:lvlJc w:val="left"/>
      <w:pPr>
        <w:ind w:left="2096" w:hanging="280"/>
      </w:pPr>
      <w:rPr>
        <w:rFonts w:hint="default"/>
        <w:lang w:val="ru-RU" w:eastAsia="en-US" w:bidi="ar-SA"/>
      </w:rPr>
    </w:lvl>
    <w:lvl w:ilvl="3" w:tplc="3EC680CC">
      <w:numFmt w:val="bullet"/>
      <w:lvlText w:val="•"/>
      <w:lvlJc w:val="left"/>
      <w:pPr>
        <w:ind w:left="3074" w:hanging="280"/>
      </w:pPr>
      <w:rPr>
        <w:rFonts w:hint="default"/>
        <w:lang w:val="ru-RU" w:eastAsia="en-US" w:bidi="ar-SA"/>
      </w:rPr>
    </w:lvl>
    <w:lvl w:ilvl="4" w:tplc="9ED0F856">
      <w:numFmt w:val="bullet"/>
      <w:lvlText w:val="•"/>
      <w:lvlJc w:val="left"/>
      <w:pPr>
        <w:ind w:left="4052" w:hanging="280"/>
      </w:pPr>
      <w:rPr>
        <w:rFonts w:hint="default"/>
        <w:lang w:val="ru-RU" w:eastAsia="en-US" w:bidi="ar-SA"/>
      </w:rPr>
    </w:lvl>
    <w:lvl w:ilvl="5" w:tplc="99A866A2">
      <w:numFmt w:val="bullet"/>
      <w:lvlText w:val="•"/>
      <w:lvlJc w:val="left"/>
      <w:pPr>
        <w:ind w:left="5030" w:hanging="280"/>
      </w:pPr>
      <w:rPr>
        <w:rFonts w:hint="default"/>
        <w:lang w:val="ru-RU" w:eastAsia="en-US" w:bidi="ar-SA"/>
      </w:rPr>
    </w:lvl>
    <w:lvl w:ilvl="6" w:tplc="CF1036B4">
      <w:numFmt w:val="bullet"/>
      <w:lvlText w:val="•"/>
      <w:lvlJc w:val="left"/>
      <w:pPr>
        <w:ind w:left="6008" w:hanging="280"/>
      </w:pPr>
      <w:rPr>
        <w:rFonts w:hint="default"/>
        <w:lang w:val="ru-RU" w:eastAsia="en-US" w:bidi="ar-SA"/>
      </w:rPr>
    </w:lvl>
    <w:lvl w:ilvl="7" w:tplc="EE282006">
      <w:numFmt w:val="bullet"/>
      <w:lvlText w:val="•"/>
      <w:lvlJc w:val="left"/>
      <w:pPr>
        <w:ind w:left="6987" w:hanging="280"/>
      </w:pPr>
      <w:rPr>
        <w:rFonts w:hint="default"/>
        <w:lang w:val="ru-RU" w:eastAsia="en-US" w:bidi="ar-SA"/>
      </w:rPr>
    </w:lvl>
    <w:lvl w:ilvl="8" w:tplc="F2CAF1F6">
      <w:numFmt w:val="bullet"/>
      <w:lvlText w:val="•"/>
      <w:lvlJc w:val="left"/>
      <w:pPr>
        <w:ind w:left="7965" w:hanging="280"/>
      </w:pPr>
      <w:rPr>
        <w:rFonts w:hint="default"/>
        <w:lang w:val="ru-RU" w:eastAsia="en-US" w:bidi="ar-SA"/>
      </w:rPr>
    </w:lvl>
  </w:abstractNum>
  <w:abstractNum w:abstractNumId="6" w15:restartNumberingAfterBreak="0">
    <w:nsid w:val="09D02464"/>
    <w:multiLevelType w:val="hybridMultilevel"/>
    <w:tmpl w:val="88084550"/>
    <w:lvl w:ilvl="0" w:tplc="7F28AF5A">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94586CD8">
      <w:numFmt w:val="bullet"/>
      <w:lvlText w:val="•"/>
      <w:lvlJc w:val="left"/>
      <w:pPr>
        <w:ind w:left="393" w:hanging="84"/>
      </w:pPr>
      <w:rPr>
        <w:rFonts w:hint="default"/>
        <w:lang w:val="ru-RU" w:eastAsia="en-US" w:bidi="ar-SA"/>
      </w:rPr>
    </w:lvl>
    <w:lvl w:ilvl="2" w:tplc="2354CA20">
      <w:numFmt w:val="bullet"/>
      <w:lvlText w:val="•"/>
      <w:lvlJc w:val="left"/>
      <w:pPr>
        <w:ind w:left="707" w:hanging="84"/>
      </w:pPr>
      <w:rPr>
        <w:rFonts w:hint="default"/>
        <w:lang w:val="ru-RU" w:eastAsia="en-US" w:bidi="ar-SA"/>
      </w:rPr>
    </w:lvl>
    <w:lvl w:ilvl="3" w:tplc="D1AE8574">
      <w:numFmt w:val="bullet"/>
      <w:lvlText w:val="•"/>
      <w:lvlJc w:val="left"/>
      <w:pPr>
        <w:ind w:left="1020" w:hanging="84"/>
      </w:pPr>
      <w:rPr>
        <w:rFonts w:hint="default"/>
        <w:lang w:val="ru-RU" w:eastAsia="en-US" w:bidi="ar-SA"/>
      </w:rPr>
    </w:lvl>
    <w:lvl w:ilvl="4" w:tplc="2692170E">
      <w:numFmt w:val="bullet"/>
      <w:lvlText w:val="•"/>
      <w:lvlJc w:val="left"/>
      <w:pPr>
        <w:ind w:left="1334" w:hanging="84"/>
      </w:pPr>
      <w:rPr>
        <w:rFonts w:hint="default"/>
        <w:lang w:val="ru-RU" w:eastAsia="en-US" w:bidi="ar-SA"/>
      </w:rPr>
    </w:lvl>
    <w:lvl w:ilvl="5" w:tplc="E7B0E83C">
      <w:numFmt w:val="bullet"/>
      <w:lvlText w:val="•"/>
      <w:lvlJc w:val="left"/>
      <w:pPr>
        <w:ind w:left="1648" w:hanging="84"/>
      </w:pPr>
      <w:rPr>
        <w:rFonts w:hint="default"/>
        <w:lang w:val="ru-RU" w:eastAsia="en-US" w:bidi="ar-SA"/>
      </w:rPr>
    </w:lvl>
    <w:lvl w:ilvl="6" w:tplc="E5DA9CF4">
      <w:numFmt w:val="bullet"/>
      <w:lvlText w:val="•"/>
      <w:lvlJc w:val="left"/>
      <w:pPr>
        <w:ind w:left="1961" w:hanging="84"/>
      </w:pPr>
      <w:rPr>
        <w:rFonts w:hint="default"/>
        <w:lang w:val="ru-RU" w:eastAsia="en-US" w:bidi="ar-SA"/>
      </w:rPr>
    </w:lvl>
    <w:lvl w:ilvl="7" w:tplc="D61EF28C">
      <w:numFmt w:val="bullet"/>
      <w:lvlText w:val="•"/>
      <w:lvlJc w:val="left"/>
      <w:pPr>
        <w:ind w:left="2275" w:hanging="84"/>
      </w:pPr>
      <w:rPr>
        <w:rFonts w:hint="default"/>
        <w:lang w:val="ru-RU" w:eastAsia="en-US" w:bidi="ar-SA"/>
      </w:rPr>
    </w:lvl>
    <w:lvl w:ilvl="8" w:tplc="A796B98E">
      <w:numFmt w:val="bullet"/>
      <w:lvlText w:val="•"/>
      <w:lvlJc w:val="left"/>
      <w:pPr>
        <w:ind w:left="2588" w:hanging="84"/>
      </w:pPr>
      <w:rPr>
        <w:rFonts w:hint="default"/>
        <w:lang w:val="ru-RU" w:eastAsia="en-US" w:bidi="ar-SA"/>
      </w:rPr>
    </w:lvl>
  </w:abstractNum>
  <w:abstractNum w:abstractNumId="7" w15:restartNumberingAfterBreak="0">
    <w:nsid w:val="0ACC6C94"/>
    <w:multiLevelType w:val="hybridMultilevel"/>
    <w:tmpl w:val="4B36C976"/>
    <w:lvl w:ilvl="0" w:tplc="5C6C2B70">
      <w:start w:val="1"/>
      <w:numFmt w:val="decimal"/>
      <w:lvlText w:val="%1)"/>
      <w:lvlJc w:val="left"/>
      <w:pPr>
        <w:ind w:left="142" w:hanging="255"/>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tplc="F470036C">
      <w:numFmt w:val="bullet"/>
      <w:lvlText w:val="•"/>
      <w:lvlJc w:val="left"/>
      <w:pPr>
        <w:ind w:left="1118" w:hanging="255"/>
      </w:pPr>
      <w:rPr>
        <w:rFonts w:hint="default"/>
        <w:lang w:val="ru-RU" w:eastAsia="en-US" w:bidi="ar-SA"/>
      </w:rPr>
    </w:lvl>
    <w:lvl w:ilvl="2" w:tplc="A686EB7A">
      <w:numFmt w:val="bullet"/>
      <w:lvlText w:val="•"/>
      <w:lvlJc w:val="left"/>
      <w:pPr>
        <w:ind w:left="2096" w:hanging="255"/>
      </w:pPr>
      <w:rPr>
        <w:rFonts w:hint="default"/>
        <w:lang w:val="ru-RU" w:eastAsia="en-US" w:bidi="ar-SA"/>
      </w:rPr>
    </w:lvl>
    <w:lvl w:ilvl="3" w:tplc="33F22524">
      <w:numFmt w:val="bullet"/>
      <w:lvlText w:val="•"/>
      <w:lvlJc w:val="left"/>
      <w:pPr>
        <w:ind w:left="3074" w:hanging="255"/>
      </w:pPr>
      <w:rPr>
        <w:rFonts w:hint="default"/>
        <w:lang w:val="ru-RU" w:eastAsia="en-US" w:bidi="ar-SA"/>
      </w:rPr>
    </w:lvl>
    <w:lvl w:ilvl="4" w:tplc="34A87CD4">
      <w:numFmt w:val="bullet"/>
      <w:lvlText w:val="•"/>
      <w:lvlJc w:val="left"/>
      <w:pPr>
        <w:ind w:left="4052" w:hanging="255"/>
      </w:pPr>
      <w:rPr>
        <w:rFonts w:hint="default"/>
        <w:lang w:val="ru-RU" w:eastAsia="en-US" w:bidi="ar-SA"/>
      </w:rPr>
    </w:lvl>
    <w:lvl w:ilvl="5" w:tplc="38D81146">
      <w:numFmt w:val="bullet"/>
      <w:lvlText w:val="•"/>
      <w:lvlJc w:val="left"/>
      <w:pPr>
        <w:ind w:left="5030" w:hanging="255"/>
      </w:pPr>
      <w:rPr>
        <w:rFonts w:hint="default"/>
        <w:lang w:val="ru-RU" w:eastAsia="en-US" w:bidi="ar-SA"/>
      </w:rPr>
    </w:lvl>
    <w:lvl w:ilvl="6" w:tplc="F0069BEE">
      <w:numFmt w:val="bullet"/>
      <w:lvlText w:val="•"/>
      <w:lvlJc w:val="left"/>
      <w:pPr>
        <w:ind w:left="6008" w:hanging="255"/>
      </w:pPr>
      <w:rPr>
        <w:rFonts w:hint="default"/>
        <w:lang w:val="ru-RU" w:eastAsia="en-US" w:bidi="ar-SA"/>
      </w:rPr>
    </w:lvl>
    <w:lvl w:ilvl="7" w:tplc="93163DA2">
      <w:numFmt w:val="bullet"/>
      <w:lvlText w:val="•"/>
      <w:lvlJc w:val="left"/>
      <w:pPr>
        <w:ind w:left="6987" w:hanging="255"/>
      </w:pPr>
      <w:rPr>
        <w:rFonts w:hint="default"/>
        <w:lang w:val="ru-RU" w:eastAsia="en-US" w:bidi="ar-SA"/>
      </w:rPr>
    </w:lvl>
    <w:lvl w:ilvl="8" w:tplc="F32EC21A">
      <w:numFmt w:val="bullet"/>
      <w:lvlText w:val="•"/>
      <w:lvlJc w:val="left"/>
      <w:pPr>
        <w:ind w:left="7965" w:hanging="255"/>
      </w:pPr>
      <w:rPr>
        <w:rFonts w:hint="default"/>
        <w:lang w:val="ru-RU" w:eastAsia="en-US" w:bidi="ar-SA"/>
      </w:rPr>
    </w:lvl>
  </w:abstractNum>
  <w:abstractNum w:abstractNumId="8" w15:restartNumberingAfterBreak="0">
    <w:nsid w:val="0D61793F"/>
    <w:multiLevelType w:val="hybridMultilevel"/>
    <w:tmpl w:val="4D7CDE1C"/>
    <w:lvl w:ilvl="0" w:tplc="7590894E">
      <w:start w:val="1"/>
      <w:numFmt w:val="decimal"/>
      <w:lvlText w:val="%1."/>
      <w:lvlJc w:val="left"/>
      <w:pPr>
        <w:ind w:left="632" w:hanging="208"/>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1B9A2C98">
      <w:numFmt w:val="bullet"/>
      <w:lvlText w:val="•"/>
      <w:lvlJc w:val="left"/>
      <w:pPr>
        <w:ind w:left="1568" w:hanging="208"/>
      </w:pPr>
      <w:rPr>
        <w:rFonts w:hint="default"/>
        <w:lang w:val="ru-RU" w:eastAsia="en-US" w:bidi="ar-SA"/>
      </w:rPr>
    </w:lvl>
    <w:lvl w:ilvl="2" w:tplc="0764C590">
      <w:numFmt w:val="bullet"/>
      <w:lvlText w:val="•"/>
      <w:lvlJc w:val="left"/>
      <w:pPr>
        <w:ind w:left="2496" w:hanging="208"/>
      </w:pPr>
      <w:rPr>
        <w:rFonts w:hint="default"/>
        <w:lang w:val="ru-RU" w:eastAsia="en-US" w:bidi="ar-SA"/>
      </w:rPr>
    </w:lvl>
    <w:lvl w:ilvl="3" w:tplc="97CE627C">
      <w:numFmt w:val="bullet"/>
      <w:lvlText w:val="•"/>
      <w:lvlJc w:val="left"/>
      <w:pPr>
        <w:ind w:left="3424" w:hanging="208"/>
      </w:pPr>
      <w:rPr>
        <w:rFonts w:hint="default"/>
        <w:lang w:val="ru-RU" w:eastAsia="en-US" w:bidi="ar-SA"/>
      </w:rPr>
    </w:lvl>
    <w:lvl w:ilvl="4" w:tplc="9C2AA6B6">
      <w:numFmt w:val="bullet"/>
      <w:lvlText w:val="•"/>
      <w:lvlJc w:val="left"/>
      <w:pPr>
        <w:ind w:left="4352" w:hanging="208"/>
      </w:pPr>
      <w:rPr>
        <w:rFonts w:hint="default"/>
        <w:lang w:val="ru-RU" w:eastAsia="en-US" w:bidi="ar-SA"/>
      </w:rPr>
    </w:lvl>
    <w:lvl w:ilvl="5" w:tplc="07827D72">
      <w:numFmt w:val="bullet"/>
      <w:lvlText w:val="•"/>
      <w:lvlJc w:val="left"/>
      <w:pPr>
        <w:ind w:left="5280" w:hanging="208"/>
      </w:pPr>
      <w:rPr>
        <w:rFonts w:hint="default"/>
        <w:lang w:val="ru-RU" w:eastAsia="en-US" w:bidi="ar-SA"/>
      </w:rPr>
    </w:lvl>
    <w:lvl w:ilvl="6" w:tplc="F4EEE3E6">
      <w:numFmt w:val="bullet"/>
      <w:lvlText w:val="•"/>
      <w:lvlJc w:val="left"/>
      <w:pPr>
        <w:ind w:left="6208" w:hanging="208"/>
      </w:pPr>
      <w:rPr>
        <w:rFonts w:hint="default"/>
        <w:lang w:val="ru-RU" w:eastAsia="en-US" w:bidi="ar-SA"/>
      </w:rPr>
    </w:lvl>
    <w:lvl w:ilvl="7" w:tplc="98A2E95E">
      <w:numFmt w:val="bullet"/>
      <w:lvlText w:val="•"/>
      <w:lvlJc w:val="left"/>
      <w:pPr>
        <w:ind w:left="7137" w:hanging="208"/>
      </w:pPr>
      <w:rPr>
        <w:rFonts w:hint="default"/>
        <w:lang w:val="ru-RU" w:eastAsia="en-US" w:bidi="ar-SA"/>
      </w:rPr>
    </w:lvl>
    <w:lvl w:ilvl="8" w:tplc="66E4CFE2">
      <w:numFmt w:val="bullet"/>
      <w:lvlText w:val="•"/>
      <w:lvlJc w:val="left"/>
      <w:pPr>
        <w:ind w:left="8065" w:hanging="208"/>
      </w:pPr>
      <w:rPr>
        <w:rFonts w:hint="default"/>
        <w:lang w:val="ru-RU" w:eastAsia="en-US" w:bidi="ar-SA"/>
      </w:rPr>
    </w:lvl>
  </w:abstractNum>
  <w:abstractNum w:abstractNumId="9" w15:restartNumberingAfterBreak="0">
    <w:nsid w:val="0DAD5379"/>
    <w:multiLevelType w:val="hybridMultilevel"/>
    <w:tmpl w:val="23B41208"/>
    <w:lvl w:ilvl="0" w:tplc="2138BBFC">
      <w:start w:val="1"/>
      <w:numFmt w:val="decimal"/>
      <w:lvlText w:val="%1."/>
      <w:lvlJc w:val="left"/>
      <w:pPr>
        <w:ind w:left="141" w:hanging="210"/>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5DE8194C">
      <w:numFmt w:val="bullet"/>
      <w:lvlText w:val="•"/>
      <w:lvlJc w:val="left"/>
      <w:pPr>
        <w:ind w:left="1118" w:hanging="210"/>
      </w:pPr>
      <w:rPr>
        <w:rFonts w:hint="default"/>
        <w:lang w:val="ru-RU" w:eastAsia="en-US" w:bidi="ar-SA"/>
      </w:rPr>
    </w:lvl>
    <w:lvl w:ilvl="2" w:tplc="F8D82374">
      <w:numFmt w:val="bullet"/>
      <w:lvlText w:val="•"/>
      <w:lvlJc w:val="left"/>
      <w:pPr>
        <w:ind w:left="2096" w:hanging="210"/>
      </w:pPr>
      <w:rPr>
        <w:rFonts w:hint="default"/>
        <w:lang w:val="ru-RU" w:eastAsia="en-US" w:bidi="ar-SA"/>
      </w:rPr>
    </w:lvl>
    <w:lvl w:ilvl="3" w:tplc="7338849C">
      <w:numFmt w:val="bullet"/>
      <w:lvlText w:val="•"/>
      <w:lvlJc w:val="left"/>
      <w:pPr>
        <w:ind w:left="3074" w:hanging="210"/>
      </w:pPr>
      <w:rPr>
        <w:rFonts w:hint="default"/>
        <w:lang w:val="ru-RU" w:eastAsia="en-US" w:bidi="ar-SA"/>
      </w:rPr>
    </w:lvl>
    <w:lvl w:ilvl="4" w:tplc="B9D25482">
      <w:numFmt w:val="bullet"/>
      <w:lvlText w:val="•"/>
      <w:lvlJc w:val="left"/>
      <w:pPr>
        <w:ind w:left="4052" w:hanging="210"/>
      </w:pPr>
      <w:rPr>
        <w:rFonts w:hint="default"/>
        <w:lang w:val="ru-RU" w:eastAsia="en-US" w:bidi="ar-SA"/>
      </w:rPr>
    </w:lvl>
    <w:lvl w:ilvl="5" w:tplc="7868A0B0">
      <w:numFmt w:val="bullet"/>
      <w:lvlText w:val="•"/>
      <w:lvlJc w:val="left"/>
      <w:pPr>
        <w:ind w:left="5030" w:hanging="210"/>
      </w:pPr>
      <w:rPr>
        <w:rFonts w:hint="default"/>
        <w:lang w:val="ru-RU" w:eastAsia="en-US" w:bidi="ar-SA"/>
      </w:rPr>
    </w:lvl>
    <w:lvl w:ilvl="6" w:tplc="1D8AB906">
      <w:numFmt w:val="bullet"/>
      <w:lvlText w:val="•"/>
      <w:lvlJc w:val="left"/>
      <w:pPr>
        <w:ind w:left="6008" w:hanging="210"/>
      </w:pPr>
      <w:rPr>
        <w:rFonts w:hint="default"/>
        <w:lang w:val="ru-RU" w:eastAsia="en-US" w:bidi="ar-SA"/>
      </w:rPr>
    </w:lvl>
    <w:lvl w:ilvl="7" w:tplc="AB2EB366">
      <w:numFmt w:val="bullet"/>
      <w:lvlText w:val="•"/>
      <w:lvlJc w:val="left"/>
      <w:pPr>
        <w:ind w:left="6987" w:hanging="210"/>
      </w:pPr>
      <w:rPr>
        <w:rFonts w:hint="default"/>
        <w:lang w:val="ru-RU" w:eastAsia="en-US" w:bidi="ar-SA"/>
      </w:rPr>
    </w:lvl>
    <w:lvl w:ilvl="8" w:tplc="C7546C82">
      <w:numFmt w:val="bullet"/>
      <w:lvlText w:val="•"/>
      <w:lvlJc w:val="left"/>
      <w:pPr>
        <w:ind w:left="7965" w:hanging="210"/>
      </w:pPr>
      <w:rPr>
        <w:rFonts w:hint="default"/>
        <w:lang w:val="ru-RU" w:eastAsia="en-US" w:bidi="ar-SA"/>
      </w:rPr>
    </w:lvl>
  </w:abstractNum>
  <w:abstractNum w:abstractNumId="10" w15:restartNumberingAfterBreak="0">
    <w:nsid w:val="10B9381A"/>
    <w:multiLevelType w:val="hybridMultilevel"/>
    <w:tmpl w:val="D2F49A42"/>
    <w:lvl w:ilvl="0" w:tplc="6B680AB0">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4A48214E">
      <w:numFmt w:val="bullet"/>
      <w:lvlText w:val="•"/>
      <w:lvlJc w:val="left"/>
      <w:pPr>
        <w:ind w:left="393" w:hanging="84"/>
      </w:pPr>
      <w:rPr>
        <w:rFonts w:hint="default"/>
        <w:lang w:val="ru-RU" w:eastAsia="en-US" w:bidi="ar-SA"/>
      </w:rPr>
    </w:lvl>
    <w:lvl w:ilvl="2" w:tplc="39643F6C">
      <w:numFmt w:val="bullet"/>
      <w:lvlText w:val="•"/>
      <w:lvlJc w:val="left"/>
      <w:pPr>
        <w:ind w:left="707" w:hanging="84"/>
      </w:pPr>
      <w:rPr>
        <w:rFonts w:hint="default"/>
        <w:lang w:val="ru-RU" w:eastAsia="en-US" w:bidi="ar-SA"/>
      </w:rPr>
    </w:lvl>
    <w:lvl w:ilvl="3" w:tplc="9D541430">
      <w:numFmt w:val="bullet"/>
      <w:lvlText w:val="•"/>
      <w:lvlJc w:val="left"/>
      <w:pPr>
        <w:ind w:left="1020" w:hanging="84"/>
      </w:pPr>
      <w:rPr>
        <w:rFonts w:hint="default"/>
        <w:lang w:val="ru-RU" w:eastAsia="en-US" w:bidi="ar-SA"/>
      </w:rPr>
    </w:lvl>
    <w:lvl w:ilvl="4" w:tplc="E3527284">
      <w:numFmt w:val="bullet"/>
      <w:lvlText w:val="•"/>
      <w:lvlJc w:val="left"/>
      <w:pPr>
        <w:ind w:left="1334" w:hanging="84"/>
      </w:pPr>
      <w:rPr>
        <w:rFonts w:hint="default"/>
        <w:lang w:val="ru-RU" w:eastAsia="en-US" w:bidi="ar-SA"/>
      </w:rPr>
    </w:lvl>
    <w:lvl w:ilvl="5" w:tplc="961AE0B0">
      <w:numFmt w:val="bullet"/>
      <w:lvlText w:val="•"/>
      <w:lvlJc w:val="left"/>
      <w:pPr>
        <w:ind w:left="1648" w:hanging="84"/>
      </w:pPr>
      <w:rPr>
        <w:rFonts w:hint="default"/>
        <w:lang w:val="ru-RU" w:eastAsia="en-US" w:bidi="ar-SA"/>
      </w:rPr>
    </w:lvl>
    <w:lvl w:ilvl="6" w:tplc="4274C0B0">
      <w:numFmt w:val="bullet"/>
      <w:lvlText w:val="•"/>
      <w:lvlJc w:val="left"/>
      <w:pPr>
        <w:ind w:left="1961" w:hanging="84"/>
      </w:pPr>
      <w:rPr>
        <w:rFonts w:hint="default"/>
        <w:lang w:val="ru-RU" w:eastAsia="en-US" w:bidi="ar-SA"/>
      </w:rPr>
    </w:lvl>
    <w:lvl w:ilvl="7" w:tplc="BE3811C2">
      <w:numFmt w:val="bullet"/>
      <w:lvlText w:val="•"/>
      <w:lvlJc w:val="left"/>
      <w:pPr>
        <w:ind w:left="2275" w:hanging="84"/>
      </w:pPr>
      <w:rPr>
        <w:rFonts w:hint="default"/>
        <w:lang w:val="ru-RU" w:eastAsia="en-US" w:bidi="ar-SA"/>
      </w:rPr>
    </w:lvl>
    <w:lvl w:ilvl="8" w:tplc="B246C9CC">
      <w:numFmt w:val="bullet"/>
      <w:lvlText w:val="•"/>
      <w:lvlJc w:val="left"/>
      <w:pPr>
        <w:ind w:left="2588" w:hanging="84"/>
      </w:pPr>
      <w:rPr>
        <w:rFonts w:hint="default"/>
        <w:lang w:val="ru-RU" w:eastAsia="en-US" w:bidi="ar-SA"/>
      </w:rPr>
    </w:lvl>
  </w:abstractNum>
  <w:abstractNum w:abstractNumId="11" w15:restartNumberingAfterBreak="0">
    <w:nsid w:val="1A65440D"/>
    <w:multiLevelType w:val="hybridMultilevel"/>
    <w:tmpl w:val="DDF0CCF4"/>
    <w:lvl w:ilvl="0" w:tplc="578893EC">
      <w:start w:val="1"/>
      <w:numFmt w:val="decimal"/>
      <w:lvlText w:val="%1."/>
      <w:lvlJc w:val="left"/>
      <w:pPr>
        <w:ind w:left="148" w:hanging="284"/>
        <w:jc w:val="left"/>
      </w:pPr>
      <w:rPr>
        <w:rFonts w:ascii="Sitka Text" w:eastAsia="Sitka Text" w:hAnsi="Sitka Text" w:cs="Sitka Text" w:hint="default"/>
        <w:b w:val="0"/>
        <w:bCs w:val="0"/>
        <w:i w:val="0"/>
        <w:iCs w:val="0"/>
        <w:color w:val="231F20"/>
        <w:spacing w:val="-1"/>
        <w:w w:val="98"/>
        <w:sz w:val="20"/>
        <w:szCs w:val="20"/>
        <w:lang w:val="ru-RU" w:eastAsia="en-US" w:bidi="ar-SA"/>
      </w:rPr>
    </w:lvl>
    <w:lvl w:ilvl="1" w:tplc="35B6F50C">
      <w:numFmt w:val="bullet"/>
      <w:lvlText w:val="•"/>
      <w:lvlJc w:val="left"/>
      <w:pPr>
        <w:ind w:left="1118" w:hanging="284"/>
      </w:pPr>
      <w:rPr>
        <w:rFonts w:hint="default"/>
        <w:lang w:val="ru-RU" w:eastAsia="en-US" w:bidi="ar-SA"/>
      </w:rPr>
    </w:lvl>
    <w:lvl w:ilvl="2" w:tplc="63D44714">
      <w:numFmt w:val="bullet"/>
      <w:lvlText w:val="•"/>
      <w:lvlJc w:val="left"/>
      <w:pPr>
        <w:ind w:left="2096" w:hanging="284"/>
      </w:pPr>
      <w:rPr>
        <w:rFonts w:hint="default"/>
        <w:lang w:val="ru-RU" w:eastAsia="en-US" w:bidi="ar-SA"/>
      </w:rPr>
    </w:lvl>
    <w:lvl w:ilvl="3" w:tplc="175C65C4">
      <w:numFmt w:val="bullet"/>
      <w:lvlText w:val="•"/>
      <w:lvlJc w:val="left"/>
      <w:pPr>
        <w:ind w:left="3074" w:hanging="284"/>
      </w:pPr>
      <w:rPr>
        <w:rFonts w:hint="default"/>
        <w:lang w:val="ru-RU" w:eastAsia="en-US" w:bidi="ar-SA"/>
      </w:rPr>
    </w:lvl>
    <w:lvl w:ilvl="4" w:tplc="76B0B2BA">
      <w:numFmt w:val="bullet"/>
      <w:lvlText w:val="•"/>
      <w:lvlJc w:val="left"/>
      <w:pPr>
        <w:ind w:left="4052" w:hanging="284"/>
      </w:pPr>
      <w:rPr>
        <w:rFonts w:hint="default"/>
        <w:lang w:val="ru-RU" w:eastAsia="en-US" w:bidi="ar-SA"/>
      </w:rPr>
    </w:lvl>
    <w:lvl w:ilvl="5" w:tplc="F854672C">
      <w:numFmt w:val="bullet"/>
      <w:lvlText w:val="•"/>
      <w:lvlJc w:val="left"/>
      <w:pPr>
        <w:ind w:left="5030" w:hanging="284"/>
      </w:pPr>
      <w:rPr>
        <w:rFonts w:hint="default"/>
        <w:lang w:val="ru-RU" w:eastAsia="en-US" w:bidi="ar-SA"/>
      </w:rPr>
    </w:lvl>
    <w:lvl w:ilvl="6" w:tplc="8FFE89F4">
      <w:numFmt w:val="bullet"/>
      <w:lvlText w:val="•"/>
      <w:lvlJc w:val="left"/>
      <w:pPr>
        <w:ind w:left="6008" w:hanging="284"/>
      </w:pPr>
      <w:rPr>
        <w:rFonts w:hint="default"/>
        <w:lang w:val="ru-RU" w:eastAsia="en-US" w:bidi="ar-SA"/>
      </w:rPr>
    </w:lvl>
    <w:lvl w:ilvl="7" w:tplc="CB4803C0">
      <w:numFmt w:val="bullet"/>
      <w:lvlText w:val="•"/>
      <w:lvlJc w:val="left"/>
      <w:pPr>
        <w:ind w:left="6987" w:hanging="284"/>
      </w:pPr>
      <w:rPr>
        <w:rFonts w:hint="default"/>
        <w:lang w:val="ru-RU" w:eastAsia="en-US" w:bidi="ar-SA"/>
      </w:rPr>
    </w:lvl>
    <w:lvl w:ilvl="8" w:tplc="2A08DE0E">
      <w:numFmt w:val="bullet"/>
      <w:lvlText w:val="•"/>
      <w:lvlJc w:val="left"/>
      <w:pPr>
        <w:ind w:left="7965" w:hanging="284"/>
      </w:pPr>
      <w:rPr>
        <w:rFonts w:hint="default"/>
        <w:lang w:val="ru-RU" w:eastAsia="en-US" w:bidi="ar-SA"/>
      </w:rPr>
    </w:lvl>
  </w:abstractNum>
  <w:abstractNum w:abstractNumId="12" w15:restartNumberingAfterBreak="0">
    <w:nsid w:val="1A9A2B87"/>
    <w:multiLevelType w:val="hybridMultilevel"/>
    <w:tmpl w:val="34285EDC"/>
    <w:lvl w:ilvl="0" w:tplc="AEE07800">
      <w:numFmt w:val="bullet"/>
      <w:lvlText w:val="•"/>
      <w:lvlJc w:val="left"/>
      <w:pPr>
        <w:ind w:left="154" w:hanging="157"/>
      </w:pPr>
      <w:rPr>
        <w:rFonts w:ascii="Sitka Text" w:eastAsia="Sitka Text" w:hAnsi="Sitka Text" w:cs="Sitka Text" w:hint="default"/>
        <w:b w:val="0"/>
        <w:bCs w:val="0"/>
        <w:i w:val="0"/>
        <w:iCs w:val="0"/>
        <w:color w:val="231F20"/>
        <w:spacing w:val="0"/>
        <w:w w:val="100"/>
        <w:sz w:val="20"/>
        <w:szCs w:val="20"/>
        <w:lang w:val="ru-RU" w:eastAsia="en-US" w:bidi="ar-SA"/>
      </w:rPr>
    </w:lvl>
    <w:lvl w:ilvl="1" w:tplc="11C41354">
      <w:numFmt w:val="bullet"/>
      <w:lvlText w:val="•"/>
      <w:lvlJc w:val="left"/>
      <w:pPr>
        <w:ind w:left="1136" w:hanging="157"/>
      </w:pPr>
      <w:rPr>
        <w:rFonts w:hint="default"/>
        <w:lang w:val="ru-RU" w:eastAsia="en-US" w:bidi="ar-SA"/>
      </w:rPr>
    </w:lvl>
    <w:lvl w:ilvl="2" w:tplc="CC241820">
      <w:numFmt w:val="bullet"/>
      <w:lvlText w:val="•"/>
      <w:lvlJc w:val="left"/>
      <w:pPr>
        <w:ind w:left="2112" w:hanging="157"/>
      </w:pPr>
      <w:rPr>
        <w:rFonts w:hint="default"/>
        <w:lang w:val="ru-RU" w:eastAsia="en-US" w:bidi="ar-SA"/>
      </w:rPr>
    </w:lvl>
    <w:lvl w:ilvl="3" w:tplc="EC2C182C">
      <w:numFmt w:val="bullet"/>
      <w:lvlText w:val="•"/>
      <w:lvlJc w:val="left"/>
      <w:pPr>
        <w:ind w:left="3088" w:hanging="157"/>
      </w:pPr>
      <w:rPr>
        <w:rFonts w:hint="default"/>
        <w:lang w:val="ru-RU" w:eastAsia="en-US" w:bidi="ar-SA"/>
      </w:rPr>
    </w:lvl>
    <w:lvl w:ilvl="4" w:tplc="AF7EF7F4">
      <w:numFmt w:val="bullet"/>
      <w:lvlText w:val="•"/>
      <w:lvlJc w:val="left"/>
      <w:pPr>
        <w:ind w:left="4064" w:hanging="157"/>
      </w:pPr>
      <w:rPr>
        <w:rFonts w:hint="default"/>
        <w:lang w:val="ru-RU" w:eastAsia="en-US" w:bidi="ar-SA"/>
      </w:rPr>
    </w:lvl>
    <w:lvl w:ilvl="5" w:tplc="FCC48512">
      <w:numFmt w:val="bullet"/>
      <w:lvlText w:val="•"/>
      <w:lvlJc w:val="left"/>
      <w:pPr>
        <w:ind w:left="5040" w:hanging="157"/>
      </w:pPr>
      <w:rPr>
        <w:rFonts w:hint="default"/>
        <w:lang w:val="ru-RU" w:eastAsia="en-US" w:bidi="ar-SA"/>
      </w:rPr>
    </w:lvl>
    <w:lvl w:ilvl="6" w:tplc="A2C8585E">
      <w:numFmt w:val="bullet"/>
      <w:lvlText w:val="•"/>
      <w:lvlJc w:val="left"/>
      <w:pPr>
        <w:ind w:left="6016" w:hanging="157"/>
      </w:pPr>
      <w:rPr>
        <w:rFonts w:hint="default"/>
        <w:lang w:val="ru-RU" w:eastAsia="en-US" w:bidi="ar-SA"/>
      </w:rPr>
    </w:lvl>
    <w:lvl w:ilvl="7" w:tplc="745AFE2E">
      <w:numFmt w:val="bullet"/>
      <w:lvlText w:val="•"/>
      <w:lvlJc w:val="left"/>
      <w:pPr>
        <w:ind w:left="6993" w:hanging="157"/>
      </w:pPr>
      <w:rPr>
        <w:rFonts w:hint="default"/>
        <w:lang w:val="ru-RU" w:eastAsia="en-US" w:bidi="ar-SA"/>
      </w:rPr>
    </w:lvl>
    <w:lvl w:ilvl="8" w:tplc="E8E07D88">
      <w:numFmt w:val="bullet"/>
      <w:lvlText w:val="•"/>
      <w:lvlJc w:val="left"/>
      <w:pPr>
        <w:ind w:left="7969" w:hanging="157"/>
      </w:pPr>
      <w:rPr>
        <w:rFonts w:hint="default"/>
        <w:lang w:val="ru-RU" w:eastAsia="en-US" w:bidi="ar-SA"/>
      </w:rPr>
    </w:lvl>
  </w:abstractNum>
  <w:abstractNum w:abstractNumId="13" w15:restartNumberingAfterBreak="0">
    <w:nsid w:val="1E83380E"/>
    <w:multiLevelType w:val="hybridMultilevel"/>
    <w:tmpl w:val="64CA1B12"/>
    <w:lvl w:ilvl="0" w:tplc="C2549C5C">
      <w:start w:val="1"/>
      <w:numFmt w:val="decimal"/>
      <w:lvlText w:val="%1."/>
      <w:lvlJc w:val="left"/>
      <w:pPr>
        <w:ind w:left="633" w:hanging="208"/>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F05CB6FA">
      <w:numFmt w:val="bullet"/>
      <w:lvlText w:val="•"/>
      <w:lvlJc w:val="left"/>
      <w:pPr>
        <w:ind w:left="1568" w:hanging="208"/>
      </w:pPr>
      <w:rPr>
        <w:rFonts w:hint="default"/>
        <w:lang w:val="ru-RU" w:eastAsia="en-US" w:bidi="ar-SA"/>
      </w:rPr>
    </w:lvl>
    <w:lvl w:ilvl="2" w:tplc="137E45BE">
      <w:numFmt w:val="bullet"/>
      <w:lvlText w:val="•"/>
      <w:lvlJc w:val="left"/>
      <w:pPr>
        <w:ind w:left="2496" w:hanging="208"/>
      </w:pPr>
      <w:rPr>
        <w:rFonts w:hint="default"/>
        <w:lang w:val="ru-RU" w:eastAsia="en-US" w:bidi="ar-SA"/>
      </w:rPr>
    </w:lvl>
    <w:lvl w:ilvl="3" w:tplc="0CB27934">
      <w:numFmt w:val="bullet"/>
      <w:lvlText w:val="•"/>
      <w:lvlJc w:val="left"/>
      <w:pPr>
        <w:ind w:left="3424" w:hanging="208"/>
      </w:pPr>
      <w:rPr>
        <w:rFonts w:hint="default"/>
        <w:lang w:val="ru-RU" w:eastAsia="en-US" w:bidi="ar-SA"/>
      </w:rPr>
    </w:lvl>
    <w:lvl w:ilvl="4" w:tplc="5B1CC560">
      <w:numFmt w:val="bullet"/>
      <w:lvlText w:val="•"/>
      <w:lvlJc w:val="left"/>
      <w:pPr>
        <w:ind w:left="4352" w:hanging="208"/>
      </w:pPr>
      <w:rPr>
        <w:rFonts w:hint="default"/>
        <w:lang w:val="ru-RU" w:eastAsia="en-US" w:bidi="ar-SA"/>
      </w:rPr>
    </w:lvl>
    <w:lvl w:ilvl="5" w:tplc="A0C40520">
      <w:numFmt w:val="bullet"/>
      <w:lvlText w:val="•"/>
      <w:lvlJc w:val="left"/>
      <w:pPr>
        <w:ind w:left="5280" w:hanging="208"/>
      </w:pPr>
      <w:rPr>
        <w:rFonts w:hint="default"/>
        <w:lang w:val="ru-RU" w:eastAsia="en-US" w:bidi="ar-SA"/>
      </w:rPr>
    </w:lvl>
    <w:lvl w:ilvl="6" w:tplc="D7349A06">
      <w:numFmt w:val="bullet"/>
      <w:lvlText w:val="•"/>
      <w:lvlJc w:val="left"/>
      <w:pPr>
        <w:ind w:left="6208" w:hanging="208"/>
      </w:pPr>
      <w:rPr>
        <w:rFonts w:hint="default"/>
        <w:lang w:val="ru-RU" w:eastAsia="en-US" w:bidi="ar-SA"/>
      </w:rPr>
    </w:lvl>
    <w:lvl w:ilvl="7" w:tplc="83D612CA">
      <w:numFmt w:val="bullet"/>
      <w:lvlText w:val="•"/>
      <w:lvlJc w:val="left"/>
      <w:pPr>
        <w:ind w:left="7137" w:hanging="208"/>
      </w:pPr>
      <w:rPr>
        <w:rFonts w:hint="default"/>
        <w:lang w:val="ru-RU" w:eastAsia="en-US" w:bidi="ar-SA"/>
      </w:rPr>
    </w:lvl>
    <w:lvl w:ilvl="8" w:tplc="239EBA7E">
      <w:numFmt w:val="bullet"/>
      <w:lvlText w:val="•"/>
      <w:lvlJc w:val="left"/>
      <w:pPr>
        <w:ind w:left="8065" w:hanging="208"/>
      </w:pPr>
      <w:rPr>
        <w:rFonts w:hint="default"/>
        <w:lang w:val="ru-RU" w:eastAsia="en-US" w:bidi="ar-SA"/>
      </w:rPr>
    </w:lvl>
  </w:abstractNum>
  <w:abstractNum w:abstractNumId="14" w15:restartNumberingAfterBreak="0">
    <w:nsid w:val="1F8C7428"/>
    <w:multiLevelType w:val="hybridMultilevel"/>
    <w:tmpl w:val="EA1E2DE0"/>
    <w:lvl w:ilvl="0" w:tplc="31FCEB0C">
      <w:start w:val="1"/>
      <w:numFmt w:val="decimal"/>
      <w:lvlText w:val="%1."/>
      <w:lvlJc w:val="left"/>
      <w:pPr>
        <w:ind w:left="141" w:hanging="276"/>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C824911A">
      <w:numFmt w:val="bullet"/>
      <w:lvlText w:val="•"/>
      <w:lvlJc w:val="left"/>
      <w:pPr>
        <w:ind w:left="1118" w:hanging="276"/>
      </w:pPr>
      <w:rPr>
        <w:rFonts w:hint="default"/>
        <w:lang w:val="ru-RU" w:eastAsia="en-US" w:bidi="ar-SA"/>
      </w:rPr>
    </w:lvl>
    <w:lvl w:ilvl="2" w:tplc="306637FC">
      <w:numFmt w:val="bullet"/>
      <w:lvlText w:val="•"/>
      <w:lvlJc w:val="left"/>
      <w:pPr>
        <w:ind w:left="2096" w:hanging="276"/>
      </w:pPr>
      <w:rPr>
        <w:rFonts w:hint="default"/>
        <w:lang w:val="ru-RU" w:eastAsia="en-US" w:bidi="ar-SA"/>
      </w:rPr>
    </w:lvl>
    <w:lvl w:ilvl="3" w:tplc="29E0BAD4">
      <w:numFmt w:val="bullet"/>
      <w:lvlText w:val="•"/>
      <w:lvlJc w:val="left"/>
      <w:pPr>
        <w:ind w:left="3074" w:hanging="276"/>
      </w:pPr>
      <w:rPr>
        <w:rFonts w:hint="default"/>
        <w:lang w:val="ru-RU" w:eastAsia="en-US" w:bidi="ar-SA"/>
      </w:rPr>
    </w:lvl>
    <w:lvl w:ilvl="4" w:tplc="E9DADC78">
      <w:numFmt w:val="bullet"/>
      <w:lvlText w:val="•"/>
      <w:lvlJc w:val="left"/>
      <w:pPr>
        <w:ind w:left="4052" w:hanging="276"/>
      </w:pPr>
      <w:rPr>
        <w:rFonts w:hint="default"/>
        <w:lang w:val="ru-RU" w:eastAsia="en-US" w:bidi="ar-SA"/>
      </w:rPr>
    </w:lvl>
    <w:lvl w:ilvl="5" w:tplc="69404D44">
      <w:numFmt w:val="bullet"/>
      <w:lvlText w:val="•"/>
      <w:lvlJc w:val="left"/>
      <w:pPr>
        <w:ind w:left="5030" w:hanging="276"/>
      </w:pPr>
      <w:rPr>
        <w:rFonts w:hint="default"/>
        <w:lang w:val="ru-RU" w:eastAsia="en-US" w:bidi="ar-SA"/>
      </w:rPr>
    </w:lvl>
    <w:lvl w:ilvl="6" w:tplc="AA006DF4">
      <w:numFmt w:val="bullet"/>
      <w:lvlText w:val="•"/>
      <w:lvlJc w:val="left"/>
      <w:pPr>
        <w:ind w:left="6008" w:hanging="276"/>
      </w:pPr>
      <w:rPr>
        <w:rFonts w:hint="default"/>
        <w:lang w:val="ru-RU" w:eastAsia="en-US" w:bidi="ar-SA"/>
      </w:rPr>
    </w:lvl>
    <w:lvl w:ilvl="7" w:tplc="9DD0D078">
      <w:numFmt w:val="bullet"/>
      <w:lvlText w:val="•"/>
      <w:lvlJc w:val="left"/>
      <w:pPr>
        <w:ind w:left="6987" w:hanging="276"/>
      </w:pPr>
      <w:rPr>
        <w:rFonts w:hint="default"/>
        <w:lang w:val="ru-RU" w:eastAsia="en-US" w:bidi="ar-SA"/>
      </w:rPr>
    </w:lvl>
    <w:lvl w:ilvl="8" w:tplc="416AF292">
      <w:numFmt w:val="bullet"/>
      <w:lvlText w:val="•"/>
      <w:lvlJc w:val="left"/>
      <w:pPr>
        <w:ind w:left="7965" w:hanging="276"/>
      </w:pPr>
      <w:rPr>
        <w:rFonts w:hint="default"/>
        <w:lang w:val="ru-RU" w:eastAsia="en-US" w:bidi="ar-SA"/>
      </w:rPr>
    </w:lvl>
  </w:abstractNum>
  <w:abstractNum w:abstractNumId="15" w15:restartNumberingAfterBreak="0">
    <w:nsid w:val="217F3482"/>
    <w:multiLevelType w:val="hybridMultilevel"/>
    <w:tmpl w:val="1CAC5EE0"/>
    <w:lvl w:ilvl="0" w:tplc="4620C070">
      <w:start w:val="1"/>
      <w:numFmt w:val="decimal"/>
      <w:lvlText w:val="%1)"/>
      <w:lvlJc w:val="left"/>
      <w:pPr>
        <w:ind w:left="141" w:hanging="274"/>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tplc="2C5C496A">
      <w:numFmt w:val="bullet"/>
      <w:lvlText w:val="•"/>
      <w:lvlJc w:val="left"/>
      <w:pPr>
        <w:ind w:left="1118" w:hanging="274"/>
      </w:pPr>
      <w:rPr>
        <w:rFonts w:hint="default"/>
        <w:lang w:val="ru-RU" w:eastAsia="en-US" w:bidi="ar-SA"/>
      </w:rPr>
    </w:lvl>
    <w:lvl w:ilvl="2" w:tplc="EC564BC0">
      <w:numFmt w:val="bullet"/>
      <w:lvlText w:val="•"/>
      <w:lvlJc w:val="left"/>
      <w:pPr>
        <w:ind w:left="2096" w:hanging="274"/>
      </w:pPr>
      <w:rPr>
        <w:rFonts w:hint="default"/>
        <w:lang w:val="ru-RU" w:eastAsia="en-US" w:bidi="ar-SA"/>
      </w:rPr>
    </w:lvl>
    <w:lvl w:ilvl="3" w:tplc="8ECE044C">
      <w:numFmt w:val="bullet"/>
      <w:lvlText w:val="•"/>
      <w:lvlJc w:val="left"/>
      <w:pPr>
        <w:ind w:left="3074" w:hanging="274"/>
      </w:pPr>
      <w:rPr>
        <w:rFonts w:hint="default"/>
        <w:lang w:val="ru-RU" w:eastAsia="en-US" w:bidi="ar-SA"/>
      </w:rPr>
    </w:lvl>
    <w:lvl w:ilvl="4" w:tplc="38709766">
      <w:numFmt w:val="bullet"/>
      <w:lvlText w:val="•"/>
      <w:lvlJc w:val="left"/>
      <w:pPr>
        <w:ind w:left="4052" w:hanging="274"/>
      </w:pPr>
      <w:rPr>
        <w:rFonts w:hint="default"/>
        <w:lang w:val="ru-RU" w:eastAsia="en-US" w:bidi="ar-SA"/>
      </w:rPr>
    </w:lvl>
    <w:lvl w:ilvl="5" w:tplc="A2588AAC">
      <w:numFmt w:val="bullet"/>
      <w:lvlText w:val="•"/>
      <w:lvlJc w:val="left"/>
      <w:pPr>
        <w:ind w:left="5030" w:hanging="274"/>
      </w:pPr>
      <w:rPr>
        <w:rFonts w:hint="default"/>
        <w:lang w:val="ru-RU" w:eastAsia="en-US" w:bidi="ar-SA"/>
      </w:rPr>
    </w:lvl>
    <w:lvl w:ilvl="6" w:tplc="8722CB1E">
      <w:numFmt w:val="bullet"/>
      <w:lvlText w:val="•"/>
      <w:lvlJc w:val="left"/>
      <w:pPr>
        <w:ind w:left="6008" w:hanging="274"/>
      </w:pPr>
      <w:rPr>
        <w:rFonts w:hint="default"/>
        <w:lang w:val="ru-RU" w:eastAsia="en-US" w:bidi="ar-SA"/>
      </w:rPr>
    </w:lvl>
    <w:lvl w:ilvl="7" w:tplc="CD1A0F7C">
      <w:numFmt w:val="bullet"/>
      <w:lvlText w:val="•"/>
      <w:lvlJc w:val="left"/>
      <w:pPr>
        <w:ind w:left="6987" w:hanging="274"/>
      </w:pPr>
      <w:rPr>
        <w:rFonts w:hint="default"/>
        <w:lang w:val="ru-RU" w:eastAsia="en-US" w:bidi="ar-SA"/>
      </w:rPr>
    </w:lvl>
    <w:lvl w:ilvl="8" w:tplc="8A88FD2E">
      <w:numFmt w:val="bullet"/>
      <w:lvlText w:val="•"/>
      <w:lvlJc w:val="left"/>
      <w:pPr>
        <w:ind w:left="7965" w:hanging="274"/>
      </w:pPr>
      <w:rPr>
        <w:rFonts w:hint="default"/>
        <w:lang w:val="ru-RU" w:eastAsia="en-US" w:bidi="ar-SA"/>
      </w:rPr>
    </w:lvl>
  </w:abstractNum>
  <w:abstractNum w:abstractNumId="16" w15:restartNumberingAfterBreak="0">
    <w:nsid w:val="21DB0A5E"/>
    <w:multiLevelType w:val="hybridMultilevel"/>
    <w:tmpl w:val="D5BC04B4"/>
    <w:lvl w:ilvl="0" w:tplc="C7048B42">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D0D40706">
      <w:numFmt w:val="bullet"/>
      <w:lvlText w:val="•"/>
      <w:lvlJc w:val="left"/>
      <w:pPr>
        <w:ind w:left="393" w:hanging="84"/>
      </w:pPr>
      <w:rPr>
        <w:rFonts w:hint="default"/>
        <w:lang w:val="ru-RU" w:eastAsia="en-US" w:bidi="ar-SA"/>
      </w:rPr>
    </w:lvl>
    <w:lvl w:ilvl="2" w:tplc="BA4C83E0">
      <w:numFmt w:val="bullet"/>
      <w:lvlText w:val="•"/>
      <w:lvlJc w:val="left"/>
      <w:pPr>
        <w:ind w:left="707" w:hanging="84"/>
      </w:pPr>
      <w:rPr>
        <w:rFonts w:hint="default"/>
        <w:lang w:val="ru-RU" w:eastAsia="en-US" w:bidi="ar-SA"/>
      </w:rPr>
    </w:lvl>
    <w:lvl w:ilvl="3" w:tplc="CC52FE70">
      <w:numFmt w:val="bullet"/>
      <w:lvlText w:val="•"/>
      <w:lvlJc w:val="left"/>
      <w:pPr>
        <w:ind w:left="1020" w:hanging="84"/>
      </w:pPr>
      <w:rPr>
        <w:rFonts w:hint="default"/>
        <w:lang w:val="ru-RU" w:eastAsia="en-US" w:bidi="ar-SA"/>
      </w:rPr>
    </w:lvl>
    <w:lvl w:ilvl="4" w:tplc="B9EACA98">
      <w:numFmt w:val="bullet"/>
      <w:lvlText w:val="•"/>
      <w:lvlJc w:val="left"/>
      <w:pPr>
        <w:ind w:left="1334" w:hanging="84"/>
      </w:pPr>
      <w:rPr>
        <w:rFonts w:hint="default"/>
        <w:lang w:val="ru-RU" w:eastAsia="en-US" w:bidi="ar-SA"/>
      </w:rPr>
    </w:lvl>
    <w:lvl w:ilvl="5" w:tplc="B3BEF876">
      <w:numFmt w:val="bullet"/>
      <w:lvlText w:val="•"/>
      <w:lvlJc w:val="left"/>
      <w:pPr>
        <w:ind w:left="1648" w:hanging="84"/>
      </w:pPr>
      <w:rPr>
        <w:rFonts w:hint="default"/>
        <w:lang w:val="ru-RU" w:eastAsia="en-US" w:bidi="ar-SA"/>
      </w:rPr>
    </w:lvl>
    <w:lvl w:ilvl="6" w:tplc="5470A6C2">
      <w:numFmt w:val="bullet"/>
      <w:lvlText w:val="•"/>
      <w:lvlJc w:val="left"/>
      <w:pPr>
        <w:ind w:left="1961" w:hanging="84"/>
      </w:pPr>
      <w:rPr>
        <w:rFonts w:hint="default"/>
        <w:lang w:val="ru-RU" w:eastAsia="en-US" w:bidi="ar-SA"/>
      </w:rPr>
    </w:lvl>
    <w:lvl w:ilvl="7" w:tplc="04ACA2BC">
      <w:numFmt w:val="bullet"/>
      <w:lvlText w:val="•"/>
      <w:lvlJc w:val="left"/>
      <w:pPr>
        <w:ind w:left="2275" w:hanging="84"/>
      </w:pPr>
      <w:rPr>
        <w:rFonts w:hint="default"/>
        <w:lang w:val="ru-RU" w:eastAsia="en-US" w:bidi="ar-SA"/>
      </w:rPr>
    </w:lvl>
    <w:lvl w:ilvl="8" w:tplc="A68CBD2C">
      <w:numFmt w:val="bullet"/>
      <w:lvlText w:val="•"/>
      <w:lvlJc w:val="left"/>
      <w:pPr>
        <w:ind w:left="2588" w:hanging="84"/>
      </w:pPr>
      <w:rPr>
        <w:rFonts w:hint="default"/>
        <w:lang w:val="ru-RU" w:eastAsia="en-US" w:bidi="ar-SA"/>
      </w:rPr>
    </w:lvl>
  </w:abstractNum>
  <w:abstractNum w:abstractNumId="17" w15:restartNumberingAfterBreak="0">
    <w:nsid w:val="226B2D05"/>
    <w:multiLevelType w:val="hybridMultilevel"/>
    <w:tmpl w:val="955EA79C"/>
    <w:lvl w:ilvl="0" w:tplc="85C43E64">
      <w:numFmt w:val="bullet"/>
      <w:lvlText w:val="–"/>
      <w:lvlJc w:val="left"/>
      <w:pPr>
        <w:ind w:left="591" w:hanging="167"/>
      </w:pPr>
      <w:rPr>
        <w:rFonts w:ascii="Sitka Text" w:eastAsia="Sitka Text" w:hAnsi="Sitka Text" w:cs="Sitka Text" w:hint="default"/>
        <w:b w:val="0"/>
        <w:bCs w:val="0"/>
        <w:i w:val="0"/>
        <w:iCs w:val="0"/>
        <w:color w:val="231F20"/>
        <w:spacing w:val="0"/>
        <w:w w:val="100"/>
        <w:sz w:val="20"/>
        <w:szCs w:val="20"/>
        <w:lang w:val="ru-RU" w:eastAsia="en-US" w:bidi="ar-SA"/>
      </w:rPr>
    </w:lvl>
    <w:lvl w:ilvl="1" w:tplc="121C3EDA">
      <w:numFmt w:val="bullet"/>
      <w:lvlText w:val="•"/>
      <w:lvlJc w:val="left"/>
      <w:pPr>
        <w:ind w:left="1532" w:hanging="167"/>
      </w:pPr>
      <w:rPr>
        <w:rFonts w:hint="default"/>
        <w:lang w:val="ru-RU" w:eastAsia="en-US" w:bidi="ar-SA"/>
      </w:rPr>
    </w:lvl>
    <w:lvl w:ilvl="2" w:tplc="A5D08C3A">
      <w:numFmt w:val="bullet"/>
      <w:lvlText w:val="•"/>
      <w:lvlJc w:val="left"/>
      <w:pPr>
        <w:ind w:left="2464" w:hanging="167"/>
      </w:pPr>
      <w:rPr>
        <w:rFonts w:hint="default"/>
        <w:lang w:val="ru-RU" w:eastAsia="en-US" w:bidi="ar-SA"/>
      </w:rPr>
    </w:lvl>
    <w:lvl w:ilvl="3" w:tplc="253E2CF0">
      <w:numFmt w:val="bullet"/>
      <w:lvlText w:val="•"/>
      <w:lvlJc w:val="left"/>
      <w:pPr>
        <w:ind w:left="3396" w:hanging="167"/>
      </w:pPr>
      <w:rPr>
        <w:rFonts w:hint="default"/>
        <w:lang w:val="ru-RU" w:eastAsia="en-US" w:bidi="ar-SA"/>
      </w:rPr>
    </w:lvl>
    <w:lvl w:ilvl="4" w:tplc="74CC5834">
      <w:numFmt w:val="bullet"/>
      <w:lvlText w:val="•"/>
      <w:lvlJc w:val="left"/>
      <w:pPr>
        <w:ind w:left="4328" w:hanging="167"/>
      </w:pPr>
      <w:rPr>
        <w:rFonts w:hint="default"/>
        <w:lang w:val="ru-RU" w:eastAsia="en-US" w:bidi="ar-SA"/>
      </w:rPr>
    </w:lvl>
    <w:lvl w:ilvl="5" w:tplc="5DC6F106">
      <w:numFmt w:val="bullet"/>
      <w:lvlText w:val="•"/>
      <w:lvlJc w:val="left"/>
      <w:pPr>
        <w:ind w:left="5260" w:hanging="167"/>
      </w:pPr>
      <w:rPr>
        <w:rFonts w:hint="default"/>
        <w:lang w:val="ru-RU" w:eastAsia="en-US" w:bidi="ar-SA"/>
      </w:rPr>
    </w:lvl>
    <w:lvl w:ilvl="6" w:tplc="0ED4551E">
      <w:numFmt w:val="bullet"/>
      <w:lvlText w:val="•"/>
      <w:lvlJc w:val="left"/>
      <w:pPr>
        <w:ind w:left="6192" w:hanging="167"/>
      </w:pPr>
      <w:rPr>
        <w:rFonts w:hint="default"/>
        <w:lang w:val="ru-RU" w:eastAsia="en-US" w:bidi="ar-SA"/>
      </w:rPr>
    </w:lvl>
    <w:lvl w:ilvl="7" w:tplc="E07C948E">
      <w:numFmt w:val="bullet"/>
      <w:lvlText w:val="•"/>
      <w:lvlJc w:val="left"/>
      <w:pPr>
        <w:ind w:left="7125" w:hanging="167"/>
      </w:pPr>
      <w:rPr>
        <w:rFonts w:hint="default"/>
        <w:lang w:val="ru-RU" w:eastAsia="en-US" w:bidi="ar-SA"/>
      </w:rPr>
    </w:lvl>
    <w:lvl w:ilvl="8" w:tplc="797CE4E6">
      <w:numFmt w:val="bullet"/>
      <w:lvlText w:val="•"/>
      <w:lvlJc w:val="left"/>
      <w:pPr>
        <w:ind w:left="8057" w:hanging="167"/>
      </w:pPr>
      <w:rPr>
        <w:rFonts w:hint="default"/>
        <w:lang w:val="ru-RU" w:eastAsia="en-US" w:bidi="ar-SA"/>
      </w:rPr>
    </w:lvl>
  </w:abstractNum>
  <w:abstractNum w:abstractNumId="18" w15:restartNumberingAfterBreak="0">
    <w:nsid w:val="236A5A2D"/>
    <w:multiLevelType w:val="hybridMultilevel"/>
    <w:tmpl w:val="721C0036"/>
    <w:lvl w:ilvl="0" w:tplc="7F4AAB12">
      <w:numFmt w:val="bullet"/>
      <w:lvlText w:val="–"/>
      <w:lvlJc w:val="left"/>
      <w:pPr>
        <w:ind w:left="148" w:hanging="206"/>
      </w:pPr>
      <w:rPr>
        <w:rFonts w:ascii="Sitka Text" w:eastAsia="Sitka Text" w:hAnsi="Sitka Text" w:cs="Sitka Text" w:hint="default"/>
        <w:b w:val="0"/>
        <w:bCs w:val="0"/>
        <w:i w:val="0"/>
        <w:iCs w:val="0"/>
        <w:color w:val="231F20"/>
        <w:spacing w:val="0"/>
        <w:w w:val="100"/>
        <w:sz w:val="20"/>
        <w:szCs w:val="20"/>
        <w:lang w:val="ru-RU" w:eastAsia="en-US" w:bidi="ar-SA"/>
      </w:rPr>
    </w:lvl>
    <w:lvl w:ilvl="1" w:tplc="5B84564A">
      <w:numFmt w:val="bullet"/>
      <w:lvlText w:val="•"/>
      <w:lvlJc w:val="left"/>
      <w:pPr>
        <w:ind w:left="1118" w:hanging="206"/>
      </w:pPr>
      <w:rPr>
        <w:rFonts w:hint="default"/>
        <w:lang w:val="ru-RU" w:eastAsia="en-US" w:bidi="ar-SA"/>
      </w:rPr>
    </w:lvl>
    <w:lvl w:ilvl="2" w:tplc="BF1E9196">
      <w:numFmt w:val="bullet"/>
      <w:lvlText w:val="•"/>
      <w:lvlJc w:val="left"/>
      <w:pPr>
        <w:ind w:left="2096" w:hanging="206"/>
      </w:pPr>
      <w:rPr>
        <w:rFonts w:hint="default"/>
        <w:lang w:val="ru-RU" w:eastAsia="en-US" w:bidi="ar-SA"/>
      </w:rPr>
    </w:lvl>
    <w:lvl w:ilvl="3" w:tplc="AEFA5560">
      <w:numFmt w:val="bullet"/>
      <w:lvlText w:val="•"/>
      <w:lvlJc w:val="left"/>
      <w:pPr>
        <w:ind w:left="3074" w:hanging="206"/>
      </w:pPr>
      <w:rPr>
        <w:rFonts w:hint="default"/>
        <w:lang w:val="ru-RU" w:eastAsia="en-US" w:bidi="ar-SA"/>
      </w:rPr>
    </w:lvl>
    <w:lvl w:ilvl="4" w:tplc="BACA7C9A">
      <w:numFmt w:val="bullet"/>
      <w:lvlText w:val="•"/>
      <w:lvlJc w:val="left"/>
      <w:pPr>
        <w:ind w:left="4052" w:hanging="206"/>
      </w:pPr>
      <w:rPr>
        <w:rFonts w:hint="default"/>
        <w:lang w:val="ru-RU" w:eastAsia="en-US" w:bidi="ar-SA"/>
      </w:rPr>
    </w:lvl>
    <w:lvl w:ilvl="5" w:tplc="7CDEC2D4">
      <w:numFmt w:val="bullet"/>
      <w:lvlText w:val="•"/>
      <w:lvlJc w:val="left"/>
      <w:pPr>
        <w:ind w:left="5030" w:hanging="206"/>
      </w:pPr>
      <w:rPr>
        <w:rFonts w:hint="default"/>
        <w:lang w:val="ru-RU" w:eastAsia="en-US" w:bidi="ar-SA"/>
      </w:rPr>
    </w:lvl>
    <w:lvl w:ilvl="6" w:tplc="B1C42CAE">
      <w:numFmt w:val="bullet"/>
      <w:lvlText w:val="•"/>
      <w:lvlJc w:val="left"/>
      <w:pPr>
        <w:ind w:left="6008" w:hanging="206"/>
      </w:pPr>
      <w:rPr>
        <w:rFonts w:hint="default"/>
        <w:lang w:val="ru-RU" w:eastAsia="en-US" w:bidi="ar-SA"/>
      </w:rPr>
    </w:lvl>
    <w:lvl w:ilvl="7" w:tplc="81C4CAB6">
      <w:numFmt w:val="bullet"/>
      <w:lvlText w:val="•"/>
      <w:lvlJc w:val="left"/>
      <w:pPr>
        <w:ind w:left="6987" w:hanging="206"/>
      </w:pPr>
      <w:rPr>
        <w:rFonts w:hint="default"/>
        <w:lang w:val="ru-RU" w:eastAsia="en-US" w:bidi="ar-SA"/>
      </w:rPr>
    </w:lvl>
    <w:lvl w:ilvl="8" w:tplc="477E301A">
      <w:numFmt w:val="bullet"/>
      <w:lvlText w:val="•"/>
      <w:lvlJc w:val="left"/>
      <w:pPr>
        <w:ind w:left="7965" w:hanging="206"/>
      </w:pPr>
      <w:rPr>
        <w:rFonts w:hint="default"/>
        <w:lang w:val="ru-RU" w:eastAsia="en-US" w:bidi="ar-SA"/>
      </w:rPr>
    </w:lvl>
  </w:abstractNum>
  <w:abstractNum w:abstractNumId="19" w15:restartNumberingAfterBreak="0">
    <w:nsid w:val="24B33215"/>
    <w:multiLevelType w:val="hybridMultilevel"/>
    <w:tmpl w:val="299CCF18"/>
    <w:lvl w:ilvl="0" w:tplc="436A847E">
      <w:start w:val="1"/>
      <w:numFmt w:val="decimal"/>
      <w:lvlText w:val="%1."/>
      <w:lvlJc w:val="left"/>
      <w:pPr>
        <w:ind w:left="141" w:hanging="222"/>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4088FB64">
      <w:numFmt w:val="bullet"/>
      <w:lvlText w:val="•"/>
      <w:lvlJc w:val="left"/>
      <w:pPr>
        <w:ind w:left="1118" w:hanging="222"/>
      </w:pPr>
      <w:rPr>
        <w:rFonts w:hint="default"/>
        <w:lang w:val="ru-RU" w:eastAsia="en-US" w:bidi="ar-SA"/>
      </w:rPr>
    </w:lvl>
    <w:lvl w:ilvl="2" w:tplc="C8C6E384">
      <w:numFmt w:val="bullet"/>
      <w:lvlText w:val="•"/>
      <w:lvlJc w:val="left"/>
      <w:pPr>
        <w:ind w:left="2096" w:hanging="222"/>
      </w:pPr>
      <w:rPr>
        <w:rFonts w:hint="default"/>
        <w:lang w:val="ru-RU" w:eastAsia="en-US" w:bidi="ar-SA"/>
      </w:rPr>
    </w:lvl>
    <w:lvl w:ilvl="3" w:tplc="F2681536">
      <w:numFmt w:val="bullet"/>
      <w:lvlText w:val="•"/>
      <w:lvlJc w:val="left"/>
      <w:pPr>
        <w:ind w:left="3074" w:hanging="222"/>
      </w:pPr>
      <w:rPr>
        <w:rFonts w:hint="default"/>
        <w:lang w:val="ru-RU" w:eastAsia="en-US" w:bidi="ar-SA"/>
      </w:rPr>
    </w:lvl>
    <w:lvl w:ilvl="4" w:tplc="1502563A">
      <w:numFmt w:val="bullet"/>
      <w:lvlText w:val="•"/>
      <w:lvlJc w:val="left"/>
      <w:pPr>
        <w:ind w:left="4052" w:hanging="222"/>
      </w:pPr>
      <w:rPr>
        <w:rFonts w:hint="default"/>
        <w:lang w:val="ru-RU" w:eastAsia="en-US" w:bidi="ar-SA"/>
      </w:rPr>
    </w:lvl>
    <w:lvl w:ilvl="5" w:tplc="42042516">
      <w:numFmt w:val="bullet"/>
      <w:lvlText w:val="•"/>
      <w:lvlJc w:val="left"/>
      <w:pPr>
        <w:ind w:left="5030" w:hanging="222"/>
      </w:pPr>
      <w:rPr>
        <w:rFonts w:hint="default"/>
        <w:lang w:val="ru-RU" w:eastAsia="en-US" w:bidi="ar-SA"/>
      </w:rPr>
    </w:lvl>
    <w:lvl w:ilvl="6" w:tplc="3A5E8E12">
      <w:numFmt w:val="bullet"/>
      <w:lvlText w:val="•"/>
      <w:lvlJc w:val="left"/>
      <w:pPr>
        <w:ind w:left="6008" w:hanging="222"/>
      </w:pPr>
      <w:rPr>
        <w:rFonts w:hint="default"/>
        <w:lang w:val="ru-RU" w:eastAsia="en-US" w:bidi="ar-SA"/>
      </w:rPr>
    </w:lvl>
    <w:lvl w:ilvl="7" w:tplc="BA9CA152">
      <w:numFmt w:val="bullet"/>
      <w:lvlText w:val="•"/>
      <w:lvlJc w:val="left"/>
      <w:pPr>
        <w:ind w:left="6987" w:hanging="222"/>
      </w:pPr>
      <w:rPr>
        <w:rFonts w:hint="default"/>
        <w:lang w:val="ru-RU" w:eastAsia="en-US" w:bidi="ar-SA"/>
      </w:rPr>
    </w:lvl>
    <w:lvl w:ilvl="8" w:tplc="6922BBF4">
      <w:numFmt w:val="bullet"/>
      <w:lvlText w:val="•"/>
      <w:lvlJc w:val="left"/>
      <w:pPr>
        <w:ind w:left="7965" w:hanging="222"/>
      </w:pPr>
      <w:rPr>
        <w:rFonts w:hint="default"/>
        <w:lang w:val="ru-RU" w:eastAsia="en-US" w:bidi="ar-SA"/>
      </w:rPr>
    </w:lvl>
  </w:abstractNum>
  <w:abstractNum w:abstractNumId="20" w15:restartNumberingAfterBreak="0">
    <w:nsid w:val="24CE38F2"/>
    <w:multiLevelType w:val="hybridMultilevel"/>
    <w:tmpl w:val="D0B07BF2"/>
    <w:lvl w:ilvl="0" w:tplc="6C06B342">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6A4C4BAE">
      <w:numFmt w:val="bullet"/>
      <w:lvlText w:val="•"/>
      <w:lvlJc w:val="left"/>
      <w:pPr>
        <w:ind w:left="393" w:hanging="84"/>
      </w:pPr>
      <w:rPr>
        <w:rFonts w:hint="default"/>
        <w:lang w:val="ru-RU" w:eastAsia="en-US" w:bidi="ar-SA"/>
      </w:rPr>
    </w:lvl>
    <w:lvl w:ilvl="2" w:tplc="AF1AE862">
      <w:numFmt w:val="bullet"/>
      <w:lvlText w:val="•"/>
      <w:lvlJc w:val="left"/>
      <w:pPr>
        <w:ind w:left="707" w:hanging="84"/>
      </w:pPr>
      <w:rPr>
        <w:rFonts w:hint="default"/>
        <w:lang w:val="ru-RU" w:eastAsia="en-US" w:bidi="ar-SA"/>
      </w:rPr>
    </w:lvl>
    <w:lvl w:ilvl="3" w:tplc="A06494C0">
      <w:numFmt w:val="bullet"/>
      <w:lvlText w:val="•"/>
      <w:lvlJc w:val="left"/>
      <w:pPr>
        <w:ind w:left="1020" w:hanging="84"/>
      </w:pPr>
      <w:rPr>
        <w:rFonts w:hint="default"/>
        <w:lang w:val="ru-RU" w:eastAsia="en-US" w:bidi="ar-SA"/>
      </w:rPr>
    </w:lvl>
    <w:lvl w:ilvl="4" w:tplc="0D54CA54">
      <w:numFmt w:val="bullet"/>
      <w:lvlText w:val="•"/>
      <w:lvlJc w:val="left"/>
      <w:pPr>
        <w:ind w:left="1334" w:hanging="84"/>
      </w:pPr>
      <w:rPr>
        <w:rFonts w:hint="default"/>
        <w:lang w:val="ru-RU" w:eastAsia="en-US" w:bidi="ar-SA"/>
      </w:rPr>
    </w:lvl>
    <w:lvl w:ilvl="5" w:tplc="7B12BF14">
      <w:numFmt w:val="bullet"/>
      <w:lvlText w:val="•"/>
      <w:lvlJc w:val="left"/>
      <w:pPr>
        <w:ind w:left="1648" w:hanging="84"/>
      </w:pPr>
      <w:rPr>
        <w:rFonts w:hint="default"/>
        <w:lang w:val="ru-RU" w:eastAsia="en-US" w:bidi="ar-SA"/>
      </w:rPr>
    </w:lvl>
    <w:lvl w:ilvl="6" w:tplc="0C3E10EE">
      <w:numFmt w:val="bullet"/>
      <w:lvlText w:val="•"/>
      <w:lvlJc w:val="left"/>
      <w:pPr>
        <w:ind w:left="1961" w:hanging="84"/>
      </w:pPr>
      <w:rPr>
        <w:rFonts w:hint="default"/>
        <w:lang w:val="ru-RU" w:eastAsia="en-US" w:bidi="ar-SA"/>
      </w:rPr>
    </w:lvl>
    <w:lvl w:ilvl="7" w:tplc="DE7CD432">
      <w:numFmt w:val="bullet"/>
      <w:lvlText w:val="•"/>
      <w:lvlJc w:val="left"/>
      <w:pPr>
        <w:ind w:left="2275" w:hanging="84"/>
      </w:pPr>
      <w:rPr>
        <w:rFonts w:hint="default"/>
        <w:lang w:val="ru-RU" w:eastAsia="en-US" w:bidi="ar-SA"/>
      </w:rPr>
    </w:lvl>
    <w:lvl w:ilvl="8" w:tplc="FA2C3698">
      <w:numFmt w:val="bullet"/>
      <w:lvlText w:val="•"/>
      <w:lvlJc w:val="left"/>
      <w:pPr>
        <w:ind w:left="2588" w:hanging="84"/>
      </w:pPr>
      <w:rPr>
        <w:rFonts w:hint="default"/>
        <w:lang w:val="ru-RU" w:eastAsia="en-US" w:bidi="ar-SA"/>
      </w:rPr>
    </w:lvl>
  </w:abstractNum>
  <w:abstractNum w:abstractNumId="21" w15:restartNumberingAfterBreak="0">
    <w:nsid w:val="299A23A7"/>
    <w:multiLevelType w:val="hybridMultilevel"/>
    <w:tmpl w:val="FFE0FED8"/>
    <w:lvl w:ilvl="0" w:tplc="3CF02B0A">
      <w:start w:val="1"/>
      <w:numFmt w:val="decimal"/>
      <w:lvlText w:val="%1."/>
      <w:lvlJc w:val="left"/>
      <w:pPr>
        <w:ind w:left="633" w:hanging="208"/>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A072A6B2">
      <w:numFmt w:val="bullet"/>
      <w:lvlText w:val="•"/>
      <w:lvlJc w:val="left"/>
      <w:pPr>
        <w:ind w:left="1568" w:hanging="208"/>
      </w:pPr>
      <w:rPr>
        <w:rFonts w:hint="default"/>
        <w:lang w:val="ru-RU" w:eastAsia="en-US" w:bidi="ar-SA"/>
      </w:rPr>
    </w:lvl>
    <w:lvl w:ilvl="2" w:tplc="936AB78A">
      <w:numFmt w:val="bullet"/>
      <w:lvlText w:val="•"/>
      <w:lvlJc w:val="left"/>
      <w:pPr>
        <w:ind w:left="2496" w:hanging="208"/>
      </w:pPr>
      <w:rPr>
        <w:rFonts w:hint="default"/>
        <w:lang w:val="ru-RU" w:eastAsia="en-US" w:bidi="ar-SA"/>
      </w:rPr>
    </w:lvl>
    <w:lvl w:ilvl="3" w:tplc="D8F6D630">
      <w:numFmt w:val="bullet"/>
      <w:lvlText w:val="•"/>
      <w:lvlJc w:val="left"/>
      <w:pPr>
        <w:ind w:left="3424" w:hanging="208"/>
      </w:pPr>
      <w:rPr>
        <w:rFonts w:hint="default"/>
        <w:lang w:val="ru-RU" w:eastAsia="en-US" w:bidi="ar-SA"/>
      </w:rPr>
    </w:lvl>
    <w:lvl w:ilvl="4" w:tplc="8B1AF378">
      <w:numFmt w:val="bullet"/>
      <w:lvlText w:val="•"/>
      <w:lvlJc w:val="left"/>
      <w:pPr>
        <w:ind w:left="4352" w:hanging="208"/>
      </w:pPr>
      <w:rPr>
        <w:rFonts w:hint="default"/>
        <w:lang w:val="ru-RU" w:eastAsia="en-US" w:bidi="ar-SA"/>
      </w:rPr>
    </w:lvl>
    <w:lvl w:ilvl="5" w:tplc="E5E881DE">
      <w:numFmt w:val="bullet"/>
      <w:lvlText w:val="•"/>
      <w:lvlJc w:val="left"/>
      <w:pPr>
        <w:ind w:left="5280" w:hanging="208"/>
      </w:pPr>
      <w:rPr>
        <w:rFonts w:hint="default"/>
        <w:lang w:val="ru-RU" w:eastAsia="en-US" w:bidi="ar-SA"/>
      </w:rPr>
    </w:lvl>
    <w:lvl w:ilvl="6" w:tplc="993E7EDA">
      <w:numFmt w:val="bullet"/>
      <w:lvlText w:val="•"/>
      <w:lvlJc w:val="left"/>
      <w:pPr>
        <w:ind w:left="6208" w:hanging="208"/>
      </w:pPr>
      <w:rPr>
        <w:rFonts w:hint="default"/>
        <w:lang w:val="ru-RU" w:eastAsia="en-US" w:bidi="ar-SA"/>
      </w:rPr>
    </w:lvl>
    <w:lvl w:ilvl="7" w:tplc="DF10EFA4">
      <w:numFmt w:val="bullet"/>
      <w:lvlText w:val="•"/>
      <w:lvlJc w:val="left"/>
      <w:pPr>
        <w:ind w:left="7137" w:hanging="208"/>
      </w:pPr>
      <w:rPr>
        <w:rFonts w:hint="default"/>
        <w:lang w:val="ru-RU" w:eastAsia="en-US" w:bidi="ar-SA"/>
      </w:rPr>
    </w:lvl>
    <w:lvl w:ilvl="8" w:tplc="2DD814E6">
      <w:numFmt w:val="bullet"/>
      <w:lvlText w:val="•"/>
      <w:lvlJc w:val="left"/>
      <w:pPr>
        <w:ind w:left="8065" w:hanging="208"/>
      </w:pPr>
      <w:rPr>
        <w:rFonts w:hint="default"/>
        <w:lang w:val="ru-RU" w:eastAsia="en-US" w:bidi="ar-SA"/>
      </w:rPr>
    </w:lvl>
  </w:abstractNum>
  <w:abstractNum w:abstractNumId="22" w15:restartNumberingAfterBreak="0">
    <w:nsid w:val="39250666"/>
    <w:multiLevelType w:val="hybridMultilevel"/>
    <w:tmpl w:val="491C3FC2"/>
    <w:lvl w:ilvl="0" w:tplc="5C047BF8">
      <w:numFmt w:val="bullet"/>
      <w:lvlText w:val="–"/>
      <w:lvlJc w:val="left"/>
      <w:pPr>
        <w:ind w:left="425" w:hanging="167"/>
      </w:pPr>
      <w:rPr>
        <w:rFonts w:ascii="Sitka Text" w:eastAsia="Sitka Text" w:hAnsi="Sitka Text" w:cs="Sitka Text" w:hint="default"/>
        <w:b w:val="0"/>
        <w:bCs w:val="0"/>
        <w:i w:val="0"/>
        <w:iCs w:val="0"/>
        <w:color w:val="231F20"/>
        <w:spacing w:val="0"/>
        <w:w w:val="100"/>
        <w:sz w:val="20"/>
        <w:szCs w:val="20"/>
        <w:lang w:val="ru-RU" w:eastAsia="en-US" w:bidi="ar-SA"/>
      </w:rPr>
    </w:lvl>
    <w:lvl w:ilvl="1" w:tplc="3500C81C">
      <w:numFmt w:val="bullet"/>
      <w:lvlText w:val="•"/>
      <w:lvlJc w:val="left"/>
      <w:pPr>
        <w:ind w:left="1370" w:hanging="167"/>
      </w:pPr>
      <w:rPr>
        <w:rFonts w:hint="default"/>
        <w:lang w:val="ru-RU" w:eastAsia="en-US" w:bidi="ar-SA"/>
      </w:rPr>
    </w:lvl>
    <w:lvl w:ilvl="2" w:tplc="59162426">
      <w:numFmt w:val="bullet"/>
      <w:lvlText w:val="•"/>
      <w:lvlJc w:val="left"/>
      <w:pPr>
        <w:ind w:left="2320" w:hanging="167"/>
      </w:pPr>
      <w:rPr>
        <w:rFonts w:hint="default"/>
        <w:lang w:val="ru-RU" w:eastAsia="en-US" w:bidi="ar-SA"/>
      </w:rPr>
    </w:lvl>
    <w:lvl w:ilvl="3" w:tplc="2A2C4630">
      <w:numFmt w:val="bullet"/>
      <w:lvlText w:val="•"/>
      <w:lvlJc w:val="left"/>
      <w:pPr>
        <w:ind w:left="3270" w:hanging="167"/>
      </w:pPr>
      <w:rPr>
        <w:rFonts w:hint="default"/>
        <w:lang w:val="ru-RU" w:eastAsia="en-US" w:bidi="ar-SA"/>
      </w:rPr>
    </w:lvl>
    <w:lvl w:ilvl="4" w:tplc="130856AE">
      <w:numFmt w:val="bullet"/>
      <w:lvlText w:val="•"/>
      <w:lvlJc w:val="left"/>
      <w:pPr>
        <w:ind w:left="4220" w:hanging="167"/>
      </w:pPr>
      <w:rPr>
        <w:rFonts w:hint="default"/>
        <w:lang w:val="ru-RU" w:eastAsia="en-US" w:bidi="ar-SA"/>
      </w:rPr>
    </w:lvl>
    <w:lvl w:ilvl="5" w:tplc="B972FC06">
      <w:numFmt w:val="bullet"/>
      <w:lvlText w:val="•"/>
      <w:lvlJc w:val="left"/>
      <w:pPr>
        <w:ind w:left="5170" w:hanging="167"/>
      </w:pPr>
      <w:rPr>
        <w:rFonts w:hint="default"/>
        <w:lang w:val="ru-RU" w:eastAsia="en-US" w:bidi="ar-SA"/>
      </w:rPr>
    </w:lvl>
    <w:lvl w:ilvl="6" w:tplc="11928610">
      <w:numFmt w:val="bullet"/>
      <w:lvlText w:val="•"/>
      <w:lvlJc w:val="left"/>
      <w:pPr>
        <w:ind w:left="6120" w:hanging="167"/>
      </w:pPr>
      <w:rPr>
        <w:rFonts w:hint="default"/>
        <w:lang w:val="ru-RU" w:eastAsia="en-US" w:bidi="ar-SA"/>
      </w:rPr>
    </w:lvl>
    <w:lvl w:ilvl="7" w:tplc="8E4A1306">
      <w:numFmt w:val="bullet"/>
      <w:lvlText w:val="•"/>
      <w:lvlJc w:val="left"/>
      <w:pPr>
        <w:ind w:left="7071" w:hanging="167"/>
      </w:pPr>
      <w:rPr>
        <w:rFonts w:hint="default"/>
        <w:lang w:val="ru-RU" w:eastAsia="en-US" w:bidi="ar-SA"/>
      </w:rPr>
    </w:lvl>
    <w:lvl w:ilvl="8" w:tplc="3C8637C4">
      <w:numFmt w:val="bullet"/>
      <w:lvlText w:val="•"/>
      <w:lvlJc w:val="left"/>
      <w:pPr>
        <w:ind w:left="8021" w:hanging="167"/>
      </w:pPr>
      <w:rPr>
        <w:rFonts w:hint="default"/>
        <w:lang w:val="ru-RU" w:eastAsia="en-US" w:bidi="ar-SA"/>
      </w:rPr>
    </w:lvl>
  </w:abstractNum>
  <w:abstractNum w:abstractNumId="23" w15:restartNumberingAfterBreak="0">
    <w:nsid w:val="3E4934A5"/>
    <w:multiLevelType w:val="hybridMultilevel"/>
    <w:tmpl w:val="B6BE21D4"/>
    <w:lvl w:ilvl="0" w:tplc="25F6C4EE">
      <w:numFmt w:val="bullet"/>
      <w:lvlText w:val="–"/>
      <w:lvlJc w:val="left"/>
      <w:pPr>
        <w:ind w:left="130" w:hanging="199"/>
      </w:pPr>
      <w:rPr>
        <w:rFonts w:ascii="Sitka Text" w:eastAsia="Sitka Text" w:hAnsi="Sitka Text" w:cs="Sitka Text" w:hint="default"/>
        <w:b w:val="0"/>
        <w:bCs w:val="0"/>
        <w:i w:val="0"/>
        <w:iCs w:val="0"/>
        <w:color w:val="231F20"/>
        <w:spacing w:val="0"/>
        <w:w w:val="122"/>
        <w:sz w:val="20"/>
        <w:szCs w:val="20"/>
        <w:lang w:val="ru-RU" w:eastAsia="en-US" w:bidi="ar-SA"/>
      </w:rPr>
    </w:lvl>
    <w:lvl w:ilvl="1" w:tplc="6C928882">
      <w:numFmt w:val="bullet"/>
      <w:lvlText w:val="•"/>
      <w:lvlJc w:val="left"/>
      <w:pPr>
        <w:ind w:left="1118" w:hanging="199"/>
      </w:pPr>
      <w:rPr>
        <w:rFonts w:hint="default"/>
        <w:lang w:val="ru-RU" w:eastAsia="en-US" w:bidi="ar-SA"/>
      </w:rPr>
    </w:lvl>
    <w:lvl w:ilvl="2" w:tplc="62361D5E">
      <w:numFmt w:val="bullet"/>
      <w:lvlText w:val="•"/>
      <w:lvlJc w:val="left"/>
      <w:pPr>
        <w:ind w:left="2096" w:hanging="199"/>
      </w:pPr>
      <w:rPr>
        <w:rFonts w:hint="default"/>
        <w:lang w:val="ru-RU" w:eastAsia="en-US" w:bidi="ar-SA"/>
      </w:rPr>
    </w:lvl>
    <w:lvl w:ilvl="3" w:tplc="E62CD4B2">
      <w:numFmt w:val="bullet"/>
      <w:lvlText w:val="•"/>
      <w:lvlJc w:val="left"/>
      <w:pPr>
        <w:ind w:left="3074" w:hanging="199"/>
      </w:pPr>
      <w:rPr>
        <w:rFonts w:hint="default"/>
        <w:lang w:val="ru-RU" w:eastAsia="en-US" w:bidi="ar-SA"/>
      </w:rPr>
    </w:lvl>
    <w:lvl w:ilvl="4" w:tplc="6E74E614">
      <w:numFmt w:val="bullet"/>
      <w:lvlText w:val="•"/>
      <w:lvlJc w:val="left"/>
      <w:pPr>
        <w:ind w:left="4052" w:hanging="199"/>
      </w:pPr>
      <w:rPr>
        <w:rFonts w:hint="default"/>
        <w:lang w:val="ru-RU" w:eastAsia="en-US" w:bidi="ar-SA"/>
      </w:rPr>
    </w:lvl>
    <w:lvl w:ilvl="5" w:tplc="3A4ABAD4">
      <w:numFmt w:val="bullet"/>
      <w:lvlText w:val="•"/>
      <w:lvlJc w:val="left"/>
      <w:pPr>
        <w:ind w:left="5030" w:hanging="199"/>
      </w:pPr>
      <w:rPr>
        <w:rFonts w:hint="default"/>
        <w:lang w:val="ru-RU" w:eastAsia="en-US" w:bidi="ar-SA"/>
      </w:rPr>
    </w:lvl>
    <w:lvl w:ilvl="6" w:tplc="E8E4F570">
      <w:numFmt w:val="bullet"/>
      <w:lvlText w:val="•"/>
      <w:lvlJc w:val="left"/>
      <w:pPr>
        <w:ind w:left="6008" w:hanging="199"/>
      </w:pPr>
      <w:rPr>
        <w:rFonts w:hint="default"/>
        <w:lang w:val="ru-RU" w:eastAsia="en-US" w:bidi="ar-SA"/>
      </w:rPr>
    </w:lvl>
    <w:lvl w:ilvl="7" w:tplc="72D619A2">
      <w:numFmt w:val="bullet"/>
      <w:lvlText w:val="•"/>
      <w:lvlJc w:val="left"/>
      <w:pPr>
        <w:ind w:left="6987" w:hanging="199"/>
      </w:pPr>
      <w:rPr>
        <w:rFonts w:hint="default"/>
        <w:lang w:val="ru-RU" w:eastAsia="en-US" w:bidi="ar-SA"/>
      </w:rPr>
    </w:lvl>
    <w:lvl w:ilvl="8" w:tplc="CD1E9C04">
      <w:numFmt w:val="bullet"/>
      <w:lvlText w:val="•"/>
      <w:lvlJc w:val="left"/>
      <w:pPr>
        <w:ind w:left="7965" w:hanging="199"/>
      </w:pPr>
      <w:rPr>
        <w:rFonts w:hint="default"/>
        <w:lang w:val="ru-RU" w:eastAsia="en-US" w:bidi="ar-SA"/>
      </w:rPr>
    </w:lvl>
  </w:abstractNum>
  <w:abstractNum w:abstractNumId="24" w15:restartNumberingAfterBreak="0">
    <w:nsid w:val="4205796F"/>
    <w:multiLevelType w:val="hybridMultilevel"/>
    <w:tmpl w:val="AF746F88"/>
    <w:lvl w:ilvl="0" w:tplc="22E40176">
      <w:start w:val="1"/>
      <w:numFmt w:val="decimal"/>
      <w:lvlText w:val="%1."/>
      <w:lvlJc w:val="left"/>
      <w:pPr>
        <w:ind w:left="632" w:hanging="208"/>
        <w:jc w:val="left"/>
      </w:pPr>
      <w:rPr>
        <w:rFonts w:ascii="Sitka Text" w:eastAsia="Sitka Text" w:hAnsi="Sitka Text" w:cs="Sitka Text" w:hint="default"/>
        <w:b w:val="0"/>
        <w:bCs w:val="0"/>
        <w:i/>
        <w:iCs/>
        <w:color w:val="231F20"/>
        <w:spacing w:val="-1"/>
        <w:w w:val="100"/>
        <w:sz w:val="20"/>
        <w:szCs w:val="20"/>
        <w:lang w:val="ru-RU" w:eastAsia="en-US" w:bidi="ar-SA"/>
      </w:rPr>
    </w:lvl>
    <w:lvl w:ilvl="1" w:tplc="734C8492">
      <w:numFmt w:val="bullet"/>
      <w:lvlText w:val="•"/>
      <w:lvlJc w:val="left"/>
      <w:pPr>
        <w:ind w:left="1568" w:hanging="208"/>
      </w:pPr>
      <w:rPr>
        <w:rFonts w:hint="default"/>
        <w:lang w:val="ru-RU" w:eastAsia="en-US" w:bidi="ar-SA"/>
      </w:rPr>
    </w:lvl>
    <w:lvl w:ilvl="2" w:tplc="446C69EC">
      <w:numFmt w:val="bullet"/>
      <w:lvlText w:val="•"/>
      <w:lvlJc w:val="left"/>
      <w:pPr>
        <w:ind w:left="2496" w:hanging="208"/>
      </w:pPr>
      <w:rPr>
        <w:rFonts w:hint="default"/>
        <w:lang w:val="ru-RU" w:eastAsia="en-US" w:bidi="ar-SA"/>
      </w:rPr>
    </w:lvl>
    <w:lvl w:ilvl="3" w:tplc="1CBE1C3C">
      <w:numFmt w:val="bullet"/>
      <w:lvlText w:val="•"/>
      <w:lvlJc w:val="left"/>
      <w:pPr>
        <w:ind w:left="3424" w:hanging="208"/>
      </w:pPr>
      <w:rPr>
        <w:rFonts w:hint="default"/>
        <w:lang w:val="ru-RU" w:eastAsia="en-US" w:bidi="ar-SA"/>
      </w:rPr>
    </w:lvl>
    <w:lvl w:ilvl="4" w:tplc="7C4877FE">
      <w:numFmt w:val="bullet"/>
      <w:lvlText w:val="•"/>
      <w:lvlJc w:val="left"/>
      <w:pPr>
        <w:ind w:left="4352" w:hanging="208"/>
      </w:pPr>
      <w:rPr>
        <w:rFonts w:hint="default"/>
        <w:lang w:val="ru-RU" w:eastAsia="en-US" w:bidi="ar-SA"/>
      </w:rPr>
    </w:lvl>
    <w:lvl w:ilvl="5" w:tplc="B31AA0A4">
      <w:numFmt w:val="bullet"/>
      <w:lvlText w:val="•"/>
      <w:lvlJc w:val="left"/>
      <w:pPr>
        <w:ind w:left="5280" w:hanging="208"/>
      </w:pPr>
      <w:rPr>
        <w:rFonts w:hint="default"/>
        <w:lang w:val="ru-RU" w:eastAsia="en-US" w:bidi="ar-SA"/>
      </w:rPr>
    </w:lvl>
    <w:lvl w:ilvl="6" w:tplc="61D222B0">
      <w:numFmt w:val="bullet"/>
      <w:lvlText w:val="•"/>
      <w:lvlJc w:val="left"/>
      <w:pPr>
        <w:ind w:left="6208" w:hanging="208"/>
      </w:pPr>
      <w:rPr>
        <w:rFonts w:hint="default"/>
        <w:lang w:val="ru-RU" w:eastAsia="en-US" w:bidi="ar-SA"/>
      </w:rPr>
    </w:lvl>
    <w:lvl w:ilvl="7" w:tplc="1764A132">
      <w:numFmt w:val="bullet"/>
      <w:lvlText w:val="•"/>
      <w:lvlJc w:val="left"/>
      <w:pPr>
        <w:ind w:left="7137" w:hanging="208"/>
      </w:pPr>
      <w:rPr>
        <w:rFonts w:hint="default"/>
        <w:lang w:val="ru-RU" w:eastAsia="en-US" w:bidi="ar-SA"/>
      </w:rPr>
    </w:lvl>
    <w:lvl w:ilvl="8" w:tplc="AA74A674">
      <w:numFmt w:val="bullet"/>
      <w:lvlText w:val="•"/>
      <w:lvlJc w:val="left"/>
      <w:pPr>
        <w:ind w:left="8065" w:hanging="208"/>
      </w:pPr>
      <w:rPr>
        <w:rFonts w:hint="default"/>
        <w:lang w:val="ru-RU" w:eastAsia="en-US" w:bidi="ar-SA"/>
      </w:rPr>
    </w:lvl>
  </w:abstractNum>
  <w:abstractNum w:abstractNumId="25" w15:restartNumberingAfterBreak="0">
    <w:nsid w:val="456C7AE0"/>
    <w:multiLevelType w:val="hybridMultilevel"/>
    <w:tmpl w:val="7D349820"/>
    <w:lvl w:ilvl="0" w:tplc="78E8C740">
      <w:start w:val="1"/>
      <w:numFmt w:val="decimal"/>
      <w:lvlText w:val="%1."/>
      <w:lvlJc w:val="left"/>
      <w:pPr>
        <w:ind w:left="633" w:hanging="208"/>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85A0AED2">
      <w:numFmt w:val="bullet"/>
      <w:lvlText w:val="•"/>
      <w:lvlJc w:val="left"/>
      <w:pPr>
        <w:ind w:left="1568" w:hanging="208"/>
      </w:pPr>
      <w:rPr>
        <w:rFonts w:hint="default"/>
        <w:lang w:val="ru-RU" w:eastAsia="en-US" w:bidi="ar-SA"/>
      </w:rPr>
    </w:lvl>
    <w:lvl w:ilvl="2" w:tplc="2E78374E">
      <w:numFmt w:val="bullet"/>
      <w:lvlText w:val="•"/>
      <w:lvlJc w:val="left"/>
      <w:pPr>
        <w:ind w:left="2496" w:hanging="208"/>
      </w:pPr>
      <w:rPr>
        <w:rFonts w:hint="default"/>
        <w:lang w:val="ru-RU" w:eastAsia="en-US" w:bidi="ar-SA"/>
      </w:rPr>
    </w:lvl>
    <w:lvl w:ilvl="3" w:tplc="0C5A358E">
      <w:numFmt w:val="bullet"/>
      <w:lvlText w:val="•"/>
      <w:lvlJc w:val="left"/>
      <w:pPr>
        <w:ind w:left="3424" w:hanging="208"/>
      </w:pPr>
      <w:rPr>
        <w:rFonts w:hint="default"/>
        <w:lang w:val="ru-RU" w:eastAsia="en-US" w:bidi="ar-SA"/>
      </w:rPr>
    </w:lvl>
    <w:lvl w:ilvl="4" w:tplc="CFD81934">
      <w:numFmt w:val="bullet"/>
      <w:lvlText w:val="•"/>
      <w:lvlJc w:val="left"/>
      <w:pPr>
        <w:ind w:left="4352" w:hanging="208"/>
      </w:pPr>
      <w:rPr>
        <w:rFonts w:hint="default"/>
        <w:lang w:val="ru-RU" w:eastAsia="en-US" w:bidi="ar-SA"/>
      </w:rPr>
    </w:lvl>
    <w:lvl w:ilvl="5" w:tplc="453A3B50">
      <w:numFmt w:val="bullet"/>
      <w:lvlText w:val="•"/>
      <w:lvlJc w:val="left"/>
      <w:pPr>
        <w:ind w:left="5280" w:hanging="208"/>
      </w:pPr>
      <w:rPr>
        <w:rFonts w:hint="default"/>
        <w:lang w:val="ru-RU" w:eastAsia="en-US" w:bidi="ar-SA"/>
      </w:rPr>
    </w:lvl>
    <w:lvl w:ilvl="6" w:tplc="D0F02562">
      <w:numFmt w:val="bullet"/>
      <w:lvlText w:val="•"/>
      <w:lvlJc w:val="left"/>
      <w:pPr>
        <w:ind w:left="6208" w:hanging="208"/>
      </w:pPr>
      <w:rPr>
        <w:rFonts w:hint="default"/>
        <w:lang w:val="ru-RU" w:eastAsia="en-US" w:bidi="ar-SA"/>
      </w:rPr>
    </w:lvl>
    <w:lvl w:ilvl="7" w:tplc="727EAE10">
      <w:numFmt w:val="bullet"/>
      <w:lvlText w:val="•"/>
      <w:lvlJc w:val="left"/>
      <w:pPr>
        <w:ind w:left="7137" w:hanging="208"/>
      </w:pPr>
      <w:rPr>
        <w:rFonts w:hint="default"/>
        <w:lang w:val="ru-RU" w:eastAsia="en-US" w:bidi="ar-SA"/>
      </w:rPr>
    </w:lvl>
    <w:lvl w:ilvl="8" w:tplc="4ED6F02A">
      <w:numFmt w:val="bullet"/>
      <w:lvlText w:val="•"/>
      <w:lvlJc w:val="left"/>
      <w:pPr>
        <w:ind w:left="8065" w:hanging="208"/>
      </w:pPr>
      <w:rPr>
        <w:rFonts w:hint="default"/>
        <w:lang w:val="ru-RU" w:eastAsia="en-US" w:bidi="ar-SA"/>
      </w:rPr>
    </w:lvl>
  </w:abstractNum>
  <w:abstractNum w:abstractNumId="26" w15:restartNumberingAfterBreak="0">
    <w:nsid w:val="47640ADC"/>
    <w:multiLevelType w:val="hybridMultilevel"/>
    <w:tmpl w:val="9D8CA776"/>
    <w:lvl w:ilvl="0" w:tplc="E278BB6E">
      <w:start w:val="1"/>
      <w:numFmt w:val="decimal"/>
      <w:lvlText w:val="%1."/>
      <w:lvlJc w:val="left"/>
      <w:pPr>
        <w:ind w:left="139" w:hanging="215"/>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115A2500">
      <w:numFmt w:val="bullet"/>
      <w:lvlText w:val="•"/>
      <w:lvlJc w:val="left"/>
      <w:pPr>
        <w:ind w:left="1118" w:hanging="215"/>
      </w:pPr>
      <w:rPr>
        <w:rFonts w:hint="default"/>
        <w:lang w:val="ru-RU" w:eastAsia="en-US" w:bidi="ar-SA"/>
      </w:rPr>
    </w:lvl>
    <w:lvl w:ilvl="2" w:tplc="E66A159E">
      <w:numFmt w:val="bullet"/>
      <w:lvlText w:val="•"/>
      <w:lvlJc w:val="left"/>
      <w:pPr>
        <w:ind w:left="2096" w:hanging="215"/>
      </w:pPr>
      <w:rPr>
        <w:rFonts w:hint="default"/>
        <w:lang w:val="ru-RU" w:eastAsia="en-US" w:bidi="ar-SA"/>
      </w:rPr>
    </w:lvl>
    <w:lvl w:ilvl="3" w:tplc="C982179A">
      <w:numFmt w:val="bullet"/>
      <w:lvlText w:val="•"/>
      <w:lvlJc w:val="left"/>
      <w:pPr>
        <w:ind w:left="3074" w:hanging="215"/>
      </w:pPr>
      <w:rPr>
        <w:rFonts w:hint="default"/>
        <w:lang w:val="ru-RU" w:eastAsia="en-US" w:bidi="ar-SA"/>
      </w:rPr>
    </w:lvl>
    <w:lvl w:ilvl="4" w:tplc="DB5AC042">
      <w:numFmt w:val="bullet"/>
      <w:lvlText w:val="•"/>
      <w:lvlJc w:val="left"/>
      <w:pPr>
        <w:ind w:left="4052" w:hanging="215"/>
      </w:pPr>
      <w:rPr>
        <w:rFonts w:hint="default"/>
        <w:lang w:val="ru-RU" w:eastAsia="en-US" w:bidi="ar-SA"/>
      </w:rPr>
    </w:lvl>
    <w:lvl w:ilvl="5" w:tplc="305A3E7C">
      <w:numFmt w:val="bullet"/>
      <w:lvlText w:val="•"/>
      <w:lvlJc w:val="left"/>
      <w:pPr>
        <w:ind w:left="5030" w:hanging="215"/>
      </w:pPr>
      <w:rPr>
        <w:rFonts w:hint="default"/>
        <w:lang w:val="ru-RU" w:eastAsia="en-US" w:bidi="ar-SA"/>
      </w:rPr>
    </w:lvl>
    <w:lvl w:ilvl="6" w:tplc="69FA31F6">
      <w:numFmt w:val="bullet"/>
      <w:lvlText w:val="•"/>
      <w:lvlJc w:val="left"/>
      <w:pPr>
        <w:ind w:left="6008" w:hanging="215"/>
      </w:pPr>
      <w:rPr>
        <w:rFonts w:hint="default"/>
        <w:lang w:val="ru-RU" w:eastAsia="en-US" w:bidi="ar-SA"/>
      </w:rPr>
    </w:lvl>
    <w:lvl w:ilvl="7" w:tplc="0600AF84">
      <w:numFmt w:val="bullet"/>
      <w:lvlText w:val="•"/>
      <w:lvlJc w:val="left"/>
      <w:pPr>
        <w:ind w:left="6987" w:hanging="215"/>
      </w:pPr>
      <w:rPr>
        <w:rFonts w:hint="default"/>
        <w:lang w:val="ru-RU" w:eastAsia="en-US" w:bidi="ar-SA"/>
      </w:rPr>
    </w:lvl>
    <w:lvl w:ilvl="8" w:tplc="EFC85428">
      <w:numFmt w:val="bullet"/>
      <w:lvlText w:val="•"/>
      <w:lvlJc w:val="left"/>
      <w:pPr>
        <w:ind w:left="7965" w:hanging="215"/>
      </w:pPr>
      <w:rPr>
        <w:rFonts w:hint="default"/>
        <w:lang w:val="ru-RU" w:eastAsia="en-US" w:bidi="ar-SA"/>
      </w:rPr>
    </w:lvl>
  </w:abstractNum>
  <w:abstractNum w:abstractNumId="27" w15:restartNumberingAfterBreak="0">
    <w:nsid w:val="4AB9530E"/>
    <w:multiLevelType w:val="hybridMultilevel"/>
    <w:tmpl w:val="30F23BC6"/>
    <w:lvl w:ilvl="0" w:tplc="A32096B4">
      <w:numFmt w:val="bullet"/>
      <w:lvlText w:val="–"/>
      <w:lvlJc w:val="left"/>
      <w:pPr>
        <w:ind w:left="141" w:hanging="191"/>
      </w:pPr>
      <w:rPr>
        <w:rFonts w:ascii="Sitka Text" w:eastAsia="Sitka Text" w:hAnsi="Sitka Text" w:cs="Sitka Text" w:hint="default"/>
        <w:spacing w:val="0"/>
        <w:w w:val="122"/>
        <w:lang w:val="ru-RU" w:eastAsia="en-US" w:bidi="ar-SA"/>
      </w:rPr>
    </w:lvl>
    <w:lvl w:ilvl="1" w:tplc="16344C72">
      <w:numFmt w:val="bullet"/>
      <w:lvlText w:val="•"/>
      <w:lvlJc w:val="left"/>
      <w:pPr>
        <w:ind w:left="1118" w:hanging="191"/>
      </w:pPr>
      <w:rPr>
        <w:rFonts w:hint="default"/>
        <w:lang w:val="ru-RU" w:eastAsia="en-US" w:bidi="ar-SA"/>
      </w:rPr>
    </w:lvl>
    <w:lvl w:ilvl="2" w:tplc="1F8A40EE">
      <w:numFmt w:val="bullet"/>
      <w:lvlText w:val="•"/>
      <w:lvlJc w:val="left"/>
      <w:pPr>
        <w:ind w:left="2096" w:hanging="191"/>
      </w:pPr>
      <w:rPr>
        <w:rFonts w:hint="default"/>
        <w:lang w:val="ru-RU" w:eastAsia="en-US" w:bidi="ar-SA"/>
      </w:rPr>
    </w:lvl>
    <w:lvl w:ilvl="3" w:tplc="70E80ACE">
      <w:numFmt w:val="bullet"/>
      <w:lvlText w:val="•"/>
      <w:lvlJc w:val="left"/>
      <w:pPr>
        <w:ind w:left="3074" w:hanging="191"/>
      </w:pPr>
      <w:rPr>
        <w:rFonts w:hint="default"/>
        <w:lang w:val="ru-RU" w:eastAsia="en-US" w:bidi="ar-SA"/>
      </w:rPr>
    </w:lvl>
    <w:lvl w:ilvl="4" w:tplc="C4F8E5BC">
      <w:numFmt w:val="bullet"/>
      <w:lvlText w:val="•"/>
      <w:lvlJc w:val="left"/>
      <w:pPr>
        <w:ind w:left="4052" w:hanging="191"/>
      </w:pPr>
      <w:rPr>
        <w:rFonts w:hint="default"/>
        <w:lang w:val="ru-RU" w:eastAsia="en-US" w:bidi="ar-SA"/>
      </w:rPr>
    </w:lvl>
    <w:lvl w:ilvl="5" w:tplc="07B296B2">
      <w:numFmt w:val="bullet"/>
      <w:lvlText w:val="•"/>
      <w:lvlJc w:val="left"/>
      <w:pPr>
        <w:ind w:left="5030" w:hanging="191"/>
      </w:pPr>
      <w:rPr>
        <w:rFonts w:hint="default"/>
        <w:lang w:val="ru-RU" w:eastAsia="en-US" w:bidi="ar-SA"/>
      </w:rPr>
    </w:lvl>
    <w:lvl w:ilvl="6" w:tplc="A5DEBDBE">
      <w:numFmt w:val="bullet"/>
      <w:lvlText w:val="•"/>
      <w:lvlJc w:val="left"/>
      <w:pPr>
        <w:ind w:left="6008" w:hanging="191"/>
      </w:pPr>
      <w:rPr>
        <w:rFonts w:hint="default"/>
        <w:lang w:val="ru-RU" w:eastAsia="en-US" w:bidi="ar-SA"/>
      </w:rPr>
    </w:lvl>
    <w:lvl w:ilvl="7" w:tplc="C87E0DAE">
      <w:numFmt w:val="bullet"/>
      <w:lvlText w:val="•"/>
      <w:lvlJc w:val="left"/>
      <w:pPr>
        <w:ind w:left="6987" w:hanging="191"/>
      </w:pPr>
      <w:rPr>
        <w:rFonts w:hint="default"/>
        <w:lang w:val="ru-RU" w:eastAsia="en-US" w:bidi="ar-SA"/>
      </w:rPr>
    </w:lvl>
    <w:lvl w:ilvl="8" w:tplc="3B9C5CF6">
      <w:numFmt w:val="bullet"/>
      <w:lvlText w:val="•"/>
      <w:lvlJc w:val="left"/>
      <w:pPr>
        <w:ind w:left="7965" w:hanging="191"/>
      </w:pPr>
      <w:rPr>
        <w:rFonts w:hint="default"/>
        <w:lang w:val="ru-RU" w:eastAsia="en-US" w:bidi="ar-SA"/>
      </w:rPr>
    </w:lvl>
  </w:abstractNum>
  <w:abstractNum w:abstractNumId="28" w15:restartNumberingAfterBreak="0">
    <w:nsid w:val="4B245BC3"/>
    <w:multiLevelType w:val="hybridMultilevel"/>
    <w:tmpl w:val="11BA848C"/>
    <w:lvl w:ilvl="0" w:tplc="6696FB80">
      <w:numFmt w:val="bullet"/>
      <w:lvlText w:val="–"/>
      <w:lvlJc w:val="left"/>
      <w:pPr>
        <w:ind w:left="141" w:hanging="180"/>
      </w:pPr>
      <w:rPr>
        <w:rFonts w:ascii="Sitka Text" w:eastAsia="Sitka Text" w:hAnsi="Sitka Text" w:cs="Sitka Text" w:hint="default"/>
        <w:b w:val="0"/>
        <w:bCs w:val="0"/>
        <w:i w:val="0"/>
        <w:iCs w:val="0"/>
        <w:color w:val="231F20"/>
        <w:spacing w:val="0"/>
        <w:w w:val="100"/>
        <w:sz w:val="20"/>
        <w:szCs w:val="20"/>
        <w:lang w:val="ru-RU" w:eastAsia="en-US" w:bidi="ar-SA"/>
      </w:rPr>
    </w:lvl>
    <w:lvl w:ilvl="1" w:tplc="1A64DBC0">
      <w:numFmt w:val="bullet"/>
      <w:lvlText w:val="•"/>
      <w:lvlJc w:val="left"/>
      <w:pPr>
        <w:ind w:left="1118" w:hanging="180"/>
      </w:pPr>
      <w:rPr>
        <w:rFonts w:hint="default"/>
        <w:lang w:val="ru-RU" w:eastAsia="en-US" w:bidi="ar-SA"/>
      </w:rPr>
    </w:lvl>
    <w:lvl w:ilvl="2" w:tplc="F5FEDB6A">
      <w:numFmt w:val="bullet"/>
      <w:lvlText w:val="•"/>
      <w:lvlJc w:val="left"/>
      <w:pPr>
        <w:ind w:left="2096" w:hanging="180"/>
      </w:pPr>
      <w:rPr>
        <w:rFonts w:hint="default"/>
        <w:lang w:val="ru-RU" w:eastAsia="en-US" w:bidi="ar-SA"/>
      </w:rPr>
    </w:lvl>
    <w:lvl w:ilvl="3" w:tplc="FCA29434">
      <w:numFmt w:val="bullet"/>
      <w:lvlText w:val="•"/>
      <w:lvlJc w:val="left"/>
      <w:pPr>
        <w:ind w:left="3074" w:hanging="180"/>
      </w:pPr>
      <w:rPr>
        <w:rFonts w:hint="default"/>
        <w:lang w:val="ru-RU" w:eastAsia="en-US" w:bidi="ar-SA"/>
      </w:rPr>
    </w:lvl>
    <w:lvl w:ilvl="4" w:tplc="0FAEF91A">
      <w:numFmt w:val="bullet"/>
      <w:lvlText w:val="•"/>
      <w:lvlJc w:val="left"/>
      <w:pPr>
        <w:ind w:left="4052" w:hanging="180"/>
      </w:pPr>
      <w:rPr>
        <w:rFonts w:hint="default"/>
        <w:lang w:val="ru-RU" w:eastAsia="en-US" w:bidi="ar-SA"/>
      </w:rPr>
    </w:lvl>
    <w:lvl w:ilvl="5" w:tplc="EEE8EE9E">
      <w:numFmt w:val="bullet"/>
      <w:lvlText w:val="•"/>
      <w:lvlJc w:val="left"/>
      <w:pPr>
        <w:ind w:left="5030" w:hanging="180"/>
      </w:pPr>
      <w:rPr>
        <w:rFonts w:hint="default"/>
        <w:lang w:val="ru-RU" w:eastAsia="en-US" w:bidi="ar-SA"/>
      </w:rPr>
    </w:lvl>
    <w:lvl w:ilvl="6" w:tplc="C8E21A32">
      <w:numFmt w:val="bullet"/>
      <w:lvlText w:val="•"/>
      <w:lvlJc w:val="left"/>
      <w:pPr>
        <w:ind w:left="6008" w:hanging="180"/>
      </w:pPr>
      <w:rPr>
        <w:rFonts w:hint="default"/>
        <w:lang w:val="ru-RU" w:eastAsia="en-US" w:bidi="ar-SA"/>
      </w:rPr>
    </w:lvl>
    <w:lvl w:ilvl="7" w:tplc="382E99F2">
      <w:numFmt w:val="bullet"/>
      <w:lvlText w:val="•"/>
      <w:lvlJc w:val="left"/>
      <w:pPr>
        <w:ind w:left="6987" w:hanging="180"/>
      </w:pPr>
      <w:rPr>
        <w:rFonts w:hint="default"/>
        <w:lang w:val="ru-RU" w:eastAsia="en-US" w:bidi="ar-SA"/>
      </w:rPr>
    </w:lvl>
    <w:lvl w:ilvl="8" w:tplc="7A6E5F0A">
      <w:numFmt w:val="bullet"/>
      <w:lvlText w:val="•"/>
      <w:lvlJc w:val="left"/>
      <w:pPr>
        <w:ind w:left="7965" w:hanging="180"/>
      </w:pPr>
      <w:rPr>
        <w:rFonts w:hint="default"/>
        <w:lang w:val="ru-RU" w:eastAsia="en-US" w:bidi="ar-SA"/>
      </w:rPr>
    </w:lvl>
  </w:abstractNum>
  <w:abstractNum w:abstractNumId="29" w15:restartNumberingAfterBreak="0">
    <w:nsid w:val="4C4D7DEC"/>
    <w:multiLevelType w:val="hybridMultilevel"/>
    <w:tmpl w:val="46405A82"/>
    <w:lvl w:ilvl="0" w:tplc="A1C233FA">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7344990E">
      <w:numFmt w:val="bullet"/>
      <w:lvlText w:val="•"/>
      <w:lvlJc w:val="left"/>
      <w:pPr>
        <w:ind w:left="387" w:hanging="84"/>
      </w:pPr>
      <w:rPr>
        <w:rFonts w:hint="default"/>
        <w:lang w:val="ru-RU" w:eastAsia="en-US" w:bidi="ar-SA"/>
      </w:rPr>
    </w:lvl>
    <w:lvl w:ilvl="2" w:tplc="1A48B9C6">
      <w:numFmt w:val="bullet"/>
      <w:lvlText w:val="•"/>
      <w:lvlJc w:val="left"/>
      <w:pPr>
        <w:ind w:left="695" w:hanging="84"/>
      </w:pPr>
      <w:rPr>
        <w:rFonts w:hint="default"/>
        <w:lang w:val="ru-RU" w:eastAsia="en-US" w:bidi="ar-SA"/>
      </w:rPr>
    </w:lvl>
    <w:lvl w:ilvl="3" w:tplc="5746A740">
      <w:numFmt w:val="bullet"/>
      <w:lvlText w:val="•"/>
      <w:lvlJc w:val="left"/>
      <w:pPr>
        <w:ind w:left="1003" w:hanging="84"/>
      </w:pPr>
      <w:rPr>
        <w:rFonts w:hint="default"/>
        <w:lang w:val="ru-RU" w:eastAsia="en-US" w:bidi="ar-SA"/>
      </w:rPr>
    </w:lvl>
    <w:lvl w:ilvl="4" w:tplc="CF3AA0DC">
      <w:numFmt w:val="bullet"/>
      <w:lvlText w:val="•"/>
      <w:lvlJc w:val="left"/>
      <w:pPr>
        <w:ind w:left="1311" w:hanging="84"/>
      </w:pPr>
      <w:rPr>
        <w:rFonts w:hint="default"/>
        <w:lang w:val="ru-RU" w:eastAsia="en-US" w:bidi="ar-SA"/>
      </w:rPr>
    </w:lvl>
    <w:lvl w:ilvl="5" w:tplc="7F2052AE">
      <w:numFmt w:val="bullet"/>
      <w:lvlText w:val="•"/>
      <w:lvlJc w:val="left"/>
      <w:pPr>
        <w:ind w:left="1619" w:hanging="84"/>
      </w:pPr>
      <w:rPr>
        <w:rFonts w:hint="default"/>
        <w:lang w:val="ru-RU" w:eastAsia="en-US" w:bidi="ar-SA"/>
      </w:rPr>
    </w:lvl>
    <w:lvl w:ilvl="6" w:tplc="3F502E9A">
      <w:numFmt w:val="bullet"/>
      <w:lvlText w:val="•"/>
      <w:lvlJc w:val="left"/>
      <w:pPr>
        <w:ind w:left="1926" w:hanging="84"/>
      </w:pPr>
      <w:rPr>
        <w:rFonts w:hint="default"/>
        <w:lang w:val="ru-RU" w:eastAsia="en-US" w:bidi="ar-SA"/>
      </w:rPr>
    </w:lvl>
    <w:lvl w:ilvl="7" w:tplc="43BE4D36">
      <w:numFmt w:val="bullet"/>
      <w:lvlText w:val="•"/>
      <w:lvlJc w:val="left"/>
      <w:pPr>
        <w:ind w:left="2234" w:hanging="84"/>
      </w:pPr>
      <w:rPr>
        <w:rFonts w:hint="default"/>
        <w:lang w:val="ru-RU" w:eastAsia="en-US" w:bidi="ar-SA"/>
      </w:rPr>
    </w:lvl>
    <w:lvl w:ilvl="8" w:tplc="77C2DDF6">
      <w:numFmt w:val="bullet"/>
      <w:lvlText w:val="•"/>
      <w:lvlJc w:val="left"/>
      <w:pPr>
        <w:ind w:left="2542" w:hanging="84"/>
      </w:pPr>
      <w:rPr>
        <w:rFonts w:hint="default"/>
        <w:lang w:val="ru-RU" w:eastAsia="en-US" w:bidi="ar-SA"/>
      </w:rPr>
    </w:lvl>
  </w:abstractNum>
  <w:abstractNum w:abstractNumId="30" w15:restartNumberingAfterBreak="0">
    <w:nsid w:val="4CDF58A7"/>
    <w:multiLevelType w:val="multilevel"/>
    <w:tmpl w:val="7486A7D8"/>
    <w:lvl w:ilvl="0">
      <w:start w:val="1"/>
      <w:numFmt w:val="decimal"/>
      <w:lvlText w:val="%1)"/>
      <w:lvlJc w:val="left"/>
      <w:pPr>
        <w:ind w:left="659" w:hanging="234"/>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start w:val="1"/>
      <w:numFmt w:val="decimal"/>
      <w:lvlText w:val="%1.%2."/>
      <w:lvlJc w:val="left"/>
      <w:pPr>
        <w:ind w:left="832" w:hanging="379"/>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2">
      <w:numFmt w:val="bullet"/>
      <w:lvlText w:val="•"/>
      <w:lvlJc w:val="left"/>
      <w:pPr>
        <w:ind w:left="1849" w:hanging="379"/>
      </w:pPr>
      <w:rPr>
        <w:rFonts w:hint="default"/>
        <w:lang w:val="ru-RU" w:eastAsia="en-US" w:bidi="ar-SA"/>
      </w:rPr>
    </w:lvl>
    <w:lvl w:ilvl="3">
      <w:numFmt w:val="bullet"/>
      <w:lvlText w:val="•"/>
      <w:lvlJc w:val="left"/>
      <w:pPr>
        <w:ind w:left="2858" w:hanging="379"/>
      </w:pPr>
      <w:rPr>
        <w:rFonts w:hint="default"/>
        <w:lang w:val="ru-RU" w:eastAsia="en-US" w:bidi="ar-SA"/>
      </w:rPr>
    </w:lvl>
    <w:lvl w:ilvl="4">
      <w:numFmt w:val="bullet"/>
      <w:lvlText w:val="•"/>
      <w:lvlJc w:val="left"/>
      <w:pPr>
        <w:ind w:left="3867" w:hanging="379"/>
      </w:pPr>
      <w:rPr>
        <w:rFonts w:hint="default"/>
        <w:lang w:val="ru-RU" w:eastAsia="en-US" w:bidi="ar-SA"/>
      </w:rPr>
    </w:lvl>
    <w:lvl w:ilvl="5">
      <w:numFmt w:val="bullet"/>
      <w:lvlText w:val="•"/>
      <w:lvlJc w:val="left"/>
      <w:pPr>
        <w:ind w:left="4876" w:hanging="379"/>
      </w:pPr>
      <w:rPr>
        <w:rFonts w:hint="default"/>
        <w:lang w:val="ru-RU" w:eastAsia="en-US" w:bidi="ar-SA"/>
      </w:rPr>
    </w:lvl>
    <w:lvl w:ilvl="6">
      <w:numFmt w:val="bullet"/>
      <w:lvlText w:val="•"/>
      <w:lvlJc w:val="left"/>
      <w:pPr>
        <w:ind w:left="5885" w:hanging="379"/>
      </w:pPr>
      <w:rPr>
        <w:rFonts w:hint="default"/>
        <w:lang w:val="ru-RU" w:eastAsia="en-US" w:bidi="ar-SA"/>
      </w:rPr>
    </w:lvl>
    <w:lvl w:ilvl="7">
      <w:numFmt w:val="bullet"/>
      <w:lvlText w:val="•"/>
      <w:lvlJc w:val="left"/>
      <w:pPr>
        <w:ind w:left="6894" w:hanging="379"/>
      </w:pPr>
      <w:rPr>
        <w:rFonts w:hint="default"/>
        <w:lang w:val="ru-RU" w:eastAsia="en-US" w:bidi="ar-SA"/>
      </w:rPr>
    </w:lvl>
    <w:lvl w:ilvl="8">
      <w:numFmt w:val="bullet"/>
      <w:lvlText w:val="•"/>
      <w:lvlJc w:val="left"/>
      <w:pPr>
        <w:ind w:left="7903" w:hanging="379"/>
      </w:pPr>
      <w:rPr>
        <w:rFonts w:hint="default"/>
        <w:lang w:val="ru-RU" w:eastAsia="en-US" w:bidi="ar-SA"/>
      </w:rPr>
    </w:lvl>
  </w:abstractNum>
  <w:abstractNum w:abstractNumId="31" w15:restartNumberingAfterBreak="0">
    <w:nsid w:val="504E741C"/>
    <w:multiLevelType w:val="hybridMultilevel"/>
    <w:tmpl w:val="742ADFB2"/>
    <w:lvl w:ilvl="0" w:tplc="2BA4B7FE">
      <w:numFmt w:val="bullet"/>
      <w:lvlText w:val="–"/>
      <w:lvlJc w:val="left"/>
      <w:pPr>
        <w:ind w:left="141" w:hanging="172"/>
      </w:pPr>
      <w:rPr>
        <w:rFonts w:ascii="Sitka Text" w:eastAsia="Sitka Text" w:hAnsi="Sitka Text" w:cs="Sitka Text" w:hint="default"/>
        <w:b w:val="0"/>
        <w:bCs w:val="0"/>
        <w:i w:val="0"/>
        <w:iCs w:val="0"/>
        <w:color w:val="231F20"/>
        <w:spacing w:val="0"/>
        <w:w w:val="100"/>
        <w:sz w:val="20"/>
        <w:szCs w:val="20"/>
        <w:lang w:val="ru-RU" w:eastAsia="en-US" w:bidi="ar-SA"/>
      </w:rPr>
    </w:lvl>
    <w:lvl w:ilvl="1" w:tplc="19C29C7E">
      <w:numFmt w:val="bullet"/>
      <w:lvlText w:val="•"/>
      <w:lvlJc w:val="left"/>
      <w:pPr>
        <w:ind w:left="1118" w:hanging="172"/>
      </w:pPr>
      <w:rPr>
        <w:rFonts w:hint="default"/>
        <w:lang w:val="ru-RU" w:eastAsia="en-US" w:bidi="ar-SA"/>
      </w:rPr>
    </w:lvl>
    <w:lvl w:ilvl="2" w:tplc="1B248D6C">
      <w:numFmt w:val="bullet"/>
      <w:lvlText w:val="•"/>
      <w:lvlJc w:val="left"/>
      <w:pPr>
        <w:ind w:left="2096" w:hanging="172"/>
      </w:pPr>
      <w:rPr>
        <w:rFonts w:hint="default"/>
        <w:lang w:val="ru-RU" w:eastAsia="en-US" w:bidi="ar-SA"/>
      </w:rPr>
    </w:lvl>
    <w:lvl w:ilvl="3" w:tplc="042A10C4">
      <w:numFmt w:val="bullet"/>
      <w:lvlText w:val="•"/>
      <w:lvlJc w:val="left"/>
      <w:pPr>
        <w:ind w:left="3074" w:hanging="172"/>
      </w:pPr>
      <w:rPr>
        <w:rFonts w:hint="default"/>
        <w:lang w:val="ru-RU" w:eastAsia="en-US" w:bidi="ar-SA"/>
      </w:rPr>
    </w:lvl>
    <w:lvl w:ilvl="4" w:tplc="B1E4EF02">
      <w:numFmt w:val="bullet"/>
      <w:lvlText w:val="•"/>
      <w:lvlJc w:val="left"/>
      <w:pPr>
        <w:ind w:left="4052" w:hanging="172"/>
      </w:pPr>
      <w:rPr>
        <w:rFonts w:hint="default"/>
        <w:lang w:val="ru-RU" w:eastAsia="en-US" w:bidi="ar-SA"/>
      </w:rPr>
    </w:lvl>
    <w:lvl w:ilvl="5" w:tplc="D6D400E2">
      <w:numFmt w:val="bullet"/>
      <w:lvlText w:val="•"/>
      <w:lvlJc w:val="left"/>
      <w:pPr>
        <w:ind w:left="5030" w:hanging="172"/>
      </w:pPr>
      <w:rPr>
        <w:rFonts w:hint="default"/>
        <w:lang w:val="ru-RU" w:eastAsia="en-US" w:bidi="ar-SA"/>
      </w:rPr>
    </w:lvl>
    <w:lvl w:ilvl="6" w:tplc="1CF42664">
      <w:numFmt w:val="bullet"/>
      <w:lvlText w:val="•"/>
      <w:lvlJc w:val="left"/>
      <w:pPr>
        <w:ind w:left="6008" w:hanging="172"/>
      </w:pPr>
      <w:rPr>
        <w:rFonts w:hint="default"/>
        <w:lang w:val="ru-RU" w:eastAsia="en-US" w:bidi="ar-SA"/>
      </w:rPr>
    </w:lvl>
    <w:lvl w:ilvl="7" w:tplc="53C29DDA">
      <w:numFmt w:val="bullet"/>
      <w:lvlText w:val="•"/>
      <w:lvlJc w:val="left"/>
      <w:pPr>
        <w:ind w:left="6987" w:hanging="172"/>
      </w:pPr>
      <w:rPr>
        <w:rFonts w:hint="default"/>
        <w:lang w:val="ru-RU" w:eastAsia="en-US" w:bidi="ar-SA"/>
      </w:rPr>
    </w:lvl>
    <w:lvl w:ilvl="8" w:tplc="30BE76FC">
      <w:numFmt w:val="bullet"/>
      <w:lvlText w:val="•"/>
      <w:lvlJc w:val="left"/>
      <w:pPr>
        <w:ind w:left="7965" w:hanging="172"/>
      </w:pPr>
      <w:rPr>
        <w:rFonts w:hint="default"/>
        <w:lang w:val="ru-RU" w:eastAsia="en-US" w:bidi="ar-SA"/>
      </w:rPr>
    </w:lvl>
  </w:abstractNum>
  <w:abstractNum w:abstractNumId="32" w15:restartNumberingAfterBreak="0">
    <w:nsid w:val="52C3551D"/>
    <w:multiLevelType w:val="hybridMultilevel"/>
    <w:tmpl w:val="04C2F88C"/>
    <w:lvl w:ilvl="0" w:tplc="A2C4CD78">
      <w:numFmt w:val="bullet"/>
      <w:lvlText w:val="–"/>
      <w:lvlJc w:val="left"/>
      <w:pPr>
        <w:ind w:left="591" w:hanging="167"/>
      </w:pPr>
      <w:rPr>
        <w:rFonts w:ascii="Sitka Text" w:eastAsia="Sitka Text" w:hAnsi="Sitka Text" w:cs="Sitka Text" w:hint="default"/>
        <w:b w:val="0"/>
        <w:bCs w:val="0"/>
        <w:i w:val="0"/>
        <w:iCs w:val="0"/>
        <w:color w:val="231F20"/>
        <w:spacing w:val="0"/>
        <w:w w:val="100"/>
        <w:sz w:val="20"/>
        <w:szCs w:val="20"/>
        <w:lang w:val="ru-RU" w:eastAsia="en-US" w:bidi="ar-SA"/>
      </w:rPr>
    </w:lvl>
    <w:lvl w:ilvl="1" w:tplc="3258D454">
      <w:numFmt w:val="bullet"/>
      <w:lvlText w:val="•"/>
      <w:lvlJc w:val="left"/>
      <w:pPr>
        <w:ind w:left="1532" w:hanging="167"/>
      </w:pPr>
      <w:rPr>
        <w:rFonts w:hint="default"/>
        <w:lang w:val="ru-RU" w:eastAsia="en-US" w:bidi="ar-SA"/>
      </w:rPr>
    </w:lvl>
    <w:lvl w:ilvl="2" w:tplc="1D00DBC0">
      <w:numFmt w:val="bullet"/>
      <w:lvlText w:val="•"/>
      <w:lvlJc w:val="left"/>
      <w:pPr>
        <w:ind w:left="2464" w:hanging="167"/>
      </w:pPr>
      <w:rPr>
        <w:rFonts w:hint="default"/>
        <w:lang w:val="ru-RU" w:eastAsia="en-US" w:bidi="ar-SA"/>
      </w:rPr>
    </w:lvl>
    <w:lvl w:ilvl="3" w:tplc="DA688BAC">
      <w:numFmt w:val="bullet"/>
      <w:lvlText w:val="•"/>
      <w:lvlJc w:val="left"/>
      <w:pPr>
        <w:ind w:left="3396" w:hanging="167"/>
      </w:pPr>
      <w:rPr>
        <w:rFonts w:hint="default"/>
        <w:lang w:val="ru-RU" w:eastAsia="en-US" w:bidi="ar-SA"/>
      </w:rPr>
    </w:lvl>
    <w:lvl w:ilvl="4" w:tplc="EDBA780C">
      <w:numFmt w:val="bullet"/>
      <w:lvlText w:val="•"/>
      <w:lvlJc w:val="left"/>
      <w:pPr>
        <w:ind w:left="4328" w:hanging="167"/>
      </w:pPr>
      <w:rPr>
        <w:rFonts w:hint="default"/>
        <w:lang w:val="ru-RU" w:eastAsia="en-US" w:bidi="ar-SA"/>
      </w:rPr>
    </w:lvl>
    <w:lvl w:ilvl="5" w:tplc="CDE8C2A2">
      <w:numFmt w:val="bullet"/>
      <w:lvlText w:val="•"/>
      <w:lvlJc w:val="left"/>
      <w:pPr>
        <w:ind w:left="5260" w:hanging="167"/>
      </w:pPr>
      <w:rPr>
        <w:rFonts w:hint="default"/>
        <w:lang w:val="ru-RU" w:eastAsia="en-US" w:bidi="ar-SA"/>
      </w:rPr>
    </w:lvl>
    <w:lvl w:ilvl="6" w:tplc="4F3E6D90">
      <w:numFmt w:val="bullet"/>
      <w:lvlText w:val="•"/>
      <w:lvlJc w:val="left"/>
      <w:pPr>
        <w:ind w:left="6192" w:hanging="167"/>
      </w:pPr>
      <w:rPr>
        <w:rFonts w:hint="default"/>
        <w:lang w:val="ru-RU" w:eastAsia="en-US" w:bidi="ar-SA"/>
      </w:rPr>
    </w:lvl>
    <w:lvl w:ilvl="7" w:tplc="90661B76">
      <w:numFmt w:val="bullet"/>
      <w:lvlText w:val="•"/>
      <w:lvlJc w:val="left"/>
      <w:pPr>
        <w:ind w:left="7125" w:hanging="167"/>
      </w:pPr>
      <w:rPr>
        <w:rFonts w:hint="default"/>
        <w:lang w:val="ru-RU" w:eastAsia="en-US" w:bidi="ar-SA"/>
      </w:rPr>
    </w:lvl>
    <w:lvl w:ilvl="8" w:tplc="BCD0E6A0">
      <w:numFmt w:val="bullet"/>
      <w:lvlText w:val="•"/>
      <w:lvlJc w:val="left"/>
      <w:pPr>
        <w:ind w:left="8057" w:hanging="167"/>
      </w:pPr>
      <w:rPr>
        <w:rFonts w:hint="default"/>
        <w:lang w:val="ru-RU" w:eastAsia="en-US" w:bidi="ar-SA"/>
      </w:rPr>
    </w:lvl>
  </w:abstractNum>
  <w:abstractNum w:abstractNumId="33" w15:restartNumberingAfterBreak="0">
    <w:nsid w:val="56814C08"/>
    <w:multiLevelType w:val="hybridMultilevel"/>
    <w:tmpl w:val="02CCC60A"/>
    <w:lvl w:ilvl="0" w:tplc="2B1085E0">
      <w:start w:val="1"/>
      <w:numFmt w:val="decimal"/>
      <w:lvlText w:val="%1."/>
      <w:lvlJc w:val="left"/>
      <w:pPr>
        <w:ind w:left="144" w:hanging="239"/>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844AAB6C">
      <w:numFmt w:val="bullet"/>
      <w:lvlText w:val="•"/>
      <w:lvlJc w:val="left"/>
      <w:pPr>
        <w:ind w:left="1118" w:hanging="239"/>
      </w:pPr>
      <w:rPr>
        <w:rFonts w:hint="default"/>
        <w:lang w:val="ru-RU" w:eastAsia="en-US" w:bidi="ar-SA"/>
      </w:rPr>
    </w:lvl>
    <w:lvl w:ilvl="2" w:tplc="BC92C3FE">
      <w:numFmt w:val="bullet"/>
      <w:lvlText w:val="•"/>
      <w:lvlJc w:val="left"/>
      <w:pPr>
        <w:ind w:left="2096" w:hanging="239"/>
      </w:pPr>
      <w:rPr>
        <w:rFonts w:hint="default"/>
        <w:lang w:val="ru-RU" w:eastAsia="en-US" w:bidi="ar-SA"/>
      </w:rPr>
    </w:lvl>
    <w:lvl w:ilvl="3" w:tplc="A14EB848">
      <w:numFmt w:val="bullet"/>
      <w:lvlText w:val="•"/>
      <w:lvlJc w:val="left"/>
      <w:pPr>
        <w:ind w:left="3074" w:hanging="239"/>
      </w:pPr>
      <w:rPr>
        <w:rFonts w:hint="default"/>
        <w:lang w:val="ru-RU" w:eastAsia="en-US" w:bidi="ar-SA"/>
      </w:rPr>
    </w:lvl>
    <w:lvl w:ilvl="4" w:tplc="50CC2266">
      <w:numFmt w:val="bullet"/>
      <w:lvlText w:val="•"/>
      <w:lvlJc w:val="left"/>
      <w:pPr>
        <w:ind w:left="4052" w:hanging="239"/>
      </w:pPr>
      <w:rPr>
        <w:rFonts w:hint="default"/>
        <w:lang w:val="ru-RU" w:eastAsia="en-US" w:bidi="ar-SA"/>
      </w:rPr>
    </w:lvl>
    <w:lvl w:ilvl="5" w:tplc="2AA44D22">
      <w:numFmt w:val="bullet"/>
      <w:lvlText w:val="•"/>
      <w:lvlJc w:val="left"/>
      <w:pPr>
        <w:ind w:left="5030" w:hanging="239"/>
      </w:pPr>
      <w:rPr>
        <w:rFonts w:hint="default"/>
        <w:lang w:val="ru-RU" w:eastAsia="en-US" w:bidi="ar-SA"/>
      </w:rPr>
    </w:lvl>
    <w:lvl w:ilvl="6" w:tplc="A80E9E38">
      <w:numFmt w:val="bullet"/>
      <w:lvlText w:val="•"/>
      <w:lvlJc w:val="left"/>
      <w:pPr>
        <w:ind w:left="6008" w:hanging="239"/>
      </w:pPr>
      <w:rPr>
        <w:rFonts w:hint="default"/>
        <w:lang w:val="ru-RU" w:eastAsia="en-US" w:bidi="ar-SA"/>
      </w:rPr>
    </w:lvl>
    <w:lvl w:ilvl="7" w:tplc="53845498">
      <w:numFmt w:val="bullet"/>
      <w:lvlText w:val="•"/>
      <w:lvlJc w:val="left"/>
      <w:pPr>
        <w:ind w:left="6987" w:hanging="239"/>
      </w:pPr>
      <w:rPr>
        <w:rFonts w:hint="default"/>
        <w:lang w:val="ru-RU" w:eastAsia="en-US" w:bidi="ar-SA"/>
      </w:rPr>
    </w:lvl>
    <w:lvl w:ilvl="8" w:tplc="BD8E6FAA">
      <w:numFmt w:val="bullet"/>
      <w:lvlText w:val="•"/>
      <w:lvlJc w:val="left"/>
      <w:pPr>
        <w:ind w:left="7965" w:hanging="239"/>
      </w:pPr>
      <w:rPr>
        <w:rFonts w:hint="default"/>
        <w:lang w:val="ru-RU" w:eastAsia="en-US" w:bidi="ar-SA"/>
      </w:rPr>
    </w:lvl>
  </w:abstractNum>
  <w:abstractNum w:abstractNumId="34" w15:restartNumberingAfterBreak="0">
    <w:nsid w:val="568155D5"/>
    <w:multiLevelType w:val="hybridMultilevel"/>
    <w:tmpl w:val="281E52C6"/>
    <w:lvl w:ilvl="0" w:tplc="C8EA3AFE">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772445AA">
      <w:numFmt w:val="bullet"/>
      <w:lvlText w:val="•"/>
      <w:lvlJc w:val="left"/>
      <w:pPr>
        <w:ind w:left="387" w:hanging="84"/>
      </w:pPr>
      <w:rPr>
        <w:rFonts w:hint="default"/>
        <w:lang w:val="ru-RU" w:eastAsia="en-US" w:bidi="ar-SA"/>
      </w:rPr>
    </w:lvl>
    <w:lvl w:ilvl="2" w:tplc="DE6C4E0C">
      <w:numFmt w:val="bullet"/>
      <w:lvlText w:val="•"/>
      <w:lvlJc w:val="left"/>
      <w:pPr>
        <w:ind w:left="695" w:hanging="84"/>
      </w:pPr>
      <w:rPr>
        <w:rFonts w:hint="default"/>
        <w:lang w:val="ru-RU" w:eastAsia="en-US" w:bidi="ar-SA"/>
      </w:rPr>
    </w:lvl>
    <w:lvl w:ilvl="3" w:tplc="A104B2C0">
      <w:numFmt w:val="bullet"/>
      <w:lvlText w:val="•"/>
      <w:lvlJc w:val="left"/>
      <w:pPr>
        <w:ind w:left="1003" w:hanging="84"/>
      </w:pPr>
      <w:rPr>
        <w:rFonts w:hint="default"/>
        <w:lang w:val="ru-RU" w:eastAsia="en-US" w:bidi="ar-SA"/>
      </w:rPr>
    </w:lvl>
    <w:lvl w:ilvl="4" w:tplc="1892EEC6">
      <w:numFmt w:val="bullet"/>
      <w:lvlText w:val="•"/>
      <w:lvlJc w:val="left"/>
      <w:pPr>
        <w:ind w:left="1311" w:hanging="84"/>
      </w:pPr>
      <w:rPr>
        <w:rFonts w:hint="default"/>
        <w:lang w:val="ru-RU" w:eastAsia="en-US" w:bidi="ar-SA"/>
      </w:rPr>
    </w:lvl>
    <w:lvl w:ilvl="5" w:tplc="D5884DA2">
      <w:numFmt w:val="bullet"/>
      <w:lvlText w:val="•"/>
      <w:lvlJc w:val="left"/>
      <w:pPr>
        <w:ind w:left="1619" w:hanging="84"/>
      </w:pPr>
      <w:rPr>
        <w:rFonts w:hint="default"/>
        <w:lang w:val="ru-RU" w:eastAsia="en-US" w:bidi="ar-SA"/>
      </w:rPr>
    </w:lvl>
    <w:lvl w:ilvl="6" w:tplc="8DB0260C">
      <w:numFmt w:val="bullet"/>
      <w:lvlText w:val="•"/>
      <w:lvlJc w:val="left"/>
      <w:pPr>
        <w:ind w:left="1926" w:hanging="84"/>
      </w:pPr>
      <w:rPr>
        <w:rFonts w:hint="default"/>
        <w:lang w:val="ru-RU" w:eastAsia="en-US" w:bidi="ar-SA"/>
      </w:rPr>
    </w:lvl>
    <w:lvl w:ilvl="7" w:tplc="23724C40">
      <w:numFmt w:val="bullet"/>
      <w:lvlText w:val="•"/>
      <w:lvlJc w:val="left"/>
      <w:pPr>
        <w:ind w:left="2234" w:hanging="84"/>
      </w:pPr>
      <w:rPr>
        <w:rFonts w:hint="default"/>
        <w:lang w:val="ru-RU" w:eastAsia="en-US" w:bidi="ar-SA"/>
      </w:rPr>
    </w:lvl>
    <w:lvl w:ilvl="8" w:tplc="C404509C">
      <w:numFmt w:val="bullet"/>
      <w:lvlText w:val="•"/>
      <w:lvlJc w:val="left"/>
      <w:pPr>
        <w:ind w:left="2542" w:hanging="84"/>
      </w:pPr>
      <w:rPr>
        <w:rFonts w:hint="default"/>
        <w:lang w:val="ru-RU" w:eastAsia="en-US" w:bidi="ar-SA"/>
      </w:rPr>
    </w:lvl>
  </w:abstractNum>
  <w:abstractNum w:abstractNumId="35" w15:restartNumberingAfterBreak="0">
    <w:nsid w:val="56A82513"/>
    <w:multiLevelType w:val="hybridMultilevel"/>
    <w:tmpl w:val="27B803B8"/>
    <w:lvl w:ilvl="0" w:tplc="238C25EA">
      <w:numFmt w:val="bullet"/>
      <w:lvlText w:val="–"/>
      <w:lvlJc w:val="left"/>
      <w:pPr>
        <w:ind w:left="591" w:hanging="167"/>
      </w:pPr>
      <w:rPr>
        <w:rFonts w:ascii="Sitka Text" w:eastAsia="Sitka Text" w:hAnsi="Sitka Text" w:cs="Sitka Text" w:hint="default"/>
        <w:b w:val="0"/>
        <w:bCs w:val="0"/>
        <w:i w:val="0"/>
        <w:iCs w:val="0"/>
        <w:color w:val="231F20"/>
        <w:spacing w:val="0"/>
        <w:w w:val="100"/>
        <w:sz w:val="20"/>
        <w:szCs w:val="20"/>
        <w:lang w:val="ru-RU" w:eastAsia="en-US" w:bidi="ar-SA"/>
      </w:rPr>
    </w:lvl>
    <w:lvl w:ilvl="1" w:tplc="CFA21232">
      <w:numFmt w:val="bullet"/>
      <w:lvlText w:val="•"/>
      <w:lvlJc w:val="left"/>
      <w:pPr>
        <w:ind w:left="1532" w:hanging="167"/>
      </w:pPr>
      <w:rPr>
        <w:rFonts w:hint="default"/>
        <w:lang w:val="ru-RU" w:eastAsia="en-US" w:bidi="ar-SA"/>
      </w:rPr>
    </w:lvl>
    <w:lvl w:ilvl="2" w:tplc="85AED318">
      <w:numFmt w:val="bullet"/>
      <w:lvlText w:val="•"/>
      <w:lvlJc w:val="left"/>
      <w:pPr>
        <w:ind w:left="2464" w:hanging="167"/>
      </w:pPr>
      <w:rPr>
        <w:rFonts w:hint="default"/>
        <w:lang w:val="ru-RU" w:eastAsia="en-US" w:bidi="ar-SA"/>
      </w:rPr>
    </w:lvl>
    <w:lvl w:ilvl="3" w:tplc="D6A65CA0">
      <w:numFmt w:val="bullet"/>
      <w:lvlText w:val="•"/>
      <w:lvlJc w:val="left"/>
      <w:pPr>
        <w:ind w:left="3396" w:hanging="167"/>
      </w:pPr>
      <w:rPr>
        <w:rFonts w:hint="default"/>
        <w:lang w:val="ru-RU" w:eastAsia="en-US" w:bidi="ar-SA"/>
      </w:rPr>
    </w:lvl>
    <w:lvl w:ilvl="4" w:tplc="C7626F16">
      <w:numFmt w:val="bullet"/>
      <w:lvlText w:val="•"/>
      <w:lvlJc w:val="left"/>
      <w:pPr>
        <w:ind w:left="4328" w:hanging="167"/>
      </w:pPr>
      <w:rPr>
        <w:rFonts w:hint="default"/>
        <w:lang w:val="ru-RU" w:eastAsia="en-US" w:bidi="ar-SA"/>
      </w:rPr>
    </w:lvl>
    <w:lvl w:ilvl="5" w:tplc="39B2B69C">
      <w:numFmt w:val="bullet"/>
      <w:lvlText w:val="•"/>
      <w:lvlJc w:val="left"/>
      <w:pPr>
        <w:ind w:left="5260" w:hanging="167"/>
      </w:pPr>
      <w:rPr>
        <w:rFonts w:hint="default"/>
        <w:lang w:val="ru-RU" w:eastAsia="en-US" w:bidi="ar-SA"/>
      </w:rPr>
    </w:lvl>
    <w:lvl w:ilvl="6" w:tplc="29F0420E">
      <w:numFmt w:val="bullet"/>
      <w:lvlText w:val="•"/>
      <w:lvlJc w:val="left"/>
      <w:pPr>
        <w:ind w:left="6192" w:hanging="167"/>
      </w:pPr>
      <w:rPr>
        <w:rFonts w:hint="default"/>
        <w:lang w:val="ru-RU" w:eastAsia="en-US" w:bidi="ar-SA"/>
      </w:rPr>
    </w:lvl>
    <w:lvl w:ilvl="7" w:tplc="8586F3A0">
      <w:numFmt w:val="bullet"/>
      <w:lvlText w:val="•"/>
      <w:lvlJc w:val="left"/>
      <w:pPr>
        <w:ind w:left="7125" w:hanging="167"/>
      </w:pPr>
      <w:rPr>
        <w:rFonts w:hint="default"/>
        <w:lang w:val="ru-RU" w:eastAsia="en-US" w:bidi="ar-SA"/>
      </w:rPr>
    </w:lvl>
    <w:lvl w:ilvl="8" w:tplc="EC341E0A">
      <w:numFmt w:val="bullet"/>
      <w:lvlText w:val="•"/>
      <w:lvlJc w:val="left"/>
      <w:pPr>
        <w:ind w:left="8057" w:hanging="167"/>
      </w:pPr>
      <w:rPr>
        <w:rFonts w:hint="default"/>
        <w:lang w:val="ru-RU" w:eastAsia="en-US" w:bidi="ar-SA"/>
      </w:rPr>
    </w:lvl>
  </w:abstractNum>
  <w:abstractNum w:abstractNumId="36" w15:restartNumberingAfterBreak="0">
    <w:nsid w:val="5C7A0981"/>
    <w:multiLevelType w:val="hybridMultilevel"/>
    <w:tmpl w:val="A54AB20A"/>
    <w:lvl w:ilvl="0" w:tplc="D8B07FB0">
      <w:numFmt w:val="bullet"/>
      <w:lvlText w:val="–"/>
      <w:lvlJc w:val="left"/>
      <w:pPr>
        <w:ind w:left="141" w:hanging="178"/>
      </w:pPr>
      <w:rPr>
        <w:rFonts w:ascii="Sitka Text" w:eastAsia="Sitka Text" w:hAnsi="Sitka Text" w:cs="Sitka Text" w:hint="default"/>
        <w:b w:val="0"/>
        <w:bCs w:val="0"/>
        <w:i w:val="0"/>
        <w:iCs w:val="0"/>
        <w:color w:val="231F20"/>
        <w:spacing w:val="0"/>
        <w:w w:val="100"/>
        <w:sz w:val="20"/>
        <w:szCs w:val="20"/>
        <w:lang w:val="ru-RU" w:eastAsia="en-US" w:bidi="ar-SA"/>
      </w:rPr>
    </w:lvl>
    <w:lvl w:ilvl="1" w:tplc="0B424F86">
      <w:numFmt w:val="bullet"/>
      <w:lvlText w:val="•"/>
      <w:lvlJc w:val="left"/>
      <w:pPr>
        <w:ind w:left="1118" w:hanging="178"/>
      </w:pPr>
      <w:rPr>
        <w:rFonts w:hint="default"/>
        <w:lang w:val="ru-RU" w:eastAsia="en-US" w:bidi="ar-SA"/>
      </w:rPr>
    </w:lvl>
    <w:lvl w:ilvl="2" w:tplc="252A1052">
      <w:numFmt w:val="bullet"/>
      <w:lvlText w:val="•"/>
      <w:lvlJc w:val="left"/>
      <w:pPr>
        <w:ind w:left="2096" w:hanging="178"/>
      </w:pPr>
      <w:rPr>
        <w:rFonts w:hint="default"/>
        <w:lang w:val="ru-RU" w:eastAsia="en-US" w:bidi="ar-SA"/>
      </w:rPr>
    </w:lvl>
    <w:lvl w:ilvl="3" w:tplc="72242D7A">
      <w:numFmt w:val="bullet"/>
      <w:lvlText w:val="•"/>
      <w:lvlJc w:val="left"/>
      <w:pPr>
        <w:ind w:left="3074" w:hanging="178"/>
      </w:pPr>
      <w:rPr>
        <w:rFonts w:hint="default"/>
        <w:lang w:val="ru-RU" w:eastAsia="en-US" w:bidi="ar-SA"/>
      </w:rPr>
    </w:lvl>
    <w:lvl w:ilvl="4" w:tplc="1FC085F4">
      <w:numFmt w:val="bullet"/>
      <w:lvlText w:val="•"/>
      <w:lvlJc w:val="left"/>
      <w:pPr>
        <w:ind w:left="4052" w:hanging="178"/>
      </w:pPr>
      <w:rPr>
        <w:rFonts w:hint="default"/>
        <w:lang w:val="ru-RU" w:eastAsia="en-US" w:bidi="ar-SA"/>
      </w:rPr>
    </w:lvl>
    <w:lvl w:ilvl="5" w:tplc="8AB6F3FE">
      <w:numFmt w:val="bullet"/>
      <w:lvlText w:val="•"/>
      <w:lvlJc w:val="left"/>
      <w:pPr>
        <w:ind w:left="5030" w:hanging="178"/>
      </w:pPr>
      <w:rPr>
        <w:rFonts w:hint="default"/>
        <w:lang w:val="ru-RU" w:eastAsia="en-US" w:bidi="ar-SA"/>
      </w:rPr>
    </w:lvl>
    <w:lvl w:ilvl="6" w:tplc="FB8CD764">
      <w:numFmt w:val="bullet"/>
      <w:lvlText w:val="•"/>
      <w:lvlJc w:val="left"/>
      <w:pPr>
        <w:ind w:left="6008" w:hanging="178"/>
      </w:pPr>
      <w:rPr>
        <w:rFonts w:hint="default"/>
        <w:lang w:val="ru-RU" w:eastAsia="en-US" w:bidi="ar-SA"/>
      </w:rPr>
    </w:lvl>
    <w:lvl w:ilvl="7" w:tplc="A8C29EB0">
      <w:numFmt w:val="bullet"/>
      <w:lvlText w:val="•"/>
      <w:lvlJc w:val="left"/>
      <w:pPr>
        <w:ind w:left="6987" w:hanging="178"/>
      </w:pPr>
      <w:rPr>
        <w:rFonts w:hint="default"/>
        <w:lang w:val="ru-RU" w:eastAsia="en-US" w:bidi="ar-SA"/>
      </w:rPr>
    </w:lvl>
    <w:lvl w:ilvl="8" w:tplc="59B024F6">
      <w:numFmt w:val="bullet"/>
      <w:lvlText w:val="•"/>
      <w:lvlJc w:val="left"/>
      <w:pPr>
        <w:ind w:left="7965" w:hanging="178"/>
      </w:pPr>
      <w:rPr>
        <w:rFonts w:hint="default"/>
        <w:lang w:val="ru-RU" w:eastAsia="en-US" w:bidi="ar-SA"/>
      </w:rPr>
    </w:lvl>
  </w:abstractNum>
  <w:abstractNum w:abstractNumId="37" w15:restartNumberingAfterBreak="0">
    <w:nsid w:val="5F737998"/>
    <w:multiLevelType w:val="hybridMultilevel"/>
    <w:tmpl w:val="0ACEC99A"/>
    <w:lvl w:ilvl="0" w:tplc="B3D69728">
      <w:start w:val="1"/>
      <w:numFmt w:val="decimal"/>
      <w:lvlText w:val="%1."/>
      <w:lvlJc w:val="left"/>
      <w:pPr>
        <w:ind w:left="141" w:hanging="216"/>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8632A602">
      <w:start w:val="1"/>
      <w:numFmt w:val="decimal"/>
      <w:lvlText w:val="%2)"/>
      <w:lvlJc w:val="left"/>
      <w:pPr>
        <w:ind w:left="714" w:hanging="289"/>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2" w:tplc="0B0E83B4">
      <w:numFmt w:val="bullet"/>
      <w:lvlText w:val="•"/>
      <w:lvlJc w:val="left"/>
      <w:pPr>
        <w:ind w:left="1742" w:hanging="289"/>
      </w:pPr>
      <w:rPr>
        <w:rFonts w:hint="default"/>
        <w:lang w:val="ru-RU" w:eastAsia="en-US" w:bidi="ar-SA"/>
      </w:rPr>
    </w:lvl>
    <w:lvl w:ilvl="3" w:tplc="FB7C751A">
      <w:numFmt w:val="bullet"/>
      <w:lvlText w:val="•"/>
      <w:lvlJc w:val="left"/>
      <w:pPr>
        <w:ind w:left="2764" w:hanging="289"/>
      </w:pPr>
      <w:rPr>
        <w:rFonts w:hint="default"/>
        <w:lang w:val="ru-RU" w:eastAsia="en-US" w:bidi="ar-SA"/>
      </w:rPr>
    </w:lvl>
    <w:lvl w:ilvl="4" w:tplc="FFF04FDC">
      <w:numFmt w:val="bullet"/>
      <w:lvlText w:val="•"/>
      <w:lvlJc w:val="left"/>
      <w:pPr>
        <w:ind w:left="3787" w:hanging="289"/>
      </w:pPr>
      <w:rPr>
        <w:rFonts w:hint="default"/>
        <w:lang w:val="ru-RU" w:eastAsia="en-US" w:bidi="ar-SA"/>
      </w:rPr>
    </w:lvl>
    <w:lvl w:ilvl="5" w:tplc="37C2910A">
      <w:numFmt w:val="bullet"/>
      <w:lvlText w:val="•"/>
      <w:lvlJc w:val="left"/>
      <w:pPr>
        <w:ind w:left="4809" w:hanging="289"/>
      </w:pPr>
      <w:rPr>
        <w:rFonts w:hint="default"/>
        <w:lang w:val="ru-RU" w:eastAsia="en-US" w:bidi="ar-SA"/>
      </w:rPr>
    </w:lvl>
    <w:lvl w:ilvl="6" w:tplc="A57E7B5E">
      <w:numFmt w:val="bullet"/>
      <w:lvlText w:val="•"/>
      <w:lvlJc w:val="left"/>
      <w:pPr>
        <w:ind w:left="5831" w:hanging="289"/>
      </w:pPr>
      <w:rPr>
        <w:rFonts w:hint="default"/>
        <w:lang w:val="ru-RU" w:eastAsia="en-US" w:bidi="ar-SA"/>
      </w:rPr>
    </w:lvl>
    <w:lvl w:ilvl="7" w:tplc="5408159C">
      <w:numFmt w:val="bullet"/>
      <w:lvlText w:val="•"/>
      <w:lvlJc w:val="left"/>
      <w:pPr>
        <w:ind w:left="6854" w:hanging="289"/>
      </w:pPr>
      <w:rPr>
        <w:rFonts w:hint="default"/>
        <w:lang w:val="ru-RU" w:eastAsia="en-US" w:bidi="ar-SA"/>
      </w:rPr>
    </w:lvl>
    <w:lvl w:ilvl="8" w:tplc="839EC9D2">
      <w:numFmt w:val="bullet"/>
      <w:lvlText w:val="•"/>
      <w:lvlJc w:val="left"/>
      <w:pPr>
        <w:ind w:left="7876" w:hanging="289"/>
      </w:pPr>
      <w:rPr>
        <w:rFonts w:hint="default"/>
        <w:lang w:val="ru-RU" w:eastAsia="en-US" w:bidi="ar-SA"/>
      </w:rPr>
    </w:lvl>
  </w:abstractNum>
  <w:abstractNum w:abstractNumId="38" w15:restartNumberingAfterBreak="0">
    <w:nsid w:val="5FF508DA"/>
    <w:multiLevelType w:val="hybridMultilevel"/>
    <w:tmpl w:val="8D381242"/>
    <w:lvl w:ilvl="0" w:tplc="E0D6F412">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E9447E5A">
      <w:numFmt w:val="bullet"/>
      <w:lvlText w:val="•"/>
      <w:lvlJc w:val="left"/>
      <w:pPr>
        <w:ind w:left="387" w:hanging="84"/>
      </w:pPr>
      <w:rPr>
        <w:rFonts w:hint="default"/>
        <w:lang w:val="ru-RU" w:eastAsia="en-US" w:bidi="ar-SA"/>
      </w:rPr>
    </w:lvl>
    <w:lvl w:ilvl="2" w:tplc="A992ED1A">
      <w:numFmt w:val="bullet"/>
      <w:lvlText w:val="•"/>
      <w:lvlJc w:val="left"/>
      <w:pPr>
        <w:ind w:left="695" w:hanging="84"/>
      </w:pPr>
      <w:rPr>
        <w:rFonts w:hint="default"/>
        <w:lang w:val="ru-RU" w:eastAsia="en-US" w:bidi="ar-SA"/>
      </w:rPr>
    </w:lvl>
    <w:lvl w:ilvl="3" w:tplc="B5A630F6">
      <w:numFmt w:val="bullet"/>
      <w:lvlText w:val="•"/>
      <w:lvlJc w:val="left"/>
      <w:pPr>
        <w:ind w:left="1003" w:hanging="84"/>
      </w:pPr>
      <w:rPr>
        <w:rFonts w:hint="default"/>
        <w:lang w:val="ru-RU" w:eastAsia="en-US" w:bidi="ar-SA"/>
      </w:rPr>
    </w:lvl>
    <w:lvl w:ilvl="4" w:tplc="98A218DE">
      <w:numFmt w:val="bullet"/>
      <w:lvlText w:val="•"/>
      <w:lvlJc w:val="left"/>
      <w:pPr>
        <w:ind w:left="1311" w:hanging="84"/>
      </w:pPr>
      <w:rPr>
        <w:rFonts w:hint="default"/>
        <w:lang w:val="ru-RU" w:eastAsia="en-US" w:bidi="ar-SA"/>
      </w:rPr>
    </w:lvl>
    <w:lvl w:ilvl="5" w:tplc="5A8E7996">
      <w:numFmt w:val="bullet"/>
      <w:lvlText w:val="•"/>
      <w:lvlJc w:val="left"/>
      <w:pPr>
        <w:ind w:left="1619" w:hanging="84"/>
      </w:pPr>
      <w:rPr>
        <w:rFonts w:hint="default"/>
        <w:lang w:val="ru-RU" w:eastAsia="en-US" w:bidi="ar-SA"/>
      </w:rPr>
    </w:lvl>
    <w:lvl w:ilvl="6" w:tplc="D5DE2F28">
      <w:numFmt w:val="bullet"/>
      <w:lvlText w:val="•"/>
      <w:lvlJc w:val="left"/>
      <w:pPr>
        <w:ind w:left="1926" w:hanging="84"/>
      </w:pPr>
      <w:rPr>
        <w:rFonts w:hint="default"/>
        <w:lang w:val="ru-RU" w:eastAsia="en-US" w:bidi="ar-SA"/>
      </w:rPr>
    </w:lvl>
    <w:lvl w:ilvl="7" w:tplc="55F06004">
      <w:numFmt w:val="bullet"/>
      <w:lvlText w:val="•"/>
      <w:lvlJc w:val="left"/>
      <w:pPr>
        <w:ind w:left="2234" w:hanging="84"/>
      </w:pPr>
      <w:rPr>
        <w:rFonts w:hint="default"/>
        <w:lang w:val="ru-RU" w:eastAsia="en-US" w:bidi="ar-SA"/>
      </w:rPr>
    </w:lvl>
    <w:lvl w:ilvl="8" w:tplc="D422DAD8">
      <w:numFmt w:val="bullet"/>
      <w:lvlText w:val="•"/>
      <w:lvlJc w:val="left"/>
      <w:pPr>
        <w:ind w:left="2542" w:hanging="84"/>
      </w:pPr>
      <w:rPr>
        <w:rFonts w:hint="default"/>
        <w:lang w:val="ru-RU" w:eastAsia="en-US" w:bidi="ar-SA"/>
      </w:rPr>
    </w:lvl>
  </w:abstractNum>
  <w:abstractNum w:abstractNumId="39" w15:restartNumberingAfterBreak="0">
    <w:nsid w:val="62F10C45"/>
    <w:multiLevelType w:val="hybridMultilevel"/>
    <w:tmpl w:val="D4AC84DE"/>
    <w:lvl w:ilvl="0" w:tplc="B5786368">
      <w:start w:val="1"/>
      <w:numFmt w:val="decimal"/>
      <w:lvlText w:val="%1."/>
      <w:lvlJc w:val="left"/>
      <w:pPr>
        <w:ind w:left="141" w:hanging="206"/>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0F0A5F9A">
      <w:numFmt w:val="bullet"/>
      <w:lvlText w:val="•"/>
      <w:lvlJc w:val="left"/>
      <w:pPr>
        <w:ind w:left="1118" w:hanging="206"/>
      </w:pPr>
      <w:rPr>
        <w:rFonts w:hint="default"/>
        <w:lang w:val="ru-RU" w:eastAsia="en-US" w:bidi="ar-SA"/>
      </w:rPr>
    </w:lvl>
    <w:lvl w:ilvl="2" w:tplc="06AE82EA">
      <w:numFmt w:val="bullet"/>
      <w:lvlText w:val="•"/>
      <w:lvlJc w:val="left"/>
      <w:pPr>
        <w:ind w:left="2096" w:hanging="206"/>
      </w:pPr>
      <w:rPr>
        <w:rFonts w:hint="default"/>
        <w:lang w:val="ru-RU" w:eastAsia="en-US" w:bidi="ar-SA"/>
      </w:rPr>
    </w:lvl>
    <w:lvl w:ilvl="3" w:tplc="BF327FD6">
      <w:numFmt w:val="bullet"/>
      <w:lvlText w:val="•"/>
      <w:lvlJc w:val="left"/>
      <w:pPr>
        <w:ind w:left="3074" w:hanging="206"/>
      </w:pPr>
      <w:rPr>
        <w:rFonts w:hint="default"/>
        <w:lang w:val="ru-RU" w:eastAsia="en-US" w:bidi="ar-SA"/>
      </w:rPr>
    </w:lvl>
    <w:lvl w:ilvl="4" w:tplc="9CC24490">
      <w:numFmt w:val="bullet"/>
      <w:lvlText w:val="•"/>
      <w:lvlJc w:val="left"/>
      <w:pPr>
        <w:ind w:left="4052" w:hanging="206"/>
      </w:pPr>
      <w:rPr>
        <w:rFonts w:hint="default"/>
        <w:lang w:val="ru-RU" w:eastAsia="en-US" w:bidi="ar-SA"/>
      </w:rPr>
    </w:lvl>
    <w:lvl w:ilvl="5" w:tplc="CF4C570C">
      <w:numFmt w:val="bullet"/>
      <w:lvlText w:val="•"/>
      <w:lvlJc w:val="left"/>
      <w:pPr>
        <w:ind w:left="5030" w:hanging="206"/>
      </w:pPr>
      <w:rPr>
        <w:rFonts w:hint="default"/>
        <w:lang w:val="ru-RU" w:eastAsia="en-US" w:bidi="ar-SA"/>
      </w:rPr>
    </w:lvl>
    <w:lvl w:ilvl="6" w:tplc="CF0A72B4">
      <w:numFmt w:val="bullet"/>
      <w:lvlText w:val="•"/>
      <w:lvlJc w:val="left"/>
      <w:pPr>
        <w:ind w:left="6008" w:hanging="206"/>
      </w:pPr>
      <w:rPr>
        <w:rFonts w:hint="default"/>
        <w:lang w:val="ru-RU" w:eastAsia="en-US" w:bidi="ar-SA"/>
      </w:rPr>
    </w:lvl>
    <w:lvl w:ilvl="7" w:tplc="BD62D9BC">
      <w:numFmt w:val="bullet"/>
      <w:lvlText w:val="•"/>
      <w:lvlJc w:val="left"/>
      <w:pPr>
        <w:ind w:left="6987" w:hanging="206"/>
      </w:pPr>
      <w:rPr>
        <w:rFonts w:hint="default"/>
        <w:lang w:val="ru-RU" w:eastAsia="en-US" w:bidi="ar-SA"/>
      </w:rPr>
    </w:lvl>
    <w:lvl w:ilvl="8" w:tplc="B06829B6">
      <w:numFmt w:val="bullet"/>
      <w:lvlText w:val="•"/>
      <w:lvlJc w:val="left"/>
      <w:pPr>
        <w:ind w:left="7965" w:hanging="206"/>
      </w:pPr>
      <w:rPr>
        <w:rFonts w:hint="default"/>
        <w:lang w:val="ru-RU" w:eastAsia="en-US" w:bidi="ar-SA"/>
      </w:rPr>
    </w:lvl>
  </w:abstractNum>
  <w:abstractNum w:abstractNumId="40" w15:restartNumberingAfterBreak="0">
    <w:nsid w:val="64F67CC1"/>
    <w:multiLevelType w:val="hybridMultilevel"/>
    <w:tmpl w:val="B48A9A86"/>
    <w:lvl w:ilvl="0" w:tplc="73F4EACA">
      <w:start w:val="1"/>
      <w:numFmt w:val="decimal"/>
      <w:lvlText w:val="%1."/>
      <w:lvlJc w:val="left"/>
      <w:pPr>
        <w:ind w:left="161" w:hanging="213"/>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107477C6">
      <w:numFmt w:val="bullet"/>
      <w:lvlText w:val="•"/>
      <w:lvlJc w:val="left"/>
      <w:pPr>
        <w:ind w:left="161" w:hanging="158"/>
      </w:pPr>
      <w:rPr>
        <w:rFonts w:ascii="Sitka Text" w:eastAsia="Sitka Text" w:hAnsi="Sitka Text" w:cs="Sitka Text" w:hint="default"/>
        <w:b w:val="0"/>
        <w:bCs w:val="0"/>
        <w:i w:val="0"/>
        <w:iCs w:val="0"/>
        <w:color w:val="231F20"/>
        <w:spacing w:val="0"/>
        <w:w w:val="100"/>
        <w:sz w:val="20"/>
        <w:szCs w:val="20"/>
        <w:lang w:val="ru-RU" w:eastAsia="en-US" w:bidi="ar-SA"/>
      </w:rPr>
    </w:lvl>
    <w:lvl w:ilvl="2" w:tplc="671286EE">
      <w:numFmt w:val="bullet"/>
      <w:lvlText w:val="•"/>
      <w:lvlJc w:val="left"/>
      <w:pPr>
        <w:ind w:left="2112" w:hanging="158"/>
      </w:pPr>
      <w:rPr>
        <w:rFonts w:hint="default"/>
        <w:lang w:val="ru-RU" w:eastAsia="en-US" w:bidi="ar-SA"/>
      </w:rPr>
    </w:lvl>
    <w:lvl w:ilvl="3" w:tplc="CDF4C81A">
      <w:numFmt w:val="bullet"/>
      <w:lvlText w:val="•"/>
      <w:lvlJc w:val="left"/>
      <w:pPr>
        <w:ind w:left="3088" w:hanging="158"/>
      </w:pPr>
      <w:rPr>
        <w:rFonts w:hint="default"/>
        <w:lang w:val="ru-RU" w:eastAsia="en-US" w:bidi="ar-SA"/>
      </w:rPr>
    </w:lvl>
    <w:lvl w:ilvl="4" w:tplc="1F2C39B4">
      <w:numFmt w:val="bullet"/>
      <w:lvlText w:val="•"/>
      <w:lvlJc w:val="left"/>
      <w:pPr>
        <w:ind w:left="4064" w:hanging="158"/>
      </w:pPr>
      <w:rPr>
        <w:rFonts w:hint="default"/>
        <w:lang w:val="ru-RU" w:eastAsia="en-US" w:bidi="ar-SA"/>
      </w:rPr>
    </w:lvl>
    <w:lvl w:ilvl="5" w:tplc="FF6A4646">
      <w:numFmt w:val="bullet"/>
      <w:lvlText w:val="•"/>
      <w:lvlJc w:val="left"/>
      <w:pPr>
        <w:ind w:left="5040" w:hanging="158"/>
      </w:pPr>
      <w:rPr>
        <w:rFonts w:hint="default"/>
        <w:lang w:val="ru-RU" w:eastAsia="en-US" w:bidi="ar-SA"/>
      </w:rPr>
    </w:lvl>
    <w:lvl w:ilvl="6" w:tplc="4EB03194">
      <w:numFmt w:val="bullet"/>
      <w:lvlText w:val="•"/>
      <w:lvlJc w:val="left"/>
      <w:pPr>
        <w:ind w:left="6016" w:hanging="158"/>
      </w:pPr>
      <w:rPr>
        <w:rFonts w:hint="default"/>
        <w:lang w:val="ru-RU" w:eastAsia="en-US" w:bidi="ar-SA"/>
      </w:rPr>
    </w:lvl>
    <w:lvl w:ilvl="7" w:tplc="478A06F6">
      <w:numFmt w:val="bullet"/>
      <w:lvlText w:val="•"/>
      <w:lvlJc w:val="left"/>
      <w:pPr>
        <w:ind w:left="6993" w:hanging="158"/>
      </w:pPr>
      <w:rPr>
        <w:rFonts w:hint="default"/>
        <w:lang w:val="ru-RU" w:eastAsia="en-US" w:bidi="ar-SA"/>
      </w:rPr>
    </w:lvl>
    <w:lvl w:ilvl="8" w:tplc="456005EC">
      <w:numFmt w:val="bullet"/>
      <w:lvlText w:val="•"/>
      <w:lvlJc w:val="left"/>
      <w:pPr>
        <w:ind w:left="7969" w:hanging="158"/>
      </w:pPr>
      <w:rPr>
        <w:rFonts w:hint="default"/>
        <w:lang w:val="ru-RU" w:eastAsia="en-US" w:bidi="ar-SA"/>
      </w:rPr>
    </w:lvl>
  </w:abstractNum>
  <w:abstractNum w:abstractNumId="41" w15:restartNumberingAfterBreak="0">
    <w:nsid w:val="669B156E"/>
    <w:multiLevelType w:val="hybridMultilevel"/>
    <w:tmpl w:val="8FAA09E4"/>
    <w:lvl w:ilvl="0" w:tplc="EA20827E">
      <w:start w:val="1"/>
      <w:numFmt w:val="decimal"/>
      <w:lvlText w:val="%1."/>
      <w:lvlJc w:val="left"/>
      <w:pPr>
        <w:ind w:left="122" w:hanging="232"/>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ABDCB3BA">
      <w:numFmt w:val="bullet"/>
      <w:lvlText w:val="•"/>
      <w:lvlJc w:val="left"/>
      <w:pPr>
        <w:ind w:left="1100" w:hanging="232"/>
      </w:pPr>
      <w:rPr>
        <w:rFonts w:hint="default"/>
        <w:lang w:val="ru-RU" w:eastAsia="en-US" w:bidi="ar-SA"/>
      </w:rPr>
    </w:lvl>
    <w:lvl w:ilvl="2" w:tplc="92B0E4F8">
      <w:numFmt w:val="bullet"/>
      <w:lvlText w:val="•"/>
      <w:lvlJc w:val="left"/>
      <w:pPr>
        <w:ind w:left="2080" w:hanging="232"/>
      </w:pPr>
      <w:rPr>
        <w:rFonts w:hint="default"/>
        <w:lang w:val="ru-RU" w:eastAsia="en-US" w:bidi="ar-SA"/>
      </w:rPr>
    </w:lvl>
    <w:lvl w:ilvl="3" w:tplc="8E7C9AB0">
      <w:numFmt w:val="bullet"/>
      <w:lvlText w:val="•"/>
      <w:lvlJc w:val="left"/>
      <w:pPr>
        <w:ind w:left="3060" w:hanging="232"/>
      </w:pPr>
      <w:rPr>
        <w:rFonts w:hint="default"/>
        <w:lang w:val="ru-RU" w:eastAsia="en-US" w:bidi="ar-SA"/>
      </w:rPr>
    </w:lvl>
    <w:lvl w:ilvl="4" w:tplc="C0DEB7B6">
      <w:numFmt w:val="bullet"/>
      <w:lvlText w:val="•"/>
      <w:lvlJc w:val="left"/>
      <w:pPr>
        <w:ind w:left="4040" w:hanging="232"/>
      </w:pPr>
      <w:rPr>
        <w:rFonts w:hint="default"/>
        <w:lang w:val="ru-RU" w:eastAsia="en-US" w:bidi="ar-SA"/>
      </w:rPr>
    </w:lvl>
    <w:lvl w:ilvl="5" w:tplc="33943482">
      <w:numFmt w:val="bullet"/>
      <w:lvlText w:val="•"/>
      <w:lvlJc w:val="left"/>
      <w:pPr>
        <w:ind w:left="5020" w:hanging="232"/>
      </w:pPr>
      <w:rPr>
        <w:rFonts w:hint="default"/>
        <w:lang w:val="ru-RU" w:eastAsia="en-US" w:bidi="ar-SA"/>
      </w:rPr>
    </w:lvl>
    <w:lvl w:ilvl="6" w:tplc="BEDC8FD2">
      <w:numFmt w:val="bullet"/>
      <w:lvlText w:val="•"/>
      <w:lvlJc w:val="left"/>
      <w:pPr>
        <w:ind w:left="6000" w:hanging="232"/>
      </w:pPr>
      <w:rPr>
        <w:rFonts w:hint="default"/>
        <w:lang w:val="ru-RU" w:eastAsia="en-US" w:bidi="ar-SA"/>
      </w:rPr>
    </w:lvl>
    <w:lvl w:ilvl="7" w:tplc="16E4AD88">
      <w:numFmt w:val="bullet"/>
      <w:lvlText w:val="•"/>
      <w:lvlJc w:val="left"/>
      <w:pPr>
        <w:ind w:left="6981" w:hanging="232"/>
      </w:pPr>
      <w:rPr>
        <w:rFonts w:hint="default"/>
        <w:lang w:val="ru-RU" w:eastAsia="en-US" w:bidi="ar-SA"/>
      </w:rPr>
    </w:lvl>
    <w:lvl w:ilvl="8" w:tplc="BD3AD510">
      <w:numFmt w:val="bullet"/>
      <w:lvlText w:val="•"/>
      <w:lvlJc w:val="left"/>
      <w:pPr>
        <w:ind w:left="7961" w:hanging="232"/>
      </w:pPr>
      <w:rPr>
        <w:rFonts w:hint="default"/>
        <w:lang w:val="ru-RU" w:eastAsia="en-US" w:bidi="ar-SA"/>
      </w:rPr>
    </w:lvl>
  </w:abstractNum>
  <w:abstractNum w:abstractNumId="42" w15:restartNumberingAfterBreak="0">
    <w:nsid w:val="6BAA2AD4"/>
    <w:multiLevelType w:val="hybridMultilevel"/>
    <w:tmpl w:val="8C18FF38"/>
    <w:lvl w:ilvl="0" w:tplc="C92AF316">
      <w:start w:val="1"/>
      <w:numFmt w:val="decimal"/>
      <w:lvlText w:val="%1)"/>
      <w:lvlJc w:val="left"/>
      <w:pPr>
        <w:ind w:left="350" w:hanging="209"/>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tplc="39A27754">
      <w:numFmt w:val="bullet"/>
      <w:lvlText w:val="•"/>
      <w:lvlJc w:val="left"/>
      <w:pPr>
        <w:ind w:left="1316" w:hanging="209"/>
      </w:pPr>
      <w:rPr>
        <w:rFonts w:hint="default"/>
        <w:lang w:val="ru-RU" w:eastAsia="en-US" w:bidi="ar-SA"/>
      </w:rPr>
    </w:lvl>
    <w:lvl w:ilvl="2" w:tplc="64D81C86">
      <w:numFmt w:val="bullet"/>
      <w:lvlText w:val="•"/>
      <w:lvlJc w:val="left"/>
      <w:pPr>
        <w:ind w:left="2272" w:hanging="209"/>
      </w:pPr>
      <w:rPr>
        <w:rFonts w:hint="default"/>
        <w:lang w:val="ru-RU" w:eastAsia="en-US" w:bidi="ar-SA"/>
      </w:rPr>
    </w:lvl>
    <w:lvl w:ilvl="3" w:tplc="B19E8A48">
      <w:numFmt w:val="bullet"/>
      <w:lvlText w:val="•"/>
      <w:lvlJc w:val="left"/>
      <w:pPr>
        <w:ind w:left="3228" w:hanging="209"/>
      </w:pPr>
      <w:rPr>
        <w:rFonts w:hint="default"/>
        <w:lang w:val="ru-RU" w:eastAsia="en-US" w:bidi="ar-SA"/>
      </w:rPr>
    </w:lvl>
    <w:lvl w:ilvl="4" w:tplc="95208D68">
      <w:numFmt w:val="bullet"/>
      <w:lvlText w:val="•"/>
      <w:lvlJc w:val="left"/>
      <w:pPr>
        <w:ind w:left="4184" w:hanging="209"/>
      </w:pPr>
      <w:rPr>
        <w:rFonts w:hint="default"/>
        <w:lang w:val="ru-RU" w:eastAsia="en-US" w:bidi="ar-SA"/>
      </w:rPr>
    </w:lvl>
    <w:lvl w:ilvl="5" w:tplc="53D0B850">
      <w:numFmt w:val="bullet"/>
      <w:lvlText w:val="•"/>
      <w:lvlJc w:val="left"/>
      <w:pPr>
        <w:ind w:left="5140" w:hanging="209"/>
      </w:pPr>
      <w:rPr>
        <w:rFonts w:hint="default"/>
        <w:lang w:val="ru-RU" w:eastAsia="en-US" w:bidi="ar-SA"/>
      </w:rPr>
    </w:lvl>
    <w:lvl w:ilvl="6" w:tplc="8C72696C">
      <w:numFmt w:val="bullet"/>
      <w:lvlText w:val="•"/>
      <w:lvlJc w:val="left"/>
      <w:pPr>
        <w:ind w:left="6096" w:hanging="209"/>
      </w:pPr>
      <w:rPr>
        <w:rFonts w:hint="default"/>
        <w:lang w:val="ru-RU" w:eastAsia="en-US" w:bidi="ar-SA"/>
      </w:rPr>
    </w:lvl>
    <w:lvl w:ilvl="7" w:tplc="D5E08200">
      <w:numFmt w:val="bullet"/>
      <w:lvlText w:val="•"/>
      <w:lvlJc w:val="left"/>
      <w:pPr>
        <w:ind w:left="7053" w:hanging="209"/>
      </w:pPr>
      <w:rPr>
        <w:rFonts w:hint="default"/>
        <w:lang w:val="ru-RU" w:eastAsia="en-US" w:bidi="ar-SA"/>
      </w:rPr>
    </w:lvl>
    <w:lvl w:ilvl="8" w:tplc="D5C227D8">
      <w:numFmt w:val="bullet"/>
      <w:lvlText w:val="•"/>
      <w:lvlJc w:val="left"/>
      <w:pPr>
        <w:ind w:left="8009" w:hanging="209"/>
      </w:pPr>
      <w:rPr>
        <w:rFonts w:hint="default"/>
        <w:lang w:val="ru-RU" w:eastAsia="en-US" w:bidi="ar-SA"/>
      </w:rPr>
    </w:lvl>
  </w:abstractNum>
  <w:abstractNum w:abstractNumId="43" w15:restartNumberingAfterBreak="0">
    <w:nsid w:val="6CD5690A"/>
    <w:multiLevelType w:val="hybridMultilevel"/>
    <w:tmpl w:val="FFEA8248"/>
    <w:lvl w:ilvl="0" w:tplc="93743C3E">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76FAC1AA">
      <w:numFmt w:val="bullet"/>
      <w:lvlText w:val="•"/>
      <w:lvlJc w:val="left"/>
      <w:pPr>
        <w:ind w:left="393" w:hanging="84"/>
      </w:pPr>
      <w:rPr>
        <w:rFonts w:hint="default"/>
        <w:lang w:val="ru-RU" w:eastAsia="en-US" w:bidi="ar-SA"/>
      </w:rPr>
    </w:lvl>
    <w:lvl w:ilvl="2" w:tplc="40C2A200">
      <w:numFmt w:val="bullet"/>
      <w:lvlText w:val="•"/>
      <w:lvlJc w:val="left"/>
      <w:pPr>
        <w:ind w:left="707" w:hanging="84"/>
      </w:pPr>
      <w:rPr>
        <w:rFonts w:hint="default"/>
        <w:lang w:val="ru-RU" w:eastAsia="en-US" w:bidi="ar-SA"/>
      </w:rPr>
    </w:lvl>
    <w:lvl w:ilvl="3" w:tplc="7B888E08">
      <w:numFmt w:val="bullet"/>
      <w:lvlText w:val="•"/>
      <w:lvlJc w:val="left"/>
      <w:pPr>
        <w:ind w:left="1020" w:hanging="84"/>
      </w:pPr>
      <w:rPr>
        <w:rFonts w:hint="default"/>
        <w:lang w:val="ru-RU" w:eastAsia="en-US" w:bidi="ar-SA"/>
      </w:rPr>
    </w:lvl>
    <w:lvl w:ilvl="4" w:tplc="52CCE7CE">
      <w:numFmt w:val="bullet"/>
      <w:lvlText w:val="•"/>
      <w:lvlJc w:val="left"/>
      <w:pPr>
        <w:ind w:left="1334" w:hanging="84"/>
      </w:pPr>
      <w:rPr>
        <w:rFonts w:hint="default"/>
        <w:lang w:val="ru-RU" w:eastAsia="en-US" w:bidi="ar-SA"/>
      </w:rPr>
    </w:lvl>
    <w:lvl w:ilvl="5" w:tplc="6A62A808">
      <w:numFmt w:val="bullet"/>
      <w:lvlText w:val="•"/>
      <w:lvlJc w:val="left"/>
      <w:pPr>
        <w:ind w:left="1648" w:hanging="84"/>
      </w:pPr>
      <w:rPr>
        <w:rFonts w:hint="default"/>
        <w:lang w:val="ru-RU" w:eastAsia="en-US" w:bidi="ar-SA"/>
      </w:rPr>
    </w:lvl>
    <w:lvl w:ilvl="6" w:tplc="CF5A2A76">
      <w:numFmt w:val="bullet"/>
      <w:lvlText w:val="•"/>
      <w:lvlJc w:val="left"/>
      <w:pPr>
        <w:ind w:left="1961" w:hanging="84"/>
      </w:pPr>
      <w:rPr>
        <w:rFonts w:hint="default"/>
        <w:lang w:val="ru-RU" w:eastAsia="en-US" w:bidi="ar-SA"/>
      </w:rPr>
    </w:lvl>
    <w:lvl w:ilvl="7" w:tplc="662AAF74">
      <w:numFmt w:val="bullet"/>
      <w:lvlText w:val="•"/>
      <w:lvlJc w:val="left"/>
      <w:pPr>
        <w:ind w:left="2275" w:hanging="84"/>
      </w:pPr>
      <w:rPr>
        <w:rFonts w:hint="default"/>
        <w:lang w:val="ru-RU" w:eastAsia="en-US" w:bidi="ar-SA"/>
      </w:rPr>
    </w:lvl>
    <w:lvl w:ilvl="8" w:tplc="7354FB5C">
      <w:numFmt w:val="bullet"/>
      <w:lvlText w:val="•"/>
      <w:lvlJc w:val="left"/>
      <w:pPr>
        <w:ind w:left="2588" w:hanging="84"/>
      </w:pPr>
      <w:rPr>
        <w:rFonts w:hint="default"/>
        <w:lang w:val="ru-RU" w:eastAsia="en-US" w:bidi="ar-SA"/>
      </w:rPr>
    </w:lvl>
  </w:abstractNum>
  <w:abstractNum w:abstractNumId="44" w15:restartNumberingAfterBreak="0">
    <w:nsid w:val="703F5F63"/>
    <w:multiLevelType w:val="multilevel"/>
    <w:tmpl w:val="B0AC3B20"/>
    <w:lvl w:ilvl="0">
      <w:start w:val="1"/>
      <w:numFmt w:val="decimal"/>
      <w:lvlText w:val="%1)"/>
      <w:lvlJc w:val="left"/>
      <w:pPr>
        <w:ind w:left="659" w:hanging="234"/>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start w:val="1"/>
      <w:numFmt w:val="decimal"/>
      <w:lvlText w:val="%1.%2."/>
      <w:lvlJc w:val="left"/>
      <w:pPr>
        <w:ind w:left="804" w:hanging="379"/>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2">
      <w:numFmt w:val="bullet"/>
      <w:lvlText w:val="•"/>
      <w:lvlJc w:val="left"/>
      <w:pPr>
        <w:ind w:left="1813" w:hanging="379"/>
      </w:pPr>
      <w:rPr>
        <w:rFonts w:hint="default"/>
        <w:lang w:val="ru-RU" w:eastAsia="en-US" w:bidi="ar-SA"/>
      </w:rPr>
    </w:lvl>
    <w:lvl w:ilvl="3">
      <w:numFmt w:val="bullet"/>
      <w:lvlText w:val="•"/>
      <w:lvlJc w:val="left"/>
      <w:pPr>
        <w:ind w:left="2827" w:hanging="379"/>
      </w:pPr>
      <w:rPr>
        <w:rFonts w:hint="default"/>
        <w:lang w:val="ru-RU" w:eastAsia="en-US" w:bidi="ar-SA"/>
      </w:rPr>
    </w:lvl>
    <w:lvl w:ilvl="4">
      <w:numFmt w:val="bullet"/>
      <w:lvlText w:val="•"/>
      <w:lvlJc w:val="left"/>
      <w:pPr>
        <w:ind w:left="3840" w:hanging="379"/>
      </w:pPr>
      <w:rPr>
        <w:rFonts w:hint="default"/>
        <w:lang w:val="ru-RU" w:eastAsia="en-US" w:bidi="ar-SA"/>
      </w:rPr>
    </w:lvl>
    <w:lvl w:ilvl="5">
      <w:numFmt w:val="bullet"/>
      <w:lvlText w:val="•"/>
      <w:lvlJc w:val="left"/>
      <w:pPr>
        <w:ind w:left="4854" w:hanging="379"/>
      </w:pPr>
      <w:rPr>
        <w:rFonts w:hint="default"/>
        <w:lang w:val="ru-RU" w:eastAsia="en-US" w:bidi="ar-SA"/>
      </w:rPr>
    </w:lvl>
    <w:lvl w:ilvl="6">
      <w:numFmt w:val="bullet"/>
      <w:lvlText w:val="•"/>
      <w:lvlJc w:val="left"/>
      <w:pPr>
        <w:ind w:left="5867" w:hanging="379"/>
      </w:pPr>
      <w:rPr>
        <w:rFonts w:hint="default"/>
        <w:lang w:val="ru-RU" w:eastAsia="en-US" w:bidi="ar-SA"/>
      </w:rPr>
    </w:lvl>
    <w:lvl w:ilvl="7">
      <w:numFmt w:val="bullet"/>
      <w:lvlText w:val="•"/>
      <w:lvlJc w:val="left"/>
      <w:pPr>
        <w:ind w:left="6881" w:hanging="379"/>
      </w:pPr>
      <w:rPr>
        <w:rFonts w:hint="default"/>
        <w:lang w:val="ru-RU" w:eastAsia="en-US" w:bidi="ar-SA"/>
      </w:rPr>
    </w:lvl>
    <w:lvl w:ilvl="8">
      <w:numFmt w:val="bullet"/>
      <w:lvlText w:val="•"/>
      <w:lvlJc w:val="left"/>
      <w:pPr>
        <w:ind w:left="7894" w:hanging="379"/>
      </w:pPr>
      <w:rPr>
        <w:rFonts w:hint="default"/>
        <w:lang w:val="ru-RU" w:eastAsia="en-US" w:bidi="ar-SA"/>
      </w:rPr>
    </w:lvl>
  </w:abstractNum>
  <w:abstractNum w:abstractNumId="45" w15:restartNumberingAfterBreak="0">
    <w:nsid w:val="78233B10"/>
    <w:multiLevelType w:val="hybridMultilevel"/>
    <w:tmpl w:val="26C0E1F0"/>
    <w:lvl w:ilvl="0" w:tplc="3AA6836E">
      <w:numFmt w:val="bullet"/>
      <w:lvlText w:val="-"/>
      <w:lvlJc w:val="left"/>
      <w:pPr>
        <w:ind w:left="79" w:hanging="84"/>
      </w:pPr>
      <w:rPr>
        <w:rFonts w:ascii="Trebuchet MS" w:eastAsia="Trebuchet MS" w:hAnsi="Trebuchet MS" w:cs="Trebuchet MS" w:hint="default"/>
        <w:b w:val="0"/>
        <w:bCs w:val="0"/>
        <w:i w:val="0"/>
        <w:iCs w:val="0"/>
        <w:spacing w:val="0"/>
        <w:w w:val="83"/>
        <w:sz w:val="16"/>
        <w:szCs w:val="16"/>
        <w:lang w:val="ru-RU" w:eastAsia="en-US" w:bidi="ar-SA"/>
      </w:rPr>
    </w:lvl>
    <w:lvl w:ilvl="1" w:tplc="80E2E3A6">
      <w:numFmt w:val="bullet"/>
      <w:lvlText w:val="•"/>
      <w:lvlJc w:val="left"/>
      <w:pPr>
        <w:ind w:left="387" w:hanging="84"/>
      </w:pPr>
      <w:rPr>
        <w:rFonts w:hint="default"/>
        <w:lang w:val="ru-RU" w:eastAsia="en-US" w:bidi="ar-SA"/>
      </w:rPr>
    </w:lvl>
    <w:lvl w:ilvl="2" w:tplc="FDB82068">
      <w:numFmt w:val="bullet"/>
      <w:lvlText w:val="•"/>
      <w:lvlJc w:val="left"/>
      <w:pPr>
        <w:ind w:left="695" w:hanging="84"/>
      </w:pPr>
      <w:rPr>
        <w:rFonts w:hint="default"/>
        <w:lang w:val="ru-RU" w:eastAsia="en-US" w:bidi="ar-SA"/>
      </w:rPr>
    </w:lvl>
    <w:lvl w:ilvl="3" w:tplc="ACB29CB2">
      <w:numFmt w:val="bullet"/>
      <w:lvlText w:val="•"/>
      <w:lvlJc w:val="left"/>
      <w:pPr>
        <w:ind w:left="1003" w:hanging="84"/>
      </w:pPr>
      <w:rPr>
        <w:rFonts w:hint="default"/>
        <w:lang w:val="ru-RU" w:eastAsia="en-US" w:bidi="ar-SA"/>
      </w:rPr>
    </w:lvl>
    <w:lvl w:ilvl="4" w:tplc="F7484EB0">
      <w:numFmt w:val="bullet"/>
      <w:lvlText w:val="•"/>
      <w:lvlJc w:val="left"/>
      <w:pPr>
        <w:ind w:left="1311" w:hanging="84"/>
      </w:pPr>
      <w:rPr>
        <w:rFonts w:hint="default"/>
        <w:lang w:val="ru-RU" w:eastAsia="en-US" w:bidi="ar-SA"/>
      </w:rPr>
    </w:lvl>
    <w:lvl w:ilvl="5" w:tplc="2048CAD4">
      <w:numFmt w:val="bullet"/>
      <w:lvlText w:val="•"/>
      <w:lvlJc w:val="left"/>
      <w:pPr>
        <w:ind w:left="1619" w:hanging="84"/>
      </w:pPr>
      <w:rPr>
        <w:rFonts w:hint="default"/>
        <w:lang w:val="ru-RU" w:eastAsia="en-US" w:bidi="ar-SA"/>
      </w:rPr>
    </w:lvl>
    <w:lvl w:ilvl="6" w:tplc="CA64FA8C">
      <w:numFmt w:val="bullet"/>
      <w:lvlText w:val="•"/>
      <w:lvlJc w:val="left"/>
      <w:pPr>
        <w:ind w:left="1926" w:hanging="84"/>
      </w:pPr>
      <w:rPr>
        <w:rFonts w:hint="default"/>
        <w:lang w:val="ru-RU" w:eastAsia="en-US" w:bidi="ar-SA"/>
      </w:rPr>
    </w:lvl>
    <w:lvl w:ilvl="7" w:tplc="54FA89C2">
      <w:numFmt w:val="bullet"/>
      <w:lvlText w:val="•"/>
      <w:lvlJc w:val="left"/>
      <w:pPr>
        <w:ind w:left="2234" w:hanging="84"/>
      </w:pPr>
      <w:rPr>
        <w:rFonts w:hint="default"/>
        <w:lang w:val="ru-RU" w:eastAsia="en-US" w:bidi="ar-SA"/>
      </w:rPr>
    </w:lvl>
    <w:lvl w:ilvl="8" w:tplc="632E566E">
      <w:numFmt w:val="bullet"/>
      <w:lvlText w:val="•"/>
      <w:lvlJc w:val="left"/>
      <w:pPr>
        <w:ind w:left="2542" w:hanging="84"/>
      </w:pPr>
      <w:rPr>
        <w:rFonts w:hint="default"/>
        <w:lang w:val="ru-RU" w:eastAsia="en-US" w:bidi="ar-SA"/>
      </w:rPr>
    </w:lvl>
  </w:abstractNum>
  <w:abstractNum w:abstractNumId="46" w15:restartNumberingAfterBreak="0">
    <w:nsid w:val="79807291"/>
    <w:multiLevelType w:val="hybridMultilevel"/>
    <w:tmpl w:val="CEAE90A2"/>
    <w:lvl w:ilvl="0" w:tplc="2C7E590A">
      <w:start w:val="1"/>
      <w:numFmt w:val="decimal"/>
      <w:lvlText w:val="%1)"/>
      <w:lvlJc w:val="left"/>
      <w:pPr>
        <w:ind w:left="659" w:hanging="234"/>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tplc="2FF63CA0">
      <w:numFmt w:val="bullet"/>
      <w:lvlText w:val="•"/>
      <w:lvlJc w:val="left"/>
      <w:pPr>
        <w:ind w:left="1586" w:hanging="234"/>
      </w:pPr>
      <w:rPr>
        <w:rFonts w:hint="default"/>
        <w:lang w:val="ru-RU" w:eastAsia="en-US" w:bidi="ar-SA"/>
      </w:rPr>
    </w:lvl>
    <w:lvl w:ilvl="2" w:tplc="5246DDC2">
      <w:numFmt w:val="bullet"/>
      <w:lvlText w:val="•"/>
      <w:lvlJc w:val="left"/>
      <w:pPr>
        <w:ind w:left="2512" w:hanging="234"/>
      </w:pPr>
      <w:rPr>
        <w:rFonts w:hint="default"/>
        <w:lang w:val="ru-RU" w:eastAsia="en-US" w:bidi="ar-SA"/>
      </w:rPr>
    </w:lvl>
    <w:lvl w:ilvl="3" w:tplc="01A43A72">
      <w:numFmt w:val="bullet"/>
      <w:lvlText w:val="•"/>
      <w:lvlJc w:val="left"/>
      <w:pPr>
        <w:ind w:left="3438" w:hanging="234"/>
      </w:pPr>
      <w:rPr>
        <w:rFonts w:hint="default"/>
        <w:lang w:val="ru-RU" w:eastAsia="en-US" w:bidi="ar-SA"/>
      </w:rPr>
    </w:lvl>
    <w:lvl w:ilvl="4" w:tplc="799E3584">
      <w:numFmt w:val="bullet"/>
      <w:lvlText w:val="•"/>
      <w:lvlJc w:val="left"/>
      <w:pPr>
        <w:ind w:left="4364" w:hanging="234"/>
      </w:pPr>
      <w:rPr>
        <w:rFonts w:hint="default"/>
        <w:lang w:val="ru-RU" w:eastAsia="en-US" w:bidi="ar-SA"/>
      </w:rPr>
    </w:lvl>
    <w:lvl w:ilvl="5" w:tplc="7B4A2B90">
      <w:numFmt w:val="bullet"/>
      <w:lvlText w:val="•"/>
      <w:lvlJc w:val="left"/>
      <w:pPr>
        <w:ind w:left="5290" w:hanging="234"/>
      </w:pPr>
      <w:rPr>
        <w:rFonts w:hint="default"/>
        <w:lang w:val="ru-RU" w:eastAsia="en-US" w:bidi="ar-SA"/>
      </w:rPr>
    </w:lvl>
    <w:lvl w:ilvl="6" w:tplc="B5A2B7AC">
      <w:numFmt w:val="bullet"/>
      <w:lvlText w:val="•"/>
      <w:lvlJc w:val="left"/>
      <w:pPr>
        <w:ind w:left="6216" w:hanging="234"/>
      </w:pPr>
      <w:rPr>
        <w:rFonts w:hint="default"/>
        <w:lang w:val="ru-RU" w:eastAsia="en-US" w:bidi="ar-SA"/>
      </w:rPr>
    </w:lvl>
    <w:lvl w:ilvl="7" w:tplc="F92EFE50">
      <w:numFmt w:val="bullet"/>
      <w:lvlText w:val="•"/>
      <w:lvlJc w:val="left"/>
      <w:pPr>
        <w:ind w:left="7143" w:hanging="234"/>
      </w:pPr>
      <w:rPr>
        <w:rFonts w:hint="default"/>
        <w:lang w:val="ru-RU" w:eastAsia="en-US" w:bidi="ar-SA"/>
      </w:rPr>
    </w:lvl>
    <w:lvl w:ilvl="8" w:tplc="FAF082EE">
      <w:numFmt w:val="bullet"/>
      <w:lvlText w:val="•"/>
      <w:lvlJc w:val="left"/>
      <w:pPr>
        <w:ind w:left="8069" w:hanging="234"/>
      </w:pPr>
      <w:rPr>
        <w:rFonts w:hint="default"/>
        <w:lang w:val="ru-RU" w:eastAsia="en-US" w:bidi="ar-SA"/>
      </w:rPr>
    </w:lvl>
  </w:abstractNum>
  <w:abstractNum w:abstractNumId="47" w15:restartNumberingAfterBreak="0">
    <w:nsid w:val="7AB013A3"/>
    <w:multiLevelType w:val="multilevel"/>
    <w:tmpl w:val="8C7CEEAE"/>
    <w:lvl w:ilvl="0">
      <w:start w:val="1"/>
      <w:numFmt w:val="decimal"/>
      <w:lvlText w:val="%1)"/>
      <w:lvlJc w:val="left"/>
      <w:pPr>
        <w:ind w:left="659" w:hanging="234"/>
        <w:jc w:val="left"/>
      </w:pPr>
      <w:rPr>
        <w:rFonts w:ascii="Sitka Text" w:eastAsia="Sitka Text" w:hAnsi="Sitka Text" w:cs="Sitka Text" w:hint="default"/>
        <w:b w:val="0"/>
        <w:bCs w:val="0"/>
        <w:i w:val="0"/>
        <w:iCs w:val="0"/>
        <w:color w:val="231F20"/>
        <w:spacing w:val="0"/>
        <w:w w:val="100"/>
        <w:sz w:val="20"/>
        <w:szCs w:val="20"/>
        <w:lang w:val="ru-RU" w:eastAsia="en-US" w:bidi="ar-SA"/>
      </w:rPr>
    </w:lvl>
    <w:lvl w:ilvl="1">
      <w:start w:val="1"/>
      <w:numFmt w:val="decimal"/>
      <w:lvlText w:val="%1.%2."/>
      <w:lvlJc w:val="left"/>
      <w:pPr>
        <w:ind w:left="804" w:hanging="379"/>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2">
      <w:numFmt w:val="bullet"/>
      <w:lvlText w:val="•"/>
      <w:lvlJc w:val="left"/>
      <w:pPr>
        <w:ind w:left="1813" w:hanging="379"/>
      </w:pPr>
      <w:rPr>
        <w:rFonts w:hint="default"/>
        <w:lang w:val="ru-RU" w:eastAsia="en-US" w:bidi="ar-SA"/>
      </w:rPr>
    </w:lvl>
    <w:lvl w:ilvl="3">
      <w:numFmt w:val="bullet"/>
      <w:lvlText w:val="•"/>
      <w:lvlJc w:val="left"/>
      <w:pPr>
        <w:ind w:left="2827" w:hanging="379"/>
      </w:pPr>
      <w:rPr>
        <w:rFonts w:hint="default"/>
        <w:lang w:val="ru-RU" w:eastAsia="en-US" w:bidi="ar-SA"/>
      </w:rPr>
    </w:lvl>
    <w:lvl w:ilvl="4">
      <w:numFmt w:val="bullet"/>
      <w:lvlText w:val="•"/>
      <w:lvlJc w:val="left"/>
      <w:pPr>
        <w:ind w:left="3840" w:hanging="379"/>
      </w:pPr>
      <w:rPr>
        <w:rFonts w:hint="default"/>
        <w:lang w:val="ru-RU" w:eastAsia="en-US" w:bidi="ar-SA"/>
      </w:rPr>
    </w:lvl>
    <w:lvl w:ilvl="5">
      <w:numFmt w:val="bullet"/>
      <w:lvlText w:val="•"/>
      <w:lvlJc w:val="left"/>
      <w:pPr>
        <w:ind w:left="4854" w:hanging="379"/>
      </w:pPr>
      <w:rPr>
        <w:rFonts w:hint="default"/>
        <w:lang w:val="ru-RU" w:eastAsia="en-US" w:bidi="ar-SA"/>
      </w:rPr>
    </w:lvl>
    <w:lvl w:ilvl="6">
      <w:numFmt w:val="bullet"/>
      <w:lvlText w:val="•"/>
      <w:lvlJc w:val="left"/>
      <w:pPr>
        <w:ind w:left="5867" w:hanging="379"/>
      </w:pPr>
      <w:rPr>
        <w:rFonts w:hint="default"/>
        <w:lang w:val="ru-RU" w:eastAsia="en-US" w:bidi="ar-SA"/>
      </w:rPr>
    </w:lvl>
    <w:lvl w:ilvl="7">
      <w:numFmt w:val="bullet"/>
      <w:lvlText w:val="•"/>
      <w:lvlJc w:val="left"/>
      <w:pPr>
        <w:ind w:left="6881" w:hanging="379"/>
      </w:pPr>
      <w:rPr>
        <w:rFonts w:hint="default"/>
        <w:lang w:val="ru-RU" w:eastAsia="en-US" w:bidi="ar-SA"/>
      </w:rPr>
    </w:lvl>
    <w:lvl w:ilvl="8">
      <w:numFmt w:val="bullet"/>
      <w:lvlText w:val="•"/>
      <w:lvlJc w:val="left"/>
      <w:pPr>
        <w:ind w:left="7894" w:hanging="379"/>
      </w:pPr>
      <w:rPr>
        <w:rFonts w:hint="default"/>
        <w:lang w:val="ru-RU" w:eastAsia="en-US" w:bidi="ar-SA"/>
      </w:rPr>
    </w:lvl>
  </w:abstractNum>
  <w:abstractNum w:abstractNumId="48" w15:restartNumberingAfterBreak="0">
    <w:nsid w:val="7F0F4959"/>
    <w:multiLevelType w:val="hybridMultilevel"/>
    <w:tmpl w:val="2250D0E2"/>
    <w:lvl w:ilvl="0" w:tplc="F9EEBF92">
      <w:start w:val="1"/>
      <w:numFmt w:val="decimal"/>
      <w:lvlText w:val="%1."/>
      <w:lvlJc w:val="left"/>
      <w:pPr>
        <w:ind w:left="630" w:hanging="208"/>
        <w:jc w:val="left"/>
      </w:pPr>
      <w:rPr>
        <w:rFonts w:ascii="Sitka Text" w:eastAsia="Sitka Text" w:hAnsi="Sitka Text" w:cs="Sitka Text" w:hint="default"/>
        <w:b w:val="0"/>
        <w:bCs w:val="0"/>
        <w:i w:val="0"/>
        <w:iCs w:val="0"/>
        <w:color w:val="231F20"/>
        <w:spacing w:val="-1"/>
        <w:w w:val="100"/>
        <w:sz w:val="20"/>
        <w:szCs w:val="20"/>
        <w:lang w:val="ru-RU" w:eastAsia="en-US" w:bidi="ar-SA"/>
      </w:rPr>
    </w:lvl>
    <w:lvl w:ilvl="1" w:tplc="F74CAC50">
      <w:numFmt w:val="bullet"/>
      <w:lvlText w:val="•"/>
      <w:lvlJc w:val="left"/>
      <w:pPr>
        <w:ind w:left="1568" w:hanging="208"/>
      </w:pPr>
      <w:rPr>
        <w:rFonts w:hint="default"/>
        <w:lang w:val="ru-RU" w:eastAsia="en-US" w:bidi="ar-SA"/>
      </w:rPr>
    </w:lvl>
    <w:lvl w:ilvl="2" w:tplc="E4A63344">
      <w:numFmt w:val="bullet"/>
      <w:lvlText w:val="•"/>
      <w:lvlJc w:val="left"/>
      <w:pPr>
        <w:ind w:left="2496" w:hanging="208"/>
      </w:pPr>
      <w:rPr>
        <w:rFonts w:hint="default"/>
        <w:lang w:val="ru-RU" w:eastAsia="en-US" w:bidi="ar-SA"/>
      </w:rPr>
    </w:lvl>
    <w:lvl w:ilvl="3" w:tplc="2BF0DC46">
      <w:numFmt w:val="bullet"/>
      <w:lvlText w:val="•"/>
      <w:lvlJc w:val="left"/>
      <w:pPr>
        <w:ind w:left="3424" w:hanging="208"/>
      </w:pPr>
      <w:rPr>
        <w:rFonts w:hint="default"/>
        <w:lang w:val="ru-RU" w:eastAsia="en-US" w:bidi="ar-SA"/>
      </w:rPr>
    </w:lvl>
    <w:lvl w:ilvl="4" w:tplc="E5860418">
      <w:numFmt w:val="bullet"/>
      <w:lvlText w:val="•"/>
      <w:lvlJc w:val="left"/>
      <w:pPr>
        <w:ind w:left="4352" w:hanging="208"/>
      </w:pPr>
      <w:rPr>
        <w:rFonts w:hint="default"/>
        <w:lang w:val="ru-RU" w:eastAsia="en-US" w:bidi="ar-SA"/>
      </w:rPr>
    </w:lvl>
    <w:lvl w:ilvl="5" w:tplc="7134667A">
      <w:numFmt w:val="bullet"/>
      <w:lvlText w:val="•"/>
      <w:lvlJc w:val="left"/>
      <w:pPr>
        <w:ind w:left="5280" w:hanging="208"/>
      </w:pPr>
      <w:rPr>
        <w:rFonts w:hint="default"/>
        <w:lang w:val="ru-RU" w:eastAsia="en-US" w:bidi="ar-SA"/>
      </w:rPr>
    </w:lvl>
    <w:lvl w:ilvl="6" w:tplc="BD608374">
      <w:numFmt w:val="bullet"/>
      <w:lvlText w:val="•"/>
      <w:lvlJc w:val="left"/>
      <w:pPr>
        <w:ind w:left="6208" w:hanging="208"/>
      </w:pPr>
      <w:rPr>
        <w:rFonts w:hint="default"/>
        <w:lang w:val="ru-RU" w:eastAsia="en-US" w:bidi="ar-SA"/>
      </w:rPr>
    </w:lvl>
    <w:lvl w:ilvl="7" w:tplc="6346DA84">
      <w:numFmt w:val="bullet"/>
      <w:lvlText w:val="•"/>
      <w:lvlJc w:val="left"/>
      <w:pPr>
        <w:ind w:left="7137" w:hanging="208"/>
      </w:pPr>
      <w:rPr>
        <w:rFonts w:hint="default"/>
        <w:lang w:val="ru-RU" w:eastAsia="en-US" w:bidi="ar-SA"/>
      </w:rPr>
    </w:lvl>
    <w:lvl w:ilvl="8" w:tplc="B8923A36">
      <w:numFmt w:val="bullet"/>
      <w:lvlText w:val="•"/>
      <w:lvlJc w:val="left"/>
      <w:pPr>
        <w:ind w:left="8065" w:hanging="208"/>
      </w:pPr>
      <w:rPr>
        <w:rFonts w:hint="default"/>
        <w:lang w:val="ru-RU" w:eastAsia="en-US" w:bidi="ar-SA"/>
      </w:rPr>
    </w:lvl>
  </w:abstractNum>
  <w:num w:numId="1">
    <w:abstractNumId w:val="41"/>
  </w:num>
  <w:num w:numId="2">
    <w:abstractNumId w:val="23"/>
  </w:num>
  <w:num w:numId="3">
    <w:abstractNumId w:val="36"/>
  </w:num>
  <w:num w:numId="4">
    <w:abstractNumId w:val="12"/>
  </w:num>
  <w:num w:numId="5">
    <w:abstractNumId w:val="20"/>
  </w:num>
  <w:num w:numId="6">
    <w:abstractNumId w:val="34"/>
  </w:num>
  <w:num w:numId="7">
    <w:abstractNumId w:val="0"/>
  </w:num>
  <w:num w:numId="8">
    <w:abstractNumId w:val="29"/>
  </w:num>
  <w:num w:numId="9">
    <w:abstractNumId w:val="43"/>
  </w:num>
  <w:num w:numId="10">
    <w:abstractNumId w:val="38"/>
  </w:num>
  <w:num w:numId="11">
    <w:abstractNumId w:val="10"/>
  </w:num>
  <w:num w:numId="12">
    <w:abstractNumId w:val="16"/>
  </w:num>
  <w:num w:numId="13">
    <w:abstractNumId w:val="45"/>
  </w:num>
  <w:num w:numId="14">
    <w:abstractNumId w:val="6"/>
  </w:num>
  <w:num w:numId="15">
    <w:abstractNumId w:val="1"/>
  </w:num>
  <w:num w:numId="16">
    <w:abstractNumId w:val="4"/>
  </w:num>
  <w:num w:numId="17">
    <w:abstractNumId w:val="39"/>
  </w:num>
  <w:num w:numId="18">
    <w:abstractNumId w:val="31"/>
  </w:num>
  <w:num w:numId="19">
    <w:abstractNumId w:val="15"/>
  </w:num>
  <w:num w:numId="20">
    <w:abstractNumId w:val="28"/>
  </w:num>
  <w:num w:numId="21">
    <w:abstractNumId w:val="24"/>
  </w:num>
  <w:num w:numId="22">
    <w:abstractNumId w:val="18"/>
  </w:num>
  <w:num w:numId="23">
    <w:abstractNumId w:val="32"/>
  </w:num>
  <w:num w:numId="24">
    <w:abstractNumId w:val="17"/>
  </w:num>
  <w:num w:numId="25">
    <w:abstractNumId w:val="46"/>
  </w:num>
  <w:num w:numId="26">
    <w:abstractNumId w:val="22"/>
  </w:num>
  <w:num w:numId="27">
    <w:abstractNumId w:val="35"/>
  </w:num>
  <w:num w:numId="28">
    <w:abstractNumId w:val="40"/>
  </w:num>
  <w:num w:numId="29">
    <w:abstractNumId w:val="26"/>
  </w:num>
  <w:num w:numId="30">
    <w:abstractNumId w:val="48"/>
  </w:num>
  <w:num w:numId="31">
    <w:abstractNumId w:val="33"/>
  </w:num>
  <w:num w:numId="32">
    <w:abstractNumId w:val="21"/>
  </w:num>
  <w:num w:numId="33">
    <w:abstractNumId w:val="14"/>
  </w:num>
  <w:num w:numId="34">
    <w:abstractNumId w:val="25"/>
  </w:num>
  <w:num w:numId="35">
    <w:abstractNumId w:val="5"/>
  </w:num>
  <w:num w:numId="36">
    <w:abstractNumId w:val="11"/>
  </w:num>
  <w:num w:numId="37">
    <w:abstractNumId w:val="13"/>
  </w:num>
  <w:num w:numId="38">
    <w:abstractNumId w:val="9"/>
  </w:num>
  <w:num w:numId="39">
    <w:abstractNumId w:val="19"/>
  </w:num>
  <w:num w:numId="40">
    <w:abstractNumId w:val="8"/>
  </w:num>
  <w:num w:numId="41">
    <w:abstractNumId w:val="27"/>
  </w:num>
  <w:num w:numId="42">
    <w:abstractNumId w:val="37"/>
  </w:num>
  <w:num w:numId="43">
    <w:abstractNumId w:val="3"/>
  </w:num>
  <w:num w:numId="44">
    <w:abstractNumId w:val="42"/>
  </w:num>
  <w:num w:numId="45">
    <w:abstractNumId w:val="7"/>
  </w:num>
  <w:num w:numId="46">
    <w:abstractNumId w:val="2"/>
  </w:num>
  <w:num w:numId="47">
    <w:abstractNumId w:val="30"/>
  </w:num>
  <w:num w:numId="48">
    <w:abstractNumId w:val="44"/>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85AFB"/>
    <w:rsid w:val="00085AFB"/>
    <w:rsid w:val="006E1E52"/>
    <w:rsid w:val="00A04B60"/>
    <w:rsid w:val="00A32F1C"/>
    <w:rsid w:val="00DB0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6431"/>
  <w15:docId w15:val="{C0065FFA-E60F-4AE6-85FB-ECF388EB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Sitka Text" w:eastAsia="Sitka Text" w:hAnsi="Sitka Text" w:cs="Sitka Text"/>
      <w:lang w:val="ru-RU"/>
    </w:rPr>
  </w:style>
  <w:style w:type="paragraph" w:styleId="1">
    <w:name w:val="heading 1"/>
    <w:basedOn w:val="a"/>
    <w:uiPriority w:val="1"/>
    <w:qFormat/>
    <w:pPr>
      <w:ind w:left="1575" w:hanging="978"/>
      <w:outlineLvl w:val="0"/>
    </w:pPr>
    <w:rPr>
      <w:rFonts w:ascii="Sitka Small" w:eastAsia="Sitka Small" w:hAnsi="Sitka Small" w:cs="Sitka Small"/>
      <w:b/>
      <w:bCs/>
      <w:sz w:val="46"/>
      <w:szCs w:val="46"/>
    </w:rPr>
  </w:style>
  <w:style w:type="paragraph" w:styleId="2">
    <w:name w:val="heading 2"/>
    <w:basedOn w:val="a"/>
    <w:uiPriority w:val="1"/>
    <w:qFormat/>
    <w:pPr>
      <w:ind w:left="475"/>
      <w:jc w:val="center"/>
      <w:outlineLvl w:val="1"/>
    </w:pPr>
    <w:rPr>
      <w:rFonts w:ascii="Sitka Banner" w:eastAsia="Sitka Banner" w:hAnsi="Sitka Banner" w:cs="Sitka Banner"/>
      <w:b/>
      <w:bCs/>
      <w:sz w:val="32"/>
      <w:szCs w:val="32"/>
    </w:rPr>
  </w:style>
  <w:style w:type="paragraph" w:styleId="3">
    <w:name w:val="heading 3"/>
    <w:basedOn w:val="a"/>
    <w:uiPriority w:val="1"/>
    <w:qFormat/>
    <w:pPr>
      <w:spacing w:before="107"/>
      <w:ind w:left="139"/>
      <w:outlineLvl w:val="2"/>
    </w:pPr>
    <w:rPr>
      <w:rFonts w:ascii="Trebuchet MS" w:eastAsia="Trebuchet MS" w:hAnsi="Trebuchet MS" w:cs="Trebuchet MS"/>
      <w:b/>
      <w:bCs/>
      <w:sz w:val="24"/>
      <w:szCs w:val="24"/>
    </w:rPr>
  </w:style>
  <w:style w:type="paragraph" w:styleId="4">
    <w:name w:val="heading 4"/>
    <w:basedOn w:val="a"/>
    <w:uiPriority w:val="1"/>
    <w:qFormat/>
    <w:pPr>
      <w:ind w:left="425"/>
      <w:outlineLvl w:val="3"/>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0"/>
      <w:szCs w:val="20"/>
    </w:rPr>
  </w:style>
  <w:style w:type="paragraph" w:styleId="a4">
    <w:name w:val="List Paragraph"/>
    <w:basedOn w:val="a"/>
    <w:uiPriority w:val="1"/>
    <w:qFormat/>
    <w:pPr>
      <w:ind w:left="141" w:firstLine="283"/>
      <w:jc w:val="both"/>
    </w:pPr>
  </w:style>
  <w:style w:type="paragraph" w:customStyle="1" w:styleId="TableParagraph">
    <w:name w:val="Table Paragraph"/>
    <w:basedOn w:val="a"/>
    <w:uiPriority w:val="1"/>
    <w:qFormat/>
    <w:pPr>
      <w:spacing w:before="39"/>
      <w:ind w:left="80"/>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png"/><Relationship Id="rId39" Type="http://schemas.openxmlformats.org/officeDocument/2006/relationships/hyperlink" Target="http://www/" TargetMode="External"/><Relationship Id="rId21" Type="http://schemas.openxmlformats.org/officeDocument/2006/relationships/hyperlink" Target="http://journal.omga.su/" TargetMode="External"/><Relationship Id="rId34" Type="http://schemas.openxmlformats.org/officeDocument/2006/relationships/footer" Target="footer4.xml"/><Relationship Id="rId42" Type="http://schemas.openxmlformats.org/officeDocument/2006/relationships/hyperlink" Target="http://economyandbusiness.ru/10-2-2023-g" TargetMode="External"/><Relationship Id="rId47" Type="http://schemas.openxmlformats.org/officeDocument/2006/relationships/hyperlink" Target="mailto:opatlasov@mail.ru"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image" Target="media/image21.jpeg"/><Relationship Id="rId40" Type="http://schemas.openxmlformats.org/officeDocument/2006/relationships/hyperlink" Target="http://www.vbr.ru/banki/raiffaizenbank)" TargetMode="External"/><Relationship Id="rId45" Type="http://schemas.openxmlformats.org/officeDocument/2006/relationships/hyperlink" Target="mailto:opatlasov@mail.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journal.omga.su/" TargetMode="External"/><Relationship Id="rId28" Type="http://schemas.openxmlformats.org/officeDocument/2006/relationships/image" Target="media/image17.png"/><Relationship Id="rId36" Type="http://schemas.openxmlformats.org/officeDocument/2006/relationships/hyperlink" Target="mailto:opatlasov@mail.ru"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4" Type="http://schemas.openxmlformats.org/officeDocument/2006/relationships/hyperlink" Target="http://www.researchgate.net/publication/272241825_"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nou_ogu@mail.ru"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opatlasov@mail.ru" TargetMode="External"/><Relationship Id="rId43" Type="http://schemas.openxmlformats.org/officeDocument/2006/relationships/hyperlink" Target="http://economyandbusiness.ru/10-2-2023-g" TargetMode="External"/><Relationship Id="rId48" Type="http://schemas.openxmlformats.org/officeDocument/2006/relationships/hyperlink" Target="mailto:aykaevans@yandex.r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2.jpeg"/><Relationship Id="rId46" Type="http://schemas.openxmlformats.org/officeDocument/2006/relationships/hyperlink" Target="mailto:aykaevans@yandex.ru" TargetMode="External"/><Relationship Id="rId20" Type="http://schemas.openxmlformats.org/officeDocument/2006/relationships/hyperlink" Target="mailto:nou_ogu@mail.ru" TargetMode="External"/><Relationship Id="rId41" Type="http://schemas.openxmlformats.org/officeDocument/2006/relationships/hyperlink" Target="http://www.researchgate.net/publication/272241825_"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23</Pages>
  <Words>11295</Words>
  <Characters>64383</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The Science of Person 20,1.indd</vt:lpstr>
    </vt:vector>
  </TitlesOfParts>
  <Company/>
  <LinksUpToDate>false</LinksUpToDate>
  <CharactersWithSpaces>75527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Science of Person 20,1.indd</dc:title>
  <cp:lastModifiedBy>Admin</cp:lastModifiedBy>
  <cp:revision>3</cp:revision>
  <dcterms:created xsi:type="dcterms:W3CDTF">2026-04-08T09:21:00Z</dcterms:created>
  <dcterms:modified xsi:type="dcterms:W3CDTF">2026-04-08T09:39:00Z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2026-03-24T00:00:00Z</vt:filetime>
  </property>
  <property fmtid="{D5CDD505-2E9C-101B-9397-08002B2CF9AE}" pid="3" name="Creator">
    <vt:lpwstr>ContentReader PDF 15</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2026-04-08T00:00:00Z</vt:filetime>
  </property>
  <property fmtid="{D5CDD505-2E9C-101B-9397-08002B2CF9AE}" pid="7" name="Producer">
    <vt:lpwstr>3-Heights(TM) PDF Security Shell 4.8.25.2 (http://www.pdf-tools.com)</vt:lpwstr>
  </property>
</Properties>
</file>