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D6" w:rsidRPr="00AC04F7" w:rsidRDefault="001679D6" w:rsidP="001679D6">
      <w:pPr>
        <w:jc w:val="center"/>
        <w:rPr>
          <w:b/>
          <w:sz w:val="28"/>
          <w:szCs w:val="28"/>
        </w:rPr>
      </w:pPr>
      <w:r w:rsidRPr="00AC04F7">
        <w:rPr>
          <w:b/>
          <w:sz w:val="28"/>
          <w:szCs w:val="28"/>
        </w:rPr>
        <w:t>ПРИМЕРНЫЙ ПЕРЕЧЕНЬ ТЕМ ВКР</w:t>
      </w:r>
      <w:r>
        <w:rPr>
          <w:b/>
          <w:sz w:val="28"/>
          <w:szCs w:val="28"/>
        </w:rPr>
        <w:t xml:space="preserve"> ДЛЯ СТУДЕНТОВ НАПРАВЛЕНИЯ ПОДГОТОВКИ «ТОРГОВОЕ ДЕЛО»</w:t>
      </w:r>
    </w:p>
    <w:p w:rsidR="001679D6" w:rsidRPr="00AC04F7" w:rsidRDefault="001679D6" w:rsidP="001679D6">
      <w:pPr>
        <w:rPr>
          <w:sz w:val="28"/>
          <w:szCs w:val="28"/>
        </w:rPr>
      </w:pP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 xml:space="preserve">Организация и развитие коммерческой деятельности торговых предприятий на товарном рынке. 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  <w:tab w:val="left" w:pos="3420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Организация и развитие  малых предприятий в торговле России и зарубежных стран.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  <w:tab w:val="left" w:pos="3420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Разработка системы управления коммерческой  деятельностью торгового предприятия, функционирующего на товарном рынке.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  <w:tab w:val="left" w:pos="3420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Анализ и управление коммерческой деятельностью торгового предприятия  в условиях конкуренции.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  <w:tab w:val="left" w:pos="3420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Информационная система обеспечения коммерческой деятельности торгового предприятия, ее роль и оценка эффективности.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  <w:tab w:val="left" w:pos="3420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Организация коммерческой деятельности предприятий оптовой торговли конкретными товарами.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Организация и развитие складского хозяйства предприятия оптовой торговли.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Исследование рынков закупок и сбыта товаров в оптовой торговле.</w:t>
      </w:r>
    </w:p>
    <w:p w:rsidR="001679D6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913299">
        <w:rPr>
          <w:sz w:val="28"/>
          <w:szCs w:val="28"/>
        </w:rPr>
        <w:t>Моделирование коммерческой деятельности на предприятиях оптовой торговли по закупке и продаже потребительских товаров.</w:t>
      </w:r>
    </w:p>
    <w:p w:rsidR="001679D6" w:rsidRPr="00913299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913299">
        <w:rPr>
          <w:sz w:val="28"/>
          <w:szCs w:val="28"/>
        </w:rPr>
        <w:t>Формирование коммерческих связей и организация коммерческой деятельности в оптовой торговле.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 xml:space="preserve">Организация закупочной деятельности на предприятии оптовой торговли, функционирующем  на рынке товаров. 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Управление товарными запасами на предприятии оптовой торговли: планирование, структура управления и эффективность.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Организационные основы продажи товаров со склада предприятия оптовой торговли: методы, организация и эффективность.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Формирование и управление коммерческими операциями в оптовой торговле в процессе товародвижения.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 xml:space="preserve">Организация финансового обеспечения коммерческой деятельности предприятия оптовой торговли.  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Анализ и оценка эффективности коммерческой деятельности предприятия оптовой торговли.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Состав и оценка рисков в коммерческой деятельности организации оптовой торговли (компании).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Обеспечение безопасности коммерческой деятельности предприятии оптовой (розничной) торговли.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Анализ и оценка коммерческой деятельности торговых предприятий на товарных рынках (продовольственном, непродовольственном, конкретного товара).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 xml:space="preserve">Развитие франчайзинга как формы поддержки малого предпринимательства в торговле. 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Анализ и прогноз развития товарного рынка как необходимое условие эффективной  коммерческой деятельности торгового предприятия.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lastRenderedPageBreak/>
        <w:t>Исследование конъюнктуры потребительского рынка и ее влияние на коммерческую деятельность торгового предприятия розничной торговли.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Организация коммерческой деятельности предприятия розничной (оптовой) торговли  с использованием маркетинга.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Информационно-компьютерное обеспечение управления коммерческой деятельностью предприятия розничной торговли.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Организация и развитие коммерческой деятельности малых предприятий в розничной торговле.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Организация и развитие материально-технической базы предприятий розничной торговли и ее влияние на эффективность коммерческой деятельности.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 xml:space="preserve">Типология предприятий розничной торговли по продаже потребительских товаров и их экономическая эффективность. 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Формирование оптимального торгового ассортимента -  основа эффективной коммерческой деятельности предприятия розничной торговли.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Закупка товаров и формирование коммерческих связей предприятиями розничной торговли на потребительском рынке.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Организация системы закупочной деятельности предприятия розничной торговли, обеспечивающей запросы и потребности потребительского рынка.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Организация закупки и продажи товаров на предприятии розничной торговли с использованием правил мерчендайзинга.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Организация системы товароснабжения как основы торгово-технологического процесса розничного торгового предприятия.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Планирование и организация торгово-технологического процесса на предприятии  розничной торговли и его результативность.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Оптимизация системы закупки товаров и их реализации на базе использования информационной технологии.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Организация процесса продажи товаров и торгового обслуживания покупателей в сфере розничной торговли.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Организация и развитие сервиса в розничной торговле России и зарубежных стран.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Организация торгового сервиса в сфере розничной торговли и его влияние на результаты коммерческой деятельности предприятия.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Анализ и оценка эффективности коммерческой деятельности предприятия оптовой (розничной) торговли.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Организация и развитие электронной торговли в России (или на примере  торгового предприятия).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Моделирование коммерческой деятельности и организационной системы управления торговым предприятием.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Проектирование бизнес-процессов и организационных систем предприятий (компаний) оптовой или розничной торговли.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  <w:tab w:val="num" w:pos="1440"/>
          <w:tab w:val="left" w:pos="3420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Моделирование решения задач коммерческой деятельности в организации (на предприятии) оптовой или розничной торговли.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  <w:tab w:val="num" w:pos="1440"/>
          <w:tab w:val="left" w:pos="3420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Нововведения в организации и технологии коммерческой деятельности организации (предприятия) оптовой или розничной торговли.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  <w:tab w:val="num" w:pos="1440"/>
          <w:tab w:val="left" w:pos="3420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Влияние коммерческих инноваций на эффективность деятельности организации (предприятия) оптовой или розничной торговли.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  <w:tab w:val="left" w:pos="3420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Стратегический анализ и формирование стратегии развития компании.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  <w:tab w:val="num" w:pos="1440"/>
          <w:tab w:val="left" w:pos="3420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Современные виды стратегий и их использование в коммерческой деятельности компании.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  <w:tab w:val="num" w:pos="1440"/>
          <w:tab w:val="left" w:pos="3420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Разработка  стратегии организации с целью выхода  ее на внешний рынок.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  <w:tab w:val="num" w:pos="1440"/>
          <w:tab w:val="left" w:pos="3420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Разработка конкурентоспособной сервисной стратегии предприятия на рынке.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  <w:tab w:val="num" w:pos="1440"/>
          <w:tab w:val="left" w:pos="3420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Выбор стратегии развития коммерческой деятельности предприятий на рынке товаров.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  <w:tab w:val="num" w:pos="1440"/>
          <w:tab w:val="left" w:pos="3420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Бизнес-планирование и его роль в реализации стратегии развития компании.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  <w:tab w:val="num" w:pos="1440"/>
          <w:tab w:val="left" w:pos="3420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Планирование коммерческой деятельности предприятий с использованием бизнес-плана (оперативного и стратегического).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  <w:tab w:val="num" w:pos="1440"/>
          <w:tab w:val="left" w:pos="3420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Бизнес-план предприятия и его применение для организации коммерческой деятельности.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Анализ эффективности коммерческой деятельности в инфраструктуре рынка на примере конкретной компании, фирмы.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  <w:tab w:val="num" w:pos="1440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Анализ коммерческой деятельности лизинговых компаний.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  <w:tab w:val="num" w:pos="1440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Организация факторингового обслуживания предприятий коммерческими банками.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  <w:tab w:val="num" w:pos="1440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Роль маркетинга  в коммерческой деятельности банка.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  <w:tab w:val="num" w:pos="1440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Роль франчайзинга в организации коммерческой деятельности фирмы.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  <w:tab w:val="num" w:pos="1440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Организация коммерческой деятельности  страховых компаний.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  <w:tab w:val="num" w:pos="1440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Организация страхования банковских кредитов.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  <w:tab w:val="num" w:pos="1440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Организация страхования экспортных кредитов.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  <w:tab w:val="num" w:pos="1440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Организация страхования коммерческих рисков.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Рациональная организация товародвижения.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Применение модульных транспортных систем в процессе товародвижения.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Роль и сущность пакетирования и контейнеризации в процессе товародвижения.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Организация управления технологическими процессами на предприятиях оптовой торговли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Организация управления погрузочно-разгрузочными и транспортно-складскими операциями на складе.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Организация управления хранением товаров на складе.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Организация управления товарными потоками на складе.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Организация и технология по поступлению и приемке товаров на складе.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 xml:space="preserve">Формы организации складского технологического процесса на оптовых предприятиях. 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Организация и технология транспортно-экспедиционных операций на складе.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 xml:space="preserve">Рациональная организация складского технологического процесса на оптовых предприятиях. 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Роль и значение отдельных составляющих технологического процесса в организации и проектировании предприятий оптовой торговли.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Техническая оснащенность предприятий оптовой торговли и эффективность использования новых видов оборудования.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Сущность и значение управления торгово-технологическими процессами в розничной торговле.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Роль и значение отдельных составляющих технологического процесса в организации и проектировании предприятий розничной торговли.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Техническая оснащенность предприятий розничной торговли и эффективность использования новых видов оборудования.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Взаимосвязь торгово-технологического процесса с устройством и планировкой магазина.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 xml:space="preserve">Объемно-планировочные решения магазинов. 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Организация рациональной технологической планировки торговых залов магазинов.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Организация управления технологическими процессами в магазинах.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 xml:space="preserve">Организация и технология приемки товаров по количеству и качеству в розничной торговле.  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567"/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 xml:space="preserve">Основные направления совершенствования торгово-технологического процесса в магазине. 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567"/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Организация и технология товароснабжения розничных торговых предприятий.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567"/>
          <w:tab w:val="left" w:pos="851"/>
        </w:tabs>
        <w:ind w:left="851" w:hanging="491"/>
        <w:jc w:val="both"/>
        <w:rPr>
          <w:sz w:val="28"/>
          <w:szCs w:val="28"/>
        </w:rPr>
      </w:pPr>
      <w:r w:rsidRPr="00AC04F7">
        <w:rPr>
          <w:sz w:val="28"/>
          <w:szCs w:val="28"/>
        </w:rPr>
        <w:t>Организационно-технологические аспекты формирования торговых сетей и интегрированных торговых структур.</w:t>
      </w:r>
    </w:p>
    <w:p w:rsidR="001679D6" w:rsidRPr="00AC04F7" w:rsidRDefault="001679D6" w:rsidP="001679D6">
      <w:pPr>
        <w:numPr>
          <w:ilvl w:val="0"/>
          <w:numId w:val="1"/>
        </w:numPr>
        <w:tabs>
          <w:tab w:val="left" w:pos="567"/>
          <w:tab w:val="left" w:pos="851"/>
        </w:tabs>
        <w:ind w:left="851" w:hanging="491"/>
        <w:jc w:val="both"/>
        <w:rPr>
          <w:b/>
          <w:sz w:val="28"/>
          <w:szCs w:val="28"/>
        </w:rPr>
      </w:pPr>
      <w:r w:rsidRPr="00AC04F7">
        <w:rPr>
          <w:sz w:val="28"/>
          <w:szCs w:val="28"/>
        </w:rPr>
        <w:t>Формирование технической оснащенности розничных сетей и их влияние на эффективность коммерческой деятельности.</w:t>
      </w:r>
    </w:p>
    <w:p w:rsidR="001679D6" w:rsidRPr="00EA0B8C" w:rsidRDefault="001679D6" w:rsidP="001679D6">
      <w:pPr>
        <w:tabs>
          <w:tab w:val="left" w:pos="426"/>
          <w:tab w:val="left" w:pos="3420"/>
        </w:tabs>
        <w:ind w:left="426" w:hanging="426"/>
        <w:jc w:val="both"/>
        <w:rPr>
          <w:sz w:val="28"/>
          <w:szCs w:val="28"/>
        </w:rPr>
      </w:pPr>
    </w:p>
    <w:p w:rsidR="001B17DB" w:rsidRDefault="001B17DB"/>
    <w:sectPr w:rsidR="001B17DB" w:rsidSect="00557B95">
      <w:footerReference w:type="default" r:id="rId5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754" w:rsidRDefault="001679D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DA2754" w:rsidRDefault="001679D6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80576"/>
    <w:multiLevelType w:val="hybridMultilevel"/>
    <w:tmpl w:val="57002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679D6"/>
    <w:rsid w:val="001679D6"/>
    <w:rsid w:val="001B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79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679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6828</Characters>
  <Application>Microsoft Office Word</Application>
  <DocSecurity>0</DocSecurity>
  <Lines>56</Lines>
  <Paragraphs>16</Paragraphs>
  <ScaleCrop>false</ScaleCrop>
  <Company/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209-02</dc:creator>
  <cp:lastModifiedBy>209-02</cp:lastModifiedBy>
  <cp:revision>1</cp:revision>
  <dcterms:created xsi:type="dcterms:W3CDTF">2017-01-25T03:41:00Z</dcterms:created>
  <dcterms:modified xsi:type="dcterms:W3CDTF">2017-01-25T03:42:00Z</dcterms:modified>
</cp:coreProperties>
</file>