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A4382F" w:rsidP="0003223A">
      <w:pPr>
        <w:jc w:val="center"/>
        <w:rPr>
          <w:b/>
          <w:color w:val="000000"/>
        </w:rPr>
      </w:pPr>
      <w:r w:rsidRPr="00A4382F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A4382F" w:rsidP="0003223A">
      <w:pPr>
        <w:autoSpaceDN w:val="0"/>
        <w:adjustRightInd w:val="0"/>
      </w:pPr>
      <w:r w:rsidRPr="00A4382F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D60A18" w:rsidP="00AF2D07">
            <w:pPr>
              <w:rPr>
                <w:b/>
                <w:bCs/>
                <w:sz w:val="28"/>
                <w:szCs w:val="28"/>
              </w:rPr>
            </w:pPr>
            <w:r w:rsidRPr="00D60A18">
              <w:rPr>
                <w:b/>
                <w:bCs/>
                <w:sz w:val="28"/>
                <w:szCs w:val="28"/>
              </w:rPr>
              <w:t>38.04.01 Экономика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D60A18" w:rsidP="00AF2D07">
            <w:pPr>
              <w:rPr>
                <w:b/>
                <w:bCs/>
              </w:rPr>
            </w:pPr>
            <w:r w:rsidRPr="00D60A18">
              <w:rPr>
                <w:b/>
                <w:bCs/>
              </w:rPr>
              <w:t>Корпоративный учет финансово-инвестиционный анализ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D60A18" w:rsidP="008843A5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D60A18">
              <w:rPr>
                <w:i/>
                <w:sz w:val="22"/>
                <w:szCs w:val="22"/>
              </w:rPr>
              <w:t>б</w:t>
            </w:r>
            <w:r w:rsidRPr="00D60A18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Теория и практика разработки и принятия управленческих решений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Микроэкономика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Методология и методика экономического анализа объекта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Эконометрика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экономике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Финансовый анализ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D60A18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Макроэкономика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D60A18" w:rsidP="00455132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D60A18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D60A18" w:rsidP="00455132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D60A18" w:rsidP="00F30A0C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D60A18" w:rsidP="00F30A0C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6677EF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31C65" w:rsidRPr="006677EF" w:rsidRDefault="00C31C65" w:rsidP="00F30A0C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</w:t>
      </w:r>
      <w:r w:rsidR="0019202A">
        <w:t>______</w:t>
      </w:r>
      <w:r w:rsidR="003F6D0C">
        <w:t>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19202A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____________________________________________________________________________________</w:t>
      </w:r>
      <w:r w:rsidR="0019202A">
        <w:t>__________________________________________________________________________________________________________________________________________________________________________</w:t>
      </w:r>
      <w:r w:rsidRPr="00251FD8">
        <w:t>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0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FD8">
        <w:t>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6E552A" w:rsidP="00C70F33">
            <w:pPr>
              <w:rPr>
                <w:b/>
                <w:color w:val="000000"/>
                <w:sz w:val="22"/>
                <w:szCs w:val="22"/>
              </w:rPr>
            </w:pPr>
            <w:r w:rsidRPr="006E552A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6E552A">
              <w:rPr>
                <w:b/>
                <w:color w:val="000000"/>
                <w:sz w:val="22"/>
                <w:szCs w:val="22"/>
              </w:rPr>
              <w:t>о</w:t>
            </w:r>
            <w:r w:rsidRPr="006E552A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6E552A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6E552A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D60A18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D60A18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60A18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D60A18">
              <w:rPr>
                <w:bCs/>
                <w:i/>
                <w:iCs/>
                <w:sz w:val="22"/>
                <w:szCs w:val="22"/>
              </w:rPr>
              <w:t>Инновационно-инвестиционный</w:t>
            </w:r>
            <w:proofErr w:type="spellEnd"/>
            <w:r w:rsidRPr="00D60A18">
              <w:rPr>
                <w:bCs/>
                <w:i/>
                <w:iCs/>
                <w:sz w:val="22"/>
                <w:szCs w:val="22"/>
              </w:rPr>
              <w:t xml:space="preserve"> анализ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60A18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Учет, контроль и аудит деятельности организаций корп</w:t>
            </w:r>
            <w:r w:rsidRPr="00D60A18">
              <w:rPr>
                <w:bCs/>
                <w:i/>
                <w:iCs/>
                <w:sz w:val="22"/>
                <w:szCs w:val="22"/>
              </w:rPr>
              <w:t>о</w:t>
            </w:r>
            <w:r w:rsidRPr="00D60A18">
              <w:rPr>
                <w:bCs/>
                <w:i/>
                <w:iCs/>
                <w:sz w:val="22"/>
                <w:szCs w:val="22"/>
              </w:rPr>
              <w:t>ративных форм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60A18" w:rsidP="007E258B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D60A18" w:rsidP="007E258B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Актуальные проблемы финансов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60A18">
              <w:rPr>
                <w:i/>
                <w:sz w:val="22"/>
                <w:szCs w:val="22"/>
              </w:rPr>
              <w:t>Оценка и управление сто</w:t>
            </w:r>
            <w:r w:rsidRPr="00D60A18">
              <w:rPr>
                <w:i/>
                <w:sz w:val="22"/>
                <w:szCs w:val="22"/>
              </w:rPr>
              <w:t>и</w:t>
            </w:r>
            <w:r w:rsidRPr="00D60A18">
              <w:rPr>
                <w:i/>
                <w:sz w:val="22"/>
                <w:szCs w:val="22"/>
              </w:rPr>
              <w:t>мостью</w:t>
            </w:r>
          </w:p>
        </w:tc>
        <w:tc>
          <w:tcPr>
            <w:tcW w:w="1620" w:type="dxa"/>
            <w:shd w:val="clear" w:color="auto" w:fill="auto"/>
          </w:tcPr>
          <w:p w:rsidR="00455132" w:rsidRPr="008E1DB7" w:rsidRDefault="00D60A18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D60A18" w:rsidP="007E258B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Глобальные тенденции современной экономики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60A18">
              <w:rPr>
                <w:i/>
                <w:sz w:val="22"/>
                <w:szCs w:val="22"/>
              </w:rPr>
              <w:t>Мировые ф</w:t>
            </w:r>
            <w:r w:rsidRPr="00D60A18">
              <w:rPr>
                <w:i/>
                <w:sz w:val="22"/>
                <w:szCs w:val="22"/>
              </w:rPr>
              <w:t>и</w:t>
            </w:r>
            <w:r w:rsidRPr="00D60A18">
              <w:rPr>
                <w:i/>
                <w:sz w:val="22"/>
                <w:szCs w:val="22"/>
              </w:rPr>
              <w:t>нансовые рынки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D60A18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9338CF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9338CF">
              <w:rPr>
                <w:i/>
                <w:sz w:val="22"/>
                <w:szCs w:val="22"/>
              </w:rPr>
              <w:t>Учет, контроль и аудит деятельности организаций корп</w:t>
            </w:r>
            <w:r w:rsidRPr="009338CF">
              <w:rPr>
                <w:i/>
                <w:sz w:val="22"/>
                <w:szCs w:val="22"/>
              </w:rPr>
              <w:t>о</w:t>
            </w:r>
            <w:r w:rsidRPr="009338CF">
              <w:rPr>
                <w:i/>
                <w:sz w:val="22"/>
                <w:szCs w:val="22"/>
              </w:rPr>
              <w:t>ративных форм</w:t>
            </w:r>
          </w:p>
        </w:tc>
        <w:tc>
          <w:tcPr>
            <w:tcW w:w="1620" w:type="dxa"/>
            <w:shd w:val="clear" w:color="auto" w:fill="auto"/>
          </w:tcPr>
          <w:p w:rsidR="00FA55D3" w:rsidRDefault="009338CF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9338CF" w:rsidRDefault="009338CF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</w:t>
            </w:r>
          </w:p>
          <w:p w:rsidR="009338CF" w:rsidRPr="008E1DB7" w:rsidRDefault="009338CF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9338CF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9338CF">
              <w:rPr>
                <w:i/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9338CF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338CF" w:rsidP="00C2033C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Анализ и прогноз основных социально-экономических показ</w:t>
            </w:r>
            <w:r w:rsidRPr="00D60A18">
              <w:rPr>
                <w:i/>
                <w:sz w:val="22"/>
                <w:szCs w:val="22"/>
              </w:rPr>
              <w:t>а</w:t>
            </w:r>
            <w:r w:rsidRPr="00D60A18">
              <w:rPr>
                <w:i/>
                <w:sz w:val="22"/>
                <w:szCs w:val="22"/>
              </w:rPr>
              <w:t>телей в национальной экономике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60A18">
              <w:rPr>
                <w:i/>
                <w:sz w:val="22"/>
                <w:szCs w:val="22"/>
              </w:rPr>
              <w:t>Стратегические решения в сфере микро и макр</w:t>
            </w:r>
            <w:proofErr w:type="gramStart"/>
            <w:r w:rsidRPr="00D60A18">
              <w:rPr>
                <w:i/>
                <w:sz w:val="22"/>
                <w:szCs w:val="22"/>
              </w:rPr>
              <w:t>о-</w:t>
            </w:r>
            <w:proofErr w:type="gramEnd"/>
            <w:r w:rsidRPr="00D60A18">
              <w:rPr>
                <w:i/>
                <w:sz w:val="22"/>
                <w:szCs w:val="22"/>
              </w:rPr>
              <w:t xml:space="preserve"> экономики и их взаимодействие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338CF" w:rsidP="00C203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338CF" w:rsidP="00C2033C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027852">
              <w:rPr>
                <w:i/>
                <w:sz w:val="22"/>
                <w:szCs w:val="22"/>
              </w:rPr>
              <w:t>Практикум "Управление корпорацией"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027852">
              <w:rPr>
                <w:i/>
                <w:sz w:val="22"/>
                <w:szCs w:val="22"/>
              </w:rPr>
              <w:t>Экономика фирмы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338CF" w:rsidP="00C203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338CF" w:rsidP="00C2033C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027852">
              <w:rPr>
                <w:i/>
                <w:sz w:val="22"/>
                <w:szCs w:val="22"/>
              </w:rPr>
              <w:t>Стратегический</w:t>
            </w:r>
            <w:proofErr w:type="gramEnd"/>
            <w:r w:rsidRPr="00027852">
              <w:rPr>
                <w:i/>
                <w:sz w:val="22"/>
                <w:szCs w:val="22"/>
              </w:rPr>
              <w:t xml:space="preserve"> и оперативный </w:t>
            </w:r>
            <w:proofErr w:type="spellStart"/>
            <w:r w:rsidRPr="00027852">
              <w:rPr>
                <w:i/>
                <w:sz w:val="22"/>
                <w:szCs w:val="22"/>
              </w:rPr>
              <w:t>контроллинг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027852">
              <w:rPr>
                <w:i/>
                <w:sz w:val="22"/>
                <w:szCs w:val="22"/>
              </w:rPr>
              <w:t>Экономика соглашений как новая модель институциональной среды</w:t>
            </w:r>
          </w:p>
        </w:tc>
        <w:tc>
          <w:tcPr>
            <w:tcW w:w="1620" w:type="dxa"/>
            <w:shd w:val="clear" w:color="auto" w:fill="auto"/>
          </w:tcPr>
          <w:p w:rsidR="009338CF" w:rsidRPr="00455132" w:rsidRDefault="009338CF" w:rsidP="00C2033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338CF" w:rsidP="00C2033C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38CF" w:rsidRPr="00455132" w:rsidRDefault="009338CF" w:rsidP="00C2033C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027852" w:rsidP="00C70F33">
            <w:pPr>
              <w:rPr>
                <w:sz w:val="22"/>
                <w:szCs w:val="22"/>
              </w:rPr>
            </w:pPr>
            <w:r w:rsidRPr="00027852">
              <w:rPr>
                <w:sz w:val="22"/>
                <w:szCs w:val="22"/>
              </w:rPr>
              <w:t xml:space="preserve">Производственная практика (научно-исследовательская работа 2).  Способы проведения: </w:t>
            </w:r>
            <w:proofErr w:type="gramStart"/>
            <w:r w:rsidRPr="00027852">
              <w:rPr>
                <w:sz w:val="22"/>
                <w:szCs w:val="22"/>
              </w:rPr>
              <w:t>стационарная</w:t>
            </w:r>
            <w:proofErr w:type="gramEnd"/>
            <w:r w:rsidRPr="0002785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027852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027852" w:rsidP="00C70F33">
            <w:pPr>
              <w:rPr>
                <w:sz w:val="22"/>
                <w:szCs w:val="22"/>
              </w:rPr>
            </w:pPr>
            <w:r w:rsidRPr="00027852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027852">
              <w:rPr>
                <w:sz w:val="22"/>
                <w:szCs w:val="22"/>
              </w:rPr>
              <w:t>о</w:t>
            </w:r>
            <w:r w:rsidRPr="00027852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027852">
              <w:rPr>
                <w:sz w:val="22"/>
                <w:szCs w:val="22"/>
              </w:rPr>
              <w:t>я</w:t>
            </w:r>
            <w:r w:rsidRPr="00027852">
              <w:rPr>
                <w:sz w:val="22"/>
                <w:szCs w:val="22"/>
              </w:rPr>
              <w:t>тельности (педагогическая практика)).  Способы провед</w:t>
            </w:r>
            <w:r w:rsidRPr="00027852">
              <w:rPr>
                <w:sz w:val="22"/>
                <w:szCs w:val="22"/>
              </w:rPr>
              <w:t>е</w:t>
            </w:r>
            <w:r w:rsidRPr="00027852">
              <w:rPr>
                <w:sz w:val="22"/>
                <w:szCs w:val="22"/>
              </w:rPr>
              <w:t xml:space="preserve">ния: </w:t>
            </w:r>
            <w:proofErr w:type="gramStart"/>
            <w:r w:rsidRPr="00027852">
              <w:rPr>
                <w:sz w:val="22"/>
                <w:szCs w:val="22"/>
              </w:rPr>
              <w:t>стационарная</w:t>
            </w:r>
            <w:proofErr w:type="gramEnd"/>
            <w:r w:rsidRPr="0002785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027852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027852" w:rsidP="00C70F33">
            <w:pPr>
              <w:rPr>
                <w:sz w:val="22"/>
                <w:szCs w:val="22"/>
              </w:rPr>
            </w:pPr>
            <w:r w:rsidRPr="00027852">
              <w:rPr>
                <w:sz w:val="22"/>
                <w:szCs w:val="22"/>
              </w:rPr>
              <w:t xml:space="preserve">Производственная практика (преддипломная практика).  Способы проведения: </w:t>
            </w:r>
            <w:proofErr w:type="gramStart"/>
            <w:r w:rsidRPr="00027852">
              <w:rPr>
                <w:sz w:val="22"/>
                <w:szCs w:val="22"/>
              </w:rPr>
              <w:t>стационарная</w:t>
            </w:r>
            <w:proofErr w:type="gramEnd"/>
            <w:r w:rsidRPr="00027852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027852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19202A" w:rsidRDefault="0019202A" w:rsidP="00E71594">
      <w:pPr>
        <w:ind w:firstLine="709"/>
        <w:jc w:val="both"/>
      </w:pPr>
    </w:p>
    <w:p w:rsidR="0019202A" w:rsidRDefault="0019202A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DF2893" w:rsidRDefault="00DF2893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19202A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19202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</w:t>
      </w:r>
      <w:r w:rsidR="0019202A">
        <w:t>________</w:t>
      </w:r>
      <w:r w:rsidRPr="00251FD8">
        <w:t>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19202A" w:rsidRPr="00251FD8" w:rsidRDefault="0019202A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19202A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19202A" w:rsidRDefault="00192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18" w:rsidRDefault="00D60A18">
      <w:r>
        <w:separator/>
      </w:r>
    </w:p>
  </w:endnote>
  <w:endnote w:type="continuationSeparator" w:id="0">
    <w:p w:rsidR="00D60A18" w:rsidRDefault="00D6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18" w:rsidRDefault="00A4382F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0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A18" w:rsidRDefault="00D60A18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18" w:rsidRDefault="00A4382F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0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02A">
      <w:rPr>
        <w:rStyle w:val="a5"/>
        <w:noProof/>
      </w:rPr>
      <w:t>7</w:t>
    </w:r>
    <w:r>
      <w:rPr>
        <w:rStyle w:val="a5"/>
      </w:rPr>
      <w:fldChar w:fldCharType="end"/>
    </w:r>
  </w:p>
  <w:p w:rsidR="00D60A18" w:rsidRDefault="00D60A18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18" w:rsidRDefault="00D60A18">
      <w:r>
        <w:separator/>
      </w:r>
    </w:p>
  </w:footnote>
  <w:footnote w:type="continuationSeparator" w:id="0">
    <w:p w:rsidR="00D60A18" w:rsidRDefault="00D6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9202A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0ABD"/>
    <w:rsid w:val="004A52B7"/>
    <w:rsid w:val="004C0748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50A2E"/>
    <w:rsid w:val="00761AFF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338CF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382F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824</Words>
  <Characters>13061</Characters>
  <Application>Microsoft Office Word</Application>
  <DocSecurity>0</DocSecurity>
  <Lines>108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13858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5</cp:revision>
  <cp:lastPrinted>2018-05-31T10:40:00Z</cp:lastPrinted>
  <dcterms:created xsi:type="dcterms:W3CDTF">2018-05-31T11:28:00Z</dcterms:created>
  <dcterms:modified xsi:type="dcterms:W3CDTF">2018-08-02T10:35:00Z</dcterms:modified>
</cp:coreProperties>
</file>