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A4" w:rsidRDefault="00414089" w:rsidP="00F75B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Частное учреждение образовательная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высшего образования</w:t>
                  </w:r>
                </w:p>
                <w:p w:rsidR="00B87873" w:rsidRPr="0067342D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7342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903F22" w:rsidRDefault="00903F22" w:rsidP="00B87873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B87873" w:rsidRDefault="00461E20" w:rsidP="00B87873">
      <w:pPr>
        <w:pStyle w:val="a4"/>
        <w:rPr>
          <w:szCs w:val="28"/>
        </w:rPr>
      </w:pPr>
      <w:r w:rsidRPr="00461E20">
        <w:rPr>
          <w:szCs w:val="28"/>
        </w:rPr>
        <w:t>2</w:t>
      </w:r>
      <w:r w:rsidR="005E11E2">
        <w:rPr>
          <w:szCs w:val="28"/>
        </w:rPr>
        <w:t xml:space="preserve">8 </w:t>
      </w:r>
      <w:r w:rsidR="001E32DF" w:rsidRPr="00461E20">
        <w:rPr>
          <w:szCs w:val="28"/>
        </w:rPr>
        <w:t>декабря 202</w:t>
      </w:r>
      <w:r w:rsidR="005E11E2">
        <w:rPr>
          <w:szCs w:val="28"/>
        </w:rPr>
        <w:t>2</w:t>
      </w:r>
      <w:r w:rsidRPr="00461E20">
        <w:rPr>
          <w:b w:val="0"/>
          <w:szCs w:val="28"/>
        </w:rPr>
        <w:t xml:space="preserve"> </w:t>
      </w:r>
      <w:r w:rsidRPr="00461E20">
        <w:rPr>
          <w:szCs w:val="28"/>
        </w:rPr>
        <w:t>года</w:t>
      </w:r>
    </w:p>
    <w:p w:rsidR="00461E20" w:rsidRPr="00461E20" w:rsidRDefault="00461E20" w:rsidP="00B87873">
      <w:pPr>
        <w:pStyle w:val="a4"/>
        <w:rPr>
          <w:i/>
          <w:szCs w:val="28"/>
        </w:rPr>
      </w:pPr>
    </w:p>
    <w:p w:rsidR="00903F22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b w:val="0"/>
          <w:sz w:val="26"/>
          <w:szCs w:val="26"/>
        </w:rPr>
      </w:pPr>
      <w:r w:rsidRPr="0067342D">
        <w:rPr>
          <w:b w:val="0"/>
          <w:sz w:val="26"/>
          <w:szCs w:val="26"/>
        </w:rPr>
        <w:t xml:space="preserve">ЧУОО ВО </w:t>
      </w:r>
      <w:r w:rsidR="00B87873" w:rsidRPr="0067342D">
        <w:rPr>
          <w:b w:val="0"/>
          <w:sz w:val="26"/>
          <w:szCs w:val="26"/>
        </w:rPr>
        <w:t xml:space="preserve">«Омская гуманитарная академия» </w:t>
      </w:r>
      <w:r w:rsidR="00DC54D2">
        <w:rPr>
          <w:b w:val="0"/>
          <w:sz w:val="26"/>
          <w:szCs w:val="26"/>
        </w:rPr>
        <w:t>готовит</w:t>
      </w:r>
      <w:r w:rsidR="00903F22">
        <w:rPr>
          <w:b w:val="0"/>
          <w:sz w:val="26"/>
          <w:szCs w:val="26"/>
        </w:rPr>
        <w:t xml:space="preserve"> к выпуску сборник научных статей магистрантов и аспирантов, в который могут быть включены стат</w:t>
      </w:r>
      <w:r w:rsidR="00E25987">
        <w:rPr>
          <w:b w:val="0"/>
          <w:sz w:val="26"/>
          <w:szCs w:val="26"/>
        </w:rPr>
        <w:t>ьи по теме научных исследований.</w:t>
      </w:r>
    </w:p>
    <w:p w:rsidR="0067342D" w:rsidRPr="0067342D" w:rsidRDefault="0067342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16"/>
          <w:szCs w:val="16"/>
        </w:rPr>
      </w:pPr>
    </w:p>
    <w:p w:rsidR="00B12C2B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1.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листика в глобальном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2.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Философские пр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облемы осмысления современности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3.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Экономические 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4.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управления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B99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5.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 современной России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74" w:rsidRPr="0067342D" w:rsidRDefault="0091078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проблемы педагогики, психологии и социальной работы.</w:t>
      </w:r>
    </w:p>
    <w:p w:rsidR="00903F22" w:rsidRDefault="00903F22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в электронном варианте будет опубликован на сайте академии. Публикация для магистрантов и аспирантов Омской гуманитарной академии бесплатная.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E20">
        <w:rPr>
          <w:rFonts w:ascii="Times New Roman" w:eastAsia="Calibri" w:hAnsi="Times New Roman" w:cs="Times New Roman"/>
          <w:b/>
          <w:sz w:val="26"/>
          <w:szCs w:val="26"/>
        </w:rPr>
        <w:t>Адрес:</w:t>
      </w: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 644105, г. Омск, ул. 4-ая Челюскинцев 2 «А», </w:t>
      </w:r>
      <w:proofErr w:type="spellStart"/>
      <w:r w:rsidRPr="00461E20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61E20">
        <w:rPr>
          <w:rFonts w:ascii="Times New Roman" w:eastAsia="Calibri" w:hAnsi="Times New Roman" w:cs="Times New Roman"/>
          <w:sz w:val="26"/>
          <w:szCs w:val="26"/>
        </w:rPr>
        <w:t>. 104 (научная часть).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E20">
        <w:rPr>
          <w:rFonts w:ascii="Times New Roman" w:eastAsia="Calibri" w:hAnsi="Times New Roman" w:cs="Times New Roman"/>
          <w:b/>
          <w:sz w:val="26"/>
          <w:szCs w:val="26"/>
        </w:rPr>
        <w:t>Контактные телефоны</w:t>
      </w: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8-(3812)-29-00-52 – проректор по научной работе </w:t>
      </w:r>
      <w:r w:rsidRPr="00461E20">
        <w:rPr>
          <w:rFonts w:ascii="Times New Roman" w:eastAsia="Calibri" w:hAnsi="Times New Roman" w:cs="Times New Roman"/>
          <w:b/>
          <w:sz w:val="26"/>
          <w:szCs w:val="26"/>
        </w:rPr>
        <w:t>Попова Оксана Вячеславовна</w:t>
      </w:r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Pr="00BC0EB9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BC0E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BC0E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C0EB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9D35C4" w:rsidRPr="00BC0EB9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</w:t>
      </w:r>
      <w:r w:rsidR="00461E20" w:rsidRPr="00461E2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E11E2">
        <w:rPr>
          <w:rFonts w:ascii="Times New Roman" w:hAnsi="Times New Roman" w:cs="Times New Roman"/>
          <w:b/>
          <w:bCs/>
          <w:sz w:val="26"/>
          <w:szCs w:val="26"/>
        </w:rPr>
        <w:t>6</w:t>
      </w:r>
      <w:bookmarkStart w:id="0" w:name="_GoBack"/>
      <w:bookmarkEnd w:id="0"/>
      <w:r w:rsidR="00903F22">
        <w:rPr>
          <w:rFonts w:ascii="Times New Roman" w:hAnsi="Times New Roman" w:cs="Times New Roman"/>
          <w:b/>
          <w:bCs/>
          <w:sz w:val="26"/>
          <w:szCs w:val="26"/>
        </w:rPr>
        <w:t> 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61E20" w:rsidRPr="00461E20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статьи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21F3" w:rsidRPr="0067342D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6"/>
          <w:szCs w:val="26"/>
        </w:rPr>
      </w:pPr>
    </w:p>
    <w:p w:rsidR="0067342D" w:rsidRDefault="006734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Cs/>
          <w:i/>
          <w:sz w:val="26"/>
          <w:szCs w:val="26"/>
        </w:rPr>
        <w:br w:type="page"/>
      </w: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6"/>
          <w:szCs w:val="26"/>
        </w:rPr>
      </w:pPr>
      <w:r w:rsidRPr="0067342D">
        <w:rPr>
          <w:bCs/>
          <w:i w:val="0"/>
          <w:sz w:val="26"/>
          <w:szCs w:val="26"/>
        </w:rPr>
        <w:lastRenderedPageBreak/>
        <w:t xml:space="preserve">ТРЕБОВАНИЯ К ОФОРМЛЕНИЮ </w:t>
      </w:r>
      <w:r w:rsidR="00342132" w:rsidRPr="0067342D">
        <w:rPr>
          <w:bCs/>
          <w:i w:val="0"/>
          <w:caps/>
          <w:sz w:val="26"/>
          <w:szCs w:val="26"/>
        </w:rPr>
        <w:t>статьи</w:t>
      </w:r>
      <w:r w:rsidRPr="0067342D">
        <w:rPr>
          <w:bCs/>
          <w:i w:val="0"/>
          <w:caps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– текст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proofErr w:type="spellEnd"/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_статья</w:t>
      </w:r>
      <w:proofErr w:type="spellEnd"/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290D" w:rsidRPr="0067342D" w:rsidRDefault="000F401C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ОБРАЗЕЦ ОФОРМЛЕНИЯ СТАТЬИ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4C7F6F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proofErr w:type="spellStart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Алибаева</w:t>
      </w:r>
      <w:proofErr w:type="spellEnd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Г.Д</w:t>
      </w:r>
      <w:r w:rsidR="0042290D"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42290D" w:rsidRPr="0067342D" w:rsidRDefault="007C2242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ЧУОО ВО «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ОмГА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</w:p>
    <w:p w:rsidR="0042290D" w:rsidRPr="0067342D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Научный руководитель 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к.псих.н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., доцент В.</w:t>
      </w:r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Г. Пинигин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A90905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</w:t>
      </w:r>
      <w:r w:rsidR="007C2242"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собенности детско-родительских отношений</w:t>
      </w:r>
    </w:p>
    <w:p w:rsidR="0042290D" w:rsidRPr="0067342D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2290D" w:rsidRPr="0067342D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отечественной психологической литературе значительное внимание уделялось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….</w:t>
      </w:r>
    </w:p>
    <w:p w:rsidR="0041520C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A052AD" w:rsidRPr="0067342D" w:rsidRDefault="00A052AD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67342D">
        <w:rPr>
          <w:rFonts w:ascii="Times New Roman" w:hAnsi="Times New Roman"/>
          <w:b/>
          <w:sz w:val="26"/>
          <w:szCs w:val="26"/>
        </w:rPr>
        <w:lastRenderedPageBreak/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903F22" w:rsidRPr="0067342D" w:rsidRDefault="00903F2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097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7AD8" w:rsidRPr="0067342D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sectPr w:rsidR="007B7AD8" w:rsidRPr="0067342D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89" w:rsidRDefault="00414089" w:rsidP="0091078B">
      <w:pPr>
        <w:spacing w:after="0" w:line="240" w:lineRule="auto"/>
      </w:pPr>
      <w:r>
        <w:separator/>
      </w:r>
    </w:p>
  </w:endnote>
  <w:endnote w:type="continuationSeparator" w:id="0">
    <w:p w:rsidR="00414089" w:rsidRDefault="00414089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89" w:rsidRDefault="00414089" w:rsidP="0091078B">
      <w:pPr>
        <w:spacing w:after="0" w:line="240" w:lineRule="auto"/>
      </w:pPr>
      <w:r>
        <w:separator/>
      </w:r>
    </w:p>
  </w:footnote>
  <w:footnote w:type="continuationSeparator" w:id="0">
    <w:p w:rsidR="00414089" w:rsidRDefault="00414089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2B"/>
    <w:rsid w:val="00036C63"/>
    <w:rsid w:val="00053547"/>
    <w:rsid w:val="00075904"/>
    <w:rsid w:val="00080026"/>
    <w:rsid w:val="00080ED7"/>
    <w:rsid w:val="00082F7A"/>
    <w:rsid w:val="000D44FA"/>
    <w:rsid w:val="000F401C"/>
    <w:rsid w:val="001042DA"/>
    <w:rsid w:val="00120689"/>
    <w:rsid w:val="00155222"/>
    <w:rsid w:val="001E32DF"/>
    <w:rsid w:val="002017A1"/>
    <w:rsid w:val="00210935"/>
    <w:rsid w:val="00280639"/>
    <w:rsid w:val="00284C08"/>
    <w:rsid w:val="00291504"/>
    <w:rsid w:val="002E21F3"/>
    <w:rsid w:val="00342132"/>
    <w:rsid w:val="003A2E97"/>
    <w:rsid w:val="00414089"/>
    <w:rsid w:val="0041520C"/>
    <w:rsid w:val="0042290D"/>
    <w:rsid w:val="004301D1"/>
    <w:rsid w:val="0043102E"/>
    <w:rsid w:val="004574E2"/>
    <w:rsid w:val="00461E20"/>
    <w:rsid w:val="004A728D"/>
    <w:rsid w:val="004A74C8"/>
    <w:rsid w:val="004C7F6F"/>
    <w:rsid w:val="004E07D2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B5686"/>
    <w:rsid w:val="005E11E2"/>
    <w:rsid w:val="00610FFF"/>
    <w:rsid w:val="00613EA1"/>
    <w:rsid w:val="00622EE3"/>
    <w:rsid w:val="00623668"/>
    <w:rsid w:val="006408C1"/>
    <w:rsid w:val="00655012"/>
    <w:rsid w:val="00657B3C"/>
    <w:rsid w:val="0067342D"/>
    <w:rsid w:val="006C4263"/>
    <w:rsid w:val="007A7969"/>
    <w:rsid w:val="007B7AD8"/>
    <w:rsid w:val="007C2242"/>
    <w:rsid w:val="007C6FF5"/>
    <w:rsid w:val="008263CE"/>
    <w:rsid w:val="00845D07"/>
    <w:rsid w:val="00877A8A"/>
    <w:rsid w:val="00883921"/>
    <w:rsid w:val="008B275B"/>
    <w:rsid w:val="009002E2"/>
    <w:rsid w:val="00903F22"/>
    <w:rsid w:val="0091078B"/>
    <w:rsid w:val="00914CFA"/>
    <w:rsid w:val="00921498"/>
    <w:rsid w:val="009D35C4"/>
    <w:rsid w:val="00A052AD"/>
    <w:rsid w:val="00A90905"/>
    <w:rsid w:val="00AA3406"/>
    <w:rsid w:val="00B071BE"/>
    <w:rsid w:val="00B12C2B"/>
    <w:rsid w:val="00B15538"/>
    <w:rsid w:val="00B1731C"/>
    <w:rsid w:val="00B87873"/>
    <w:rsid w:val="00BC0EB9"/>
    <w:rsid w:val="00C03DA5"/>
    <w:rsid w:val="00C070F8"/>
    <w:rsid w:val="00C47181"/>
    <w:rsid w:val="00CB1DEB"/>
    <w:rsid w:val="00D63659"/>
    <w:rsid w:val="00D7584D"/>
    <w:rsid w:val="00D92E4B"/>
    <w:rsid w:val="00DC54D2"/>
    <w:rsid w:val="00E25987"/>
    <w:rsid w:val="00E37DA3"/>
    <w:rsid w:val="00E7551D"/>
    <w:rsid w:val="00E949C2"/>
    <w:rsid w:val="00EA4474"/>
    <w:rsid w:val="00EA7997"/>
    <w:rsid w:val="00EB25F5"/>
    <w:rsid w:val="00F14DEF"/>
    <w:rsid w:val="00F26E12"/>
    <w:rsid w:val="00F47832"/>
    <w:rsid w:val="00F75B99"/>
    <w:rsid w:val="00FA26A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D14C1"/>
  <w15:docId w15:val="{89CBDB75-D0F8-485E-AA0D-8660D721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Попова Оксана Вячеславовна</cp:lastModifiedBy>
  <cp:revision>22</cp:revision>
  <cp:lastPrinted>2016-03-21T05:32:00Z</cp:lastPrinted>
  <dcterms:created xsi:type="dcterms:W3CDTF">2016-11-22T09:12:00Z</dcterms:created>
  <dcterms:modified xsi:type="dcterms:W3CDTF">2022-12-08T05:12:00Z</dcterms:modified>
</cp:coreProperties>
</file>