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2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A0747" w:rsidRPr="00CA0747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подготовки: 38.03.02 Менеджмент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A0747" w:rsidRPr="00CA0747">
        <w:rPr>
          <w:rFonts w:ascii="Times New Roman" w:hAnsi="Times New Roman" w:cs="Times New Roman"/>
          <w:b/>
          <w:sz w:val="24"/>
          <w:szCs w:val="24"/>
        </w:rPr>
        <w:t>Экономика и управление на предприятии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 w:rsidR="00CA0747">
        <w:rPr>
          <w:rFonts w:ascii="Times New Roman" w:hAnsi="Times New Roman" w:cs="Times New Roman"/>
          <w:b/>
          <w:sz w:val="24"/>
          <w:szCs w:val="24"/>
        </w:rPr>
        <w:t>21</w:t>
      </w:r>
      <w:r w:rsidR="009655A2">
        <w:rPr>
          <w:rFonts w:ascii="Times New Roman" w:hAnsi="Times New Roman" w:cs="Times New Roman"/>
          <w:b/>
          <w:sz w:val="24"/>
          <w:szCs w:val="24"/>
        </w:rPr>
        <w:t>, 20</w:t>
      </w:r>
      <w:r w:rsidR="00CA0747">
        <w:rPr>
          <w:rFonts w:ascii="Times New Roman" w:hAnsi="Times New Roman" w:cs="Times New Roman"/>
          <w:b/>
          <w:sz w:val="24"/>
          <w:szCs w:val="24"/>
        </w:rPr>
        <w:t>22</w:t>
      </w:r>
      <w:r w:rsidR="00003F6E">
        <w:rPr>
          <w:rFonts w:ascii="Times New Roman" w:hAnsi="Times New Roman" w:cs="Times New Roman"/>
          <w:b/>
          <w:sz w:val="24"/>
          <w:szCs w:val="24"/>
        </w:rPr>
        <w:t>, 2023</w:t>
      </w:r>
      <w:r w:rsidR="00CA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655A2" w:rsidRDefault="009655A2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К.М.01.06(П) Производственная практика ((организационно-управленческая) практика 1)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К.М.02.06(П) Производственная практика ((организационно-управленческая) практика 2)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К.М.03.06(П) Производственная практика ((организационно-управленческая) практика 3)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К.М.04.04(П) Производственная практика ((организационно-управленческая) практика 4)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Б2.О.01(У) Учебная практика (ознакомительная практика)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Б2.О.02(Пд) Производственная практика (преддипломная практика)</w:t>
      </w:r>
    </w:p>
    <w:sectPr w:rsidR="00CA0747" w:rsidRPr="00CA0747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03F6E"/>
    <w:rsid w:val="00045AAC"/>
    <w:rsid w:val="00053328"/>
    <w:rsid w:val="00137B79"/>
    <w:rsid w:val="002255F5"/>
    <w:rsid w:val="00234A6F"/>
    <w:rsid w:val="00434B79"/>
    <w:rsid w:val="004744DC"/>
    <w:rsid w:val="004A738B"/>
    <w:rsid w:val="00590CA8"/>
    <w:rsid w:val="00660158"/>
    <w:rsid w:val="006B7452"/>
    <w:rsid w:val="007127CB"/>
    <w:rsid w:val="00783D79"/>
    <w:rsid w:val="0088459E"/>
    <w:rsid w:val="008C3E5F"/>
    <w:rsid w:val="0091782F"/>
    <w:rsid w:val="00962AB4"/>
    <w:rsid w:val="009655A2"/>
    <w:rsid w:val="009B7D6F"/>
    <w:rsid w:val="009D0B2F"/>
    <w:rsid w:val="00AC6F54"/>
    <w:rsid w:val="00AE3DBB"/>
    <w:rsid w:val="00C451C3"/>
    <w:rsid w:val="00CA0747"/>
    <w:rsid w:val="00CF6263"/>
    <w:rsid w:val="00DC12C4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14</cp:revision>
  <dcterms:created xsi:type="dcterms:W3CDTF">2022-12-08T05:47:00Z</dcterms:created>
  <dcterms:modified xsi:type="dcterms:W3CDTF">2023-07-13T09:44:00Z</dcterms:modified>
</cp:coreProperties>
</file>