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EE" w:rsidRPr="00841864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44.03.03 Специальное (дефектологическое) образование</w:t>
      </w:r>
    </w:p>
    <w:p w:rsidR="00535AEE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535AEE" w:rsidRDefault="00535AEE" w:rsidP="00535A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9, 2020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.О.01.03 Правоведение с основами семейного права и прав инвалидов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.О.02.02 Основы речевой культуры дефектолога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вобразовании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ограниченнымивозможностями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.О.04 Модуль "Филологические основы дефектологического образования"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.О.04.01 Современный русский язык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.О.04.02 Отечественная и зарубежная литература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.О.04.03 Детская литература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 Модуль "Медико-биологический"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.О.05.01 Анатомия, физиология и гигиена детей с ограниченными возможностями здоровья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.О.05.02 Основы нейрофизиологии и высшей нервной деятельности детей и подростков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.О.05.03 Основы генетики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.О.05.04 Анатомия, физиология и патология органов слуха, речи и зрения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.О.05.05(К) Экзамен по модулю "Медико-биологический"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535AEE">
        <w:rPr>
          <w:rFonts w:ascii="Times New Roman" w:hAnsi="Times New Roman" w:cs="Times New Roman"/>
          <w:sz w:val="24"/>
          <w:szCs w:val="24"/>
        </w:rPr>
        <w:t>Модуль "Технологический"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.В.01.01 Технологии коррекции нарушений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структуры слова у детей с нарушением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.В.01.02 Компьютерные технологии в коррекции заикания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.В.01.03 Технологии коррекции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.В.01.04 Логопедическая ритмика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К.М.03.01 Организация учебно-исследовательской работы в области логопедии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 Модуль "Логопедия"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К.М.04.01 Введение в логопедическую специальность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К.М.04.02 Артикуляторные расстройства и нарушение голоса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К.М.04.03 Системные нарушения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К.М.04.04 Расстройства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организации высказывания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К.М.04.05 Нарушения чтения и письма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К.М.04.06 Нарушения речи у детей с сенсорной, двигательной и интеллектуальной недостаточностью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К.М.04.07 Решение профессиональных задач учителя - логопеда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К.М.04.ДВ.01.01 Система оказания логопедической помощи детям с ОВЗ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К.М.04.ДВ.01.02 Коррекция нарушений интонационной выразительности речи у детей с речевыми нарушениями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К.М.04.ДВ.02.01 Современные подходы к развитию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 символической деятельности дошкольников с ОВЗ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 xml:space="preserve">К.М.04.ДВ.02.02 Модель использования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ходожественного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текста в логопедической работе с дошкольниками с ОВЗ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К.М.04.ДВ.03.01 Современные методики коррекции заикания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К.М.04.ДВ.03.02 Развитие 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 о механизмах заикания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К.М.04.ДВ.04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младших школьников с ОНР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у обучающихся с ТНР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 Модуль "Теория и практика образования детей с нарушениями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К.М.05.01 Педагогические системы обучения и воспитания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К.М.05.02 Семейное воспитание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К.М.05.ДВ.01.01 Педагогическая техника в воспитании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К.М.05.ДВ.01.02 Духовно-нравственное воспитание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 Модуль "Лингвистические основы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К.М.06.01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К.М.06.02 Онтогенез речевой деятельности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К.М.06.04(К) Экзамен по модулю "Лингвистические основы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 Модуль "Методики начального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К.М.07.02 Методика обучения естествознанию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К.М.07.03 Методика обучения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и ручному труду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К.М.07.04 Методика обучения математике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К.М.08 Модуль "Психологическое сопровождение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К.М.08.01 Психолого-педагогическая диагностика детей с нарушением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К.М.08.02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 Модуль "Диагностический"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К.М.09.01 Технологии логопедической диагностики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К.М.09.02 Мониторинг развития детей с нарушением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 Модуль "Программно-методическое обеспечение образования детей с нарушением речи"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К.М.10.01 Проектирование и реализация адаптированной основной образовательной программы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К.М.10.02 Проектирование и сопровождение индивидуальных образовательных мар</w:t>
      </w:r>
      <w:r>
        <w:rPr>
          <w:rFonts w:ascii="Times New Roman" w:hAnsi="Times New Roman" w:cs="Times New Roman"/>
          <w:sz w:val="24"/>
          <w:szCs w:val="24"/>
        </w:rPr>
        <w:t>шрутов детей с нарушениями речи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СДО</w:t>
      </w:r>
    </w:p>
    <w:p w:rsidR="00535AEE" w:rsidRPr="00535AEE" w:rsidRDefault="00535AEE" w:rsidP="00535A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588" w:rsidRDefault="00440ED1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ED1">
        <w:rPr>
          <w:rFonts w:ascii="Times New Roman" w:hAnsi="Times New Roman" w:cs="Times New Roman"/>
          <w:sz w:val="24"/>
          <w:szCs w:val="24"/>
        </w:rPr>
        <w:tab/>
      </w:r>
      <w:r w:rsidR="00D05588"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 w:rsidR="00D055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88" w:rsidRPr="00841864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21, 2022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D05588" w:rsidRPr="00535AEE" w:rsidRDefault="00D05588" w:rsidP="00D05588">
      <w:pPr>
        <w:tabs>
          <w:tab w:val="left" w:pos="4207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.О.01.02 Философия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.О.01.03 Правоведение с основами семейного права и прав инвалидов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.О.02.02 Основы речевой культуры дефектолога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.О.02.03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.О.03.02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технологии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вобразовании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детей с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ограниченнымивозможностями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.О.04 Модуль "Филологические основы дефектологического образования"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.О.04.01 Современный русский язык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.О.04.02 Отечественная и зарубежная литература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.О.04.03 Детская литература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 Модуль "Медико-биологический"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.О.05.01 Анатомия, физиология и гигиена детей с ограниченными возможностями здоровья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.О.05.02 Основы нейрофизиологии и высшей нервной деятельности детей и подростков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.О.05.03 Основы генетики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.О.05.04 Анатомия, физиология и патология органов слуха, речи и зрения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.О.05.05(К) Экзамен по модулю "Медико-биологический"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.В.01 </w:t>
      </w:r>
      <w:r w:rsidRPr="00535AEE">
        <w:rPr>
          <w:rFonts w:ascii="Times New Roman" w:hAnsi="Times New Roman" w:cs="Times New Roman"/>
          <w:sz w:val="24"/>
          <w:szCs w:val="24"/>
        </w:rPr>
        <w:t>Модуль "Технологический"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.В.01.01 Технологии коррекции нарушений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структуры слова у детей с нарушением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.В.01.02 Компьютерные технологии в коррекции заикания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.В.01.03 Технологии коррекции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>.В.01.04 Логопедическая ритмика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К.М.02.02 Психопатология с клиникой интеллектуальных нарушений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К.М.03.01 Организация учебно-исследовательской работы в области логопедии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 Модуль "Логопедия"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К.М.04.01 Введение в логопедическую специальность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К.М.04.02 Артикуляторные расстройства и нарушение голоса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К.М.04.03 Системные нарушения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К.М.04.04 Расстройства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организации высказывания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К.М.04.05 Нарушения чтения и письма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К.М.04.06 Нарушения речи у детей с сенсорной, двигательной и интеллектуальной недостаточностью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К.М.04.07 Решение профессиональных задач учителя - логопеда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К.М.04.ДВ.01.01 Система оказания логопедической помощи детям с ОВЗ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К.М.04.ДВ.01.02 Коррекция нарушений интонационной выразительности речи у детей с речевыми нарушениями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К.М.04.ДВ.02.01 Современные подходы к развитию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 символической деятельности дошкольников с ОВЗ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К.М.04.ДВ.02.02 Модель использования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ходожественного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текста в логопедической работе с дошкольниками с ОВЗ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К.М.04.ДВ.03.01 Современные методики коррекции заикания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К.М.04.ДВ.03.02 Развитие </w:t>
      </w:r>
      <w:proofErr w:type="gramStart"/>
      <w:r w:rsidRPr="00535AEE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535AEE">
        <w:rPr>
          <w:rFonts w:ascii="Times New Roman" w:hAnsi="Times New Roman" w:cs="Times New Roman"/>
          <w:sz w:val="24"/>
          <w:szCs w:val="24"/>
        </w:rPr>
        <w:t xml:space="preserve"> о механизмах заикания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К.М.04.ДВ.04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младших школьников с ОНР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К.М.04.ДВ.04.02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у обучающихся с ТНР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 Модуль "Теория и практика образования детей с нарушениями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К.М.05.01 Педагогические системы обучения и воспитания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К.М.05.02 Семейное воспитание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К.М.05.ДВ.01.01 Педагогическая техника в воспитании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К.М.05.ДВ.01.02 Духовно-нравственное воспитание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 Модуль "Лингвистические основы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К.М.06.01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К.М.06.02 Онтогенез речевой деятельности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К.М.06.04(К) Экзамен по модулю "Лингвистические основы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 Модуль "Методики начального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К.М.07.02 Методика обучения естествознанию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К.М.07.03 Методика обучения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535AEE">
        <w:rPr>
          <w:rFonts w:ascii="Times New Roman" w:hAnsi="Times New Roman" w:cs="Times New Roman"/>
          <w:sz w:val="24"/>
          <w:szCs w:val="24"/>
        </w:rPr>
        <w:t xml:space="preserve"> и ручному труду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К.М.07.04 Методика обучения математике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К.М.08 Модуль "Психологическое сопровождение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lastRenderedPageBreak/>
        <w:t>К.М.08.01 Психолого-педагогическая диагностика детей с нарушением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 xml:space="preserve">К.М.08.02 </w:t>
      </w:r>
      <w:proofErr w:type="spellStart"/>
      <w:r w:rsidRPr="00535AEE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 Модуль "Диагностический"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К.М.09.01 Технологии логопедической диагностики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К.М.09.02 Мониторинг развития детей с нарушением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 Модуль "Программно-методическое обеспечение образования детей с нарушением речи"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К.М.10.01 Проектирование и реализация адаптированной основной образовательной программы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К.М.10.02 Проектирование и сопровождение индивидуальных образовательных мар</w:t>
      </w:r>
      <w:r>
        <w:rPr>
          <w:rFonts w:ascii="Times New Roman" w:hAnsi="Times New Roman" w:cs="Times New Roman"/>
          <w:sz w:val="24"/>
          <w:szCs w:val="24"/>
        </w:rPr>
        <w:t>шрутов детей с нарушениями речи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AEE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05588" w:rsidRPr="00535AEE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588" w:rsidRDefault="00D05588" w:rsidP="00D0558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ED1">
        <w:rPr>
          <w:rFonts w:ascii="Times New Roman" w:hAnsi="Times New Roman" w:cs="Times New Roman"/>
          <w:sz w:val="24"/>
          <w:szCs w:val="24"/>
        </w:rPr>
        <w:tab/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88" w:rsidRPr="00841864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64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841864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44.03.03 Специальное (дефектологическое) образование</w:t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"Логопедия (Начальное образов</w:t>
      </w:r>
      <w:r>
        <w:rPr>
          <w:rFonts w:ascii="Times New Roman" w:hAnsi="Times New Roman" w:cs="Times New Roman"/>
          <w:b/>
          <w:sz w:val="24"/>
          <w:szCs w:val="24"/>
        </w:rPr>
        <w:t>ание детей с нарушениями речи)"</w:t>
      </w:r>
      <w:r w:rsidRPr="00841864">
        <w:rPr>
          <w:rFonts w:ascii="Times New Roman" w:hAnsi="Times New Roman" w:cs="Times New Roman"/>
          <w:b/>
          <w:sz w:val="24"/>
          <w:szCs w:val="24"/>
        </w:rPr>
        <w:tab/>
      </w:r>
    </w:p>
    <w:p w:rsidR="00D05588" w:rsidRDefault="00D05588" w:rsidP="00D055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982E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.О.01.03 "Правоведение с основами семейного права и прав инвалидов"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.О.01.04 Экономические основы образования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.О.01.05 Основы российской государственности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.О.02.02 Основы речевой культуры дефектолога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.О.02.03 "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технологии в образовании лиц с ограниченными возможностями здоровья"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.О.02.04 Риторика 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>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.О.03.01 Безопасность жизнедеятельности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.О.03.02 "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технологии в образовании детей с ограниченными возможностями здоровья"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.О.03.03 Физическая культура и спорт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.О.03.04 Физическая культура и спорт (элективная дисциплина)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.О.04 Модуль "Филологические основы дефектологического образования"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.О.04.01 Современный русский язык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.О.04.02 Отечественная и зарубежная литература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.О.04.03 Детская литература 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.О.05 Модуль "Медико-биологический"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.О.05.01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EF">
        <w:rPr>
          <w:rFonts w:ascii="Times New Roman" w:hAnsi="Times New Roman" w:cs="Times New Roman"/>
          <w:sz w:val="24"/>
          <w:szCs w:val="24"/>
        </w:rPr>
        <w:t>Анатомия, физиология и гигиена детей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.О.05.02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EF">
        <w:rPr>
          <w:rFonts w:ascii="Times New Roman" w:hAnsi="Times New Roman" w:cs="Times New Roman"/>
          <w:sz w:val="24"/>
          <w:szCs w:val="24"/>
        </w:rPr>
        <w:t>Основы нейрофизиологии и высшей нервной деятельности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.О.05.03 Основы генетики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Б1.О.05.04 Анатомия, физиология и патология органов слуха, речи и зрения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.О.05.05(К) Экзамен по модулю "Медико-биологический"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.В.01 Модуль "Технологический"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.В.01.01 Технологии коррекции нарушений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структуры слова у детей с нарушением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>.В.01.02 Компьютерные технологии в коррекции заикания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.В.01.03 Технологии коррекции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.В.01.04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BEF">
        <w:rPr>
          <w:rFonts w:ascii="Times New Roman" w:hAnsi="Times New Roman" w:cs="Times New Roman"/>
          <w:sz w:val="24"/>
          <w:szCs w:val="24"/>
        </w:rPr>
        <w:t>Логопедическая ритмика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К.М.01 Модуль "Психолого-педагогический"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К.М.01.01 Общая и социальная психология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К.М.01.02 Психология развития человека в образовании 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К.М.01.03 Специальная психология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К.М.01.04 Психолого-педагогическая диагностика 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К.М.01.05 Педагогика школы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К.М.01.06 Специальная педагогика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К.М.02 Модуль "Клинические основы дефектологии"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К.М.02.01 Невропатология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lastRenderedPageBreak/>
        <w:t>К.М.02.02Психопатология с клиникой интеллектуальных нарушений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К.М.03 Модуль "Учебно-исследовательский"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К.М.03.01 "Организация учебно-исследовательской работы в области логопедии"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К.М.03.02 Основы математической обработки информации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 Модуль "Логопедия"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К.М.04.01 Введение в логопедическую специальность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К.М.04.02 Артикуляторные расстройства и нарушение голоса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К.М.04.03 Системные нарушения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К.М.04.04 Расстройства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организации высказывания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К.М.04.05 Нарушения чтения и письма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К.М.04.06 Нарушения речи у детей с сенсорной, двигательной и интеллектуальной недостаточностью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К.М.04.07 Решение профессиональных задач учителя - логопеда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К.М.04.ДВ.01.01 Система оказания логопедической помощи детям с ОВЗ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К.М.04.ДВ.01.02 "Коррекция нарушений интонационной выразительности речи у детей с речевыми нарушениями"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К.М.04.ДВ.02 Элективные дисциплины (модули)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К.М.04.ДВ.02.01 "Современные подходы к развитию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 символической деятельности дошкольников с ОВЗ"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К.М.04.ДВ.02.02 "Модель использования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ходожественного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текста в логопедической работе с дошкольниками с ОВЗ 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К.М.04.ДВ.03 Элективные дисциплины (модули)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К.М.04.ДВ.03.01 Современные методики коррекции заикания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К.М.04.ДВ.03.02 Развитие </w:t>
      </w:r>
      <w:proofErr w:type="gramStart"/>
      <w:r w:rsidRPr="00D45BE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D45BEF">
        <w:rPr>
          <w:rFonts w:ascii="Times New Roman" w:hAnsi="Times New Roman" w:cs="Times New Roman"/>
          <w:sz w:val="24"/>
          <w:szCs w:val="24"/>
        </w:rPr>
        <w:t xml:space="preserve"> о механизмах заикания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К.М.04.ДВ.04 Элективные дисциплины (модули)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К.М.04.ДВ.04.01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младших школьников с ОНР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К.М.04.ДВ.04.02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Аграмматическая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у обучающихся с ТНР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К.М.05 Модуль "Теория и практика образования детей с нарушениями речи"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К.М.05.01 Педагогические системы обучения и воспитания детей с нарушениями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К.М.05.02 Семейное воспитание детей с нарушениями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К.М.05.ДВ.01.01 Педагогическая техника в воспитании детей с нарушениями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К.М.05.ДВ.01.02 Духовно-нравственное воспитание детей с нарушениями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К.М.06 Модуль "Лингвистические основы образования детей с нарушением речи"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lastRenderedPageBreak/>
        <w:t xml:space="preserve">К.М.06.01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К.М.06.02 Онтогенез речевой деятельности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К.М.06.04(К)</w:t>
      </w:r>
      <w:r w:rsidRPr="00D45BEF">
        <w:rPr>
          <w:rFonts w:ascii="Times New Roman" w:hAnsi="Times New Roman" w:cs="Times New Roman"/>
          <w:sz w:val="24"/>
          <w:szCs w:val="24"/>
        </w:rPr>
        <w:tab/>
        <w:t>Экзамен по модулю "Лингвистические основы образования детей с нарушением речи"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К.М.07 Модуль "Методики начального образования детей с нарушением речи"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К.М.07.01 Методика обучения русскому языку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К.М.07.02 Методика обучения естествознанию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К.М.07.03 "Методика обучения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D45BEF">
        <w:rPr>
          <w:rFonts w:ascii="Times New Roman" w:hAnsi="Times New Roman" w:cs="Times New Roman"/>
          <w:sz w:val="24"/>
          <w:szCs w:val="24"/>
        </w:rPr>
        <w:t xml:space="preserve"> и ручному труду"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К.М.07.04 Методика обучения математике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К.М.08 Модуль "Психологическое сопровождение образования детей с нарушением речи"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К.М.08.01 Психолого-педагогическая диагностика детей с нарушением речи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 xml:space="preserve">К.М.08.02 </w:t>
      </w:r>
      <w:proofErr w:type="spellStart"/>
      <w:r w:rsidRPr="00D45BEF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К.М.09 Модуль "Диагностический"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К.М.09.01 Технологии логопедической диагностики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К.М.09.02 Мониторинг развития детей с нарушением речи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К.М.10 Модуль "Программно-методическое обеспечение образования детей с нарушением речи"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К.М.10.01 Проектирование и реализация адаптированной основной образовательной программы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К.М.10.02 Проектирование и сопровождение индивидуальных образовательных маршрутов детей с нарушениями речи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ФТД.01 Стратегии противодействия международному терроризму</w:t>
      </w:r>
    </w:p>
    <w:p w:rsidR="00D45BEF" w:rsidRPr="00D45BEF" w:rsidRDefault="00D45BEF" w:rsidP="00D45BE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BEF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D45BEF" w:rsidRPr="00D45BEF" w:rsidRDefault="00D45BEF" w:rsidP="00D45B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C0A" w:rsidRDefault="00E12C0A" w:rsidP="00440ED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12C0A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A779C"/>
    <w:rsid w:val="00301C49"/>
    <w:rsid w:val="00400BA4"/>
    <w:rsid w:val="00440251"/>
    <w:rsid w:val="00440ED1"/>
    <w:rsid w:val="004744DC"/>
    <w:rsid w:val="004A738B"/>
    <w:rsid w:val="00535AEE"/>
    <w:rsid w:val="00626287"/>
    <w:rsid w:val="0064717D"/>
    <w:rsid w:val="0067424B"/>
    <w:rsid w:val="006A71CE"/>
    <w:rsid w:val="006B1C95"/>
    <w:rsid w:val="007A7D42"/>
    <w:rsid w:val="007B2E0C"/>
    <w:rsid w:val="00803E13"/>
    <w:rsid w:val="008F287E"/>
    <w:rsid w:val="009673C7"/>
    <w:rsid w:val="009E0BE8"/>
    <w:rsid w:val="00A941DD"/>
    <w:rsid w:val="00AA6EC4"/>
    <w:rsid w:val="00C440CF"/>
    <w:rsid w:val="00C612D8"/>
    <w:rsid w:val="00C82EA0"/>
    <w:rsid w:val="00CB28E4"/>
    <w:rsid w:val="00CF6263"/>
    <w:rsid w:val="00D05588"/>
    <w:rsid w:val="00D32F06"/>
    <w:rsid w:val="00D45BEF"/>
    <w:rsid w:val="00D669EB"/>
    <w:rsid w:val="00DA18D9"/>
    <w:rsid w:val="00E00C17"/>
    <w:rsid w:val="00E043F5"/>
    <w:rsid w:val="00E12C0A"/>
    <w:rsid w:val="00EC1DD0"/>
    <w:rsid w:val="00EC3C51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19</cp:revision>
  <dcterms:created xsi:type="dcterms:W3CDTF">2022-12-08T05:18:00Z</dcterms:created>
  <dcterms:modified xsi:type="dcterms:W3CDTF">2023-07-14T04:10:00Z</dcterms:modified>
</cp:coreProperties>
</file>