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F11" w:rsidRPr="00CD0689" w:rsidRDefault="003F2F11" w:rsidP="003F2F11">
      <w:pPr>
        <w:pStyle w:val="Style12"/>
        <w:widowControl/>
        <w:spacing w:line="276" w:lineRule="auto"/>
        <w:contextualSpacing/>
        <w:jc w:val="center"/>
        <w:rPr>
          <w:sz w:val="28"/>
          <w:szCs w:val="28"/>
        </w:rPr>
      </w:pPr>
      <w:bookmarkStart w:id="0" w:name="_GoBack"/>
      <w:bookmarkEnd w:id="0"/>
      <w:r w:rsidRPr="00CD0689">
        <w:rPr>
          <w:sz w:val="28"/>
          <w:szCs w:val="28"/>
        </w:rPr>
        <w:t>Автономная некоммерческая организация</w:t>
      </w:r>
    </w:p>
    <w:p w:rsidR="003F2F11" w:rsidRPr="00584B1F" w:rsidRDefault="003F2F11" w:rsidP="003F2F11">
      <w:pPr>
        <w:pStyle w:val="Style12"/>
        <w:widowControl/>
        <w:spacing w:line="276" w:lineRule="auto"/>
        <w:contextualSpacing/>
        <w:jc w:val="center"/>
        <w:rPr>
          <w:sz w:val="28"/>
          <w:szCs w:val="28"/>
        </w:rPr>
      </w:pPr>
      <w:r w:rsidRPr="00CD0689">
        <w:rPr>
          <w:sz w:val="28"/>
          <w:szCs w:val="28"/>
        </w:rPr>
        <w:t>«Академия гуманитарных наук и образования»</w:t>
      </w:r>
    </w:p>
    <w:p w:rsidR="003F2F11" w:rsidRPr="00CD0689" w:rsidRDefault="003F2F11" w:rsidP="003F2F11">
      <w:pPr>
        <w:pStyle w:val="4"/>
        <w:spacing w:line="276" w:lineRule="auto"/>
        <w:contextualSpacing/>
        <w:rPr>
          <w:b w:val="0"/>
          <w:color w:val="000000"/>
        </w:rPr>
      </w:pPr>
      <w:r w:rsidRPr="00CD0689">
        <w:rPr>
          <w:b w:val="0"/>
          <w:color w:val="000000"/>
        </w:rPr>
        <w:t xml:space="preserve">Частное учреждение образовательная организация высшего образования </w:t>
      </w:r>
    </w:p>
    <w:p w:rsidR="003F2F11" w:rsidRPr="00CD0689" w:rsidRDefault="003F2F11" w:rsidP="003F2F11">
      <w:pPr>
        <w:pStyle w:val="4"/>
        <w:spacing w:line="276" w:lineRule="auto"/>
        <w:contextualSpacing/>
        <w:rPr>
          <w:b w:val="0"/>
          <w:color w:val="000000"/>
          <w:lang w:val="en-US"/>
        </w:rPr>
      </w:pPr>
      <w:r w:rsidRPr="00CD0689">
        <w:rPr>
          <w:b w:val="0"/>
          <w:color w:val="000000"/>
        </w:rPr>
        <w:t>«Омская гуманитарная академия»</w:t>
      </w:r>
    </w:p>
    <w:p w:rsidR="003F2F11" w:rsidRPr="00CD0689" w:rsidRDefault="003F2F11" w:rsidP="003F2F11">
      <w:pPr>
        <w:pStyle w:val="a0"/>
        <w:jc w:val="center"/>
        <w:rPr>
          <w:lang w:val="en-US"/>
        </w:rPr>
      </w:pPr>
      <w:r w:rsidRPr="00CD0689">
        <w:rPr>
          <w:lang w:val="en-US"/>
        </w:rPr>
        <w:t>(</w:t>
      </w:r>
      <w:r w:rsidRPr="00CD0689">
        <w:t>ЧУОО ВО «ОмГА»</w:t>
      </w:r>
      <w:r w:rsidRPr="00CD0689">
        <w:rPr>
          <w:lang w:val="en-US"/>
        </w:rPr>
        <w:t>)</w:t>
      </w:r>
    </w:p>
    <w:p w:rsidR="00603258" w:rsidRPr="00CD0689" w:rsidRDefault="00603258" w:rsidP="00577A6E">
      <w:pPr>
        <w:pStyle w:val="2"/>
        <w:numPr>
          <w:ilvl w:val="0"/>
          <w:numId w:val="0"/>
        </w:numPr>
        <w:spacing w:line="360" w:lineRule="auto"/>
        <w:ind w:left="576" w:right="-185" w:hanging="576"/>
        <w:jc w:val="both"/>
        <w:rPr>
          <w:szCs w:val="28"/>
          <w:lang w:val="en-US"/>
        </w:rPr>
      </w:pPr>
    </w:p>
    <w:p w:rsidR="00577A6E" w:rsidRPr="00CD0689" w:rsidRDefault="00577A6E" w:rsidP="00577A6E">
      <w:pPr>
        <w:pStyle w:val="a0"/>
        <w:rPr>
          <w:lang w:val="en-US"/>
        </w:rPr>
      </w:pPr>
    </w:p>
    <w:p w:rsidR="00603258" w:rsidRPr="00CD0689" w:rsidRDefault="00603258" w:rsidP="00941FF7">
      <w:pPr>
        <w:pStyle w:val="2"/>
        <w:spacing w:line="360" w:lineRule="auto"/>
        <w:ind w:left="4678" w:right="-185" w:firstLine="0"/>
        <w:rPr>
          <w:szCs w:val="28"/>
        </w:rPr>
      </w:pPr>
      <w:r w:rsidRPr="00CD0689">
        <w:rPr>
          <w:szCs w:val="28"/>
        </w:rPr>
        <w:t>«Утверждаю»</w:t>
      </w:r>
    </w:p>
    <w:p w:rsidR="00603258" w:rsidRPr="00CD0689" w:rsidRDefault="00603258" w:rsidP="00941FF7">
      <w:pPr>
        <w:spacing w:after="0" w:line="360" w:lineRule="auto"/>
        <w:ind w:left="4678" w:right="-185"/>
        <w:jc w:val="center"/>
        <w:rPr>
          <w:rFonts w:ascii="Times New Roman" w:hAnsi="Times New Roman" w:cs="Times New Roman"/>
          <w:sz w:val="28"/>
          <w:szCs w:val="28"/>
        </w:rPr>
      </w:pPr>
      <w:r w:rsidRPr="00CD0689">
        <w:rPr>
          <w:rFonts w:ascii="Times New Roman" w:hAnsi="Times New Roman" w:cs="Times New Roman"/>
          <w:sz w:val="28"/>
          <w:szCs w:val="28"/>
        </w:rPr>
        <w:t>Ректор,</w:t>
      </w:r>
      <w:r w:rsidR="003F2F11" w:rsidRPr="00CD0689">
        <w:rPr>
          <w:rFonts w:ascii="Times New Roman" w:hAnsi="Times New Roman" w:cs="Times New Roman"/>
          <w:sz w:val="28"/>
          <w:szCs w:val="28"/>
        </w:rPr>
        <w:t xml:space="preserve"> </w:t>
      </w:r>
      <w:r w:rsidRPr="00CD0689">
        <w:rPr>
          <w:rFonts w:ascii="Times New Roman" w:hAnsi="Times New Roman" w:cs="Times New Roman"/>
          <w:sz w:val="28"/>
          <w:szCs w:val="28"/>
        </w:rPr>
        <w:t xml:space="preserve"> д.ф</w:t>
      </w:r>
      <w:r w:rsidR="003571E8" w:rsidRPr="00CD0689">
        <w:rPr>
          <w:rFonts w:ascii="Times New Roman" w:hAnsi="Times New Roman" w:cs="Times New Roman"/>
          <w:sz w:val="28"/>
          <w:szCs w:val="28"/>
        </w:rPr>
        <w:t>ил</w:t>
      </w:r>
      <w:r w:rsidRPr="00CD0689">
        <w:rPr>
          <w:rFonts w:ascii="Times New Roman" w:hAnsi="Times New Roman" w:cs="Times New Roman"/>
          <w:sz w:val="28"/>
          <w:szCs w:val="28"/>
        </w:rPr>
        <w:t>.н., профессор</w:t>
      </w:r>
    </w:p>
    <w:p w:rsidR="00603258" w:rsidRPr="00CD0689" w:rsidRDefault="00941FF7" w:rsidP="00941FF7">
      <w:pPr>
        <w:spacing w:after="0" w:line="360" w:lineRule="auto"/>
        <w:ind w:left="4678" w:right="-185"/>
        <w:jc w:val="center"/>
        <w:rPr>
          <w:rFonts w:ascii="Times New Roman" w:hAnsi="Times New Roman" w:cs="Times New Roman"/>
          <w:sz w:val="28"/>
          <w:szCs w:val="28"/>
        </w:rPr>
      </w:pPr>
      <w:r>
        <w:rPr>
          <w:rFonts w:ascii="Times New Roman" w:hAnsi="Times New Roman" w:cs="Times New Roman"/>
          <w:sz w:val="28"/>
          <w:szCs w:val="28"/>
        </w:rPr>
        <w:t>______________/</w:t>
      </w:r>
      <w:r w:rsidR="00603258" w:rsidRPr="00CD0689">
        <w:rPr>
          <w:rFonts w:ascii="Times New Roman" w:hAnsi="Times New Roman" w:cs="Times New Roman"/>
          <w:sz w:val="28"/>
          <w:szCs w:val="28"/>
        </w:rPr>
        <w:t>А.Э. Еремеев</w:t>
      </w:r>
    </w:p>
    <w:p w:rsidR="00603258" w:rsidRPr="00CD0689" w:rsidRDefault="00603258" w:rsidP="00941FF7">
      <w:pPr>
        <w:spacing w:after="0" w:line="360" w:lineRule="auto"/>
        <w:ind w:left="4678" w:right="-185"/>
        <w:jc w:val="center"/>
        <w:rPr>
          <w:rFonts w:ascii="Times New Roman" w:hAnsi="Times New Roman" w:cs="Times New Roman"/>
          <w:sz w:val="28"/>
          <w:szCs w:val="28"/>
        </w:rPr>
      </w:pPr>
      <w:r w:rsidRPr="00C03FEC">
        <w:rPr>
          <w:rFonts w:ascii="Times New Roman" w:hAnsi="Times New Roman" w:cs="Times New Roman"/>
          <w:sz w:val="28"/>
          <w:szCs w:val="28"/>
        </w:rPr>
        <w:t>«</w:t>
      </w:r>
      <w:r w:rsidR="003932BE">
        <w:rPr>
          <w:rFonts w:ascii="Times New Roman" w:hAnsi="Times New Roman" w:cs="Times New Roman"/>
          <w:sz w:val="28"/>
          <w:szCs w:val="28"/>
        </w:rPr>
        <w:t>18</w:t>
      </w:r>
      <w:r w:rsidRPr="00C03FEC">
        <w:rPr>
          <w:rFonts w:ascii="Times New Roman" w:hAnsi="Times New Roman" w:cs="Times New Roman"/>
          <w:sz w:val="28"/>
          <w:szCs w:val="28"/>
        </w:rPr>
        <w:t xml:space="preserve">» </w:t>
      </w:r>
      <w:r w:rsidR="00235FC4" w:rsidRPr="00C03FEC">
        <w:rPr>
          <w:rFonts w:ascii="Times New Roman" w:hAnsi="Times New Roman" w:cs="Times New Roman"/>
          <w:sz w:val="28"/>
          <w:szCs w:val="28"/>
          <w:lang w:val="en-US"/>
        </w:rPr>
        <w:t>апреля</w:t>
      </w:r>
      <w:r w:rsidR="004F2AC7" w:rsidRPr="00C03FEC">
        <w:rPr>
          <w:rFonts w:ascii="Times New Roman" w:hAnsi="Times New Roman" w:cs="Times New Roman"/>
          <w:sz w:val="28"/>
          <w:szCs w:val="28"/>
        </w:rPr>
        <w:t xml:space="preserve"> </w:t>
      </w:r>
      <w:r w:rsidRPr="00C03FEC">
        <w:rPr>
          <w:rFonts w:ascii="Times New Roman" w:hAnsi="Times New Roman" w:cs="Times New Roman"/>
          <w:sz w:val="28"/>
          <w:szCs w:val="28"/>
        </w:rPr>
        <w:t>20</w:t>
      </w:r>
      <w:r w:rsidR="00537824" w:rsidRPr="00C03FEC">
        <w:rPr>
          <w:rFonts w:ascii="Times New Roman" w:hAnsi="Times New Roman" w:cs="Times New Roman"/>
          <w:sz w:val="28"/>
          <w:szCs w:val="28"/>
        </w:rPr>
        <w:t>2</w:t>
      </w:r>
      <w:r w:rsidR="00C03FEC" w:rsidRPr="00C03FEC">
        <w:rPr>
          <w:rFonts w:ascii="Times New Roman" w:hAnsi="Times New Roman" w:cs="Times New Roman"/>
          <w:sz w:val="28"/>
          <w:szCs w:val="28"/>
          <w:lang w:val="en-US"/>
        </w:rPr>
        <w:t>5</w:t>
      </w:r>
      <w:r w:rsidRPr="00C03FEC">
        <w:rPr>
          <w:rFonts w:ascii="Times New Roman" w:hAnsi="Times New Roman" w:cs="Times New Roman"/>
          <w:sz w:val="28"/>
          <w:szCs w:val="28"/>
        </w:rPr>
        <w:t xml:space="preserve"> г.</w:t>
      </w:r>
    </w:p>
    <w:p w:rsidR="000A7DEC" w:rsidRPr="00CD0689" w:rsidRDefault="000A7DEC" w:rsidP="00651818">
      <w:pPr>
        <w:spacing w:after="0" w:line="360" w:lineRule="auto"/>
        <w:ind w:left="5040" w:right="-185"/>
        <w:jc w:val="right"/>
        <w:rPr>
          <w:rFonts w:ascii="Times New Roman" w:hAnsi="Times New Roman" w:cs="Times New Roman"/>
          <w:lang w:val="en-US"/>
        </w:rPr>
      </w:pPr>
    </w:p>
    <w:p w:rsidR="00603258" w:rsidRPr="00CD0689" w:rsidRDefault="00603258" w:rsidP="00941FF7">
      <w:pPr>
        <w:spacing w:after="0" w:line="360" w:lineRule="auto"/>
        <w:ind w:left="5040" w:right="-185"/>
        <w:jc w:val="center"/>
        <w:rPr>
          <w:rFonts w:ascii="Times New Roman" w:hAnsi="Times New Roman" w:cs="Times New Roman"/>
          <w:sz w:val="16"/>
          <w:szCs w:val="16"/>
        </w:rPr>
      </w:pPr>
      <w:r w:rsidRPr="00CD0689">
        <w:rPr>
          <w:rFonts w:ascii="Times New Roman" w:hAnsi="Times New Roman" w:cs="Times New Roman"/>
          <w:sz w:val="16"/>
          <w:szCs w:val="16"/>
        </w:rPr>
        <w:t>М. П.</w:t>
      </w:r>
    </w:p>
    <w:p w:rsidR="00603258" w:rsidRPr="00CD0689" w:rsidRDefault="00603258" w:rsidP="00651818">
      <w:pPr>
        <w:pStyle w:val="9"/>
        <w:spacing w:line="360" w:lineRule="auto"/>
        <w:ind w:left="-360" w:right="-185" w:firstLine="567"/>
        <w:jc w:val="right"/>
        <w:rPr>
          <w:szCs w:val="28"/>
        </w:rPr>
      </w:pPr>
    </w:p>
    <w:p w:rsidR="005C3402" w:rsidRPr="00CD0689" w:rsidRDefault="005C3402" w:rsidP="005C3402">
      <w:pPr>
        <w:pStyle w:val="a0"/>
      </w:pPr>
    </w:p>
    <w:p w:rsidR="00B24B78" w:rsidRPr="00CD0689" w:rsidRDefault="00B24B78" w:rsidP="002504CB">
      <w:pPr>
        <w:pStyle w:val="1"/>
        <w:spacing w:line="360" w:lineRule="auto"/>
        <w:ind w:left="-360" w:right="-185" w:firstLine="567"/>
        <w:jc w:val="center"/>
        <w:rPr>
          <w:szCs w:val="28"/>
        </w:rPr>
      </w:pPr>
    </w:p>
    <w:p w:rsidR="003F2F11" w:rsidRDefault="003F2F11" w:rsidP="003F2F11">
      <w:pPr>
        <w:pStyle w:val="a0"/>
      </w:pPr>
    </w:p>
    <w:p w:rsidR="00941FF7" w:rsidRDefault="00941FF7" w:rsidP="003F2F11">
      <w:pPr>
        <w:pStyle w:val="a0"/>
      </w:pPr>
    </w:p>
    <w:p w:rsidR="00941FF7" w:rsidRPr="00941FF7" w:rsidRDefault="00941FF7" w:rsidP="003F2F11">
      <w:pPr>
        <w:pStyle w:val="a0"/>
      </w:pPr>
    </w:p>
    <w:p w:rsidR="003F2F11" w:rsidRPr="00CD0689" w:rsidRDefault="003F2F11" w:rsidP="003F2F11">
      <w:pPr>
        <w:pStyle w:val="a0"/>
      </w:pPr>
    </w:p>
    <w:p w:rsidR="00ED224F" w:rsidRPr="007E77F0" w:rsidRDefault="00603258" w:rsidP="00ED224F">
      <w:pPr>
        <w:pStyle w:val="1"/>
        <w:spacing w:line="360" w:lineRule="auto"/>
        <w:ind w:left="-360" w:right="-185" w:firstLine="567"/>
        <w:jc w:val="center"/>
        <w:rPr>
          <w:sz w:val="32"/>
          <w:szCs w:val="32"/>
        </w:rPr>
      </w:pPr>
      <w:r w:rsidRPr="00CD0689">
        <w:rPr>
          <w:sz w:val="32"/>
          <w:szCs w:val="32"/>
        </w:rPr>
        <w:t>ОТЧЕТ</w:t>
      </w:r>
      <w:r w:rsidR="002504CB" w:rsidRPr="00CD0689">
        <w:rPr>
          <w:sz w:val="32"/>
          <w:szCs w:val="32"/>
        </w:rPr>
        <w:t xml:space="preserve"> </w:t>
      </w:r>
      <w:r w:rsidR="00B458A1" w:rsidRPr="00CD0689">
        <w:rPr>
          <w:sz w:val="32"/>
          <w:szCs w:val="32"/>
        </w:rPr>
        <w:t>О РЕЗУЛЬТАТАХ САМООБСЛЕДОВАНИЯ</w:t>
      </w:r>
    </w:p>
    <w:p w:rsidR="00603258" w:rsidRPr="00CD0689" w:rsidRDefault="003F2F11" w:rsidP="00ED224F">
      <w:pPr>
        <w:pStyle w:val="1"/>
        <w:spacing w:line="360" w:lineRule="auto"/>
        <w:ind w:left="-360" w:right="-185" w:firstLine="567"/>
        <w:jc w:val="center"/>
        <w:rPr>
          <w:sz w:val="32"/>
          <w:szCs w:val="32"/>
        </w:rPr>
      </w:pPr>
      <w:r w:rsidRPr="00CD0689">
        <w:rPr>
          <w:sz w:val="32"/>
          <w:szCs w:val="32"/>
        </w:rPr>
        <w:t>ЧУОО ВО</w:t>
      </w:r>
      <w:r w:rsidR="00603258" w:rsidRPr="00CD0689">
        <w:rPr>
          <w:sz w:val="32"/>
          <w:szCs w:val="32"/>
        </w:rPr>
        <w:t xml:space="preserve"> </w:t>
      </w:r>
      <w:r w:rsidR="002504CB" w:rsidRPr="00CD0689">
        <w:rPr>
          <w:sz w:val="32"/>
          <w:szCs w:val="32"/>
        </w:rPr>
        <w:t>«</w:t>
      </w:r>
      <w:r w:rsidR="00603258" w:rsidRPr="00CD0689">
        <w:rPr>
          <w:sz w:val="32"/>
          <w:szCs w:val="32"/>
        </w:rPr>
        <w:t>ОМСК</w:t>
      </w:r>
      <w:r w:rsidR="002504CB" w:rsidRPr="00CD0689">
        <w:rPr>
          <w:sz w:val="32"/>
          <w:szCs w:val="32"/>
        </w:rPr>
        <w:t>АЯ</w:t>
      </w:r>
      <w:r w:rsidR="00603258" w:rsidRPr="00CD0689">
        <w:rPr>
          <w:sz w:val="32"/>
          <w:szCs w:val="32"/>
        </w:rPr>
        <w:t xml:space="preserve"> ГУМАНИТАРН</w:t>
      </w:r>
      <w:r w:rsidR="002504CB" w:rsidRPr="00CD0689">
        <w:rPr>
          <w:sz w:val="32"/>
          <w:szCs w:val="32"/>
        </w:rPr>
        <w:t>АЯ</w:t>
      </w:r>
      <w:r w:rsidR="00B24B78" w:rsidRPr="00CD0689">
        <w:rPr>
          <w:sz w:val="32"/>
          <w:szCs w:val="32"/>
        </w:rPr>
        <w:t xml:space="preserve"> </w:t>
      </w:r>
      <w:r w:rsidR="00603258" w:rsidRPr="00CD0689">
        <w:rPr>
          <w:sz w:val="32"/>
          <w:szCs w:val="32"/>
        </w:rPr>
        <w:t>АКАДЕМИ</w:t>
      </w:r>
      <w:r w:rsidR="002504CB" w:rsidRPr="00CD0689">
        <w:rPr>
          <w:sz w:val="32"/>
          <w:szCs w:val="32"/>
        </w:rPr>
        <w:t>Я</w:t>
      </w:r>
      <w:r w:rsidR="00B24B78" w:rsidRPr="00CD0689">
        <w:rPr>
          <w:sz w:val="32"/>
          <w:szCs w:val="32"/>
        </w:rPr>
        <w:t>»</w:t>
      </w:r>
    </w:p>
    <w:p w:rsidR="00603258" w:rsidRPr="00CD0689" w:rsidRDefault="007212F9">
      <w:pPr>
        <w:pStyle w:val="1"/>
        <w:spacing w:line="360" w:lineRule="auto"/>
        <w:ind w:left="-360" w:right="-185" w:firstLine="567"/>
        <w:jc w:val="center"/>
        <w:rPr>
          <w:sz w:val="32"/>
          <w:szCs w:val="32"/>
        </w:rPr>
      </w:pPr>
      <w:r w:rsidRPr="00CD0689">
        <w:rPr>
          <w:sz w:val="32"/>
          <w:szCs w:val="32"/>
        </w:rPr>
        <w:t>за</w:t>
      </w:r>
      <w:r w:rsidR="00603258" w:rsidRPr="00CD0689">
        <w:rPr>
          <w:sz w:val="32"/>
          <w:szCs w:val="32"/>
        </w:rPr>
        <w:t xml:space="preserve"> </w:t>
      </w:r>
      <w:r w:rsidR="00ED224F" w:rsidRPr="00CD0689">
        <w:rPr>
          <w:sz w:val="32"/>
          <w:szCs w:val="32"/>
          <w:lang w:val="en-US"/>
        </w:rPr>
        <w:t>20</w:t>
      </w:r>
      <w:r w:rsidR="00135F1C" w:rsidRPr="00CD0689">
        <w:rPr>
          <w:sz w:val="32"/>
          <w:szCs w:val="32"/>
        </w:rPr>
        <w:t>2</w:t>
      </w:r>
      <w:r w:rsidR="00AB740D">
        <w:rPr>
          <w:sz w:val="32"/>
          <w:szCs w:val="32"/>
        </w:rPr>
        <w:t>4</w:t>
      </w:r>
      <w:r w:rsidR="00603258" w:rsidRPr="00CD0689">
        <w:rPr>
          <w:sz w:val="32"/>
          <w:szCs w:val="32"/>
        </w:rPr>
        <w:t xml:space="preserve"> </w:t>
      </w:r>
      <w:r w:rsidRPr="00CD0689">
        <w:rPr>
          <w:sz w:val="32"/>
          <w:szCs w:val="32"/>
        </w:rPr>
        <w:t>год</w:t>
      </w:r>
    </w:p>
    <w:p w:rsidR="00603258" w:rsidRPr="00CD0689" w:rsidRDefault="00603258" w:rsidP="00603258">
      <w:pPr>
        <w:pStyle w:val="9"/>
        <w:spacing w:line="360" w:lineRule="auto"/>
        <w:ind w:left="-360" w:right="-185" w:firstLine="567"/>
        <w:rPr>
          <w:b w:val="0"/>
          <w:szCs w:val="28"/>
        </w:rPr>
      </w:pPr>
    </w:p>
    <w:p w:rsidR="00603258" w:rsidRPr="00CD0689" w:rsidRDefault="00603258">
      <w:pPr>
        <w:pStyle w:val="1"/>
        <w:spacing w:line="360" w:lineRule="auto"/>
        <w:ind w:left="-360" w:right="-185" w:firstLine="567"/>
        <w:jc w:val="center"/>
        <w:rPr>
          <w:szCs w:val="28"/>
        </w:rPr>
      </w:pPr>
    </w:p>
    <w:p w:rsidR="007212F9" w:rsidRPr="00CD0689" w:rsidRDefault="007212F9" w:rsidP="007212F9">
      <w:pPr>
        <w:pStyle w:val="a0"/>
      </w:pPr>
    </w:p>
    <w:p w:rsidR="007212F9" w:rsidRPr="00CD0689" w:rsidRDefault="007212F9" w:rsidP="007212F9">
      <w:pPr>
        <w:pStyle w:val="a0"/>
      </w:pPr>
    </w:p>
    <w:p w:rsidR="007212F9" w:rsidRPr="00CD0689" w:rsidRDefault="007212F9" w:rsidP="007212F9">
      <w:pPr>
        <w:pStyle w:val="a0"/>
      </w:pPr>
    </w:p>
    <w:p w:rsidR="000A7DEC" w:rsidRPr="00CD0689" w:rsidRDefault="000A7DEC" w:rsidP="007212F9">
      <w:pPr>
        <w:pStyle w:val="a0"/>
      </w:pPr>
    </w:p>
    <w:p w:rsidR="007212F9" w:rsidRDefault="007212F9" w:rsidP="007212F9">
      <w:pPr>
        <w:pStyle w:val="a0"/>
      </w:pPr>
    </w:p>
    <w:p w:rsidR="00941FF7" w:rsidRDefault="00941FF7" w:rsidP="007212F9">
      <w:pPr>
        <w:pStyle w:val="a0"/>
      </w:pPr>
    </w:p>
    <w:p w:rsidR="00941FF7" w:rsidRDefault="00941FF7" w:rsidP="007212F9">
      <w:pPr>
        <w:pStyle w:val="a0"/>
      </w:pPr>
    </w:p>
    <w:p w:rsidR="00577A6E" w:rsidRPr="00CD0689" w:rsidRDefault="00577A6E" w:rsidP="00577A6E">
      <w:pPr>
        <w:pStyle w:val="a0"/>
      </w:pPr>
    </w:p>
    <w:p w:rsidR="005C3402" w:rsidRPr="00CD0689" w:rsidRDefault="005C3402" w:rsidP="00577A6E">
      <w:pPr>
        <w:pStyle w:val="a0"/>
      </w:pPr>
    </w:p>
    <w:p w:rsidR="005C3402" w:rsidRPr="00CD0689" w:rsidRDefault="005C3402" w:rsidP="00577A6E">
      <w:pPr>
        <w:pStyle w:val="a0"/>
      </w:pPr>
    </w:p>
    <w:p w:rsidR="002504CB" w:rsidRPr="00CD0689" w:rsidRDefault="002504CB">
      <w:pPr>
        <w:pStyle w:val="1"/>
        <w:spacing w:line="360" w:lineRule="auto"/>
        <w:ind w:left="-360" w:right="-185" w:firstLine="567"/>
        <w:jc w:val="center"/>
        <w:rPr>
          <w:szCs w:val="28"/>
        </w:rPr>
      </w:pPr>
    </w:p>
    <w:p w:rsidR="00603258" w:rsidRPr="00CD0689" w:rsidRDefault="00603258">
      <w:pPr>
        <w:pStyle w:val="1"/>
        <w:spacing w:line="360" w:lineRule="auto"/>
        <w:ind w:left="-360" w:right="-185" w:firstLine="567"/>
        <w:jc w:val="center"/>
        <w:rPr>
          <w:szCs w:val="28"/>
        </w:rPr>
      </w:pPr>
      <w:r w:rsidRPr="00CD0689">
        <w:rPr>
          <w:szCs w:val="28"/>
        </w:rPr>
        <w:t>Омск, 20</w:t>
      </w:r>
      <w:r w:rsidR="00E8437B" w:rsidRPr="00CD0689">
        <w:rPr>
          <w:szCs w:val="28"/>
        </w:rPr>
        <w:t>2</w:t>
      </w:r>
      <w:r w:rsidR="00AB740D">
        <w:rPr>
          <w:szCs w:val="28"/>
        </w:rPr>
        <w:t>5</w:t>
      </w:r>
    </w:p>
    <w:p w:rsidR="00966676" w:rsidRPr="00CD0689" w:rsidRDefault="002504CB" w:rsidP="003953A8">
      <w:pPr>
        <w:pStyle w:val="aa"/>
        <w:spacing w:line="276" w:lineRule="auto"/>
        <w:ind w:left="0" w:right="101"/>
        <w:jc w:val="both"/>
        <w:rPr>
          <w:b/>
          <w:color w:val="000000"/>
          <w:sz w:val="24"/>
          <w:szCs w:val="24"/>
          <w:lang w:eastAsia="ru-RU"/>
        </w:rPr>
      </w:pPr>
      <w:r w:rsidRPr="00CD0689">
        <w:rPr>
          <w:szCs w:val="28"/>
        </w:rPr>
        <w:br w:type="page"/>
      </w:r>
      <w:r w:rsidR="00966676" w:rsidRPr="00CD0689">
        <w:rPr>
          <w:b/>
          <w:color w:val="000000"/>
          <w:sz w:val="24"/>
          <w:szCs w:val="24"/>
          <w:lang w:eastAsia="ru-RU"/>
        </w:rPr>
        <w:lastRenderedPageBreak/>
        <w:t>Содержание</w:t>
      </w:r>
    </w:p>
    <w:p w:rsidR="00C655F2" w:rsidRPr="00CD0689" w:rsidRDefault="00C655F2" w:rsidP="003953A8">
      <w:pPr>
        <w:widowControl w:val="0"/>
        <w:spacing w:after="0"/>
        <w:ind w:firstLine="709"/>
        <w:jc w:val="both"/>
        <w:rPr>
          <w:rFonts w:ascii="Times New Roman" w:eastAsia="Times New Roman" w:hAnsi="Times New Roman" w:cs="Times New Roman"/>
          <w:color w:val="000000"/>
          <w:sz w:val="24"/>
          <w:szCs w:val="24"/>
          <w:lang w:eastAsia="ru-RU"/>
        </w:rPr>
      </w:pPr>
    </w:p>
    <w:p w:rsidR="00966676" w:rsidRPr="00CD0689" w:rsidRDefault="00845ED4" w:rsidP="003953A8">
      <w:pPr>
        <w:widowControl w:val="0"/>
        <w:spacing w:after="0"/>
        <w:ind w:firstLine="709"/>
        <w:jc w:val="both"/>
        <w:rPr>
          <w:rFonts w:ascii="Times New Roman" w:eastAsia="Times New Roman" w:hAnsi="Times New Roman" w:cs="Times New Roman"/>
          <w:color w:val="000000"/>
          <w:sz w:val="24"/>
          <w:szCs w:val="24"/>
          <w:lang w:eastAsia="ru-RU"/>
        </w:rPr>
      </w:pPr>
      <w:r w:rsidRPr="00CD0689">
        <w:rPr>
          <w:rFonts w:ascii="Times New Roman" w:eastAsia="Times New Roman" w:hAnsi="Times New Roman" w:cs="Times New Roman"/>
          <w:color w:val="000000"/>
          <w:sz w:val="24"/>
          <w:szCs w:val="24"/>
          <w:lang w:eastAsia="ru-RU"/>
        </w:rPr>
        <w:t xml:space="preserve">Введение </w:t>
      </w:r>
    </w:p>
    <w:p w:rsidR="00E311F0" w:rsidRPr="00CD0689" w:rsidRDefault="00E311F0" w:rsidP="008717A7">
      <w:pPr>
        <w:widowControl w:val="0"/>
        <w:numPr>
          <w:ilvl w:val="0"/>
          <w:numId w:val="3"/>
        </w:numPr>
        <w:jc w:val="both"/>
        <w:rPr>
          <w:rFonts w:ascii="Times New Roman" w:eastAsia="Times New Roman" w:hAnsi="Times New Roman" w:cs="Times New Roman"/>
          <w:color w:val="000000"/>
          <w:sz w:val="24"/>
          <w:szCs w:val="24"/>
          <w:lang w:eastAsia="ru-RU"/>
        </w:rPr>
      </w:pPr>
      <w:r w:rsidRPr="00CD0689">
        <w:rPr>
          <w:rFonts w:ascii="Times New Roman" w:eastAsia="Times New Roman" w:hAnsi="Times New Roman" w:cs="Times New Roman"/>
          <w:color w:val="000000"/>
          <w:sz w:val="24"/>
          <w:szCs w:val="24"/>
          <w:lang w:eastAsia="ru-RU"/>
        </w:rPr>
        <w:t>Общие сведения об образовательной организации</w:t>
      </w:r>
    </w:p>
    <w:p w:rsidR="00966676" w:rsidRPr="00CD0689" w:rsidRDefault="00966676" w:rsidP="008717A7">
      <w:pPr>
        <w:widowControl w:val="0"/>
        <w:numPr>
          <w:ilvl w:val="0"/>
          <w:numId w:val="3"/>
        </w:numPr>
        <w:jc w:val="both"/>
        <w:rPr>
          <w:rFonts w:ascii="Times New Roman" w:eastAsia="Times New Roman" w:hAnsi="Times New Roman" w:cs="Times New Roman"/>
          <w:color w:val="000000"/>
          <w:sz w:val="24"/>
          <w:szCs w:val="24"/>
          <w:lang w:eastAsia="ru-RU"/>
        </w:rPr>
      </w:pPr>
      <w:r w:rsidRPr="00CD0689">
        <w:rPr>
          <w:rFonts w:ascii="Times New Roman" w:eastAsia="Times New Roman" w:hAnsi="Times New Roman" w:cs="Times New Roman"/>
          <w:color w:val="000000"/>
          <w:sz w:val="24"/>
          <w:szCs w:val="24"/>
          <w:lang w:eastAsia="ru-RU"/>
        </w:rPr>
        <w:t>Образовательная деятельность</w:t>
      </w:r>
    </w:p>
    <w:p w:rsidR="00966676" w:rsidRPr="00CD0689" w:rsidRDefault="00966676" w:rsidP="008717A7">
      <w:pPr>
        <w:widowControl w:val="0"/>
        <w:numPr>
          <w:ilvl w:val="0"/>
          <w:numId w:val="3"/>
        </w:numPr>
        <w:jc w:val="both"/>
        <w:rPr>
          <w:rFonts w:ascii="Times New Roman" w:eastAsia="Times New Roman" w:hAnsi="Times New Roman" w:cs="Times New Roman"/>
          <w:color w:val="000000"/>
          <w:sz w:val="24"/>
          <w:szCs w:val="24"/>
          <w:lang w:eastAsia="ru-RU"/>
        </w:rPr>
      </w:pPr>
      <w:r w:rsidRPr="00CD0689">
        <w:rPr>
          <w:rFonts w:ascii="Times New Roman" w:eastAsia="Times New Roman" w:hAnsi="Times New Roman" w:cs="Times New Roman"/>
          <w:color w:val="000000"/>
          <w:sz w:val="24"/>
          <w:szCs w:val="24"/>
          <w:lang w:eastAsia="ru-RU"/>
        </w:rPr>
        <w:t>Научно-исследовательская деятельность</w:t>
      </w:r>
    </w:p>
    <w:p w:rsidR="00966676" w:rsidRPr="00CD0689" w:rsidRDefault="00966676" w:rsidP="008717A7">
      <w:pPr>
        <w:widowControl w:val="0"/>
        <w:numPr>
          <w:ilvl w:val="0"/>
          <w:numId w:val="3"/>
        </w:numPr>
        <w:jc w:val="both"/>
        <w:rPr>
          <w:rFonts w:ascii="Times New Roman" w:eastAsia="Times New Roman" w:hAnsi="Times New Roman" w:cs="Times New Roman"/>
          <w:color w:val="000000"/>
          <w:sz w:val="24"/>
          <w:szCs w:val="24"/>
          <w:lang w:val="en-US" w:eastAsia="ru-RU"/>
        </w:rPr>
      </w:pPr>
      <w:r w:rsidRPr="00CD0689">
        <w:rPr>
          <w:rFonts w:ascii="Times New Roman" w:eastAsia="Times New Roman" w:hAnsi="Times New Roman" w:cs="Times New Roman"/>
          <w:color w:val="000000"/>
          <w:sz w:val="24"/>
          <w:szCs w:val="24"/>
          <w:lang w:eastAsia="ru-RU"/>
        </w:rPr>
        <w:t>Международная деятельность</w:t>
      </w:r>
    </w:p>
    <w:p w:rsidR="00E311F0" w:rsidRPr="00CD0689" w:rsidRDefault="00E311F0" w:rsidP="008717A7">
      <w:pPr>
        <w:widowControl w:val="0"/>
        <w:numPr>
          <w:ilvl w:val="0"/>
          <w:numId w:val="3"/>
        </w:numPr>
        <w:jc w:val="both"/>
        <w:rPr>
          <w:rFonts w:ascii="Times New Roman" w:eastAsia="Times New Roman" w:hAnsi="Times New Roman" w:cs="Times New Roman"/>
          <w:color w:val="000000"/>
          <w:sz w:val="24"/>
          <w:szCs w:val="24"/>
          <w:lang w:eastAsia="ru-RU"/>
        </w:rPr>
      </w:pPr>
      <w:r w:rsidRPr="00CD0689">
        <w:rPr>
          <w:rFonts w:ascii="Times New Roman" w:eastAsia="Times New Roman" w:hAnsi="Times New Roman" w:cs="Times New Roman"/>
          <w:color w:val="000000"/>
          <w:sz w:val="24"/>
          <w:szCs w:val="24"/>
          <w:lang w:eastAsia="ru-RU"/>
        </w:rPr>
        <w:t>Внеучебная работа</w:t>
      </w:r>
    </w:p>
    <w:p w:rsidR="00966676" w:rsidRPr="00CD0689" w:rsidRDefault="00E311F0" w:rsidP="008717A7">
      <w:pPr>
        <w:widowControl w:val="0"/>
        <w:numPr>
          <w:ilvl w:val="0"/>
          <w:numId w:val="3"/>
        </w:numPr>
        <w:jc w:val="both"/>
        <w:rPr>
          <w:rFonts w:ascii="Times New Roman" w:eastAsia="Times New Roman" w:hAnsi="Times New Roman" w:cs="Times New Roman"/>
          <w:color w:val="000000"/>
          <w:sz w:val="24"/>
          <w:szCs w:val="24"/>
          <w:lang w:eastAsia="ru-RU"/>
        </w:rPr>
      </w:pPr>
      <w:r w:rsidRPr="00CD0689">
        <w:rPr>
          <w:rFonts w:ascii="Times New Roman" w:eastAsia="Times New Roman" w:hAnsi="Times New Roman" w:cs="Times New Roman"/>
          <w:color w:val="000000"/>
          <w:sz w:val="24"/>
          <w:szCs w:val="24"/>
          <w:lang w:eastAsia="ru-RU"/>
        </w:rPr>
        <w:t>Материально-техническое обеспечение</w:t>
      </w:r>
    </w:p>
    <w:p w:rsidR="00F06717" w:rsidRPr="00CD0689" w:rsidRDefault="00966676" w:rsidP="00F06717">
      <w:pPr>
        <w:spacing w:after="0" w:line="240" w:lineRule="auto"/>
        <w:ind w:firstLine="709"/>
        <w:jc w:val="center"/>
        <w:rPr>
          <w:rFonts w:ascii="Times New Roman" w:hAnsi="Times New Roman" w:cs="Times New Roman"/>
          <w:b/>
          <w:i/>
          <w:sz w:val="32"/>
          <w:szCs w:val="32"/>
        </w:rPr>
      </w:pPr>
      <w:r w:rsidRPr="00CD0689">
        <w:rPr>
          <w:rFonts w:ascii="Times New Roman" w:hAnsi="Times New Roman" w:cs="Times New Roman"/>
          <w:color w:val="000000"/>
          <w:szCs w:val="28"/>
          <w:lang w:eastAsia="ru-RU"/>
        </w:rPr>
        <w:br w:type="page"/>
      </w:r>
    </w:p>
    <w:p w:rsidR="005B3655" w:rsidRPr="00CD0689" w:rsidRDefault="005B3655" w:rsidP="00F13BB6">
      <w:pPr>
        <w:widowControl w:val="0"/>
        <w:spacing w:after="0"/>
        <w:ind w:left="1080"/>
        <w:jc w:val="both"/>
        <w:rPr>
          <w:rFonts w:ascii="Times New Roman" w:hAnsi="Times New Roman" w:cs="Times New Roman"/>
          <w:b/>
          <w:i/>
          <w:sz w:val="24"/>
          <w:szCs w:val="24"/>
        </w:rPr>
      </w:pPr>
    </w:p>
    <w:p w:rsidR="00144994" w:rsidRPr="00CD0689" w:rsidRDefault="00144994" w:rsidP="00F13BB6">
      <w:pPr>
        <w:suppressAutoHyphens w:val="0"/>
        <w:spacing w:after="0" w:line="240" w:lineRule="auto"/>
        <w:ind w:firstLine="709"/>
        <w:jc w:val="both"/>
        <w:rPr>
          <w:rFonts w:ascii="Times New Roman" w:eastAsia="Times New Roman" w:hAnsi="Times New Roman" w:cs="Times New Roman"/>
          <w:b/>
          <w:kern w:val="0"/>
          <w:sz w:val="24"/>
          <w:szCs w:val="24"/>
          <w:lang w:eastAsia="ru-RU"/>
        </w:rPr>
      </w:pPr>
      <w:r w:rsidRPr="00CD0689">
        <w:rPr>
          <w:rFonts w:ascii="Times New Roman" w:eastAsia="Times New Roman" w:hAnsi="Times New Roman" w:cs="Times New Roman"/>
          <w:b/>
          <w:kern w:val="0"/>
          <w:sz w:val="24"/>
          <w:szCs w:val="24"/>
          <w:lang w:eastAsia="ru-RU"/>
        </w:rPr>
        <w:t>Введение</w:t>
      </w:r>
    </w:p>
    <w:p w:rsidR="00351EE1" w:rsidRPr="00CD0689" w:rsidRDefault="00351EE1" w:rsidP="00F13BB6">
      <w:pPr>
        <w:suppressAutoHyphens w:val="0"/>
        <w:spacing w:after="0" w:line="240" w:lineRule="auto"/>
        <w:ind w:firstLine="709"/>
        <w:jc w:val="both"/>
        <w:rPr>
          <w:rFonts w:ascii="Times New Roman" w:eastAsia="Times New Roman" w:hAnsi="Times New Roman" w:cs="Times New Roman"/>
          <w:b/>
          <w:kern w:val="0"/>
          <w:sz w:val="24"/>
          <w:szCs w:val="24"/>
          <w:lang w:eastAsia="ru-RU"/>
        </w:rPr>
      </w:pPr>
    </w:p>
    <w:p w:rsidR="005B3655" w:rsidRPr="00CD0689" w:rsidRDefault="005B3655" w:rsidP="00F13BB6">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Настоящий отче</w:t>
      </w:r>
      <w:r w:rsidR="00A012C0" w:rsidRPr="00CD0689">
        <w:rPr>
          <w:rFonts w:ascii="Times New Roman" w:eastAsia="Times New Roman" w:hAnsi="Times New Roman" w:cs="Times New Roman"/>
          <w:kern w:val="0"/>
          <w:sz w:val="24"/>
          <w:szCs w:val="24"/>
          <w:lang w:eastAsia="ru-RU"/>
        </w:rPr>
        <w:t>т</w:t>
      </w:r>
      <w:r w:rsidRPr="00CD0689">
        <w:rPr>
          <w:rFonts w:ascii="Times New Roman" w:eastAsia="Times New Roman" w:hAnsi="Times New Roman" w:cs="Times New Roman"/>
          <w:kern w:val="0"/>
          <w:sz w:val="24"/>
          <w:szCs w:val="24"/>
          <w:lang w:eastAsia="ru-RU"/>
        </w:rPr>
        <w:t xml:space="preserve"> содержит результаты самообследования, проведённого в ЧУОО ВО «О</w:t>
      </w:r>
      <w:r w:rsidR="006209C9" w:rsidRPr="00CD0689">
        <w:rPr>
          <w:rFonts w:ascii="Times New Roman" w:eastAsia="Times New Roman" w:hAnsi="Times New Roman" w:cs="Times New Roman"/>
          <w:kern w:val="0"/>
          <w:sz w:val="24"/>
          <w:szCs w:val="24"/>
          <w:lang w:eastAsia="ru-RU"/>
        </w:rPr>
        <w:t>мская гуманитарная академия</w:t>
      </w:r>
      <w:r w:rsidRPr="00CD0689">
        <w:rPr>
          <w:rFonts w:ascii="Times New Roman" w:eastAsia="Times New Roman" w:hAnsi="Times New Roman" w:cs="Times New Roman"/>
          <w:kern w:val="0"/>
          <w:sz w:val="24"/>
          <w:szCs w:val="24"/>
          <w:lang w:eastAsia="ru-RU"/>
        </w:rPr>
        <w:t xml:space="preserve">» </w:t>
      </w:r>
      <w:r w:rsidR="006209C9" w:rsidRPr="00CD0689">
        <w:rPr>
          <w:rFonts w:ascii="Times New Roman" w:eastAsia="Times New Roman" w:hAnsi="Times New Roman" w:cs="Times New Roman"/>
          <w:kern w:val="0"/>
          <w:sz w:val="24"/>
          <w:szCs w:val="24"/>
          <w:lang w:eastAsia="ru-RU"/>
        </w:rPr>
        <w:t xml:space="preserve">(далее </w:t>
      </w:r>
      <w:r w:rsidR="005824D1" w:rsidRPr="00CD0689">
        <w:rPr>
          <w:rFonts w:ascii="Times New Roman" w:eastAsia="Times New Roman" w:hAnsi="Times New Roman" w:cs="Times New Roman"/>
          <w:kern w:val="0"/>
          <w:sz w:val="24"/>
          <w:szCs w:val="24"/>
          <w:lang w:eastAsia="ru-RU"/>
        </w:rPr>
        <w:t xml:space="preserve"> - </w:t>
      </w:r>
      <w:r w:rsidR="006209C9" w:rsidRPr="00CD0689">
        <w:rPr>
          <w:rFonts w:ascii="Times New Roman" w:eastAsia="Times New Roman" w:hAnsi="Times New Roman" w:cs="Times New Roman"/>
          <w:kern w:val="0"/>
          <w:sz w:val="24"/>
          <w:szCs w:val="24"/>
          <w:lang w:eastAsia="ru-RU"/>
        </w:rPr>
        <w:t>ОмГА</w:t>
      </w:r>
      <w:r w:rsidR="00043C0E" w:rsidRPr="00CD0689">
        <w:rPr>
          <w:rFonts w:ascii="Times New Roman" w:eastAsia="Times New Roman" w:hAnsi="Times New Roman" w:cs="Times New Roman"/>
          <w:kern w:val="0"/>
          <w:sz w:val="24"/>
          <w:szCs w:val="24"/>
          <w:lang w:eastAsia="ru-RU"/>
        </w:rPr>
        <w:t>, Академия</w:t>
      </w:r>
      <w:r w:rsidR="006209C9" w:rsidRPr="00CD0689">
        <w:rPr>
          <w:rFonts w:ascii="Times New Roman" w:eastAsia="Times New Roman" w:hAnsi="Times New Roman" w:cs="Times New Roman"/>
          <w:kern w:val="0"/>
          <w:sz w:val="24"/>
          <w:szCs w:val="24"/>
          <w:lang w:eastAsia="ru-RU"/>
        </w:rPr>
        <w:t xml:space="preserve">) </w:t>
      </w:r>
      <w:r w:rsidRPr="00CD0689">
        <w:rPr>
          <w:rFonts w:ascii="Times New Roman" w:eastAsia="Times New Roman" w:hAnsi="Times New Roman" w:cs="Times New Roman"/>
          <w:kern w:val="0"/>
          <w:sz w:val="24"/>
          <w:szCs w:val="24"/>
          <w:lang w:eastAsia="ru-RU"/>
        </w:rPr>
        <w:t>по итогам работы за 20</w:t>
      </w:r>
      <w:r w:rsidR="00135F1C" w:rsidRPr="00CD0689">
        <w:rPr>
          <w:rFonts w:ascii="Times New Roman" w:eastAsia="Times New Roman" w:hAnsi="Times New Roman" w:cs="Times New Roman"/>
          <w:kern w:val="0"/>
          <w:sz w:val="24"/>
          <w:szCs w:val="24"/>
          <w:lang w:eastAsia="ru-RU"/>
        </w:rPr>
        <w:t>2</w:t>
      </w:r>
      <w:r w:rsidR="00FD76D1" w:rsidRPr="00FD76D1">
        <w:rPr>
          <w:rFonts w:ascii="Times New Roman" w:eastAsia="Times New Roman" w:hAnsi="Times New Roman" w:cs="Times New Roman"/>
          <w:kern w:val="0"/>
          <w:sz w:val="24"/>
          <w:szCs w:val="24"/>
          <w:lang w:eastAsia="ru-RU"/>
        </w:rPr>
        <w:t>4</w:t>
      </w:r>
      <w:r w:rsidRPr="00CD0689">
        <w:rPr>
          <w:rFonts w:ascii="Times New Roman" w:eastAsia="Times New Roman" w:hAnsi="Times New Roman" w:cs="Times New Roman"/>
          <w:kern w:val="0"/>
          <w:sz w:val="24"/>
          <w:szCs w:val="24"/>
          <w:lang w:eastAsia="ru-RU"/>
        </w:rPr>
        <w:t xml:space="preserve"> год.</w:t>
      </w:r>
    </w:p>
    <w:p w:rsidR="00D82484" w:rsidRPr="00CD0689" w:rsidRDefault="005B3655" w:rsidP="00F13BB6">
      <w:pPr>
        <w:suppressAutoHyphens w:val="0"/>
        <w:spacing w:after="0" w:line="240" w:lineRule="auto"/>
        <w:ind w:firstLine="709"/>
        <w:jc w:val="both"/>
        <w:rPr>
          <w:rFonts w:ascii="Times New Roman" w:hAnsi="Times New Roman" w:cs="Times New Roman"/>
          <w:sz w:val="24"/>
          <w:szCs w:val="24"/>
        </w:rPr>
      </w:pPr>
      <w:r w:rsidRPr="00CD0689">
        <w:rPr>
          <w:rFonts w:ascii="Times New Roman" w:eastAsia="Times New Roman" w:hAnsi="Times New Roman" w:cs="Times New Roman"/>
          <w:kern w:val="0"/>
          <w:sz w:val="24"/>
          <w:szCs w:val="24"/>
          <w:lang w:eastAsia="ru-RU"/>
        </w:rPr>
        <w:t xml:space="preserve">Самообследование проводилось в соответствии </w:t>
      </w:r>
      <w:r w:rsidR="00144994" w:rsidRPr="00CD0689">
        <w:rPr>
          <w:rFonts w:ascii="Times New Roman" w:hAnsi="Times New Roman" w:cs="Times New Roman"/>
          <w:sz w:val="24"/>
          <w:szCs w:val="24"/>
        </w:rPr>
        <w:t>со следующими документами:</w:t>
      </w:r>
    </w:p>
    <w:p w:rsidR="00D82484" w:rsidRPr="00CD0689" w:rsidRDefault="00144994" w:rsidP="00F13BB6">
      <w:pPr>
        <w:suppressAutoHyphens w:val="0"/>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30"/>
          <w:szCs w:val="30"/>
        </w:rPr>
        <w:t>-</w:t>
      </w:r>
      <w:r w:rsidR="00D82484" w:rsidRPr="00CD0689">
        <w:rPr>
          <w:rFonts w:ascii="Times New Roman" w:hAnsi="Times New Roman" w:cs="Times New Roman"/>
          <w:sz w:val="30"/>
          <w:szCs w:val="30"/>
        </w:rPr>
        <w:t xml:space="preserve"> </w:t>
      </w:r>
      <w:r w:rsidRPr="00CD0689">
        <w:rPr>
          <w:rFonts w:ascii="Times New Roman" w:hAnsi="Times New Roman" w:cs="Times New Roman"/>
          <w:sz w:val="24"/>
          <w:szCs w:val="24"/>
        </w:rPr>
        <w:t>приказ Министерства образования и науки Российской Федерации от 14 июня 2013 г. N</w:t>
      </w:r>
      <w:r w:rsidR="00A012C0" w:rsidRPr="00CD0689">
        <w:rPr>
          <w:rFonts w:ascii="Times New Roman" w:hAnsi="Times New Roman" w:cs="Times New Roman"/>
          <w:sz w:val="24"/>
          <w:szCs w:val="24"/>
        </w:rPr>
        <w:t xml:space="preserve"> </w:t>
      </w:r>
      <w:r w:rsidRPr="00CD0689">
        <w:rPr>
          <w:rFonts w:ascii="Times New Roman" w:hAnsi="Times New Roman" w:cs="Times New Roman"/>
          <w:sz w:val="24"/>
          <w:szCs w:val="24"/>
        </w:rPr>
        <w:t>462 «Об утверждении Порядка проведения самообследования образовательной организацией»</w:t>
      </w:r>
      <w:r w:rsidR="00A012C0" w:rsidRPr="00CD0689">
        <w:rPr>
          <w:rFonts w:ascii="Times New Roman" w:hAnsi="Times New Roman" w:cs="Times New Roman"/>
          <w:sz w:val="24"/>
          <w:szCs w:val="24"/>
        </w:rPr>
        <w:t xml:space="preserve"> </w:t>
      </w:r>
      <w:r w:rsidR="001623F4" w:rsidRPr="00CD0689">
        <w:rPr>
          <w:rFonts w:ascii="Times New Roman" w:hAnsi="Times New Roman" w:cs="Times New Roman"/>
          <w:sz w:val="24"/>
          <w:szCs w:val="24"/>
        </w:rPr>
        <w:t>(</w:t>
      </w:r>
      <w:r w:rsidR="00135F1C" w:rsidRPr="00CD0689">
        <w:rPr>
          <w:rStyle w:val="dt-r"/>
          <w:rFonts w:ascii="Times New Roman" w:hAnsi="Times New Roman" w:cs="Times New Roman"/>
          <w:sz w:val="24"/>
          <w:szCs w:val="24"/>
        </w:rPr>
        <w:t xml:space="preserve">в ред. Приказа Минобрнауки РФ </w:t>
      </w:r>
      <w:r w:rsidR="00135F1C" w:rsidRPr="00CD0689">
        <w:rPr>
          <w:rFonts w:ascii="Times New Roman" w:hAnsi="Times New Roman" w:cs="Times New Roman"/>
          <w:sz w:val="24"/>
          <w:szCs w:val="24"/>
        </w:rPr>
        <w:t>от 14.12.2017 N 1218</w:t>
      </w:r>
      <w:r w:rsidR="00135F1C" w:rsidRPr="00CD0689">
        <w:rPr>
          <w:rStyle w:val="dt-r"/>
          <w:rFonts w:ascii="Times New Roman" w:hAnsi="Times New Roman" w:cs="Times New Roman"/>
          <w:sz w:val="24"/>
          <w:szCs w:val="24"/>
        </w:rPr>
        <w:t>)</w:t>
      </w:r>
      <w:r w:rsidRPr="00CD0689">
        <w:rPr>
          <w:rFonts w:ascii="Times New Roman" w:hAnsi="Times New Roman" w:cs="Times New Roman"/>
          <w:sz w:val="24"/>
          <w:szCs w:val="24"/>
        </w:rPr>
        <w:t>;</w:t>
      </w:r>
    </w:p>
    <w:p w:rsidR="00D82484" w:rsidRPr="00CD0689" w:rsidRDefault="00144994" w:rsidP="001623F4">
      <w:pPr>
        <w:suppressAutoHyphens w:val="0"/>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w:t>
      </w:r>
      <w:r w:rsidR="00D82484" w:rsidRPr="00CD0689">
        <w:rPr>
          <w:rFonts w:ascii="Times New Roman" w:hAnsi="Times New Roman" w:cs="Times New Roman"/>
          <w:sz w:val="24"/>
          <w:szCs w:val="24"/>
        </w:rPr>
        <w:t xml:space="preserve"> </w:t>
      </w:r>
      <w:r w:rsidR="001623F4" w:rsidRPr="00CD0689">
        <w:rPr>
          <w:rFonts w:ascii="Times New Roman" w:hAnsi="Times New Roman" w:cs="Times New Roman"/>
          <w:sz w:val="24"/>
          <w:szCs w:val="24"/>
        </w:rPr>
        <w:t xml:space="preserve">Приказ Минобрнауки России от 10.12.2013 N 1324 (ред. от 15.02.2017, с изм. от </w:t>
      </w:r>
      <w:r w:rsidR="00BF3CE5" w:rsidRPr="00BF3CE5">
        <w:rPr>
          <w:rFonts w:ascii="Times New Roman" w:hAnsi="Times New Roman" w:cs="Times New Roman"/>
          <w:sz w:val="24"/>
          <w:szCs w:val="24"/>
        </w:rPr>
        <w:t>17</w:t>
      </w:r>
      <w:r w:rsidR="001623F4" w:rsidRPr="00CD0689">
        <w:rPr>
          <w:rFonts w:ascii="Times New Roman" w:hAnsi="Times New Roman" w:cs="Times New Roman"/>
          <w:sz w:val="24"/>
          <w:szCs w:val="24"/>
        </w:rPr>
        <w:t>.11.202</w:t>
      </w:r>
      <w:r w:rsidR="00BF3CE5" w:rsidRPr="00BF3CE5">
        <w:rPr>
          <w:rFonts w:ascii="Times New Roman" w:hAnsi="Times New Roman" w:cs="Times New Roman"/>
          <w:sz w:val="24"/>
          <w:szCs w:val="24"/>
        </w:rPr>
        <w:t>3</w:t>
      </w:r>
      <w:r w:rsidR="001623F4" w:rsidRPr="00CD0689">
        <w:rPr>
          <w:rFonts w:ascii="Times New Roman" w:hAnsi="Times New Roman" w:cs="Times New Roman"/>
          <w:sz w:val="24"/>
          <w:szCs w:val="24"/>
        </w:rPr>
        <w:t>) "Об утверждении показателей деятельности образовательной организации, подлежащей самообследованию;</w:t>
      </w:r>
    </w:p>
    <w:p w:rsidR="00D82484" w:rsidRPr="00CD0689" w:rsidRDefault="00144994" w:rsidP="00F13BB6">
      <w:pPr>
        <w:suppressAutoHyphens w:val="0"/>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w:t>
      </w:r>
      <w:r w:rsidR="00D82484" w:rsidRPr="00CD0689">
        <w:rPr>
          <w:rFonts w:ascii="Times New Roman" w:hAnsi="Times New Roman" w:cs="Times New Roman"/>
          <w:sz w:val="24"/>
          <w:szCs w:val="24"/>
        </w:rPr>
        <w:t xml:space="preserve"> </w:t>
      </w:r>
      <w:r w:rsidRPr="00CD0689">
        <w:rPr>
          <w:rFonts w:ascii="Times New Roman" w:hAnsi="Times New Roman" w:cs="Times New Roman"/>
          <w:sz w:val="24"/>
          <w:szCs w:val="24"/>
        </w:rPr>
        <w:t>письмо Министерства образования и науки Российской Федерации</w:t>
      </w:r>
      <w:r w:rsidR="00D82484" w:rsidRPr="00CD0689">
        <w:rPr>
          <w:rFonts w:ascii="Times New Roman" w:hAnsi="Times New Roman" w:cs="Times New Roman"/>
          <w:sz w:val="24"/>
          <w:szCs w:val="24"/>
        </w:rPr>
        <w:t xml:space="preserve"> </w:t>
      </w:r>
      <w:r w:rsidRPr="00CD0689">
        <w:rPr>
          <w:rFonts w:ascii="Times New Roman" w:hAnsi="Times New Roman" w:cs="Times New Roman"/>
          <w:sz w:val="24"/>
          <w:szCs w:val="24"/>
        </w:rPr>
        <w:t>от 20.03.2014 г. No АК-634/05 «О проведении самообследования образовательных организаций высшего образования»</w:t>
      </w:r>
      <w:r w:rsidR="00B1436C">
        <w:rPr>
          <w:rFonts w:ascii="Times New Roman" w:hAnsi="Times New Roman" w:cs="Times New Roman"/>
          <w:sz w:val="24"/>
          <w:szCs w:val="24"/>
        </w:rPr>
        <w:t>.</w:t>
      </w:r>
    </w:p>
    <w:p w:rsidR="002F76FA" w:rsidRPr="00CD0689" w:rsidRDefault="00214D71" w:rsidP="00F13BB6">
      <w:pPr>
        <w:spacing w:after="0" w:line="240" w:lineRule="auto"/>
        <w:ind w:firstLine="709"/>
        <w:jc w:val="both"/>
        <w:rPr>
          <w:rFonts w:ascii="Times New Roman" w:hAnsi="Times New Roman" w:cs="Times New Roman"/>
          <w:b/>
          <w:i/>
          <w:sz w:val="24"/>
          <w:szCs w:val="24"/>
        </w:rPr>
      </w:pPr>
      <w:r w:rsidRPr="00CD0689">
        <w:rPr>
          <w:rFonts w:ascii="Times New Roman" w:hAnsi="Times New Roman" w:cs="Times New Roman"/>
          <w:sz w:val="24"/>
          <w:szCs w:val="24"/>
        </w:rPr>
        <w:t>Самообследование проводилось комиссией под председательством</w:t>
      </w:r>
      <w:r w:rsidR="00396E38" w:rsidRPr="00CD0689">
        <w:rPr>
          <w:rFonts w:ascii="Times New Roman" w:hAnsi="Times New Roman" w:cs="Times New Roman"/>
          <w:sz w:val="24"/>
          <w:szCs w:val="24"/>
        </w:rPr>
        <w:t xml:space="preserve"> </w:t>
      </w:r>
      <w:r w:rsidRPr="00CD0689">
        <w:rPr>
          <w:rFonts w:ascii="Times New Roman" w:hAnsi="Times New Roman" w:cs="Times New Roman"/>
          <w:sz w:val="24"/>
          <w:szCs w:val="24"/>
        </w:rPr>
        <w:t xml:space="preserve">ректора, профессора </w:t>
      </w:r>
      <w:r w:rsidR="008D3E7E" w:rsidRPr="00CD0689">
        <w:rPr>
          <w:rFonts w:ascii="Times New Roman" w:hAnsi="Times New Roman" w:cs="Times New Roman"/>
          <w:sz w:val="24"/>
          <w:szCs w:val="24"/>
        </w:rPr>
        <w:t xml:space="preserve">А. Э. </w:t>
      </w:r>
      <w:r w:rsidR="00396E38" w:rsidRPr="00CD0689">
        <w:rPr>
          <w:rFonts w:ascii="Times New Roman" w:hAnsi="Times New Roman" w:cs="Times New Roman"/>
          <w:sz w:val="24"/>
          <w:szCs w:val="24"/>
        </w:rPr>
        <w:t>Еремеева</w:t>
      </w:r>
      <w:r w:rsidR="008D3E7E" w:rsidRPr="00CD0689">
        <w:rPr>
          <w:rFonts w:ascii="Times New Roman" w:hAnsi="Times New Roman" w:cs="Times New Roman"/>
          <w:sz w:val="24"/>
          <w:szCs w:val="24"/>
        </w:rPr>
        <w:t>.</w:t>
      </w:r>
      <w:r w:rsidRPr="00CD0689">
        <w:rPr>
          <w:rFonts w:ascii="Times New Roman" w:hAnsi="Times New Roman" w:cs="Times New Roman"/>
          <w:sz w:val="24"/>
          <w:szCs w:val="24"/>
        </w:rPr>
        <w:t xml:space="preserve">  </w:t>
      </w:r>
    </w:p>
    <w:p w:rsidR="002F76FA" w:rsidRPr="00CD0689" w:rsidRDefault="00603311" w:rsidP="00F13BB6">
      <w:pPr>
        <w:spacing w:after="0" w:line="240" w:lineRule="auto"/>
        <w:ind w:firstLine="709"/>
        <w:jc w:val="both"/>
        <w:rPr>
          <w:rFonts w:ascii="Times New Roman" w:hAnsi="Times New Roman" w:cs="Times New Roman"/>
          <w:b/>
          <w:i/>
          <w:sz w:val="24"/>
          <w:szCs w:val="24"/>
        </w:rPr>
      </w:pPr>
      <w:r w:rsidRPr="00CD0689">
        <w:rPr>
          <w:rFonts w:ascii="Times New Roman" w:hAnsi="Times New Roman" w:cs="Times New Roman"/>
        </w:rPr>
        <w:br w:type="page"/>
      </w:r>
      <w:r w:rsidR="00396E38" w:rsidRPr="00CD0689">
        <w:rPr>
          <w:rFonts w:ascii="Times New Roman" w:hAnsi="Times New Roman" w:cs="Times New Roman"/>
        </w:rPr>
        <w:lastRenderedPageBreak/>
        <w:t xml:space="preserve"> </w:t>
      </w:r>
    </w:p>
    <w:p w:rsidR="00F13BB6" w:rsidRPr="00CD0689" w:rsidRDefault="00F13BB6" w:rsidP="008717A7">
      <w:pPr>
        <w:widowControl w:val="0"/>
        <w:numPr>
          <w:ilvl w:val="0"/>
          <w:numId w:val="4"/>
        </w:numPr>
        <w:spacing w:after="0"/>
        <w:ind w:left="284" w:hanging="284"/>
        <w:jc w:val="center"/>
        <w:rPr>
          <w:rFonts w:ascii="Times New Roman" w:eastAsia="Times New Roman" w:hAnsi="Times New Roman" w:cs="Times New Roman"/>
          <w:b/>
          <w:color w:val="000000"/>
          <w:sz w:val="24"/>
          <w:szCs w:val="24"/>
          <w:lang w:eastAsia="ru-RU"/>
        </w:rPr>
      </w:pPr>
      <w:r w:rsidRPr="00CD0689">
        <w:rPr>
          <w:rFonts w:ascii="Times New Roman" w:eastAsia="Times New Roman" w:hAnsi="Times New Roman" w:cs="Times New Roman"/>
          <w:b/>
          <w:color w:val="000000"/>
          <w:sz w:val="24"/>
          <w:szCs w:val="24"/>
          <w:lang w:eastAsia="ru-RU"/>
        </w:rPr>
        <w:t>Общие сведения об образовательной организации</w:t>
      </w:r>
    </w:p>
    <w:p w:rsidR="00B1436C" w:rsidRDefault="00B1436C" w:rsidP="002D2D7C">
      <w:pPr>
        <w:suppressAutoHyphens w:val="0"/>
        <w:spacing w:after="0" w:line="240" w:lineRule="auto"/>
        <w:ind w:firstLine="709"/>
        <w:jc w:val="both"/>
        <w:rPr>
          <w:rFonts w:ascii="Times New Roman" w:eastAsia="Times New Roman" w:hAnsi="Times New Roman" w:cs="Times New Roman"/>
          <w:kern w:val="0"/>
          <w:sz w:val="24"/>
          <w:szCs w:val="24"/>
          <w:lang w:eastAsia="ru-RU"/>
        </w:rPr>
      </w:pPr>
    </w:p>
    <w:p w:rsidR="00396E38" w:rsidRPr="00CD0689" w:rsidRDefault="00396E38" w:rsidP="002D2D7C">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Частное учреждение образовате</w:t>
      </w:r>
      <w:r w:rsidR="002D2D7C" w:rsidRPr="00CD0689">
        <w:rPr>
          <w:rFonts w:ascii="Times New Roman" w:eastAsia="Times New Roman" w:hAnsi="Times New Roman" w:cs="Times New Roman"/>
          <w:kern w:val="0"/>
          <w:sz w:val="24"/>
          <w:szCs w:val="24"/>
          <w:lang w:eastAsia="ru-RU"/>
        </w:rPr>
        <w:t>льная организация высшего обра</w:t>
      </w:r>
      <w:r w:rsidRPr="00CD0689">
        <w:rPr>
          <w:rFonts w:ascii="Times New Roman" w:eastAsia="Times New Roman" w:hAnsi="Times New Roman" w:cs="Times New Roman"/>
          <w:kern w:val="0"/>
          <w:sz w:val="24"/>
          <w:szCs w:val="24"/>
          <w:lang w:eastAsia="ru-RU"/>
        </w:rPr>
        <w:t>зования «Омская гуманитарная академия» (далее именуемое ОмГА</w:t>
      </w:r>
      <w:r w:rsidR="000A3DC2" w:rsidRPr="00CD0689">
        <w:rPr>
          <w:rFonts w:ascii="Times New Roman" w:eastAsia="Times New Roman" w:hAnsi="Times New Roman" w:cs="Times New Roman"/>
          <w:kern w:val="0"/>
          <w:sz w:val="24"/>
          <w:szCs w:val="24"/>
          <w:lang w:eastAsia="ru-RU"/>
        </w:rPr>
        <w:t>, Академия</w:t>
      </w:r>
      <w:r w:rsidRPr="00CD0689">
        <w:rPr>
          <w:rFonts w:ascii="Times New Roman" w:eastAsia="Times New Roman" w:hAnsi="Times New Roman" w:cs="Times New Roman"/>
          <w:kern w:val="0"/>
          <w:sz w:val="24"/>
          <w:szCs w:val="24"/>
          <w:lang w:eastAsia="ru-RU"/>
        </w:rPr>
        <w:t>) является образовательной организацией высшего образования, которая осуществляет в качестве основной цели своей деятельности образовательную деятельность по образовательным программам высшего образо</w:t>
      </w:r>
      <w:r w:rsidR="002D2D7C" w:rsidRPr="00CD0689">
        <w:rPr>
          <w:rFonts w:ascii="Times New Roman" w:eastAsia="Times New Roman" w:hAnsi="Times New Roman" w:cs="Times New Roman"/>
          <w:kern w:val="0"/>
          <w:sz w:val="24"/>
          <w:szCs w:val="24"/>
          <w:lang w:eastAsia="ru-RU"/>
        </w:rPr>
        <w:t>вания (высшее образование - ба</w:t>
      </w:r>
      <w:r w:rsidRPr="00CD0689">
        <w:rPr>
          <w:rFonts w:ascii="Times New Roman" w:eastAsia="Times New Roman" w:hAnsi="Times New Roman" w:cs="Times New Roman"/>
          <w:kern w:val="0"/>
          <w:sz w:val="24"/>
          <w:szCs w:val="24"/>
          <w:lang w:eastAsia="ru-RU"/>
        </w:rPr>
        <w:t>калавриат; высшее образование - специалитет</w:t>
      </w:r>
      <w:r w:rsidR="002D2D7C" w:rsidRPr="00CD0689">
        <w:rPr>
          <w:rFonts w:ascii="Times New Roman" w:eastAsia="Times New Roman" w:hAnsi="Times New Roman" w:cs="Times New Roman"/>
          <w:kern w:val="0"/>
          <w:sz w:val="24"/>
          <w:szCs w:val="24"/>
          <w:lang w:eastAsia="ru-RU"/>
        </w:rPr>
        <w:t>, магистратура; высшее образова</w:t>
      </w:r>
      <w:r w:rsidRPr="00CD0689">
        <w:rPr>
          <w:rFonts w:ascii="Times New Roman" w:eastAsia="Times New Roman" w:hAnsi="Times New Roman" w:cs="Times New Roman"/>
          <w:kern w:val="0"/>
          <w:sz w:val="24"/>
          <w:szCs w:val="24"/>
          <w:lang w:eastAsia="ru-RU"/>
        </w:rPr>
        <w:t>ние - подготовка кадров высшей квалификации) и научную деятельность. ОмГА вправе осуществлять образовательную деятельность по образовательным программам, реализация которых не является основной целью деятельности ОмГА, а именно, по основным общеобразовательным программам, образовательным программам среднего профессионального обр</w:t>
      </w:r>
      <w:r w:rsidR="002D2D7C" w:rsidRPr="00CD0689">
        <w:rPr>
          <w:rFonts w:ascii="Times New Roman" w:eastAsia="Times New Roman" w:hAnsi="Times New Roman" w:cs="Times New Roman"/>
          <w:kern w:val="0"/>
          <w:sz w:val="24"/>
          <w:szCs w:val="24"/>
          <w:lang w:eastAsia="ru-RU"/>
        </w:rPr>
        <w:t>азования, программам профессио</w:t>
      </w:r>
      <w:r w:rsidRPr="00CD0689">
        <w:rPr>
          <w:rFonts w:ascii="Times New Roman" w:eastAsia="Times New Roman" w:hAnsi="Times New Roman" w:cs="Times New Roman"/>
          <w:kern w:val="0"/>
          <w:sz w:val="24"/>
          <w:szCs w:val="24"/>
          <w:lang w:eastAsia="ru-RU"/>
        </w:rPr>
        <w:t>нального обучения, дополнительным обще</w:t>
      </w:r>
      <w:r w:rsidR="002D2D7C" w:rsidRPr="00CD0689">
        <w:rPr>
          <w:rFonts w:ascii="Times New Roman" w:eastAsia="Times New Roman" w:hAnsi="Times New Roman" w:cs="Times New Roman"/>
          <w:kern w:val="0"/>
          <w:sz w:val="24"/>
          <w:szCs w:val="24"/>
          <w:lang w:eastAsia="ru-RU"/>
        </w:rPr>
        <w:t>образовательным программам, до</w:t>
      </w:r>
      <w:r w:rsidRPr="00CD0689">
        <w:rPr>
          <w:rFonts w:ascii="Times New Roman" w:eastAsia="Times New Roman" w:hAnsi="Times New Roman" w:cs="Times New Roman"/>
          <w:kern w:val="0"/>
          <w:sz w:val="24"/>
          <w:szCs w:val="24"/>
          <w:lang w:eastAsia="ru-RU"/>
        </w:rPr>
        <w:t>полнительным профессиональным программам.</w:t>
      </w:r>
    </w:p>
    <w:p w:rsidR="002D2D7C" w:rsidRPr="00CD0689" w:rsidRDefault="002D2D7C" w:rsidP="002D2D7C">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ОмГА в своей деятельности руководствуется Конституцией Российской Федерации, Гражданским кодексом Российской Федерации, Федеральным законом № 7-ФЗ от 12 января 1996 года «О некоммерческих организациях», Федеральным законом от 29.12.2012 N 273-ФЗ «Об образовании в Российской Федерации», федеральными государственными образовательными стандартами и другими нормативно-правовыми актами Российской Федерации, Уставом, а также нормами международного права.</w:t>
      </w:r>
    </w:p>
    <w:p w:rsidR="002D2D7C" w:rsidRPr="00CD0689" w:rsidRDefault="002D2D7C" w:rsidP="002D2D7C">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 xml:space="preserve">ОмГА является юридическим лицом с момента его государственной регистрации </w:t>
      </w:r>
      <w:r w:rsidR="00904B9C" w:rsidRPr="00CD0689">
        <w:rPr>
          <w:rFonts w:ascii="Times New Roman" w:eastAsia="Times New Roman" w:hAnsi="Times New Roman" w:cs="Times New Roman"/>
          <w:kern w:val="0"/>
          <w:sz w:val="24"/>
          <w:szCs w:val="24"/>
          <w:lang w:eastAsia="ru-RU"/>
        </w:rPr>
        <w:t>(</w:t>
      </w:r>
      <w:r w:rsidRPr="00CD0689">
        <w:rPr>
          <w:rFonts w:ascii="Times New Roman" w:eastAsia="Times New Roman" w:hAnsi="Times New Roman" w:cs="Times New Roman"/>
          <w:kern w:val="0"/>
          <w:sz w:val="24"/>
          <w:szCs w:val="24"/>
          <w:lang w:eastAsia="ru-RU"/>
        </w:rPr>
        <w:t xml:space="preserve">в установленном порядке, имеет самостоятельный баланс, обособленное имущество, расчетный и иные, в том числе валютные, счета в банковских и иных кредитных учреждениях, может заключать от своего имени договоры, приобретать имущественные и неимущественные права, нести обязанности, быть истцом и ответчиком в суде. </w:t>
      </w:r>
    </w:p>
    <w:p w:rsidR="002D2D7C" w:rsidRPr="00CD0689" w:rsidRDefault="00620819" w:rsidP="007C4620">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hAnsi="Times New Roman" w:cs="Times New Roman"/>
          <w:sz w:val="24"/>
          <w:szCs w:val="24"/>
        </w:rPr>
        <w:t>О</w:t>
      </w:r>
      <w:r w:rsidR="00904B9C" w:rsidRPr="00CD0689">
        <w:rPr>
          <w:rFonts w:ascii="Times New Roman" w:hAnsi="Times New Roman" w:cs="Times New Roman"/>
          <w:sz w:val="24"/>
          <w:szCs w:val="24"/>
        </w:rPr>
        <w:t xml:space="preserve">рганизация </w:t>
      </w:r>
      <w:r w:rsidRPr="00CD0689">
        <w:rPr>
          <w:rFonts w:ascii="Times New Roman" w:hAnsi="Times New Roman" w:cs="Times New Roman"/>
          <w:sz w:val="24"/>
          <w:szCs w:val="24"/>
        </w:rPr>
        <w:t>«Ч</w:t>
      </w:r>
      <w:r w:rsidR="00904B9C" w:rsidRPr="00CD0689">
        <w:rPr>
          <w:rFonts w:ascii="Times New Roman" w:hAnsi="Times New Roman" w:cs="Times New Roman"/>
          <w:sz w:val="24"/>
          <w:szCs w:val="24"/>
        </w:rPr>
        <w:t xml:space="preserve">астное учреждение образовательная организация высшего образования </w:t>
      </w:r>
      <w:r w:rsidRPr="00CD0689">
        <w:rPr>
          <w:rFonts w:ascii="Times New Roman" w:hAnsi="Times New Roman" w:cs="Times New Roman"/>
          <w:sz w:val="24"/>
          <w:szCs w:val="24"/>
        </w:rPr>
        <w:t>«О</w:t>
      </w:r>
      <w:r w:rsidR="00904B9C" w:rsidRPr="00CD0689">
        <w:rPr>
          <w:rFonts w:ascii="Times New Roman" w:hAnsi="Times New Roman" w:cs="Times New Roman"/>
          <w:sz w:val="24"/>
          <w:szCs w:val="24"/>
        </w:rPr>
        <w:t>мская гуманитарная академия</w:t>
      </w:r>
      <w:r w:rsidRPr="00CD0689">
        <w:rPr>
          <w:rFonts w:ascii="Times New Roman" w:hAnsi="Times New Roman" w:cs="Times New Roman"/>
          <w:sz w:val="24"/>
          <w:szCs w:val="24"/>
        </w:rPr>
        <w:t>»»</w:t>
      </w:r>
      <w:r w:rsidR="00904B9C" w:rsidRPr="00CD0689">
        <w:rPr>
          <w:rFonts w:ascii="Times New Roman" w:hAnsi="Times New Roman" w:cs="Times New Roman"/>
          <w:sz w:val="24"/>
          <w:szCs w:val="24"/>
        </w:rPr>
        <w:t xml:space="preserve"> зарегистрирована 31 декабря 2002 года по адресу 644105, омская область, город </w:t>
      </w:r>
      <w:r w:rsidRPr="00CD0689">
        <w:rPr>
          <w:rFonts w:ascii="Times New Roman" w:hAnsi="Times New Roman" w:cs="Times New Roman"/>
          <w:sz w:val="24"/>
          <w:szCs w:val="24"/>
        </w:rPr>
        <w:t>О</w:t>
      </w:r>
      <w:r w:rsidR="00904B9C" w:rsidRPr="00CD0689">
        <w:rPr>
          <w:rFonts w:ascii="Times New Roman" w:hAnsi="Times New Roman" w:cs="Times New Roman"/>
          <w:sz w:val="24"/>
          <w:szCs w:val="24"/>
        </w:rPr>
        <w:t xml:space="preserve">мск, улица 4-я челюскинцев, 2, </w:t>
      </w:r>
      <w:r w:rsidRPr="00CD0689">
        <w:rPr>
          <w:rFonts w:ascii="Times New Roman" w:hAnsi="Times New Roman" w:cs="Times New Roman"/>
          <w:sz w:val="24"/>
          <w:szCs w:val="24"/>
        </w:rPr>
        <w:t>А</w:t>
      </w:r>
      <w:r w:rsidR="00904B9C" w:rsidRPr="00CD0689">
        <w:rPr>
          <w:rFonts w:ascii="Times New Roman" w:hAnsi="Times New Roman" w:cs="Times New Roman"/>
          <w:sz w:val="24"/>
          <w:szCs w:val="24"/>
        </w:rPr>
        <w:t>. основным видом деятельности является образование высшее.</w:t>
      </w:r>
    </w:p>
    <w:p w:rsidR="007C4620" w:rsidRPr="00CD0689" w:rsidRDefault="007C4620" w:rsidP="007C4620">
      <w:pPr>
        <w:suppressAutoHyphens w:val="0"/>
        <w:spacing w:after="0" w:line="240" w:lineRule="auto"/>
        <w:ind w:firstLine="709"/>
        <w:jc w:val="both"/>
        <w:rPr>
          <w:rFonts w:ascii="Times New Roman" w:hAnsi="Times New Roman" w:cs="Times New Roman"/>
          <w:sz w:val="24"/>
        </w:rPr>
      </w:pPr>
      <w:r w:rsidRPr="00CD0689">
        <w:rPr>
          <w:rFonts w:ascii="Times New Roman" w:eastAsia="Times New Roman" w:hAnsi="Times New Roman" w:cs="Times New Roman"/>
          <w:kern w:val="0"/>
          <w:sz w:val="24"/>
          <w:szCs w:val="24"/>
          <w:lang w:eastAsia="ru-RU"/>
        </w:rPr>
        <w:t xml:space="preserve">Полное официальное наименование ОмГА на русском языке: </w:t>
      </w:r>
      <w:r w:rsidRPr="00CD0689">
        <w:rPr>
          <w:rFonts w:ascii="Times New Roman" w:hAnsi="Times New Roman" w:cs="Times New Roman"/>
          <w:sz w:val="24"/>
        </w:rPr>
        <w:t>Частное учреждение образовательная организация высшего образования «Омская гуманитарная академия».</w:t>
      </w:r>
    </w:p>
    <w:p w:rsidR="007C4620" w:rsidRPr="00CD0689" w:rsidRDefault="007C4620" w:rsidP="007C4620">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 xml:space="preserve">Сокращенное наименование ОмГА на русском языке: ЧУОО ВО «ОмГА».  </w:t>
      </w:r>
    </w:p>
    <w:p w:rsidR="007C4620" w:rsidRPr="00CD0689" w:rsidRDefault="007C4620" w:rsidP="007C4620">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 xml:space="preserve">Полное наименование ОмГА на английском языке: Omsk humanitarian academy </w:t>
      </w:r>
    </w:p>
    <w:p w:rsidR="007C4620" w:rsidRPr="00CD0689" w:rsidRDefault="007C4620" w:rsidP="007C4620">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 xml:space="preserve">Сокращенное наименование ОмГА на английском языке: OmHA </w:t>
      </w:r>
    </w:p>
    <w:p w:rsidR="007C4620" w:rsidRPr="00CD0689" w:rsidRDefault="007C4620" w:rsidP="007C4620">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Тип образовательной организации: образовательная организация высшего образования.</w:t>
      </w:r>
    </w:p>
    <w:p w:rsidR="00784242" w:rsidRPr="00CD0689" w:rsidRDefault="007C4620" w:rsidP="00784242">
      <w:pPr>
        <w:spacing w:after="0" w:line="240" w:lineRule="auto"/>
        <w:ind w:firstLine="709"/>
        <w:jc w:val="both"/>
        <w:rPr>
          <w:rFonts w:ascii="Times New Roman" w:eastAsia="Times New Roman" w:hAnsi="Times New Roman" w:cs="Times New Roman"/>
          <w:sz w:val="24"/>
          <w:szCs w:val="24"/>
        </w:rPr>
      </w:pPr>
      <w:r w:rsidRPr="00CD0689">
        <w:rPr>
          <w:rFonts w:ascii="Times New Roman" w:eastAsia="Times New Roman" w:hAnsi="Times New Roman" w:cs="Times New Roman"/>
          <w:sz w:val="24"/>
          <w:szCs w:val="24"/>
        </w:rPr>
        <w:t xml:space="preserve">Учредителем </w:t>
      </w:r>
      <w:r w:rsidR="009B24A9" w:rsidRPr="00CD0689">
        <w:rPr>
          <w:rFonts w:ascii="Times New Roman" w:eastAsia="Times New Roman" w:hAnsi="Times New Roman" w:cs="Times New Roman"/>
          <w:sz w:val="24"/>
          <w:szCs w:val="24"/>
        </w:rPr>
        <w:t>Академии</w:t>
      </w:r>
      <w:r w:rsidRPr="00CD0689">
        <w:rPr>
          <w:rFonts w:ascii="Times New Roman" w:eastAsia="Times New Roman" w:hAnsi="Times New Roman" w:cs="Times New Roman"/>
          <w:sz w:val="24"/>
          <w:szCs w:val="24"/>
        </w:rPr>
        <w:t xml:space="preserve"> является Автономная некоммерческая организация «Академия гуманитарных наук и образования» (сви</w:t>
      </w:r>
      <w:r w:rsidR="00620819" w:rsidRPr="00CD0689">
        <w:rPr>
          <w:rFonts w:ascii="Times New Roman" w:eastAsia="Times New Roman" w:hAnsi="Times New Roman" w:cs="Times New Roman"/>
          <w:sz w:val="24"/>
          <w:szCs w:val="24"/>
        </w:rPr>
        <w:t>детельство о государственной ре</w:t>
      </w:r>
      <w:r w:rsidRPr="00CD0689">
        <w:rPr>
          <w:rFonts w:ascii="Times New Roman" w:eastAsia="Times New Roman" w:hAnsi="Times New Roman" w:cs="Times New Roman"/>
          <w:sz w:val="24"/>
          <w:szCs w:val="24"/>
        </w:rPr>
        <w:t>гистрации, выданное Инспекцией Федеральной налоговой службы № 1 по Централь</w:t>
      </w:r>
      <w:r w:rsidRPr="00CD0689">
        <w:rPr>
          <w:rFonts w:ascii="Times New Roman" w:eastAsia="Times New Roman" w:hAnsi="Times New Roman" w:cs="Times New Roman"/>
          <w:spacing w:val="-1"/>
          <w:sz w:val="24"/>
          <w:szCs w:val="24"/>
        </w:rPr>
        <w:t xml:space="preserve">ному административному округу г. Омска от 24.02.2005 серия 55 № 001581608, код по </w:t>
      </w:r>
      <w:r w:rsidRPr="00CD0689">
        <w:rPr>
          <w:rFonts w:ascii="Times New Roman" w:eastAsia="Times New Roman" w:hAnsi="Times New Roman" w:cs="Times New Roman"/>
          <w:sz w:val="24"/>
          <w:szCs w:val="24"/>
        </w:rPr>
        <w:t xml:space="preserve">ОКПО 76322031, КПП 550301001, ИНН 5503087247, ОГРН 1055504008768). </w:t>
      </w:r>
    </w:p>
    <w:p w:rsidR="00784242" w:rsidRPr="00CD0689" w:rsidRDefault="00784242" w:rsidP="00784242">
      <w:pPr>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Учредитель ОмГА является его соб</w:t>
      </w:r>
      <w:r w:rsidR="00FC4EE3" w:rsidRPr="00CD0689">
        <w:rPr>
          <w:rFonts w:ascii="Times New Roman" w:eastAsia="Times New Roman" w:hAnsi="Times New Roman" w:cs="Times New Roman"/>
          <w:kern w:val="0"/>
          <w:sz w:val="24"/>
          <w:szCs w:val="24"/>
          <w:lang w:eastAsia="ru-RU"/>
        </w:rPr>
        <w:t>ственником в соответствии с за</w:t>
      </w:r>
      <w:r w:rsidRPr="00CD0689">
        <w:rPr>
          <w:rFonts w:ascii="Times New Roman" w:eastAsia="Times New Roman" w:hAnsi="Times New Roman" w:cs="Times New Roman"/>
          <w:kern w:val="0"/>
          <w:sz w:val="24"/>
          <w:szCs w:val="24"/>
          <w:lang w:eastAsia="ru-RU"/>
        </w:rPr>
        <w:t xml:space="preserve">конодательством Российской Федерации. </w:t>
      </w:r>
    </w:p>
    <w:p w:rsidR="00880F4D" w:rsidRPr="00CD0689" w:rsidRDefault="00620819" w:rsidP="007C4620">
      <w:pPr>
        <w:spacing w:after="0" w:line="240" w:lineRule="auto"/>
        <w:ind w:firstLine="709"/>
        <w:jc w:val="both"/>
        <w:rPr>
          <w:rFonts w:ascii="Times New Roman" w:hAnsi="Times New Roman" w:cs="Times New Roman"/>
          <w:sz w:val="24"/>
          <w:szCs w:val="24"/>
        </w:rPr>
      </w:pPr>
      <w:r w:rsidRPr="00CD0689">
        <w:rPr>
          <w:rFonts w:ascii="Times New Roman" w:eastAsia="Times New Roman" w:hAnsi="Times New Roman" w:cs="Times New Roman"/>
          <w:sz w:val="24"/>
          <w:szCs w:val="24"/>
        </w:rPr>
        <w:t>Место</w:t>
      </w:r>
      <w:r w:rsidR="005824D1" w:rsidRPr="00CD0689">
        <w:rPr>
          <w:rFonts w:ascii="Times New Roman" w:eastAsia="Times New Roman" w:hAnsi="Times New Roman" w:cs="Times New Roman"/>
          <w:sz w:val="24"/>
          <w:szCs w:val="24"/>
        </w:rPr>
        <w:t xml:space="preserve"> </w:t>
      </w:r>
      <w:r w:rsidR="007C4620" w:rsidRPr="00CD0689">
        <w:rPr>
          <w:rFonts w:ascii="Times New Roman" w:eastAsia="Times New Roman" w:hAnsi="Times New Roman" w:cs="Times New Roman"/>
          <w:sz w:val="24"/>
          <w:szCs w:val="24"/>
        </w:rPr>
        <w:t>нахождени</w:t>
      </w:r>
      <w:r w:rsidR="005824D1" w:rsidRPr="00CD0689">
        <w:rPr>
          <w:rFonts w:ascii="Times New Roman" w:eastAsia="Times New Roman" w:hAnsi="Times New Roman" w:cs="Times New Roman"/>
          <w:sz w:val="24"/>
          <w:szCs w:val="24"/>
        </w:rPr>
        <w:t>я о</w:t>
      </w:r>
      <w:r w:rsidR="007C4620" w:rsidRPr="00CD0689">
        <w:rPr>
          <w:rFonts w:ascii="Times New Roman" w:eastAsia="Times New Roman" w:hAnsi="Times New Roman" w:cs="Times New Roman"/>
          <w:sz w:val="24"/>
          <w:szCs w:val="24"/>
        </w:rPr>
        <w:t xml:space="preserve">рганизации - Россия, 644105, г. Омск, ул. 4-я Челюскинцев, </w:t>
      </w:r>
      <w:r w:rsidR="00C47AE2" w:rsidRPr="00CD0689">
        <w:rPr>
          <w:rFonts w:ascii="Times New Roman" w:eastAsia="Times New Roman" w:hAnsi="Times New Roman" w:cs="Times New Roman"/>
          <w:sz w:val="24"/>
          <w:szCs w:val="24"/>
        </w:rPr>
        <w:t xml:space="preserve">д. </w:t>
      </w:r>
      <w:r w:rsidR="007C4620" w:rsidRPr="00CD0689">
        <w:rPr>
          <w:rFonts w:ascii="Times New Roman" w:eastAsia="Times New Roman" w:hAnsi="Times New Roman" w:cs="Times New Roman"/>
          <w:sz w:val="24"/>
          <w:szCs w:val="24"/>
        </w:rPr>
        <w:t xml:space="preserve">2А.  </w:t>
      </w:r>
      <w:r w:rsidR="007C4620" w:rsidRPr="00CD0689">
        <w:rPr>
          <w:rFonts w:ascii="Times New Roman" w:hAnsi="Times New Roman" w:cs="Times New Roman"/>
          <w:sz w:val="24"/>
          <w:szCs w:val="24"/>
        </w:rPr>
        <w:t xml:space="preserve">Адрес электронной почты:  </w:t>
      </w:r>
      <w:r w:rsidR="007C4620" w:rsidRPr="00CD0689">
        <w:rPr>
          <w:rFonts w:ascii="Times New Roman" w:hAnsi="Times New Roman" w:cs="Times New Roman"/>
          <w:sz w:val="24"/>
          <w:szCs w:val="24"/>
          <w:lang w:val="en-US"/>
        </w:rPr>
        <w:t>nou</w:t>
      </w:r>
      <w:r w:rsidR="007C4620" w:rsidRPr="00CD0689">
        <w:rPr>
          <w:rFonts w:ascii="Times New Roman" w:hAnsi="Times New Roman" w:cs="Times New Roman"/>
          <w:sz w:val="24"/>
          <w:szCs w:val="24"/>
        </w:rPr>
        <w:t>_</w:t>
      </w:r>
      <w:r w:rsidR="007C4620" w:rsidRPr="00CD0689">
        <w:rPr>
          <w:rFonts w:ascii="Times New Roman" w:hAnsi="Times New Roman" w:cs="Times New Roman"/>
          <w:sz w:val="24"/>
          <w:szCs w:val="24"/>
          <w:lang w:val="en-US"/>
        </w:rPr>
        <w:t>ogu</w:t>
      </w:r>
      <w:r w:rsidR="007C4620" w:rsidRPr="00CD0689">
        <w:rPr>
          <w:rFonts w:ascii="Times New Roman" w:hAnsi="Times New Roman" w:cs="Times New Roman"/>
          <w:sz w:val="24"/>
          <w:szCs w:val="24"/>
        </w:rPr>
        <w:t>@</w:t>
      </w:r>
      <w:r w:rsidR="007C4620" w:rsidRPr="00CD0689">
        <w:rPr>
          <w:rFonts w:ascii="Times New Roman" w:hAnsi="Times New Roman" w:cs="Times New Roman"/>
          <w:sz w:val="24"/>
          <w:szCs w:val="24"/>
          <w:lang w:val="en-US"/>
        </w:rPr>
        <w:t>mail</w:t>
      </w:r>
      <w:r w:rsidR="007C4620" w:rsidRPr="00CD0689">
        <w:rPr>
          <w:rFonts w:ascii="Times New Roman" w:hAnsi="Times New Roman" w:cs="Times New Roman"/>
          <w:sz w:val="24"/>
          <w:szCs w:val="24"/>
        </w:rPr>
        <w:t>.</w:t>
      </w:r>
      <w:r w:rsidR="007C4620" w:rsidRPr="00CD0689">
        <w:rPr>
          <w:rFonts w:ascii="Times New Roman" w:hAnsi="Times New Roman" w:cs="Times New Roman"/>
          <w:sz w:val="24"/>
          <w:szCs w:val="24"/>
          <w:lang w:val="en-US"/>
        </w:rPr>
        <w:t>ru</w:t>
      </w:r>
      <w:r w:rsidR="007C4620" w:rsidRPr="00CD0689">
        <w:rPr>
          <w:rFonts w:ascii="Times New Roman" w:hAnsi="Times New Roman" w:cs="Times New Roman"/>
          <w:sz w:val="24"/>
          <w:szCs w:val="24"/>
        </w:rPr>
        <w:t xml:space="preserve">;  Официальный сайт:  </w:t>
      </w:r>
      <w:r w:rsidR="007C4620" w:rsidRPr="00CD0689">
        <w:rPr>
          <w:rFonts w:ascii="Times New Roman" w:hAnsi="Times New Roman" w:cs="Times New Roman"/>
          <w:sz w:val="24"/>
          <w:szCs w:val="24"/>
          <w:lang w:val="en-US"/>
        </w:rPr>
        <w:t>www</w:t>
      </w:r>
      <w:r w:rsidR="007C4620" w:rsidRPr="00CD0689">
        <w:rPr>
          <w:rFonts w:ascii="Times New Roman" w:hAnsi="Times New Roman" w:cs="Times New Roman"/>
          <w:sz w:val="24"/>
          <w:szCs w:val="24"/>
        </w:rPr>
        <w:t>.</w:t>
      </w:r>
      <w:r w:rsidR="007C4620" w:rsidRPr="00CD0689">
        <w:rPr>
          <w:rFonts w:ascii="Times New Roman" w:hAnsi="Times New Roman" w:cs="Times New Roman"/>
          <w:sz w:val="24"/>
          <w:szCs w:val="24"/>
          <w:lang w:val="en-US"/>
        </w:rPr>
        <w:t>omga</w:t>
      </w:r>
      <w:r w:rsidR="007C4620" w:rsidRPr="00CD0689">
        <w:rPr>
          <w:rFonts w:ascii="Times New Roman" w:hAnsi="Times New Roman" w:cs="Times New Roman"/>
          <w:sz w:val="24"/>
          <w:szCs w:val="24"/>
        </w:rPr>
        <w:t>.</w:t>
      </w:r>
      <w:r w:rsidR="007C4620" w:rsidRPr="00CD0689">
        <w:rPr>
          <w:rFonts w:ascii="Times New Roman" w:hAnsi="Times New Roman" w:cs="Times New Roman"/>
          <w:sz w:val="24"/>
          <w:szCs w:val="24"/>
          <w:lang w:val="en-US"/>
        </w:rPr>
        <w:t>su</w:t>
      </w:r>
      <w:r w:rsidR="007C4620" w:rsidRPr="00CD0689">
        <w:rPr>
          <w:rFonts w:ascii="Times New Roman" w:hAnsi="Times New Roman" w:cs="Times New Roman"/>
          <w:sz w:val="24"/>
          <w:szCs w:val="24"/>
        </w:rPr>
        <w:t xml:space="preserve"> Телефон:</w:t>
      </w:r>
      <w:r w:rsidR="007C4620" w:rsidRPr="00CD0689">
        <w:rPr>
          <w:rFonts w:ascii="Times New Roman" w:hAnsi="Times New Roman" w:cs="Times New Roman"/>
          <w:b/>
          <w:i/>
          <w:sz w:val="24"/>
          <w:szCs w:val="24"/>
        </w:rPr>
        <w:t xml:space="preserve">  </w:t>
      </w:r>
      <w:r w:rsidR="007C4620" w:rsidRPr="00CD0689">
        <w:rPr>
          <w:rFonts w:ascii="Times New Roman" w:hAnsi="Times New Roman" w:cs="Times New Roman"/>
          <w:sz w:val="24"/>
          <w:szCs w:val="24"/>
        </w:rPr>
        <w:t>(8-3812) 28-47-42; Факс:</w:t>
      </w:r>
      <w:r w:rsidR="007C4620" w:rsidRPr="00CD0689">
        <w:rPr>
          <w:rFonts w:ascii="Times New Roman" w:hAnsi="Times New Roman" w:cs="Times New Roman"/>
          <w:b/>
          <w:i/>
          <w:sz w:val="24"/>
          <w:szCs w:val="24"/>
        </w:rPr>
        <w:t xml:space="preserve">  </w:t>
      </w:r>
      <w:r w:rsidR="007C4620" w:rsidRPr="00CD0689">
        <w:rPr>
          <w:rFonts w:ascii="Times New Roman" w:hAnsi="Times New Roman" w:cs="Times New Roman"/>
          <w:sz w:val="24"/>
          <w:szCs w:val="24"/>
        </w:rPr>
        <w:t xml:space="preserve">(8-3812) 28-47-37. </w:t>
      </w:r>
    </w:p>
    <w:p w:rsidR="007C4620" w:rsidRPr="00CD0689" w:rsidRDefault="007C4620" w:rsidP="007C462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Лицензия на осуществление образовательной деятельности:</w:t>
      </w:r>
      <w:r w:rsidR="005824D1" w:rsidRPr="00CD0689">
        <w:rPr>
          <w:rFonts w:ascii="Times New Roman" w:hAnsi="Times New Roman" w:cs="Times New Roman"/>
          <w:sz w:val="24"/>
          <w:szCs w:val="24"/>
        </w:rPr>
        <w:t xml:space="preserve"> </w:t>
      </w:r>
      <w:r w:rsidRPr="00CD0689">
        <w:rPr>
          <w:rFonts w:ascii="Times New Roman" w:hAnsi="Times New Roman" w:cs="Times New Roman"/>
          <w:sz w:val="24"/>
          <w:szCs w:val="24"/>
        </w:rPr>
        <w:t>№ 1764 от 12 ноября 2015 г</w:t>
      </w:r>
      <w:r w:rsidR="005824D1" w:rsidRPr="00CD0689">
        <w:rPr>
          <w:rFonts w:ascii="Times New Roman" w:hAnsi="Times New Roman" w:cs="Times New Roman"/>
          <w:sz w:val="24"/>
          <w:szCs w:val="24"/>
        </w:rPr>
        <w:t xml:space="preserve">. (бланк: Серия 90Л01 № 0008783 выдан </w:t>
      </w:r>
      <w:r w:rsidRPr="00CD0689">
        <w:rPr>
          <w:rFonts w:ascii="Times New Roman" w:hAnsi="Times New Roman" w:cs="Times New Roman"/>
          <w:sz w:val="24"/>
          <w:szCs w:val="24"/>
        </w:rPr>
        <w:t xml:space="preserve"> Федеральн</w:t>
      </w:r>
      <w:r w:rsidR="005824D1" w:rsidRPr="00CD0689">
        <w:rPr>
          <w:rFonts w:ascii="Times New Roman" w:hAnsi="Times New Roman" w:cs="Times New Roman"/>
          <w:sz w:val="24"/>
          <w:szCs w:val="24"/>
        </w:rPr>
        <w:t>ой</w:t>
      </w:r>
      <w:r w:rsidRPr="00CD0689">
        <w:rPr>
          <w:rFonts w:ascii="Times New Roman" w:hAnsi="Times New Roman" w:cs="Times New Roman"/>
          <w:sz w:val="24"/>
          <w:szCs w:val="24"/>
        </w:rPr>
        <w:t xml:space="preserve"> служб</w:t>
      </w:r>
      <w:r w:rsidR="005824D1" w:rsidRPr="00CD0689">
        <w:rPr>
          <w:rFonts w:ascii="Times New Roman" w:hAnsi="Times New Roman" w:cs="Times New Roman"/>
          <w:sz w:val="24"/>
          <w:szCs w:val="24"/>
        </w:rPr>
        <w:t>ой</w:t>
      </w:r>
      <w:r w:rsidRPr="00CD0689">
        <w:rPr>
          <w:rFonts w:ascii="Times New Roman" w:hAnsi="Times New Roman" w:cs="Times New Roman"/>
          <w:sz w:val="24"/>
          <w:szCs w:val="24"/>
        </w:rPr>
        <w:t xml:space="preserve"> по надзо</w:t>
      </w:r>
      <w:r w:rsidR="005824D1" w:rsidRPr="00CD0689">
        <w:rPr>
          <w:rFonts w:ascii="Times New Roman" w:hAnsi="Times New Roman" w:cs="Times New Roman"/>
          <w:sz w:val="24"/>
          <w:szCs w:val="24"/>
        </w:rPr>
        <w:t>ру в сфере образования и науки).</w:t>
      </w:r>
      <w:r w:rsidRPr="00CD0689">
        <w:rPr>
          <w:rFonts w:ascii="Times New Roman" w:hAnsi="Times New Roman" w:cs="Times New Roman"/>
          <w:sz w:val="24"/>
          <w:szCs w:val="24"/>
        </w:rPr>
        <w:t xml:space="preserve"> Срок действия – бессрочно. </w:t>
      </w:r>
    </w:p>
    <w:p w:rsidR="007C4620" w:rsidRPr="00CD0689" w:rsidRDefault="007C4620" w:rsidP="007C4620">
      <w:pPr>
        <w:shd w:val="clear" w:color="auto" w:fill="FFFFFF"/>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bCs/>
          <w:sz w:val="24"/>
          <w:szCs w:val="24"/>
        </w:rPr>
        <w:t xml:space="preserve">Свидетельство о государственной аккредитации: </w:t>
      </w:r>
      <w:r w:rsidRPr="00CD0689">
        <w:rPr>
          <w:rFonts w:ascii="Times New Roman" w:hAnsi="Times New Roman" w:cs="Times New Roman"/>
          <w:sz w:val="24"/>
          <w:szCs w:val="24"/>
        </w:rPr>
        <w:t xml:space="preserve">№ 3086 от 24 апреля 2019 г. (бланк: Серия 90А01 № 0003246, </w:t>
      </w:r>
      <w:r w:rsidR="005824D1" w:rsidRPr="00CD0689">
        <w:rPr>
          <w:rFonts w:ascii="Times New Roman" w:hAnsi="Times New Roman" w:cs="Times New Roman"/>
          <w:sz w:val="24"/>
          <w:szCs w:val="24"/>
        </w:rPr>
        <w:t xml:space="preserve">выдан  Федеральной службой </w:t>
      </w:r>
      <w:r w:rsidRPr="00CD0689">
        <w:rPr>
          <w:rFonts w:ascii="Times New Roman" w:hAnsi="Times New Roman" w:cs="Times New Roman"/>
          <w:sz w:val="24"/>
          <w:szCs w:val="24"/>
        </w:rPr>
        <w:t xml:space="preserve"> по надзору в сфере образования и науки). </w:t>
      </w:r>
      <w:r w:rsidR="00EF48F1" w:rsidRPr="00CD0689">
        <w:rPr>
          <w:rFonts w:ascii="Times New Roman" w:hAnsi="Times New Roman" w:cs="Times New Roman"/>
          <w:sz w:val="24"/>
          <w:szCs w:val="24"/>
        </w:rPr>
        <w:t>Срок действия – бессрочно.</w:t>
      </w:r>
    </w:p>
    <w:p w:rsidR="00784242" w:rsidRPr="00CD0689" w:rsidRDefault="00880F4D" w:rsidP="00F510E8">
      <w:pPr>
        <w:shd w:val="clear" w:color="auto" w:fill="FFFFFF"/>
        <w:spacing w:after="0" w:line="240" w:lineRule="auto"/>
        <w:ind w:firstLine="284"/>
        <w:jc w:val="both"/>
        <w:rPr>
          <w:rFonts w:ascii="Times New Roman" w:hAnsi="Times New Roman" w:cs="Times New Roman"/>
          <w:sz w:val="24"/>
          <w:szCs w:val="24"/>
        </w:rPr>
      </w:pPr>
      <w:r w:rsidRPr="00CD0689">
        <w:rPr>
          <w:rFonts w:ascii="Times New Roman" w:hAnsi="Times New Roman" w:cs="Times New Roman"/>
          <w:sz w:val="24"/>
          <w:szCs w:val="24"/>
        </w:rPr>
        <w:t>Приложение №1 к свидетельству о государственной аккредитации от 24 апреля 2019 г. № 3086 серия- 90A01 № 001705</w:t>
      </w:r>
      <w:r w:rsidR="002B4155" w:rsidRPr="00CD0689">
        <w:rPr>
          <w:rFonts w:ascii="Times New Roman" w:hAnsi="Times New Roman" w:cs="Times New Roman"/>
          <w:sz w:val="24"/>
          <w:szCs w:val="24"/>
        </w:rPr>
        <w:t>6</w:t>
      </w:r>
    </w:p>
    <w:p w:rsidR="00784242" w:rsidRPr="00CD0689" w:rsidRDefault="00880F4D" w:rsidP="00F510E8">
      <w:pPr>
        <w:shd w:val="clear" w:color="auto" w:fill="FFFFFF"/>
        <w:spacing w:after="0" w:line="240" w:lineRule="auto"/>
        <w:ind w:firstLine="284"/>
        <w:jc w:val="both"/>
        <w:rPr>
          <w:rFonts w:ascii="Times New Roman" w:hAnsi="Times New Roman" w:cs="Times New Roman"/>
          <w:sz w:val="24"/>
          <w:szCs w:val="24"/>
        </w:rPr>
      </w:pPr>
      <w:r w:rsidRPr="00CD0689">
        <w:rPr>
          <w:rFonts w:ascii="Times New Roman" w:hAnsi="Times New Roman" w:cs="Times New Roman"/>
          <w:sz w:val="24"/>
          <w:szCs w:val="24"/>
        </w:rPr>
        <w:lastRenderedPageBreak/>
        <w:t>Приложение №2 к свидетельству о государственной аккредитации от 24 апреля 2019 г. № 3086 серия- 90A01 № 001845</w:t>
      </w:r>
      <w:r w:rsidR="002B4155" w:rsidRPr="00CD0689">
        <w:rPr>
          <w:rFonts w:ascii="Times New Roman" w:hAnsi="Times New Roman" w:cs="Times New Roman"/>
          <w:sz w:val="24"/>
          <w:szCs w:val="24"/>
        </w:rPr>
        <w:t>3</w:t>
      </w:r>
    </w:p>
    <w:p w:rsidR="00880F4D" w:rsidRPr="00CD0689" w:rsidRDefault="00880F4D" w:rsidP="00974C66">
      <w:pPr>
        <w:shd w:val="clear" w:color="auto" w:fill="FFFFFF"/>
        <w:spacing w:after="0" w:line="240" w:lineRule="auto"/>
        <w:ind w:firstLine="284"/>
        <w:jc w:val="both"/>
        <w:rPr>
          <w:rFonts w:ascii="Times New Roman" w:hAnsi="Times New Roman" w:cs="Times New Roman"/>
          <w:sz w:val="24"/>
          <w:szCs w:val="24"/>
        </w:rPr>
      </w:pPr>
    </w:p>
    <w:p w:rsidR="00880F4D" w:rsidRPr="00CD0689" w:rsidRDefault="00F31FA9" w:rsidP="00880F4D">
      <w:pPr>
        <w:suppressAutoHyphens w:val="0"/>
        <w:spacing w:before="100" w:beforeAutospacing="1" w:after="100" w:afterAutospacing="1" w:line="240" w:lineRule="auto"/>
        <w:jc w:val="center"/>
        <w:rPr>
          <w:rFonts w:ascii="Times New Roman" w:eastAsia="Times New Roman" w:hAnsi="Times New Roman" w:cs="Times New Roman"/>
          <w:b/>
          <w:kern w:val="0"/>
          <w:sz w:val="24"/>
          <w:szCs w:val="24"/>
          <w:lang w:eastAsia="ru-RU"/>
        </w:rPr>
      </w:pPr>
      <w:r w:rsidRPr="00CD0689">
        <w:rPr>
          <w:rFonts w:ascii="Times New Roman" w:eastAsia="Times New Roman" w:hAnsi="Times New Roman" w:cs="Times New Roman"/>
          <w:b/>
          <w:kern w:val="0"/>
          <w:sz w:val="24"/>
          <w:szCs w:val="24"/>
          <w:lang w:eastAsia="ru-RU"/>
        </w:rPr>
        <w:t xml:space="preserve">1.1 </w:t>
      </w:r>
      <w:r w:rsidR="00880F4D" w:rsidRPr="00CD0689">
        <w:rPr>
          <w:rFonts w:ascii="Times New Roman" w:eastAsia="Times New Roman" w:hAnsi="Times New Roman" w:cs="Times New Roman"/>
          <w:b/>
          <w:kern w:val="0"/>
          <w:sz w:val="24"/>
          <w:szCs w:val="24"/>
          <w:lang w:eastAsia="ru-RU"/>
        </w:rPr>
        <w:t>Цели и направления деятельности ОмГА</w:t>
      </w:r>
    </w:p>
    <w:p w:rsidR="008970D0" w:rsidRPr="00CD0689" w:rsidRDefault="008970D0" w:rsidP="008970D0">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Основной целью ОмГА является реализация образовательных программ высшего образования (высшее образование - бакалавриат; высшее образование - специалитет, магистратура; высшее образование - подготовка кадров высшей квалификации, осуществляемая по программ</w:t>
      </w:r>
      <w:r w:rsidR="00A70CDC" w:rsidRPr="00CD0689">
        <w:rPr>
          <w:rFonts w:ascii="Times New Roman" w:eastAsia="Times New Roman" w:hAnsi="Times New Roman" w:cs="Times New Roman"/>
          <w:kern w:val="0"/>
          <w:sz w:val="24"/>
          <w:szCs w:val="24"/>
          <w:lang w:eastAsia="ru-RU"/>
        </w:rPr>
        <w:t>ам</w:t>
      </w:r>
      <w:r w:rsidRPr="00CD0689">
        <w:rPr>
          <w:rFonts w:ascii="Times New Roman" w:eastAsia="Times New Roman" w:hAnsi="Times New Roman" w:cs="Times New Roman"/>
          <w:kern w:val="0"/>
          <w:sz w:val="24"/>
          <w:szCs w:val="24"/>
          <w:lang w:eastAsia="ru-RU"/>
        </w:rPr>
        <w:t xml:space="preserve"> подготовки </w:t>
      </w:r>
      <w:r w:rsidR="002D2435" w:rsidRPr="00CD0689">
        <w:rPr>
          <w:rFonts w:ascii="Times New Roman" w:eastAsia="Times New Roman" w:hAnsi="Times New Roman" w:cs="Times New Roman"/>
          <w:kern w:val="0"/>
          <w:sz w:val="24"/>
          <w:szCs w:val="24"/>
          <w:lang w:eastAsia="ru-RU"/>
        </w:rPr>
        <w:t xml:space="preserve">научных и </w:t>
      </w:r>
      <w:r w:rsidRPr="00CD0689">
        <w:rPr>
          <w:rFonts w:ascii="Times New Roman" w:eastAsia="Times New Roman" w:hAnsi="Times New Roman" w:cs="Times New Roman"/>
          <w:kern w:val="0"/>
          <w:sz w:val="24"/>
          <w:szCs w:val="24"/>
          <w:lang w:eastAsia="ru-RU"/>
        </w:rPr>
        <w:t xml:space="preserve">научно-педагогических кадров в аспирантуре) и осуществление научной деятельности. ОмГА также может осуществлять образовательную деятельность по основным общеобразовательным программам, образовательным программам среднего профессионального образования, программам профессионального обучения, дополнительным общеобразовательным программам, дополнительным профессиональным программам при наличии соответствующей лицензии. ОмГА может предоставлять возможность для получения второго высшего образования, в том числе в форме экстерната, с выдачей соответствующих документов. </w:t>
      </w:r>
    </w:p>
    <w:p w:rsidR="00AE0CB1" w:rsidRPr="00CD0689" w:rsidRDefault="008970D0" w:rsidP="00AE0CB1">
      <w:pPr>
        <w:shd w:val="clear" w:color="auto" w:fill="FFFFFF"/>
        <w:spacing w:after="0" w:line="240" w:lineRule="auto"/>
        <w:ind w:firstLine="709"/>
        <w:jc w:val="both"/>
        <w:rPr>
          <w:rFonts w:ascii="Times New Roman" w:hAnsi="Times New Roman" w:cs="Times New Roman"/>
          <w:spacing w:val="-1"/>
          <w:sz w:val="24"/>
          <w:szCs w:val="24"/>
        </w:rPr>
      </w:pPr>
      <w:r w:rsidRPr="00CD0689">
        <w:rPr>
          <w:rFonts w:ascii="Times New Roman" w:eastAsia="Times New Roman" w:hAnsi="Times New Roman" w:cs="Times New Roman"/>
          <w:kern w:val="0"/>
          <w:sz w:val="24"/>
          <w:szCs w:val="24"/>
          <w:lang w:eastAsia="ru-RU"/>
        </w:rPr>
        <w:t>ОмГА осуществляет образовательную деятельность по образовательным программам на основании лицензии на осуществление образовательной деятельности, полученной в установленном действующим законодательством Российской Федерации порядке. Содержание образовательного процесса, сроки освоения образовательной программы определяются ОмГА в соответствии с Федеральным законом от 29.12.2012 N 273-ФЗ «Об образовании в Российской Федерации», соответствующими федеральными государственными образовательными стандартами, федеральными государственными требованиями и профессиональными стандартами.</w:t>
      </w:r>
      <w:r w:rsidR="00AE0CB1" w:rsidRPr="00CD0689">
        <w:rPr>
          <w:rFonts w:ascii="Times New Roman" w:hAnsi="Times New Roman" w:cs="Times New Roman"/>
          <w:spacing w:val="-1"/>
          <w:sz w:val="24"/>
          <w:szCs w:val="24"/>
        </w:rPr>
        <w:t xml:space="preserve"> </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Целевыми ориентирами </w:t>
      </w:r>
      <w:r w:rsidR="00DD603B" w:rsidRPr="00CD0689">
        <w:rPr>
          <w:rFonts w:ascii="Times New Roman" w:hAnsi="Times New Roman" w:cs="Times New Roman"/>
          <w:sz w:val="24"/>
          <w:szCs w:val="24"/>
        </w:rPr>
        <w:t>деятельности Академии</w:t>
      </w:r>
      <w:r w:rsidRPr="00CD0689">
        <w:rPr>
          <w:rFonts w:ascii="Times New Roman" w:hAnsi="Times New Roman" w:cs="Times New Roman"/>
          <w:sz w:val="24"/>
          <w:szCs w:val="24"/>
        </w:rPr>
        <w:t xml:space="preserve"> являются:</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максимально полное удовлетворение потребителей населения в образовательных и иных реализуемых академией услуг;</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обеспечение высококвалифицированными кадрами организаций, предприятий и учреждений в соответствии с запросами, формирование устойчивого спроса на подготовку специалистов в академии;</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развитие научного потенциала общества путем проведения фундаментальных и прикладных научных исследований;</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повышение образовательных, исследовательских, инновационных, информационных и проектно-предпринимательских компетенций академии до уровня, позволяющего ему конкурировать с ведущими государственными и частными вузами России;</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поддержание конкурентных позиций в регионах размещения академии, улучшение имиджевых характеристик, повышение степени признания регионального, федерального и международного признания академии, как современного учебного заведения.</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Целевыми ориентирами внутренней политики академии являются:</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организация всех видов деятельности академии в соответствии с государственными требованиями, ФГОС и стандартами качества;</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повышение качества и результативности всех видов деятельности академии;</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постоянное повышение профессионализма и развитие компетенций сотрудников академии;</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повышение качества принимаемого в академию контингента абитуриентов, устойчивое взаимодействие со школами и колледжами;</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повышение условий труда и качества жизни обучающихся и сотрудников академии;</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разработка и внедрение передовых информационных технологий;</w:t>
      </w:r>
    </w:p>
    <w:p w:rsidR="00180F04" w:rsidRPr="00CD0689" w:rsidRDefault="00180F04"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создание эффективных механизмов обратной взаимной связи в системе управления академии, открытости в принятии управленческих решений.</w:t>
      </w:r>
    </w:p>
    <w:p w:rsidR="008970D0" w:rsidRPr="00CD0689" w:rsidRDefault="008970D0"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Стратегической целью развития Академии на перспективу до 202</w:t>
      </w:r>
      <w:r w:rsidR="00EF1C46" w:rsidRPr="00CD0689">
        <w:rPr>
          <w:rFonts w:ascii="Times New Roman" w:hAnsi="Times New Roman" w:cs="Times New Roman"/>
          <w:sz w:val="24"/>
          <w:szCs w:val="24"/>
        </w:rPr>
        <w:t>5</w:t>
      </w:r>
      <w:r w:rsidRPr="00CD0689">
        <w:rPr>
          <w:rFonts w:ascii="Times New Roman" w:hAnsi="Times New Roman" w:cs="Times New Roman"/>
          <w:sz w:val="24"/>
          <w:szCs w:val="24"/>
        </w:rPr>
        <w:t xml:space="preserve"> года является </w:t>
      </w:r>
      <w:r w:rsidR="00EF1C46" w:rsidRPr="00CD0689">
        <w:rPr>
          <w:rFonts w:ascii="Times New Roman" w:hAnsi="Times New Roman" w:cs="Times New Roman"/>
          <w:sz w:val="24"/>
          <w:szCs w:val="24"/>
        </w:rPr>
        <w:t>дальнейшее развитие</w:t>
      </w:r>
      <w:r w:rsidRPr="00CD0689">
        <w:rPr>
          <w:rFonts w:ascii="Times New Roman" w:hAnsi="Times New Roman" w:cs="Times New Roman"/>
          <w:sz w:val="24"/>
          <w:szCs w:val="24"/>
        </w:rPr>
        <w:t xml:space="preserve"> многопрофильного вуза-драйвера социально-экономического и инновационного развития региона и страны. Академия разрабатывает и внедряет прорывные </w:t>
      </w:r>
      <w:r w:rsidRPr="00CD0689">
        <w:rPr>
          <w:rFonts w:ascii="Times New Roman" w:hAnsi="Times New Roman" w:cs="Times New Roman"/>
          <w:sz w:val="24"/>
          <w:szCs w:val="24"/>
        </w:rPr>
        <w:lastRenderedPageBreak/>
        <w:t>технологии в образовательную и научно-инновационную деятельность через кооперацию с ведущими отечественными и зарубежными вузами-партнерами, передовыми предприятиями, инновационными структурами, академической научной общественностью,   направленные на формирование высокой конкурентоспособности и готовности выпускников к эффективной деятельности в экономической, политической, социальной и духовной сферах.</w:t>
      </w:r>
    </w:p>
    <w:p w:rsidR="008970D0" w:rsidRPr="00CD0689" w:rsidRDefault="008970D0" w:rsidP="008970D0">
      <w:pPr>
        <w:spacing w:after="0" w:line="240" w:lineRule="auto"/>
        <w:ind w:firstLine="709"/>
        <w:rPr>
          <w:rFonts w:ascii="Times New Roman" w:hAnsi="Times New Roman" w:cs="Times New Roman"/>
          <w:sz w:val="24"/>
          <w:szCs w:val="24"/>
        </w:rPr>
      </w:pPr>
      <w:r w:rsidRPr="00CD0689">
        <w:rPr>
          <w:rFonts w:ascii="Times New Roman" w:hAnsi="Times New Roman" w:cs="Times New Roman"/>
          <w:sz w:val="24"/>
          <w:szCs w:val="24"/>
        </w:rPr>
        <w:t>Достижение обозначенной цели предполагает решение следующих задач:</w:t>
      </w:r>
    </w:p>
    <w:p w:rsidR="008970D0" w:rsidRPr="00CD0689" w:rsidRDefault="008970D0"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1) модернизация образовательного процесса, включающая разработку новых образовательных форм, программ, внедрение новых образовательных технологий и систем поддержки обучения, развитие международного сотрудничества и взаимодействия в системе непрерывного образования;</w:t>
      </w:r>
    </w:p>
    <w:p w:rsidR="008970D0" w:rsidRPr="00CD0689" w:rsidRDefault="008970D0"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2) создание комплекса образовательных и интеллектуальных продуктов, обеспечивающих высокую конкурентоспособность и продвижени</w:t>
      </w:r>
      <w:r w:rsidR="00EF1C46" w:rsidRPr="00CD0689">
        <w:rPr>
          <w:rFonts w:ascii="Times New Roman" w:hAnsi="Times New Roman" w:cs="Times New Roman"/>
          <w:sz w:val="24"/>
          <w:szCs w:val="24"/>
        </w:rPr>
        <w:t>е</w:t>
      </w:r>
      <w:r w:rsidRPr="00CD0689">
        <w:rPr>
          <w:rFonts w:ascii="Times New Roman" w:hAnsi="Times New Roman" w:cs="Times New Roman"/>
          <w:sz w:val="24"/>
          <w:szCs w:val="24"/>
        </w:rPr>
        <w:t xml:space="preserve"> бренда Академии на национальный и международный уровень, расширение международного взаимодействия, увеличение экспорта образовательных услуг, реализация совместных научных и образовательных проектов с зарубежными партнерами;</w:t>
      </w:r>
    </w:p>
    <w:p w:rsidR="008970D0" w:rsidRPr="00CD0689" w:rsidRDefault="008970D0" w:rsidP="008970D0">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3) развитие воспитательной деятельности, направленной на выявление и закрепление в регионе талантливой молодежи, становление ценностной сферы личности студентов и развитие их лидерских качеств; реализацию программ поддержки образовательной, научной, творческой и общественной деятельности обучающихся;</w:t>
      </w:r>
    </w:p>
    <w:p w:rsidR="008970D0" w:rsidRPr="00CD0689" w:rsidRDefault="008970D0" w:rsidP="008970D0">
      <w:pPr>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4) развитие потенциала работников, обучающихся и выпускников Академии, обуславливающее обновление кадрового состава, в том числе за счет привлечения творческих сил извне, стимулирование эффективной профессиональной деятельности научно-педагогических работников, создание механизма работы с талантливой молодежью и выпускниками Академии;</w:t>
      </w:r>
    </w:p>
    <w:p w:rsidR="008970D0" w:rsidRPr="00CD0689" w:rsidRDefault="008970D0" w:rsidP="00EF1C46">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5) развитие материально-технической базы на основе передовых цифровых</w:t>
      </w:r>
      <w:r w:rsidR="00EF1C46" w:rsidRPr="00CD0689">
        <w:rPr>
          <w:rFonts w:ascii="Times New Roman" w:hAnsi="Times New Roman" w:cs="Times New Roman"/>
          <w:sz w:val="24"/>
          <w:szCs w:val="24"/>
        </w:rPr>
        <w:t xml:space="preserve"> </w:t>
      </w:r>
      <w:r w:rsidRPr="00CD0689">
        <w:rPr>
          <w:rFonts w:ascii="Times New Roman" w:hAnsi="Times New Roman" w:cs="Times New Roman"/>
          <w:sz w:val="24"/>
          <w:szCs w:val="24"/>
        </w:rPr>
        <w:t>технологий и совершенствование социально-культурной инфраструктуры Академии, обеспечивающей современный уровень образовательного процесса и научно-исследовательской деятельности и нацеленной на реализ</w:t>
      </w:r>
      <w:r w:rsidR="00EF1C46" w:rsidRPr="00CD0689">
        <w:rPr>
          <w:rFonts w:ascii="Times New Roman" w:hAnsi="Times New Roman" w:cs="Times New Roman"/>
          <w:sz w:val="24"/>
          <w:szCs w:val="24"/>
        </w:rPr>
        <w:t>ацию концепции доступной среды.</w:t>
      </w:r>
    </w:p>
    <w:p w:rsidR="00663F67" w:rsidRPr="003B6001" w:rsidRDefault="00663F67" w:rsidP="003B6001">
      <w:pPr>
        <w:pStyle w:val="af3"/>
        <w:numPr>
          <w:ilvl w:val="1"/>
          <w:numId w:val="4"/>
        </w:numPr>
        <w:spacing w:before="100" w:beforeAutospacing="1" w:after="100" w:afterAutospacing="1" w:line="240" w:lineRule="auto"/>
        <w:jc w:val="center"/>
        <w:rPr>
          <w:rFonts w:ascii="Times New Roman" w:hAnsi="Times New Roman"/>
          <w:b/>
          <w:sz w:val="24"/>
          <w:szCs w:val="24"/>
          <w:lang w:eastAsia="ru-RU"/>
        </w:rPr>
      </w:pPr>
      <w:r w:rsidRPr="003B6001">
        <w:rPr>
          <w:rFonts w:ascii="Times New Roman" w:hAnsi="Times New Roman"/>
          <w:b/>
          <w:sz w:val="24"/>
          <w:szCs w:val="24"/>
          <w:lang w:eastAsia="ru-RU"/>
        </w:rPr>
        <w:t>Управление ОмГА</w:t>
      </w:r>
    </w:p>
    <w:p w:rsidR="003B6001" w:rsidRPr="003B6001" w:rsidRDefault="003B6001" w:rsidP="003B6001">
      <w:pPr>
        <w:pStyle w:val="27"/>
        <w:shd w:val="clear" w:color="auto" w:fill="auto"/>
        <w:spacing w:line="240" w:lineRule="auto"/>
        <w:ind w:firstLine="360"/>
        <w:contextualSpacing/>
        <w:jc w:val="both"/>
        <w:rPr>
          <w:sz w:val="24"/>
          <w:szCs w:val="24"/>
        </w:rPr>
      </w:pPr>
      <w:r w:rsidRPr="003B6001">
        <w:rPr>
          <w:sz w:val="24"/>
          <w:szCs w:val="24"/>
        </w:rPr>
        <w:t>Управление ОмГА осуществляется на основании сочетания принципов единоначалия и коллегиальности в соответствии с законодательством Российской Федерации и настоящим Уставом.</w:t>
      </w:r>
    </w:p>
    <w:p w:rsidR="003B6001" w:rsidRPr="003B6001" w:rsidRDefault="003B6001" w:rsidP="003B6001">
      <w:pPr>
        <w:pStyle w:val="27"/>
        <w:shd w:val="clear" w:color="auto" w:fill="auto"/>
        <w:spacing w:line="240" w:lineRule="auto"/>
        <w:ind w:firstLine="360"/>
        <w:contextualSpacing/>
        <w:jc w:val="both"/>
        <w:rPr>
          <w:sz w:val="24"/>
          <w:szCs w:val="24"/>
        </w:rPr>
      </w:pPr>
      <w:r w:rsidRPr="003B6001">
        <w:rPr>
          <w:sz w:val="24"/>
          <w:szCs w:val="24"/>
        </w:rPr>
        <w:t>Органами управления ОмГА являются:</w:t>
      </w:r>
    </w:p>
    <w:p w:rsidR="003B6001" w:rsidRPr="003B6001" w:rsidRDefault="003B6001" w:rsidP="003B6001">
      <w:pPr>
        <w:pStyle w:val="27"/>
        <w:numPr>
          <w:ilvl w:val="0"/>
          <w:numId w:val="33"/>
        </w:numPr>
        <w:shd w:val="clear" w:color="auto" w:fill="auto"/>
        <w:spacing w:line="240" w:lineRule="auto"/>
        <w:ind w:firstLine="709"/>
        <w:contextualSpacing/>
        <w:jc w:val="both"/>
        <w:rPr>
          <w:sz w:val="24"/>
          <w:szCs w:val="24"/>
        </w:rPr>
      </w:pPr>
      <w:r w:rsidRPr="003B6001">
        <w:rPr>
          <w:sz w:val="24"/>
          <w:szCs w:val="24"/>
        </w:rPr>
        <w:t>Учредитель – высший орган управления;</w:t>
      </w:r>
    </w:p>
    <w:p w:rsidR="003B6001" w:rsidRPr="003B6001" w:rsidRDefault="003B6001" w:rsidP="003B6001">
      <w:pPr>
        <w:pStyle w:val="27"/>
        <w:numPr>
          <w:ilvl w:val="0"/>
          <w:numId w:val="33"/>
        </w:numPr>
        <w:shd w:val="clear" w:color="auto" w:fill="auto"/>
        <w:spacing w:line="240" w:lineRule="auto"/>
        <w:ind w:firstLine="709"/>
        <w:contextualSpacing/>
        <w:jc w:val="both"/>
        <w:rPr>
          <w:sz w:val="24"/>
          <w:szCs w:val="24"/>
        </w:rPr>
      </w:pPr>
      <w:r w:rsidRPr="003B6001">
        <w:rPr>
          <w:sz w:val="24"/>
          <w:szCs w:val="24"/>
        </w:rPr>
        <w:t>Ректор – единоличный исполнительный орган;</w:t>
      </w:r>
    </w:p>
    <w:p w:rsidR="003B6001" w:rsidRPr="003B6001" w:rsidRDefault="003B6001" w:rsidP="003B6001">
      <w:pPr>
        <w:pStyle w:val="27"/>
        <w:numPr>
          <w:ilvl w:val="0"/>
          <w:numId w:val="33"/>
        </w:numPr>
        <w:shd w:val="clear" w:color="auto" w:fill="auto"/>
        <w:spacing w:line="240" w:lineRule="auto"/>
        <w:ind w:firstLine="709"/>
        <w:contextualSpacing/>
        <w:jc w:val="both"/>
        <w:rPr>
          <w:sz w:val="24"/>
          <w:szCs w:val="24"/>
        </w:rPr>
      </w:pPr>
      <w:r w:rsidRPr="003B6001">
        <w:rPr>
          <w:sz w:val="24"/>
          <w:szCs w:val="24"/>
        </w:rPr>
        <w:t>Ректорат – совещательный орган при Ректоре ОмГА;</w:t>
      </w:r>
    </w:p>
    <w:p w:rsidR="003B6001" w:rsidRPr="003B6001" w:rsidRDefault="003B6001" w:rsidP="003B6001">
      <w:pPr>
        <w:pStyle w:val="27"/>
        <w:numPr>
          <w:ilvl w:val="0"/>
          <w:numId w:val="33"/>
        </w:numPr>
        <w:shd w:val="clear" w:color="auto" w:fill="auto"/>
        <w:spacing w:line="240" w:lineRule="auto"/>
        <w:ind w:firstLine="709"/>
        <w:contextualSpacing/>
        <w:jc w:val="both"/>
        <w:rPr>
          <w:sz w:val="24"/>
          <w:szCs w:val="24"/>
        </w:rPr>
      </w:pPr>
      <w:r w:rsidRPr="003B6001">
        <w:rPr>
          <w:sz w:val="24"/>
          <w:szCs w:val="24"/>
        </w:rPr>
        <w:t>Ученый совет – коллегиальный исполнительный орган управления;</w:t>
      </w:r>
    </w:p>
    <w:p w:rsidR="003B6001" w:rsidRPr="003B6001" w:rsidRDefault="003B6001" w:rsidP="003B6001">
      <w:pPr>
        <w:pStyle w:val="27"/>
        <w:numPr>
          <w:ilvl w:val="0"/>
          <w:numId w:val="33"/>
        </w:numPr>
        <w:shd w:val="clear" w:color="auto" w:fill="auto"/>
        <w:spacing w:line="240" w:lineRule="auto"/>
        <w:ind w:firstLine="709"/>
        <w:contextualSpacing/>
        <w:jc w:val="both"/>
        <w:rPr>
          <w:sz w:val="24"/>
          <w:szCs w:val="24"/>
        </w:rPr>
      </w:pPr>
      <w:r w:rsidRPr="003B6001">
        <w:rPr>
          <w:sz w:val="24"/>
          <w:szCs w:val="24"/>
        </w:rPr>
        <w:t>Общее собрание работников и обучающихся – коллегиальный представительный орган управления.</w:t>
      </w:r>
    </w:p>
    <w:p w:rsidR="003B6001" w:rsidRPr="003B6001" w:rsidRDefault="003B6001" w:rsidP="003B6001">
      <w:pPr>
        <w:pStyle w:val="27"/>
        <w:shd w:val="clear" w:color="auto" w:fill="auto"/>
        <w:spacing w:line="240" w:lineRule="auto"/>
        <w:ind w:firstLine="709"/>
        <w:contextualSpacing/>
        <w:jc w:val="both"/>
        <w:rPr>
          <w:sz w:val="24"/>
          <w:szCs w:val="24"/>
        </w:rPr>
      </w:pPr>
      <w:r w:rsidRPr="003B6001">
        <w:rPr>
          <w:sz w:val="24"/>
          <w:szCs w:val="24"/>
        </w:rPr>
        <w:t>Высшим органом управления ОмГА является Учредитель. Основной функцией Учредителя является обеспечение соблюдения ОмГА целей, в интересах которых она была создана.</w:t>
      </w:r>
    </w:p>
    <w:p w:rsidR="003B6001" w:rsidRPr="003B6001" w:rsidRDefault="003B6001" w:rsidP="003B6001">
      <w:pPr>
        <w:pStyle w:val="27"/>
        <w:shd w:val="clear" w:color="auto" w:fill="auto"/>
        <w:spacing w:line="240" w:lineRule="auto"/>
        <w:ind w:firstLine="709"/>
        <w:contextualSpacing/>
        <w:jc w:val="both"/>
        <w:rPr>
          <w:sz w:val="24"/>
          <w:szCs w:val="24"/>
        </w:rPr>
      </w:pPr>
      <w:r w:rsidRPr="003B6001">
        <w:rPr>
          <w:sz w:val="24"/>
          <w:szCs w:val="24"/>
        </w:rPr>
        <w:t>К исключительной компетенции Учредителя относится:</w:t>
      </w:r>
    </w:p>
    <w:p w:rsidR="003B6001" w:rsidRPr="003B6001" w:rsidRDefault="003B6001" w:rsidP="003B6001">
      <w:pPr>
        <w:pStyle w:val="27"/>
        <w:numPr>
          <w:ilvl w:val="0"/>
          <w:numId w:val="35"/>
        </w:numPr>
        <w:shd w:val="clear" w:color="auto" w:fill="auto"/>
        <w:spacing w:line="240" w:lineRule="auto"/>
        <w:ind w:firstLine="709"/>
        <w:contextualSpacing/>
        <w:jc w:val="both"/>
        <w:rPr>
          <w:sz w:val="24"/>
          <w:szCs w:val="24"/>
        </w:rPr>
      </w:pPr>
      <w:r w:rsidRPr="003B6001">
        <w:rPr>
          <w:sz w:val="24"/>
          <w:szCs w:val="24"/>
        </w:rPr>
        <w:t>определение приоритетных направлений деятельности ОмГА, принципов формирования и использования её имущества;</w:t>
      </w:r>
    </w:p>
    <w:p w:rsidR="003B6001" w:rsidRPr="003B6001" w:rsidRDefault="003B6001" w:rsidP="003B6001">
      <w:pPr>
        <w:pStyle w:val="27"/>
        <w:numPr>
          <w:ilvl w:val="0"/>
          <w:numId w:val="35"/>
        </w:numPr>
        <w:shd w:val="clear" w:color="auto" w:fill="auto"/>
        <w:spacing w:line="240" w:lineRule="auto"/>
        <w:ind w:firstLine="709"/>
        <w:contextualSpacing/>
        <w:jc w:val="both"/>
        <w:rPr>
          <w:sz w:val="24"/>
          <w:szCs w:val="24"/>
        </w:rPr>
      </w:pPr>
      <w:r w:rsidRPr="003B6001">
        <w:rPr>
          <w:sz w:val="24"/>
          <w:szCs w:val="24"/>
        </w:rPr>
        <w:t>принятие решений о внесении изменений, дополнений в Устав, утверждение устава ОмГА;</w:t>
      </w:r>
    </w:p>
    <w:p w:rsidR="003B6001" w:rsidRPr="003B6001" w:rsidRDefault="003B6001" w:rsidP="003B6001">
      <w:pPr>
        <w:pStyle w:val="27"/>
        <w:numPr>
          <w:ilvl w:val="0"/>
          <w:numId w:val="35"/>
        </w:numPr>
        <w:shd w:val="clear" w:color="auto" w:fill="auto"/>
        <w:spacing w:line="240" w:lineRule="auto"/>
        <w:ind w:firstLine="709"/>
        <w:contextualSpacing/>
        <w:jc w:val="both"/>
        <w:rPr>
          <w:sz w:val="24"/>
          <w:szCs w:val="24"/>
        </w:rPr>
      </w:pPr>
      <w:r w:rsidRPr="003B6001">
        <w:rPr>
          <w:sz w:val="24"/>
          <w:szCs w:val="24"/>
          <w:shd w:val="clear" w:color="auto" w:fill="FFFFFF"/>
        </w:rPr>
        <w:t>утверждение годового отчета и бухгалтерской (финансовой) отчетности ОмГА;</w:t>
      </w:r>
    </w:p>
    <w:p w:rsidR="003B6001" w:rsidRPr="003B6001" w:rsidRDefault="003B6001" w:rsidP="003B6001">
      <w:pPr>
        <w:pStyle w:val="27"/>
        <w:numPr>
          <w:ilvl w:val="0"/>
          <w:numId w:val="35"/>
        </w:numPr>
        <w:shd w:val="clear" w:color="auto" w:fill="auto"/>
        <w:spacing w:line="240" w:lineRule="auto"/>
        <w:ind w:firstLine="709"/>
        <w:contextualSpacing/>
        <w:jc w:val="both"/>
        <w:rPr>
          <w:sz w:val="24"/>
          <w:szCs w:val="24"/>
        </w:rPr>
      </w:pPr>
      <w:r w:rsidRPr="003B6001">
        <w:rPr>
          <w:sz w:val="24"/>
          <w:szCs w:val="24"/>
        </w:rPr>
        <w:t>принятие решения о реорганизации и ликвидации ОмГА, назначение ликвидационной комиссии (ликвидатора) и</w:t>
      </w:r>
      <w:r w:rsidRPr="003B6001">
        <w:rPr>
          <w:sz w:val="24"/>
          <w:szCs w:val="24"/>
          <w:shd w:val="clear" w:color="auto" w:fill="FFFFFF"/>
        </w:rPr>
        <w:t xml:space="preserve"> об утверждении ликвидационного баланса</w:t>
      </w:r>
      <w:r w:rsidRPr="003B6001">
        <w:rPr>
          <w:sz w:val="24"/>
          <w:szCs w:val="24"/>
        </w:rPr>
        <w:t>;</w:t>
      </w:r>
    </w:p>
    <w:p w:rsidR="003B6001" w:rsidRPr="003B6001" w:rsidRDefault="003B6001" w:rsidP="003B6001">
      <w:pPr>
        <w:pStyle w:val="27"/>
        <w:numPr>
          <w:ilvl w:val="0"/>
          <w:numId w:val="35"/>
        </w:numPr>
        <w:shd w:val="clear" w:color="auto" w:fill="auto"/>
        <w:spacing w:line="240" w:lineRule="auto"/>
        <w:ind w:firstLine="709"/>
        <w:contextualSpacing/>
        <w:jc w:val="both"/>
        <w:rPr>
          <w:sz w:val="24"/>
          <w:szCs w:val="24"/>
        </w:rPr>
      </w:pPr>
      <w:r w:rsidRPr="003B6001">
        <w:rPr>
          <w:sz w:val="24"/>
          <w:szCs w:val="24"/>
          <w:shd w:val="clear" w:color="auto" w:fill="FFFFFF"/>
        </w:rPr>
        <w:t>утверждение аудиторской организации или индивидуального аудитора некоммерческой организации;</w:t>
      </w:r>
    </w:p>
    <w:p w:rsidR="003B6001" w:rsidRPr="003B6001" w:rsidRDefault="003B6001" w:rsidP="003B6001">
      <w:pPr>
        <w:pStyle w:val="27"/>
        <w:numPr>
          <w:ilvl w:val="0"/>
          <w:numId w:val="35"/>
        </w:numPr>
        <w:shd w:val="clear" w:color="auto" w:fill="auto"/>
        <w:spacing w:line="240" w:lineRule="auto"/>
        <w:ind w:firstLine="709"/>
        <w:contextualSpacing/>
        <w:jc w:val="both"/>
        <w:rPr>
          <w:sz w:val="24"/>
          <w:szCs w:val="24"/>
        </w:rPr>
      </w:pPr>
      <w:r w:rsidRPr="003B6001">
        <w:rPr>
          <w:sz w:val="24"/>
          <w:szCs w:val="24"/>
        </w:rPr>
        <w:lastRenderedPageBreak/>
        <w:t>образование органов ОмГА и досрочное прекращение их полномочий:</w:t>
      </w:r>
    </w:p>
    <w:p w:rsidR="003B6001" w:rsidRPr="003B6001" w:rsidRDefault="003B6001" w:rsidP="003B6001">
      <w:pPr>
        <w:pStyle w:val="27"/>
        <w:numPr>
          <w:ilvl w:val="0"/>
          <w:numId w:val="37"/>
        </w:numPr>
        <w:shd w:val="clear" w:color="auto" w:fill="auto"/>
        <w:spacing w:line="240" w:lineRule="auto"/>
        <w:ind w:left="1134" w:hanging="283"/>
        <w:contextualSpacing/>
        <w:jc w:val="both"/>
        <w:rPr>
          <w:sz w:val="24"/>
          <w:szCs w:val="24"/>
        </w:rPr>
      </w:pPr>
      <w:r w:rsidRPr="003B6001">
        <w:rPr>
          <w:sz w:val="24"/>
          <w:szCs w:val="24"/>
        </w:rPr>
        <w:t>назначение Ректора ОмГА и прекращение (досрочное прекращение) его полномочий;</w:t>
      </w:r>
    </w:p>
    <w:p w:rsidR="003B6001" w:rsidRPr="003B6001" w:rsidRDefault="003B6001" w:rsidP="003B6001">
      <w:pPr>
        <w:pStyle w:val="27"/>
        <w:numPr>
          <w:ilvl w:val="0"/>
          <w:numId w:val="37"/>
        </w:numPr>
        <w:shd w:val="clear" w:color="auto" w:fill="auto"/>
        <w:spacing w:line="240" w:lineRule="auto"/>
        <w:ind w:left="1134" w:hanging="283"/>
        <w:contextualSpacing/>
        <w:jc w:val="both"/>
        <w:rPr>
          <w:sz w:val="24"/>
          <w:szCs w:val="24"/>
        </w:rPr>
      </w:pPr>
      <w:r w:rsidRPr="003B6001">
        <w:rPr>
          <w:sz w:val="24"/>
          <w:szCs w:val="24"/>
        </w:rPr>
        <w:t>формирование Ученого совета ОмГА и досрочное прекращение его полномочий;</w:t>
      </w:r>
    </w:p>
    <w:p w:rsidR="003B6001" w:rsidRPr="003B6001" w:rsidRDefault="003B6001" w:rsidP="003B6001">
      <w:pPr>
        <w:pStyle w:val="27"/>
        <w:numPr>
          <w:ilvl w:val="0"/>
          <w:numId w:val="37"/>
        </w:numPr>
        <w:shd w:val="clear" w:color="auto" w:fill="auto"/>
        <w:spacing w:line="240" w:lineRule="auto"/>
        <w:ind w:left="1134" w:hanging="283"/>
        <w:contextualSpacing/>
        <w:jc w:val="both"/>
        <w:rPr>
          <w:sz w:val="24"/>
          <w:szCs w:val="24"/>
        </w:rPr>
      </w:pPr>
      <w:r w:rsidRPr="003B6001">
        <w:rPr>
          <w:sz w:val="24"/>
          <w:szCs w:val="24"/>
        </w:rPr>
        <w:t>иные органы ОмГА;</w:t>
      </w:r>
    </w:p>
    <w:p w:rsidR="003B6001" w:rsidRPr="003B6001" w:rsidRDefault="003B6001" w:rsidP="003B6001">
      <w:pPr>
        <w:pStyle w:val="27"/>
        <w:numPr>
          <w:ilvl w:val="0"/>
          <w:numId w:val="35"/>
        </w:numPr>
        <w:shd w:val="clear" w:color="auto" w:fill="auto"/>
        <w:spacing w:line="240" w:lineRule="auto"/>
        <w:ind w:firstLine="709"/>
        <w:contextualSpacing/>
        <w:jc w:val="both"/>
        <w:rPr>
          <w:sz w:val="24"/>
          <w:szCs w:val="24"/>
        </w:rPr>
      </w:pPr>
      <w:r w:rsidRPr="003B6001">
        <w:rPr>
          <w:sz w:val="24"/>
          <w:szCs w:val="24"/>
        </w:rPr>
        <w:t>принятие решений об участии в других организациях, вступлении в ассоциации и союзы;</w:t>
      </w:r>
    </w:p>
    <w:p w:rsidR="003B6001" w:rsidRPr="003B6001" w:rsidRDefault="003B6001" w:rsidP="003B6001">
      <w:pPr>
        <w:pStyle w:val="27"/>
        <w:numPr>
          <w:ilvl w:val="0"/>
          <w:numId w:val="35"/>
        </w:numPr>
        <w:shd w:val="clear" w:color="auto" w:fill="auto"/>
        <w:spacing w:line="240" w:lineRule="auto"/>
        <w:ind w:firstLine="709"/>
        <w:contextualSpacing/>
        <w:jc w:val="both"/>
        <w:rPr>
          <w:sz w:val="24"/>
          <w:szCs w:val="24"/>
        </w:rPr>
      </w:pPr>
      <w:r w:rsidRPr="003B6001">
        <w:rPr>
          <w:sz w:val="24"/>
          <w:szCs w:val="24"/>
          <w:shd w:val="clear" w:color="auto" w:fill="FFFFFF"/>
        </w:rPr>
        <w:t>принятие решений о создании других юридических лиц, о создании филиалов и об открытии представительств ОмГА;</w:t>
      </w:r>
    </w:p>
    <w:p w:rsidR="003B6001" w:rsidRPr="003B6001" w:rsidRDefault="003B6001" w:rsidP="003B6001">
      <w:pPr>
        <w:pStyle w:val="27"/>
        <w:numPr>
          <w:ilvl w:val="0"/>
          <w:numId w:val="35"/>
        </w:numPr>
        <w:shd w:val="clear" w:color="auto" w:fill="auto"/>
        <w:spacing w:line="240" w:lineRule="auto"/>
        <w:ind w:firstLine="709"/>
        <w:contextualSpacing/>
        <w:jc w:val="both"/>
        <w:rPr>
          <w:sz w:val="24"/>
          <w:szCs w:val="24"/>
        </w:rPr>
      </w:pPr>
      <w:r w:rsidRPr="003B6001">
        <w:rPr>
          <w:sz w:val="24"/>
          <w:szCs w:val="24"/>
        </w:rPr>
        <w:t>иные полномочия, отнесенные законодательством Российской Федерации к исключительной компетенции Учредителя.</w:t>
      </w:r>
    </w:p>
    <w:p w:rsidR="003B6001" w:rsidRPr="003B6001" w:rsidRDefault="003B6001" w:rsidP="003B6001">
      <w:pPr>
        <w:pStyle w:val="27"/>
        <w:shd w:val="clear" w:color="auto" w:fill="auto"/>
        <w:spacing w:line="240" w:lineRule="auto"/>
        <w:ind w:left="709"/>
        <w:contextualSpacing/>
        <w:jc w:val="both"/>
        <w:rPr>
          <w:sz w:val="24"/>
          <w:szCs w:val="24"/>
        </w:rPr>
      </w:pPr>
    </w:p>
    <w:p w:rsidR="003B6001" w:rsidRPr="003C56D6" w:rsidRDefault="003B6001" w:rsidP="003B6001">
      <w:pPr>
        <w:pStyle w:val="27"/>
        <w:shd w:val="clear" w:color="auto" w:fill="auto"/>
        <w:spacing w:line="240" w:lineRule="auto"/>
        <w:ind w:firstLine="709"/>
        <w:contextualSpacing/>
        <w:jc w:val="both"/>
        <w:rPr>
          <w:sz w:val="24"/>
          <w:szCs w:val="24"/>
        </w:rPr>
      </w:pPr>
      <w:r w:rsidRPr="003C56D6">
        <w:rPr>
          <w:sz w:val="24"/>
          <w:szCs w:val="24"/>
        </w:rPr>
        <w:t>Руководство деятельностью ОмГА осуществляет Ректор – единоличный исполнительный орган. Ректор является Председателем Ученого совета по должности.</w:t>
      </w:r>
    </w:p>
    <w:p w:rsidR="003C56D6" w:rsidRPr="003C56D6" w:rsidRDefault="003C56D6" w:rsidP="003C56D6">
      <w:pPr>
        <w:pStyle w:val="27"/>
        <w:shd w:val="clear" w:color="auto" w:fill="auto"/>
        <w:spacing w:line="240" w:lineRule="auto"/>
        <w:ind w:firstLine="709"/>
        <w:contextualSpacing/>
        <w:jc w:val="both"/>
        <w:rPr>
          <w:sz w:val="24"/>
          <w:szCs w:val="24"/>
        </w:rPr>
      </w:pPr>
      <w:r w:rsidRPr="003C56D6">
        <w:rPr>
          <w:sz w:val="24"/>
          <w:szCs w:val="24"/>
        </w:rPr>
        <w:t>Ректор ОмГА в пределах своей компетенции:</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руководит деятельностью ОмГА;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без доверенности представляет ОмГА во всех органах, учреждениях и организациях;</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распоряжается имуществом ОмГА, с согласия собственника;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утверждает организационную структуру ОмГА;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заключает договоры, выдает доверенности, открывает счета в банках;</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издает приказы, инструкции, распоряжения, иные локальные акты, обязательные для сотрудников, студентов, слушателей и аспирантов ОмГА;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назначает проректоров и Первого проректора на срок полномочий Ректора;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принимает на работу работников, в том числе профессорско-преподавательский состав, деканов, руководителей подразделений, научных сотрудников, ученых секретарей, заключает с ними и расторгает трудовые договоры, распределяет должностные обязанности, создает условия и организует дополнительное профессиональное образование работников;</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осуществляет прием, переводит, восстанавливает, отчисляет студентов, аспирантов, докторантов и слушателей системы дополнительного профессионального образования;</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устанавливает штатное расписание;</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организует разработку и принимает правила внутреннего распорядка обучающихся, правила внутреннего трудового распорядка, организует разработку иных локальных нормативных актов;</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в соответствии с планом финансово-хозяйственной деятельности и решениями Учредителя ОмГА утверждает ставки должностных окладов в пределах имеющихся средств;</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утверждает нормы учебной нагрузки профессорско-преподавательского состава;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руководит работой Ученого Совета;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распределяет обязанности между проректорами и другими руководящими работниками ОмГА;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обеспечивает высококачественное проведение учебной и научной деятельности ОмГА;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обеспечивает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принимает меры по созданию надлежащих социально-бытовых условий для преподавателей, научных сотрудников, студентов, аспирантов, докторантов, слушателей, работников вспомогательных служб, укреплению морально-психологического климата в коллективе ОмГА, его научного, нравственного авторитета;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утверждает положения о структурных подразделениях ОмГА;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организует разработку и утверждает образовательные программы ОмГА;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 xml:space="preserve">организует разработку и утверждает по согласованию с Учредителем программы </w:t>
      </w:r>
      <w:r w:rsidRPr="003C56D6">
        <w:rPr>
          <w:sz w:val="24"/>
          <w:szCs w:val="24"/>
        </w:rPr>
        <w:lastRenderedPageBreak/>
        <w:t>развития ОмГА;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организует проведение самообследования, обеспечивает функционирование внутренней системы оценки качества образования в ОмГА;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создает необходимые условия для охраны и укрепления здоровья, организации питания обучающихся и работников;</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создает условия для занятия обучающихся физической культурой и спортом;</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организует приобретение или изготовление бланков документов об образовании и (или) о квалификации;</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пользуется иными правами, предусмотренными законодательством Российской Федерации;</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имеет право делегировать осуществление отдельных полномочий проректорам и другим работникам ОмГА;</w:t>
      </w:r>
    </w:p>
    <w:p w:rsidR="003C56D6" w:rsidRPr="003C56D6" w:rsidRDefault="003C56D6" w:rsidP="003C56D6">
      <w:pPr>
        <w:pStyle w:val="27"/>
        <w:numPr>
          <w:ilvl w:val="0"/>
          <w:numId w:val="40"/>
        </w:numPr>
        <w:shd w:val="clear" w:color="auto" w:fill="auto"/>
        <w:spacing w:line="240" w:lineRule="auto"/>
        <w:ind w:firstLine="709"/>
        <w:contextualSpacing/>
        <w:jc w:val="both"/>
        <w:rPr>
          <w:sz w:val="24"/>
          <w:szCs w:val="24"/>
        </w:rPr>
      </w:pPr>
      <w:r w:rsidRPr="003C56D6">
        <w:rPr>
          <w:sz w:val="24"/>
          <w:szCs w:val="24"/>
        </w:rPr>
        <w:t>решает иные вопросы, не относящиеся к исключительной компетенции Учредителя и компетенции Ученого совета.</w:t>
      </w:r>
    </w:p>
    <w:p w:rsidR="003C56D6" w:rsidRDefault="003C56D6" w:rsidP="003C56D6">
      <w:pPr>
        <w:pStyle w:val="27"/>
        <w:shd w:val="clear" w:color="auto" w:fill="auto"/>
        <w:spacing w:line="240" w:lineRule="auto"/>
        <w:ind w:firstLine="709"/>
        <w:contextualSpacing/>
        <w:jc w:val="both"/>
        <w:rPr>
          <w:sz w:val="24"/>
          <w:szCs w:val="24"/>
        </w:rPr>
      </w:pPr>
    </w:p>
    <w:p w:rsidR="00C924EC" w:rsidRPr="00C924EC" w:rsidRDefault="00C924EC" w:rsidP="003C56D6">
      <w:pPr>
        <w:pStyle w:val="27"/>
        <w:shd w:val="clear" w:color="auto" w:fill="auto"/>
        <w:spacing w:line="240" w:lineRule="auto"/>
        <w:ind w:firstLine="709"/>
        <w:contextualSpacing/>
        <w:jc w:val="both"/>
        <w:rPr>
          <w:sz w:val="24"/>
          <w:szCs w:val="24"/>
        </w:rPr>
      </w:pPr>
      <w:r w:rsidRPr="00C924EC">
        <w:rPr>
          <w:sz w:val="24"/>
          <w:szCs w:val="24"/>
        </w:rPr>
        <w:t>Общее руководство научно-педагогической и текущей деятельностью ОмГА осуществляет коллегиальный исполнительный орган управления – Ученый совет ОмГА, возглавляемый Ректором (Председателем Ученого совета).,</w:t>
      </w:r>
    </w:p>
    <w:p w:rsidR="00C924EC" w:rsidRPr="00C924EC" w:rsidRDefault="00C924EC" w:rsidP="00C924EC">
      <w:pPr>
        <w:pStyle w:val="27"/>
        <w:shd w:val="clear" w:color="auto" w:fill="auto"/>
        <w:spacing w:line="240" w:lineRule="auto"/>
        <w:ind w:firstLine="142"/>
        <w:contextualSpacing/>
        <w:jc w:val="both"/>
        <w:rPr>
          <w:sz w:val="24"/>
          <w:szCs w:val="24"/>
        </w:rPr>
      </w:pPr>
      <w:r w:rsidRPr="00C924EC">
        <w:rPr>
          <w:sz w:val="24"/>
          <w:szCs w:val="24"/>
        </w:rPr>
        <w:t>Порядок формирования Ученого совета определяется положением об Ученом совете ОмГА. Срок полномочий Ученого совета – 5 лет.</w:t>
      </w:r>
    </w:p>
    <w:p w:rsidR="00C924EC" w:rsidRPr="00C924EC" w:rsidRDefault="00C924EC" w:rsidP="00C924EC">
      <w:pPr>
        <w:pStyle w:val="27"/>
        <w:shd w:val="clear" w:color="auto" w:fill="auto"/>
        <w:spacing w:line="240" w:lineRule="auto"/>
        <w:ind w:firstLine="709"/>
        <w:contextualSpacing/>
        <w:jc w:val="both"/>
        <w:rPr>
          <w:sz w:val="24"/>
          <w:szCs w:val="24"/>
        </w:rPr>
      </w:pPr>
      <w:r w:rsidRPr="00C924EC">
        <w:rPr>
          <w:sz w:val="24"/>
          <w:szCs w:val="24"/>
        </w:rPr>
        <w:t xml:space="preserve">В состав Ученого совета по должности входят Ректор, который является Председателем Ученого совета, проректоры, заведующие кафедрами. В состав Ученого совета могут избираться лица из числа профессорско-преподавательского и научного состава ОмГА, а также ведущие российские и зарубежные научные и практические работники. </w:t>
      </w:r>
    </w:p>
    <w:p w:rsidR="00C924EC" w:rsidRPr="00C924EC" w:rsidRDefault="00C924EC" w:rsidP="00C924EC">
      <w:pPr>
        <w:pStyle w:val="27"/>
        <w:shd w:val="clear" w:color="auto" w:fill="auto"/>
        <w:spacing w:line="240" w:lineRule="auto"/>
        <w:ind w:firstLine="709"/>
        <w:contextualSpacing/>
        <w:jc w:val="both"/>
        <w:rPr>
          <w:sz w:val="24"/>
          <w:szCs w:val="24"/>
        </w:rPr>
      </w:pPr>
      <w:r w:rsidRPr="00C924EC">
        <w:rPr>
          <w:sz w:val="24"/>
          <w:szCs w:val="24"/>
        </w:rPr>
        <w:t>Ученый совет рассматривает перспективные и текущие планы учебной, научной и научно-методической работы ОмГА, заслушивает отчеты об их выполнении, обсуждает крупные учебные и научные программы и проекты; представляет в установленном порядке к присвоению ученых званий, рекомендует к изданию монографические работы, учебники и учебные пособия; за заслуги в области образования и науки присуждает премии, выдает дипломы и устанавливает другие степени отличия; решает другие вопросы научно-педагогической деятельности ОмГА.</w:t>
      </w:r>
    </w:p>
    <w:p w:rsidR="00C924EC" w:rsidRDefault="00C924EC" w:rsidP="00974C66">
      <w:pPr>
        <w:shd w:val="clear" w:color="auto" w:fill="FFFFFF"/>
        <w:spacing w:after="0" w:line="240" w:lineRule="auto"/>
        <w:ind w:firstLine="284"/>
        <w:jc w:val="both"/>
        <w:rPr>
          <w:rFonts w:ascii="Times New Roman" w:hAnsi="Times New Roman" w:cs="Times New Roman"/>
          <w:sz w:val="24"/>
          <w:szCs w:val="24"/>
        </w:rPr>
      </w:pPr>
    </w:p>
    <w:p w:rsidR="00541423" w:rsidRPr="00CD0689" w:rsidRDefault="00541423" w:rsidP="00974C66">
      <w:pPr>
        <w:shd w:val="clear" w:color="auto" w:fill="FFFFFF"/>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Общее руководство факультетами осуществляют Совет факультета, возглавляемый деканами.</w:t>
      </w:r>
    </w:p>
    <w:p w:rsidR="00974C66" w:rsidRPr="00CD0689" w:rsidRDefault="00974C66" w:rsidP="00974C66">
      <w:pPr>
        <w:shd w:val="clear" w:color="auto" w:fill="FFFFFF"/>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В целях учета мнения обучающихся и педагогических работников по вопросам управления академией и при принятии ЧУОО ВО «ОмГА» локальных нормативных актов, затрагивающих их права и законные интересы, по инициативе обучающихся и педагогических работников в </w:t>
      </w:r>
      <w:r w:rsidR="009B24A9" w:rsidRPr="00CD0689">
        <w:rPr>
          <w:rFonts w:ascii="Times New Roman" w:hAnsi="Times New Roman" w:cs="Times New Roman"/>
          <w:sz w:val="24"/>
          <w:szCs w:val="24"/>
        </w:rPr>
        <w:t>Академии</w:t>
      </w:r>
      <w:r w:rsidRPr="00CD0689">
        <w:rPr>
          <w:rFonts w:ascii="Times New Roman" w:hAnsi="Times New Roman" w:cs="Times New Roman"/>
          <w:sz w:val="24"/>
          <w:szCs w:val="24"/>
        </w:rPr>
        <w:t xml:space="preserve"> создан </w:t>
      </w:r>
      <w:r w:rsidR="003F202C" w:rsidRPr="00CD0689">
        <w:rPr>
          <w:rFonts w:ascii="Times New Roman" w:hAnsi="Times New Roman" w:cs="Times New Roman"/>
          <w:sz w:val="24"/>
          <w:szCs w:val="24"/>
        </w:rPr>
        <w:t>Совет студентов и аспирантов</w:t>
      </w:r>
      <w:r w:rsidRPr="00CD0689">
        <w:rPr>
          <w:rFonts w:ascii="Times New Roman" w:hAnsi="Times New Roman" w:cs="Times New Roman"/>
          <w:sz w:val="24"/>
          <w:szCs w:val="24"/>
        </w:rPr>
        <w:t xml:space="preserve">, который сформирован из числа обучающихся </w:t>
      </w:r>
      <w:r w:rsidR="009B24A9" w:rsidRPr="00CD0689">
        <w:rPr>
          <w:rFonts w:ascii="Times New Roman" w:hAnsi="Times New Roman" w:cs="Times New Roman"/>
          <w:sz w:val="24"/>
          <w:szCs w:val="24"/>
        </w:rPr>
        <w:t>Академии</w:t>
      </w:r>
      <w:r w:rsidRPr="00CD0689">
        <w:rPr>
          <w:rFonts w:ascii="Times New Roman" w:hAnsi="Times New Roman" w:cs="Times New Roman"/>
          <w:sz w:val="24"/>
          <w:szCs w:val="24"/>
        </w:rPr>
        <w:t xml:space="preserve">. </w:t>
      </w:r>
      <w:r w:rsidR="003F202C" w:rsidRPr="00CD0689">
        <w:rPr>
          <w:rFonts w:ascii="Times New Roman" w:hAnsi="Times New Roman" w:cs="Times New Roman"/>
          <w:sz w:val="24"/>
          <w:szCs w:val="24"/>
        </w:rPr>
        <w:t xml:space="preserve">Совет студентов и аспирантов </w:t>
      </w:r>
      <w:r w:rsidRPr="00CD0689">
        <w:rPr>
          <w:rFonts w:ascii="Times New Roman" w:hAnsi="Times New Roman" w:cs="Times New Roman"/>
          <w:sz w:val="24"/>
          <w:szCs w:val="24"/>
        </w:rPr>
        <w:t xml:space="preserve">возглавляет председатель совета, избранный из числа членов совета на срок 1 год простым большинством голосов. Структура, порядок формирования, срок полномочий и компетенция </w:t>
      </w:r>
      <w:r w:rsidR="003F202C" w:rsidRPr="00CD0689">
        <w:rPr>
          <w:rFonts w:ascii="Times New Roman" w:hAnsi="Times New Roman" w:cs="Times New Roman"/>
          <w:sz w:val="24"/>
          <w:szCs w:val="24"/>
        </w:rPr>
        <w:t>Совет студентов и аспирантов</w:t>
      </w:r>
      <w:r w:rsidRPr="00CD0689">
        <w:rPr>
          <w:rFonts w:ascii="Times New Roman" w:hAnsi="Times New Roman" w:cs="Times New Roman"/>
          <w:sz w:val="24"/>
          <w:szCs w:val="24"/>
        </w:rPr>
        <w:t xml:space="preserve">, а также порядок принятия </w:t>
      </w:r>
      <w:r w:rsidR="003F202C" w:rsidRPr="00CD0689">
        <w:rPr>
          <w:rFonts w:ascii="Times New Roman" w:hAnsi="Times New Roman" w:cs="Times New Roman"/>
          <w:sz w:val="24"/>
          <w:szCs w:val="24"/>
        </w:rPr>
        <w:t>Советом студентов и аспирантов</w:t>
      </w:r>
      <w:r w:rsidRPr="00CD0689">
        <w:rPr>
          <w:rFonts w:ascii="Times New Roman" w:hAnsi="Times New Roman" w:cs="Times New Roman"/>
          <w:sz w:val="24"/>
          <w:szCs w:val="24"/>
        </w:rPr>
        <w:t xml:space="preserve"> решений и выступления от имени </w:t>
      </w:r>
      <w:r w:rsidR="009B24A9" w:rsidRPr="00CD0689">
        <w:rPr>
          <w:rFonts w:ascii="Times New Roman" w:hAnsi="Times New Roman" w:cs="Times New Roman"/>
          <w:sz w:val="24"/>
          <w:szCs w:val="24"/>
        </w:rPr>
        <w:t>Академии</w:t>
      </w:r>
      <w:r w:rsidRPr="00CD0689">
        <w:rPr>
          <w:rFonts w:ascii="Times New Roman" w:hAnsi="Times New Roman" w:cs="Times New Roman"/>
          <w:sz w:val="24"/>
          <w:szCs w:val="24"/>
        </w:rPr>
        <w:t xml:space="preserve"> определяются Положением о </w:t>
      </w:r>
      <w:r w:rsidR="003F202C" w:rsidRPr="00CD0689">
        <w:rPr>
          <w:rFonts w:ascii="Times New Roman" w:hAnsi="Times New Roman" w:cs="Times New Roman"/>
          <w:sz w:val="24"/>
          <w:szCs w:val="24"/>
        </w:rPr>
        <w:t xml:space="preserve">Совете студентов и аспирантов </w:t>
      </w:r>
      <w:hyperlink r:id="rId7" w:history="1">
        <w:r w:rsidRPr="00CD0689">
          <w:rPr>
            <w:rStyle w:val="ad"/>
            <w:rFonts w:ascii="Times New Roman" w:hAnsi="Times New Roman" w:cs="Times New Roman"/>
            <w:sz w:val="24"/>
            <w:szCs w:val="24"/>
          </w:rPr>
          <w:t>http://www.omga.su/sveden/document/</w:t>
        </w:r>
      </w:hyperlink>
      <w:r w:rsidRPr="00CD0689">
        <w:rPr>
          <w:rFonts w:ascii="Times New Roman" w:hAnsi="Times New Roman" w:cs="Times New Roman"/>
          <w:sz w:val="24"/>
          <w:szCs w:val="24"/>
        </w:rPr>
        <w:t>.</w:t>
      </w:r>
    </w:p>
    <w:p w:rsidR="00541423" w:rsidRPr="00CD0689" w:rsidRDefault="00541423" w:rsidP="00541423">
      <w:pPr>
        <w:pStyle w:val="210"/>
        <w:spacing w:after="0" w:line="240" w:lineRule="auto"/>
        <w:ind w:firstLine="360"/>
        <w:jc w:val="both"/>
        <w:rPr>
          <w:rFonts w:ascii="Times New Roman" w:hAnsi="Times New Roman" w:cs="Times New Roman"/>
          <w:sz w:val="24"/>
          <w:szCs w:val="24"/>
        </w:rPr>
      </w:pPr>
      <w:r w:rsidRPr="00CD0689">
        <w:rPr>
          <w:rFonts w:ascii="Times New Roman" w:hAnsi="Times New Roman" w:cs="Times New Roman"/>
          <w:sz w:val="24"/>
          <w:szCs w:val="24"/>
        </w:rPr>
        <w:t xml:space="preserve">В структуру Академии входят 2 факультета, </w:t>
      </w:r>
      <w:r w:rsidR="00AB740D">
        <w:rPr>
          <w:rFonts w:ascii="Times New Roman" w:hAnsi="Times New Roman" w:cs="Times New Roman"/>
          <w:sz w:val="24"/>
          <w:szCs w:val="24"/>
        </w:rPr>
        <w:t>6</w:t>
      </w:r>
      <w:r w:rsidR="00B1436C">
        <w:rPr>
          <w:rFonts w:ascii="Times New Roman" w:hAnsi="Times New Roman" w:cs="Times New Roman"/>
          <w:sz w:val="24"/>
          <w:szCs w:val="24"/>
        </w:rPr>
        <w:t xml:space="preserve"> </w:t>
      </w:r>
      <w:r w:rsidRPr="00CD0689">
        <w:rPr>
          <w:rFonts w:ascii="Times New Roman" w:hAnsi="Times New Roman" w:cs="Times New Roman"/>
          <w:sz w:val="24"/>
          <w:szCs w:val="24"/>
        </w:rPr>
        <w:t>кафедр, у</w:t>
      </w:r>
      <w:r w:rsidRPr="00CD0689">
        <w:rPr>
          <w:rFonts w:ascii="Times New Roman" w:hAnsi="Times New Roman" w:cs="Times New Roman"/>
          <w:color w:val="1C1C1C"/>
          <w:sz w:val="24"/>
          <w:szCs w:val="24"/>
          <w:shd w:val="clear" w:color="auto" w:fill="FFFFFF"/>
        </w:rPr>
        <w:t>правление по учебно-методическому и информационно-технологическому обеспечению заочного обучения</w:t>
      </w:r>
      <w:r w:rsidRPr="00CD0689">
        <w:rPr>
          <w:rFonts w:ascii="Times New Roman" w:hAnsi="Times New Roman" w:cs="Times New Roman"/>
          <w:sz w:val="24"/>
          <w:szCs w:val="24"/>
        </w:rPr>
        <w:t xml:space="preserve">, отдел магистратуры и аспирантуры, а также другие подразделения, обеспечивающие ее деятельность. Структура Академии в полном объеме представлена на сайте </w:t>
      </w:r>
      <w:hyperlink r:id="rId8" w:history="1">
        <w:r w:rsidRPr="00CD0689">
          <w:rPr>
            <w:rStyle w:val="ad"/>
            <w:rFonts w:ascii="Times New Roman" w:hAnsi="Times New Roman" w:cs="Times New Roman"/>
            <w:sz w:val="24"/>
            <w:szCs w:val="24"/>
          </w:rPr>
          <w:t>http://www.omga.su/sveden/struct/</w:t>
        </w:r>
      </w:hyperlink>
      <w:r w:rsidRPr="00CD0689">
        <w:rPr>
          <w:rFonts w:ascii="Times New Roman" w:hAnsi="Times New Roman" w:cs="Times New Roman"/>
          <w:sz w:val="24"/>
          <w:szCs w:val="24"/>
        </w:rPr>
        <w:t xml:space="preserve">. </w:t>
      </w:r>
    </w:p>
    <w:p w:rsidR="00744702" w:rsidRPr="00CD0689" w:rsidRDefault="00744702" w:rsidP="00744702">
      <w:pPr>
        <w:pStyle w:val="211"/>
        <w:numPr>
          <w:ilvl w:val="0"/>
          <w:numId w:val="5"/>
        </w:numPr>
        <w:tabs>
          <w:tab w:val="left" w:pos="567"/>
        </w:tabs>
        <w:spacing w:after="0" w:line="240" w:lineRule="auto"/>
        <w:ind w:left="0" w:firstLine="709"/>
        <w:jc w:val="both"/>
        <w:rPr>
          <w:rFonts w:ascii="Times New Roman" w:hAnsi="Times New Roman" w:cs="Times New Roman"/>
          <w:sz w:val="24"/>
          <w:szCs w:val="24"/>
        </w:rPr>
      </w:pPr>
      <w:r w:rsidRPr="00CD0689">
        <w:rPr>
          <w:rFonts w:ascii="Times New Roman" w:hAnsi="Times New Roman" w:cs="Times New Roman"/>
          <w:sz w:val="24"/>
          <w:szCs w:val="24"/>
        </w:rPr>
        <w:t>Декан социально-экономического факультета очной формы обучения –</w:t>
      </w:r>
      <w:r w:rsidR="00FE6FC2" w:rsidRPr="00CD0689">
        <w:rPr>
          <w:rFonts w:ascii="Times New Roman" w:hAnsi="Times New Roman" w:cs="Times New Roman"/>
          <w:sz w:val="24"/>
          <w:szCs w:val="24"/>
        </w:rPr>
        <w:t xml:space="preserve"> </w:t>
      </w:r>
      <w:r w:rsidR="00824C17">
        <w:rPr>
          <w:rFonts w:ascii="Times New Roman" w:hAnsi="Times New Roman" w:cs="Times New Roman"/>
          <w:sz w:val="24"/>
          <w:szCs w:val="24"/>
        </w:rPr>
        <w:t>Е</w:t>
      </w:r>
      <w:r w:rsidR="00FE6FC2" w:rsidRPr="00CD0689">
        <w:rPr>
          <w:rFonts w:ascii="Times New Roman" w:hAnsi="Times New Roman" w:cs="Times New Roman"/>
          <w:sz w:val="24"/>
          <w:szCs w:val="24"/>
        </w:rPr>
        <w:t>.</w:t>
      </w:r>
      <w:r w:rsidR="00824C17">
        <w:rPr>
          <w:rFonts w:ascii="Times New Roman" w:hAnsi="Times New Roman" w:cs="Times New Roman"/>
          <w:sz w:val="24"/>
          <w:szCs w:val="24"/>
        </w:rPr>
        <w:t>А</w:t>
      </w:r>
      <w:r w:rsidR="00FE6FC2" w:rsidRPr="00CD0689">
        <w:rPr>
          <w:rFonts w:ascii="Times New Roman" w:hAnsi="Times New Roman" w:cs="Times New Roman"/>
          <w:sz w:val="24"/>
          <w:szCs w:val="24"/>
        </w:rPr>
        <w:t xml:space="preserve">. </w:t>
      </w:r>
      <w:r w:rsidR="00824C17">
        <w:rPr>
          <w:rFonts w:ascii="Times New Roman" w:hAnsi="Times New Roman" w:cs="Times New Roman"/>
          <w:sz w:val="24"/>
          <w:szCs w:val="24"/>
        </w:rPr>
        <w:t>Яковлева</w:t>
      </w:r>
      <w:r w:rsidRPr="00CD0689">
        <w:rPr>
          <w:rFonts w:ascii="Times New Roman" w:hAnsi="Times New Roman" w:cs="Times New Roman"/>
          <w:sz w:val="24"/>
          <w:szCs w:val="24"/>
        </w:rPr>
        <w:t>;</w:t>
      </w:r>
    </w:p>
    <w:p w:rsidR="00744702" w:rsidRPr="00CD0689" w:rsidRDefault="00744702" w:rsidP="00744702">
      <w:pPr>
        <w:pStyle w:val="211"/>
        <w:numPr>
          <w:ilvl w:val="0"/>
          <w:numId w:val="5"/>
        </w:numPr>
        <w:tabs>
          <w:tab w:val="left" w:pos="567"/>
        </w:tabs>
        <w:spacing w:after="0" w:line="240" w:lineRule="auto"/>
        <w:ind w:left="0"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Декан социально-гуманитарного факультета  очно-заочной и заочной формы обучения – </w:t>
      </w:r>
      <w:r w:rsidR="00FE6FC2" w:rsidRPr="00CD0689">
        <w:rPr>
          <w:rFonts w:ascii="Times New Roman" w:hAnsi="Times New Roman" w:cs="Times New Roman"/>
          <w:sz w:val="24"/>
          <w:szCs w:val="24"/>
        </w:rPr>
        <w:t>к.</w:t>
      </w:r>
      <w:r w:rsidR="000B4B24">
        <w:rPr>
          <w:rFonts w:ascii="Times New Roman" w:hAnsi="Times New Roman" w:cs="Times New Roman"/>
          <w:sz w:val="24"/>
          <w:szCs w:val="24"/>
        </w:rPr>
        <w:t>э</w:t>
      </w:r>
      <w:r w:rsidR="00FE6FC2" w:rsidRPr="00CD0689">
        <w:rPr>
          <w:rFonts w:ascii="Times New Roman" w:hAnsi="Times New Roman" w:cs="Times New Roman"/>
          <w:sz w:val="24"/>
          <w:szCs w:val="24"/>
        </w:rPr>
        <w:t xml:space="preserve">.н., доцент </w:t>
      </w:r>
      <w:r w:rsidR="00824C17">
        <w:rPr>
          <w:rFonts w:ascii="Times New Roman" w:hAnsi="Times New Roman" w:cs="Times New Roman"/>
          <w:sz w:val="24"/>
          <w:szCs w:val="24"/>
        </w:rPr>
        <w:t>О</w:t>
      </w:r>
      <w:r w:rsidR="00FE6FC2" w:rsidRPr="00CD0689">
        <w:rPr>
          <w:rFonts w:ascii="Times New Roman" w:hAnsi="Times New Roman" w:cs="Times New Roman"/>
          <w:sz w:val="24"/>
          <w:szCs w:val="24"/>
        </w:rPr>
        <w:t>.</w:t>
      </w:r>
      <w:r w:rsidR="00824C17">
        <w:rPr>
          <w:rFonts w:ascii="Times New Roman" w:hAnsi="Times New Roman" w:cs="Times New Roman"/>
          <w:sz w:val="24"/>
          <w:szCs w:val="24"/>
        </w:rPr>
        <w:t>В</w:t>
      </w:r>
      <w:r w:rsidR="00FE6FC2" w:rsidRPr="00CD0689">
        <w:rPr>
          <w:rFonts w:ascii="Times New Roman" w:hAnsi="Times New Roman" w:cs="Times New Roman"/>
          <w:sz w:val="24"/>
          <w:szCs w:val="24"/>
        </w:rPr>
        <w:t xml:space="preserve">. </w:t>
      </w:r>
      <w:r w:rsidR="00824C17">
        <w:rPr>
          <w:rFonts w:ascii="Times New Roman" w:hAnsi="Times New Roman" w:cs="Times New Roman"/>
          <w:sz w:val="24"/>
          <w:szCs w:val="24"/>
        </w:rPr>
        <w:t>Сергиенко</w:t>
      </w:r>
      <w:r w:rsidRPr="00CD0689">
        <w:rPr>
          <w:rFonts w:ascii="Times New Roman" w:hAnsi="Times New Roman" w:cs="Times New Roman"/>
          <w:sz w:val="24"/>
          <w:szCs w:val="24"/>
        </w:rPr>
        <w:t>;</w:t>
      </w:r>
    </w:p>
    <w:p w:rsidR="00744702" w:rsidRPr="00CD0689" w:rsidRDefault="00744702" w:rsidP="00744702">
      <w:pPr>
        <w:suppressAutoHyphens w:val="0"/>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В Академии функционируют </w:t>
      </w:r>
      <w:r w:rsidR="00824C17">
        <w:rPr>
          <w:rFonts w:ascii="Times New Roman" w:hAnsi="Times New Roman" w:cs="Times New Roman"/>
          <w:sz w:val="24"/>
          <w:szCs w:val="24"/>
        </w:rPr>
        <w:t>6</w:t>
      </w:r>
      <w:r w:rsidRPr="00CD0689">
        <w:rPr>
          <w:rFonts w:ascii="Times New Roman" w:hAnsi="Times New Roman" w:cs="Times New Roman"/>
          <w:sz w:val="24"/>
          <w:szCs w:val="24"/>
        </w:rPr>
        <w:t xml:space="preserve"> кафедр. </w:t>
      </w:r>
      <w:r w:rsidRPr="00CD0689">
        <w:rPr>
          <w:rFonts w:ascii="Times New Roman" w:eastAsia="Times New Roman" w:hAnsi="Times New Roman" w:cs="Times New Roman"/>
          <w:kern w:val="0"/>
          <w:sz w:val="24"/>
          <w:szCs w:val="24"/>
          <w:lang w:eastAsia="ru-RU"/>
        </w:rPr>
        <w:t>Кафедры возглавляют заведующие:</w:t>
      </w:r>
    </w:p>
    <w:p w:rsidR="00744702" w:rsidRPr="00CD0689" w:rsidRDefault="00744702" w:rsidP="00744702">
      <w:pPr>
        <w:numPr>
          <w:ilvl w:val="0"/>
          <w:numId w:val="2"/>
        </w:numPr>
        <w:spacing w:after="0" w:line="240" w:lineRule="auto"/>
        <w:ind w:left="0" w:firstLine="709"/>
        <w:jc w:val="both"/>
        <w:rPr>
          <w:rFonts w:ascii="Times New Roman" w:hAnsi="Times New Roman" w:cs="Times New Roman"/>
          <w:sz w:val="24"/>
          <w:szCs w:val="24"/>
        </w:rPr>
      </w:pPr>
      <w:r w:rsidRPr="00CD0689">
        <w:rPr>
          <w:rFonts w:ascii="Times New Roman" w:hAnsi="Times New Roman" w:cs="Times New Roman"/>
          <w:sz w:val="24"/>
          <w:szCs w:val="24"/>
        </w:rPr>
        <w:lastRenderedPageBreak/>
        <w:t>кафедра филологии, журналистики и массовых коммуникаций – к.фил</w:t>
      </w:r>
      <w:r w:rsidR="00502A87">
        <w:rPr>
          <w:rFonts w:ascii="Times New Roman" w:hAnsi="Times New Roman" w:cs="Times New Roman"/>
          <w:sz w:val="24"/>
          <w:szCs w:val="24"/>
        </w:rPr>
        <w:t>ол</w:t>
      </w:r>
      <w:r w:rsidR="001D4BBF" w:rsidRPr="00CD0689">
        <w:rPr>
          <w:rFonts w:ascii="Times New Roman" w:hAnsi="Times New Roman" w:cs="Times New Roman"/>
          <w:sz w:val="24"/>
          <w:szCs w:val="24"/>
        </w:rPr>
        <w:t>.</w:t>
      </w:r>
      <w:r w:rsidRPr="00CD0689">
        <w:rPr>
          <w:rFonts w:ascii="Times New Roman" w:hAnsi="Times New Roman" w:cs="Times New Roman"/>
          <w:sz w:val="24"/>
          <w:szCs w:val="24"/>
        </w:rPr>
        <w:t xml:space="preserve">н.,  </w:t>
      </w:r>
      <w:r w:rsidR="00872DF4">
        <w:rPr>
          <w:rFonts w:ascii="Times New Roman" w:hAnsi="Times New Roman" w:cs="Times New Roman"/>
          <w:sz w:val="24"/>
          <w:szCs w:val="24"/>
        </w:rPr>
        <w:t>К</w:t>
      </w:r>
      <w:r w:rsidRPr="00CD0689">
        <w:rPr>
          <w:rFonts w:ascii="Times New Roman" w:hAnsi="Times New Roman" w:cs="Times New Roman"/>
          <w:sz w:val="24"/>
          <w:szCs w:val="24"/>
        </w:rPr>
        <w:t>.</w:t>
      </w:r>
      <w:r w:rsidR="00872DF4">
        <w:rPr>
          <w:rFonts w:ascii="Times New Roman" w:hAnsi="Times New Roman" w:cs="Times New Roman"/>
          <w:sz w:val="24"/>
          <w:szCs w:val="24"/>
        </w:rPr>
        <w:t>А</w:t>
      </w:r>
      <w:r w:rsidRPr="00CD0689">
        <w:rPr>
          <w:rFonts w:ascii="Times New Roman" w:hAnsi="Times New Roman" w:cs="Times New Roman"/>
          <w:sz w:val="24"/>
          <w:szCs w:val="24"/>
        </w:rPr>
        <w:t xml:space="preserve">. </w:t>
      </w:r>
      <w:r w:rsidR="00872DF4" w:rsidRPr="00872DF4">
        <w:rPr>
          <w:rFonts w:ascii="Times New Roman" w:hAnsi="Times New Roman" w:cs="Times New Roman"/>
          <w:sz w:val="24"/>
          <w:szCs w:val="24"/>
        </w:rPr>
        <w:t>Ожерельев</w:t>
      </w:r>
      <w:r w:rsidRPr="00CD0689">
        <w:rPr>
          <w:rFonts w:ascii="Times New Roman" w:hAnsi="Times New Roman" w:cs="Times New Roman"/>
          <w:sz w:val="24"/>
          <w:szCs w:val="24"/>
        </w:rPr>
        <w:t>;</w:t>
      </w:r>
    </w:p>
    <w:p w:rsidR="00744702" w:rsidRPr="00872DF4" w:rsidRDefault="00744702" w:rsidP="00744702">
      <w:pPr>
        <w:numPr>
          <w:ilvl w:val="0"/>
          <w:numId w:val="2"/>
        </w:numPr>
        <w:spacing w:after="0" w:line="240" w:lineRule="auto"/>
        <w:ind w:left="0" w:firstLine="709"/>
        <w:jc w:val="both"/>
        <w:rPr>
          <w:rFonts w:ascii="Times New Roman" w:hAnsi="Times New Roman" w:cs="Times New Roman"/>
          <w:sz w:val="24"/>
          <w:szCs w:val="24"/>
        </w:rPr>
      </w:pPr>
      <w:r w:rsidRPr="00872DF4">
        <w:rPr>
          <w:rFonts w:ascii="Times New Roman" w:hAnsi="Times New Roman" w:cs="Times New Roman"/>
          <w:sz w:val="24"/>
          <w:szCs w:val="24"/>
        </w:rPr>
        <w:t>кафедра педагогики, психол</w:t>
      </w:r>
      <w:r w:rsidR="00872DF4" w:rsidRPr="00872DF4">
        <w:rPr>
          <w:rFonts w:ascii="Times New Roman" w:hAnsi="Times New Roman" w:cs="Times New Roman"/>
          <w:sz w:val="24"/>
          <w:szCs w:val="24"/>
        </w:rPr>
        <w:t>огии и социальной работы – к</w:t>
      </w:r>
      <w:r w:rsidRPr="00872DF4">
        <w:rPr>
          <w:rFonts w:ascii="Times New Roman" w:hAnsi="Times New Roman" w:cs="Times New Roman"/>
          <w:sz w:val="24"/>
          <w:szCs w:val="24"/>
        </w:rPr>
        <w:t xml:space="preserve">.п.н., </w:t>
      </w:r>
      <w:r w:rsidR="00872DF4" w:rsidRPr="00872DF4">
        <w:rPr>
          <w:rFonts w:ascii="Times New Roman" w:hAnsi="Times New Roman" w:cs="Times New Roman"/>
          <w:sz w:val="24"/>
          <w:szCs w:val="24"/>
        </w:rPr>
        <w:t>доцент</w:t>
      </w:r>
      <w:r w:rsidRPr="00872DF4">
        <w:rPr>
          <w:rFonts w:ascii="Times New Roman" w:hAnsi="Times New Roman" w:cs="Times New Roman"/>
          <w:sz w:val="24"/>
          <w:szCs w:val="24"/>
        </w:rPr>
        <w:t xml:space="preserve"> </w:t>
      </w:r>
      <w:r w:rsidR="00872DF4" w:rsidRPr="00872DF4">
        <w:rPr>
          <w:rFonts w:ascii="Times New Roman" w:hAnsi="Times New Roman" w:cs="Times New Roman"/>
          <w:sz w:val="24"/>
          <w:szCs w:val="24"/>
        </w:rPr>
        <w:t>Т.С</w:t>
      </w:r>
      <w:r w:rsidRPr="00872DF4">
        <w:rPr>
          <w:rFonts w:ascii="Times New Roman" w:hAnsi="Times New Roman" w:cs="Times New Roman"/>
          <w:sz w:val="24"/>
          <w:szCs w:val="24"/>
        </w:rPr>
        <w:t xml:space="preserve">. </w:t>
      </w:r>
      <w:r w:rsidR="00872DF4" w:rsidRPr="00872DF4">
        <w:rPr>
          <w:rFonts w:ascii="Times New Roman" w:hAnsi="Times New Roman" w:cs="Times New Roman"/>
          <w:sz w:val="24"/>
          <w:szCs w:val="24"/>
        </w:rPr>
        <w:t>Котлярова</w:t>
      </w:r>
      <w:r w:rsidRPr="00872DF4">
        <w:rPr>
          <w:rFonts w:ascii="Times New Roman" w:hAnsi="Times New Roman" w:cs="Times New Roman"/>
          <w:sz w:val="24"/>
          <w:szCs w:val="24"/>
        </w:rPr>
        <w:t xml:space="preserve">; </w:t>
      </w:r>
    </w:p>
    <w:p w:rsidR="00744702" w:rsidRDefault="00744702" w:rsidP="00744702">
      <w:pPr>
        <w:numPr>
          <w:ilvl w:val="0"/>
          <w:numId w:val="2"/>
        </w:numPr>
        <w:spacing w:after="0" w:line="240" w:lineRule="auto"/>
        <w:ind w:left="0"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кафедра </w:t>
      </w:r>
      <w:r w:rsidR="00872DF4">
        <w:rPr>
          <w:rFonts w:ascii="Times New Roman" w:hAnsi="Times New Roman" w:cs="Times New Roman"/>
          <w:sz w:val="24"/>
          <w:szCs w:val="24"/>
        </w:rPr>
        <w:t xml:space="preserve">экономики и </w:t>
      </w:r>
      <w:r w:rsidRPr="00CD0689">
        <w:rPr>
          <w:rFonts w:ascii="Times New Roman" w:hAnsi="Times New Roman" w:cs="Times New Roman"/>
          <w:sz w:val="24"/>
          <w:szCs w:val="24"/>
        </w:rPr>
        <w:t>управления</w:t>
      </w:r>
      <w:r w:rsidR="00AB740D">
        <w:rPr>
          <w:rFonts w:ascii="Times New Roman" w:hAnsi="Times New Roman" w:cs="Times New Roman"/>
          <w:sz w:val="24"/>
          <w:szCs w:val="24"/>
        </w:rPr>
        <w:t xml:space="preserve"> персоналом</w:t>
      </w:r>
      <w:r w:rsidRPr="00CD0689">
        <w:rPr>
          <w:rFonts w:ascii="Times New Roman" w:hAnsi="Times New Roman" w:cs="Times New Roman"/>
          <w:sz w:val="24"/>
          <w:szCs w:val="24"/>
        </w:rPr>
        <w:t xml:space="preserve">– </w:t>
      </w:r>
      <w:r w:rsidR="00AB740D">
        <w:rPr>
          <w:rFonts w:ascii="Times New Roman" w:hAnsi="Times New Roman" w:cs="Times New Roman"/>
          <w:sz w:val="24"/>
          <w:szCs w:val="24"/>
        </w:rPr>
        <w:t>д</w:t>
      </w:r>
      <w:r w:rsidRPr="00CD0689">
        <w:rPr>
          <w:rFonts w:ascii="Times New Roman" w:hAnsi="Times New Roman" w:cs="Times New Roman"/>
          <w:sz w:val="24"/>
          <w:szCs w:val="24"/>
        </w:rPr>
        <w:t>.</w:t>
      </w:r>
      <w:r w:rsidR="00AB740D">
        <w:rPr>
          <w:rFonts w:ascii="Times New Roman" w:hAnsi="Times New Roman" w:cs="Times New Roman"/>
          <w:sz w:val="24"/>
          <w:szCs w:val="24"/>
        </w:rPr>
        <w:t>п</w:t>
      </w:r>
      <w:r w:rsidR="00756EF7">
        <w:rPr>
          <w:rFonts w:ascii="Times New Roman" w:hAnsi="Times New Roman" w:cs="Times New Roman"/>
          <w:sz w:val="24"/>
          <w:szCs w:val="24"/>
        </w:rPr>
        <w:t>ол</w:t>
      </w:r>
      <w:r w:rsidRPr="00CD0689">
        <w:rPr>
          <w:rFonts w:ascii="Times New Roman" w:hAnsi="Times New Roman" w:cs="Times New Roman"/>
          <w:sz w:val="24"/>
          <w:szCs w:val="24"/>
        </w:rPr>
        <w:t xml:space="preserve">.н., </w:t>
      </w:r>
      <w:r w:rsidR="00AB740D">
        <w:rPr>
          <w:rFonts w:ascii="Times New Roman" w:hAnsi="Times New Roman" w:cs="Times New Roman"/>
          <w:sz w:val="24"/>
          <w:szCs w:val="24"/>
        </w:rPr>
        <w:t>профессор</w:t>
      </w:r>
      <w:r w:rsidRPr="00CD0689">
        <w:rPr>
          <w:rFonts w:ascii="Times New Roman" w:hAnsi="Times New Roman" w:cs="Times New Roman"/>
          <w:sz w:val="24"/>
          <w:szCs w:val="24"/>
        </w:rPr>
        <w:t xml:space="preserve"> О.В</w:t>
      </w:r>
      <w:r w:rsidR="001D4BBF" w:rsidRPr="00CD0689">
        <w:rPr>
          <w:rFonts w:ascii="Times New Roman" w:hAnsi="Times New Roman" w:cs="Times New Roman"/>
          <w:sz w:val="24"/>
          <w:szCs w:val="24"/>
        </w:rPr>
        <w:t>.</w:t>
      </w:r>
      <w:r w:rsidRPr="00CD0689">
        <w:rPr>
          <w:rFonts w:ascii="Times New Roman" w:hAnsi="Times New Roman" w:cs="Times New Roman"/>
          <w:sz w:val="24"/>
          <w:szCs w:val="24"/>
        </w:rPr>
        <w:t xml:space="preserve"> </w:t>
      </w:r>
      <w:r w:rsidR="00AB740D">
        <w:rPr>
          <w:rFonts w:ascii="Times New Roman" w:hAnsi="Times New Roman" w:cs="Times New Roman"/>
          <w:sz w:val="24"/>
          <w:szCs w:val="24"/>
        </w:rPr>
        <w:t>Волох</w:t>
      </w:r>
      <w:r w:rsidRPr="00CD0689">
        <w:rPr>
          <w:rFonts w:ascii="Times New Roman" w:hAnsi="Times New Roman" w:cs="Times New Roman"/>
          <w:sz w:val="24"/>
          <w:szCs w:val="24"/>
        </w:rPr>
        <w:t>;</w:t>
      </w:r>
    </w:p>
    <w:p w:rsidR="00AB740D" w:rsidRPr="00AB740D" w:rsidRDefault="00AB740D" w:rsidP="00AB740D">
      <w:pPr>
        <w:numPr>
          <w:ilvl w:val="0"/>
          <w:numId w:val="2"/>
        </w:numPr>
        <w:spacing w:after="0" w:line="240" w:lineRule="auto"/>
        <w:ind w:left="0" w:firstLine="709"/>
        <w:jc w:val="both"/>
        <w:rPr>
          <w:rFonts w:ascii="Times New Roman" w:hAnsi="Times New Roman" w:cs="Times New Roman"/>
          <w:sz w:val="24"/>
          <w:szCs w:val="24"/>
        </w:rPr>
      </w:pPr>
      <w:r w:rsidRPr="003F202C">
        <w:rPr>
          <w:rFonts w:ascii="Times New Roman" w:hAnsi="Times New Roman" w:cs="Times New Roman"/>
          <w:sz w:val="24"/>
          <w:szCs w:val="24"/>
        </w:rPr>
        <w:t>кафедра управления, политики и права – к.э.н., доцент О.В. Сергиенко;</w:t>
      </w:r>
    </w:p>
    <w:p w:rsidR="00744702" w:rsidRPr="00CD0689" w:rsidRDefault="00744702" w:rsidP="00744702">
      <w:pPr>
        <w:numPr>
          <w:ilvl w:val="0"/>
          <w:numId w:val="2"/>
        </w:numPr>
        <w:spacing w:after="0" w:line="240" w:lineRule="auto"/>
        <w:ind w:left="0"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кафедра политологии, социально-гуманитарных дисциплин и иностранных языков – д.и.н., профессор Н.В. Греков; </w:t>
      </w:r>
    </w:p>
    <w:p w:rsidR="00744702" w:rsidRPr="00CD0689" w:rsidRDefault="00744702" w:rsidP="00744702">
      <w:pPr>
        <w:numPr>
          <w:ilvl w:val="0"/>
          <w:numId w:val="2"/>
        </w:numPr>
        <w:spacing w:after="0" w:line="240" w:lineRule="auto"/>
        <w:ind w:left="0"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кафедра информатики, математики и естественнонаучных дисциплин – к.п.н., профессор О.Н. Лучко. </w:t>
      </w:r>
    </w:p>
    <w:p w:rsidR="00543FC2" w:rsidRPr="00CD0689" w:rsidRDefault="00543FC2" w:rsidP="00543FC2">
      <w:pPr>
        <w:spacing w:after="0" w:line="240" w:lineRule="auto"/>
        <w:ind w:left="709"/>
        <w:jc w:val="both"/>
        <w:rPr>
          <w:rFonts w:ascii="Times New Roman" w:hAnsi="Times New Roman" w:cs="Times New Roman"/>
          <w:sz w:val="24"/>
          <w:szCs w:val="24"/>
        </w:rPr>
      </w:pPr>
    </w:p>
    <w:p w:rsidR="00541423" w:rsidRPr="00CD0689" w:rsidRDefault="00541423" w:rsidP="00DA63BE">
      <w:pPr>
        <w:shd w:val="clear" w:color="auto" w:fill="FFFFFF"/>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Деканы факультетов организуют работу факультетов по выполнению задач в области образовательного и профориентационного процессов, научной деятельности, методического обеспечения, научной работы студентов, кадровой политики факультетов. В пределах своей компетенции они издают распоряжения, обязательные для преподавателей, сотрудников и обучающихся факультета.</w:t>
      </w:r>
    </w:p>
    <w:p w:rsidR="00541423" w:rsidRPr="00CD0689" w:rsidRDefault="00541423" w:rsidP="00DA63BE">
      <w:pPr>
        <w:suppressAutoHyphens w:val="0"/>
        <w:spacing w:after="0" w:line="240" w:lineRule="auto"/>
        <w:ind w:firstLine="709"/>
        <w:jc w:val="both"/>
        <w:rPr>
          <w:rFonts w:ascii="Times New Roman" w:hAnsi="Times New Roman" w:cs="Times New Roman"/>
          <w:sz w:val="24"/>
          <w:szCs w:val="24"/>
        </w:rPr>
      </w:pPr>
      <w:r w:rsidRPr="00CD0689">
        <w:rPr>
          <w:rFonts w:ascii="Times New Roman" w:eastAsia="Times New Roman" w:hAnsi="Times New Roman" w:cs="Times New Roman"/>
          <w:kern w:val="0"/>
          <w:sz w:val="24"/>
          <w:szCs w:val="24"/>
          <w:lang w:eastAsia="ru-RU"/>
        </w:rPr>
        <w:t xml:space="preserve">Основным учебно-научным структурным подразделением </w:t>
      </w:r>
      <w:r w:rsidR="00744702" w:rsidRPr="00CD0689">
        <w:rPr>
          <w:rFonts w:ascii="Times New Roman" w:eastAsia="Times New Roman" w:hAnsi="Times New Roman" w:cs="Times New Roman"/>
          <w:kern w:val="0"/>
          <w:sz w:val="24"/>
          <w:szCs w:val="24"/>
          <w:lang w:eastAsia="ru-RU"/>
        </w:rPr>
        <w:t>академии</w:t>
      </w:r>
      <w:r w:rsidRPr="00CD0689">
        <w:rPr>
          <w:rFonts w:ascii="Times New Roman" w:eastAsia="Times New Roman" w:hAnsi="Times New Roman" w:cs="Times New Roman"/>
          <w:kern w:val="0"/>
          <w:sz w:val="24"/>
          <w:szCs w:val="24"/>
          <w:lang w:eastAsia="ru-RU"/>
        </w:rPr>
        <w:t xml:space="preserve"> является кафедра, непосредственное руководство которой осуществляет заведующий кафедрой. Заведующие кафед</w:t>
      </w:r>
      <w:r w:rsidR="00EA1569" w:rsidRPr="00CD0689">
        <w:rPr>
          <w:rFonts w:ascii="Times New Roman" w:eastAsia="Times New Roman" w:hAnsi="Times New Roman" w:cs="Times New Roman"/>
          <w:kern w:val="0"/>
          <w:sz w:val="24"/>
          <w:szCs w:val="24"/>
          <w:lang w:eastAsia="ru-RU"/>
        </w:rPr>
        <w:t>рами выбраны на заседании У</w:t>
      </w:r>
      <w:r w:rsidRPr="00CD0689">
        <w:rPr>
          <w:rFonts w:ascii="Times New Roman" w:eastAsia="Times New Roman" w:hAnsi="Times New Roman" w:cs="Times New Roman"/>
          <w:kern w:val="0"/>
          <w:sz w:val="24"/>
          <w:szCs w:val="24"/>
          <w:lang w:eastAsia="ru-RU"/>
        </w:rPr>
        <w:t>чено</w:t>
      </w:r>
      <w:r w:rsidR="00EA1569" w:rsidRPr="00CD0689">
        <w:rPr>
          <w:rFonts w:ascii="Times New Roman" w:eastAsia="Times New Roman" w:hAnsi="Times New Roman" w:cs="Times New Roman"/>
          <w:kern w:val="0"/>
          <w:sz w:val="24"/>
          <w:szCs w:val="24"/>
          <w:lang w:eastAsia="ru-RU"/>
        </w:rPr>
        <w:t>го</w:t>
      </w:r>
      <w:r w:rsidRPr="00CD0689">
        <w:rPr>
          <w:rFonts w:ascii="Times New Roman" w:eastAsia="Times New Roman" w:hAnsi="Times New Roman" w:cs="Times New Roman"/>
          <w:kern w:val="0"/>
          <w:sz w:val="24"/>
          <w:szCs w:val="24"/>
          <w:lang w:eastAsia="ru-RU"/>
        </w:rPr>
        <w:t xml:space="preserve"> совет</w:t>
      </w:r>
      <w:r w:rsidR="00EA1569" w:rsidRPr="00CD0689">
        <w:rPr>
          <w:rFonts w:ascii="Times New Roman" w:eastAsia="Times New Roman" w:hAnsi="Times New Roman" w:cs="Times New Roman"/>
          <w:kern w:val="0"/>
          <w:sz w:val="24"/>
          <w:szCs w:val="24"/>
          <w:lang w:eastAsia="ru-RU"/>
        </w:rPr>
        <w:t>а</w:t>
      </w:r>
      <w:r w:rsidRPr="00CD0689">
        <w:rPr>
          <w:rFonts w:ascii="Times New Roman" w:eastAsia="Times New Roman" w:hAnsi="Times New Roman" w:cs="Times New Roman"/>
          <w:kern w:val="0"/>
          <w:sz w:val="24"/>
          <w:szCs w:val="24"/>
          <w:lang w:eastAsia="ru-RU"/>
        </w:rPr>
        <w:t xml:space="preserve"> тайным голосованием по рекомендации коллективов соответствующих кафедр или назначены ректором временно исполняющими обязанности. Выбранные заведующие кафедрами утверждены в должности приказами ректора. Заведующие кафедрами организуют работу кафедр по выполнению задач учебно-воспитательного и научно-методического процессов и несут полную ответственность за их результаты</w:t>
      </w:r>
    </w:p>
    <w:p w:rsidR="00541423" w:rsidRPr="00CD0689" w:rsidRDefault="00541423" w:rsidP="00DA63BE">
      <w:pPr>
        <w:pStyle w:val="210"/>
        <w:spacing w:after="0" w:line="240" w:lineRule="auto"/>
        <w:ind w:firstLine="709"/>
        <w:jc w:val="both"/>
        <w:rPr>
          <w:rFonts w:ascii="Times New Roman" w:hAnsi="Times New Roman" w:cs="Times New Roman"/>
          <w:sz w:val="24"/>
          <w:szCs w:val="24"/>
        </w:rPr>
      </w:pPr>
    </w:p>
    <w:p w:rsidR="002D47C9" w:rsidRPr="00CD0689" w:rsidRDefault="002D47C9" w:rsidP="002D47C9">
      <w:pPr>
        <w:pStyle w:val="210"/>
        <w:spacing w:after="0" w:line="240" w:lineRule="auto"/>
        <w:ind w:firstLine="360"/>
        <w:jc w:val="center"/>
        <w:rPr>
          <w:rFonts w:ascii="Times New Roman" w:eastAsia="Times New Roman" w:hAnsi="Times New Roman" w:cs="Times New Roman"/>
          <w:b/>
          <w:color w:val="000000"/>
          <w:sz w:val="24"/>
          <w:szCs w:val="24"/>
          <w:lang w:eastAsia="ru-RU"/>
        </w:rPr>
      </w:pPr>
      <w:r w:rsidRPr="00CD0689">
        <w:rPr>
          <w:rFonts w:ascii="Times New Roman" w:hAnsi="Times New Roman" w:cs="Times New Roman"/>
          <w:sz w:val="24"/>
          <w:szCs w:val="24"/>
        </w:rPr>
        <w:br w:type="page"/>
      </w:r>
      <w:r w:rsidRPr="00CD0689">
        <w:rPr>
          <w:rFonts w:ascii="Times New Roman" w:eastAsia="Times New Roman" w:hAnsi="Times New Roman" w:cs="Times New Roman"/>
          <w:b/>
          <w:color w:val="000000"/>
          <w:sz w:val="24"/>
          <w:szCs w:val="24"/>
          <w:lang w:eastAsia="ru-RU"/>
        </w:rPr>
        <w:lastRenderedPageBreak/>
        <w:t>2. Образовательная деятельность</w:t>
      </w:r>
    </w:p>
    <w:p w:rsidR="00C65F21" w:rsidRPr="00CD0689" w:rsidRDefault="00C65F21" w:rsidP="002D47C9">
      <w:pPr>
        <w:pStyle w:val="210"/>
        <w:spacing w:after="0" w:line="240" w:lineRule="auto"/>
        <w:ind w:firstLine="360"/>
        <w:jc w:val="center"/>
        <w:rPr>
          <w:rFonts w:ascii="Times New Roman" w:eastAsia="Times New Roman" w:hAnsi="Times New Roman" w:cs="Times New Roman"/>
          <w:b/>
          <w:color w:val="000000"/>
          <w:sz w:val="24"/>
          <w:szCs w:val="24"/>
          <w:lang w:eastAsia="ru-RU"/>
        </w:rPr>
      </w:pPr>
    </w:p>
    <w:p w:rsidR="002D47C9" w:rsidRPr="00CD0689" w:rsidRDefault="00C65F21" w:rsidP="00C65F21">
      <w:pPr>
        <w:pStyle w:val="210"/>
        <w:spacing w:after="0" w:line="240" w:lineRule="auto"/>
        <w:ind w:firstLine="360"/>
        <w:jc w:val="center"/>
        <w:rPr>
          <w:rFonts w:ascii="Times New Roman" w:hAnsi="Times New Roman" w:cs="Times New Roman"/>
          <w:b/>
          <w:sz w:val="24"/>
          <w:szCs w:val="24"/>
        </w:rPr>
      </w:pPr>
      <w:r w:rsidRPr="00CD0689">
        <w:rPr>
          <w:rFonts w:ascii="Times New Roman" w:hAnsi="Times New Roman" w:cs="Times New Roman"/>
          <w:b/>
          <w:sz w:val="24"/>
          <w:szCs w:val="24"/>
        </w:rPr>
        <w:t xml:space="preserve">2.1 </w:t>
      </w:r>
      <w:r w:rsidR="000A3DC2" w:rsidRPr="00CD0689">
        <w:rPr>
          <w:rFonts w:ascii="Times New Roman" w:hAnsi="Times New Roman" w:cs="Times New Roman"/>
          <w:b/>
          <w:sz w:val="24"/>
          <w:szCs w:val="24"/>
        </w:rPr>
        <w:t>Реализуемые образовательные программы</w:t>
      </w:r>
    </w:p>
    <w:p w:rsidR="00C65F21" w:rsidRPr="00CD0689" w:rsidRDefault="00C65F21" w:rsidP="00C65F21">
      <w:pPr>
        <w:pStyle w:val="210"/>
        <w:spacing w:after="0" w:line="240" w:lineRule="auto"/>
        <w:ind w:firstLine="360"/>
        <w:jc w:val="center"/>
        <w:rPr>
          <w:rFonts w:ascii="Times New Roman" w:hAnsi="Times New Roman" w:cs="Times New Roman"/>
          <w:b/>
          <w:sz w:val="24"/>
          <w:szCs w:val="24"/>
        </w:rPr>
      </w:pPr>
    </w:p>
    <w:p w:rsidR="007D6321" w:rsidRPr="00CD0689" w:rsidRDefault="007D6321" w:rsidP="007D6321">
      <w:pPr>
        <w:pStyle w:val="aa"/>
        <w:spacing w:line="240" w:lineRule="auto"/>
        <w:ind w:left="0"/>
        <w:jc w:val="both"/>
        <w:rPr>
          <w:sz w:val="24"/>
          <w:szCs w:val="24"/>
        </w:rPr>
      </w:pPr>
      <w:r w:rsidRPr="00CD0689">
        <w:rPr>
          <w:sz w:val="24"/>
          <w:szCs w:val="24"/>
        </w:rPr>
        <w:t xml:space="preserve">В настоящее время ОмГА </w:t>
      </w:r>
      <w:r w:rsidR="00753B7C" w:rsidRPr="00CD0689">
        <w:rPr>
          <w:sz w:val="24"/>
          <w:szCs w:val="24"/>
        </w:rPr>
        <w:t>реализует</w:t>
      </w:r>
      <w:r w:rsidRPr="00CD0689">
        <w:rPr>
          <w:sz w:val="24"/>
          <w:szCs w:val="24"/>
        </w:rPr>
        <w:t xml:space="preserve"> следующие программы:</w:t>
      </w:r>
    </w:p>
    <w:p w:rsidR="007D6321" w:rsidRPr="00CD0689" w:rsidRDefault="007D6321" w:rsidP="007D6321">
      <w:pPr>
        <w:pStyle w:val="aa"/>
        <w:spacing w:line="240" w:lineRule="auto"/>
        <w:ind w:left="0"/>
        <w:jc w:val="both"/>
        <w:rPr>
          <w:sz w:val="24"/>
          <w:szCs w:val="24"/>
        </w:rPr>
      </w:pPr>
      <w:r w:rsidRPr="00CD0689">
        <w:rPr>
          <w:sz w:val="24"/>
          <w:szCs w:val="24"/>
        </w:rPr>
        <w:t xml:space="preserve"> - программы высшего образования: программы бакалавриата, программы магистратуры,</w:t>
      </w:r>
    </w:p>
    <w:p w:rsidR="007D6321" w:rsidRPr="00CD0689" w:rsidRDefault="007D6321" w:rsidP="007D6321">
      <w:pPr>
        <w:pStyle w:val="aa"/>
        <w:spacing w:line="240" w:lineRule="auto"/>
        <w:ind w:left="0"/>
        <w:jc w:val="both"/>
        <w:rPr>
          <w:sz w:val="24"/>
          <w:szCs w:val="24"/>
        </w:rPr>
      </w:pPr>
      <w:r w:rsidRPr="00CD0689">
        <w:rPr>
          <w:sz w:val="24"/>
          <w:szCs w:val="24"/>
        </w:rPr>
        <w:t>- программы подготовки научно-педагогических кадров в аспирантуре;</w:t>
      </w:r>
    </w:p>
    <w:p w:rsidR="008B4A10" w:rsidRPr="00CD0689" w:rsidRDefault="007D6321" w:rsidP="007D6321">
      <w:pPr>
        <w:pStyle w:val="aa"/>
        <w:spacing w:line="240" w:lineRule="auto"/>
        <w:ind w:left="0"/>
        <w:jc w:val="both"/>
        <w:rPr>
          <w:sz w:val="24"/>
          <w:szCs w:val="24"/>
        </w:rPr>
      </w:pPr>
      <w:r w:rsidRPr="00CD0689">
        <w:rPr>
          <w:sz w:val="24"/>
          <w:szCs w:val="24"/>
        </w:rPr>
        <w:t xml:space="preserve">- программы дополнительного образования. </w:t>
      </w:r>
    </w:p>
    <w:p w:rsidR="007C4620" w:rsidRPr="00CD0689" w:rsidRDefault="007D6321" w:rsidP="007D6321">
      <w:pPr>
        <w:pStyle w:val="aa"/>
        <w:spacing w:line="240" w:lineRule="auto"/>
        <w:ind w:left="0"/>
        <w:jc w:val="both"/>
        <w:rPr>
          <w:sz w:val="24"/>
          <w:szCs w:val="24"/>
        </w:rPr>
      </w:pPr>
      <w:r w:rsidRPr="00CD0689">
        <w:rPr>
          <w:sz w:val="24"/>
          <w:szCs w:val="24"/>
        </w:rPr>
        <w:t xml:space="preserve">Одним из основных приоритетов деятельности </w:t>
      </w:r>
      <w:r w:rsidR="008B4A10" w:rsidRPr="00CD0689">
        <w:rPr>
          <w:sz w:val="24"/>
          <w:szCs w:val="24"/>
        </w:rPr>
        <w:t>ОмГА</w:t>
      </w:r>
      <w:r w:rsidRPr="00CD0689">
        <w:rPr>
          <w:sz w:val="24"/>
          <w:szCs w:val="24"/>
        </w:rPr>
        <w:t xml:space="preserve"> было и остается повышение качества образовательной деятельности, прежде всего, актуализация содержания образования, применения современных методик и продуманной организации образовательного процесса. </w:t>
      </w:r>
    </w:p>
    <w:p w:rsidR="007D6321" w:rsidRPr="00CD0689" w:rsidRDefault="007D6321" w:rsidP="007D6321">
      <w:pPr>
        <w:pStyle w:val="aa"/>
        <w:spacing w:line="240" w:lineRule="auto"/>
        <w:ind w:left="0"/>
        <w:jc w:val="both"/>
        <w:rPr>
          <w:bCs/>
          <w:color w:val="000000"/>
          <w:sz w:val="24"/>
          <w:szCs w:val="24"/>
        </w:rPr>
      </w:pPr>
    </w:p>
    <w:p w:rsidR="007C4620" w:rsidRPr="00CD0689" w:rsidRDefault="007C4620" w:rsidP="007D6321">
      <w:pPr>
        <w:pStyle w:val="aa"/>
        <w:spacing w:line="240" w:lineRule="auto"/>
        <w:ind w:left="0"/>
        <w:jc w:val="center"/>
        <w:rPr>
          <w:sz w:val="24"/>
          <w:szCs w:val="24"/>
        </w:rPr>
      </w:pPr>
      <w:r w:rsidRPr="00CD0689">
        <w:rPr>
          <w:bCs/>
          <w:color w:val="000000"/>
          <w:sz w:val="24"/>
          <w:szCs w:val="24"/>
        </w:rPr>
        <w:t>Характеристики образовательных программ представлены в таблиц</w:t>
      </w:r>
      <w:r w:rsidR="00AD22DD" w:rsidRPr="00CD0689">
        <w:rPr>
          <w:bCs/>
          <w:color w:val="000000"/>
          <w:sz w:val="24"/>
          <w:szCs w:val="24"/>
        </w:rPr>
        <w:t>ах:</w:t>
      </w:r>
    </w:p>
    <w:p w:rsidR="007C4620" w:rsidRPr="00CD0689" w:rsidRDefault="007C4620" w:rsidP="007D6321">
      <w:pPr>
        <w:pStyle w:val="aa"/>
        <w:spacing w:line="240" w:lineRule="auto"/>
        <w:ind w:left="0"/>
        <w:jc w:val="right"/>
        <w:rPr>
          <w:bCs/>
          <w:color w:val="000000"/>
          <w:sz w:val="24"/>
          <w:szCs w:val="24"/>
        </w:rPr>
      </w:pPr>
      <w:r w:rsidRPr="00CD0689">
        <w:rPr>
          <w:bCs/>
          <w:color w:val="000000"/>
          <w:sz w:val="24"/>
          <w:szCs w:val="24"/>
        </w:rPr>
        <w:t>Таблица</w:t>
      </w:r>
      <w:r w:rsidR="005F164E" w:rsidRPr="00CD0689">
        <w:rPr>
          <w:bCs/>
          <w:color w:val="000000"/>
          <w:sz w:val="24"/>
          <w:szCs w:val="24"/>
        </w:rPr>
        <w:t xml:space="preserve"> </w:t>
      </w:r>
      <w:r w:rsidRPr="00CD0689">
        <w:rPr>
          <w:bCs/>
          <w:color w:val="000000"/>
          <w:sz w:val="24"/>
          <w:szCs w:val="24"/>
        </w:rPr>
        <w:t xml:space="preserve">1 </w:t>
      </w:r>
    </w:p>
    <w:tbl>
      <w:tblPr>
        <w:tblpPr w:leftFromText="180" w:rightFromText="180" w:vertAnchor="text" w:horzAnchor="margin" w:tblpXSpec="center" w:tblpY="175"/>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2748"/>
        <w:gridCol w:w="2410"/>
        <w:gridCol w:w="4355"/>
      </w:tblGrid>
      <w:tr w:rsidR="005F164E" w:rsidRPr="00C2482A" w:rsidTr="00FE6FC2">
        <w:trPr>
          <w:trHeight w:val="610"/>
        </w:trPr>
        <w:tc>
          <w:tcPr>
            <w:tcW w:w="2748" w:type="dxa"/>
            <w:vMerge w:val="restart"/>
            <w:vAlign w:val="center"/>
          </w:tcPr>
          <w:p w:rsidR="005F164E" w:rsidRPr="000F2A80" w:rsidRDefault="005F164E"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Виды программы высшего образования</w:t>
            </w:r>
          </w:p>
        </w:tc>
        <w:tc>
          <w:tcPr>
            <w:tcW w:w="2410" w:type="dxa"/>
            <w:vMerge w:val="restart"/>
            <w:tcBorders>
              <w:right w:val="single" w:sz="4" w:space="0" w:color="auto"/>
            </w:tcBorders>
            <w:vAlign w:val="center"/>
          </w:tcPr>
          <w:p w:rsidR="005F164E" w:rsidRPr="000F2A80" w:rsidRDefault="005F164E" w:rsidP="005F164E">
            <w:pPr>
              <w:widowControl w:val="0"/>
              <w:autoSpaceDE w:val="0"/>
              <w:autoSpaceDN w:val="0"/>
              <w:adjustRightInd w:val="0"/>
              <w:spacing w:after="0" w:line="240" w:lineRule="auto"/>
              <w:jc w:val="center"/>
              <w:rPr>
                <w:rFonts w:ascii="Times New Roman" w:hAnsi="Times New Roman" w:cs="Times New Roman"/>
                <w:color w:val="000000"/>
                <w:sz w:val="24"/>
                <w:szCs w:val="24"/>
                <w:lang w:val="en-US"/>
              </w:rPr>
            </w:pPr>
            <w:r w:rsidRPr="000F2A80">
              <w:rPr>
                <w:rFonts w:ascii="Times New Roman" w:hAnsi="Times New Roman" w:cs="Times New Roman"/>
                <w:color w:val="000000"/>
                <w:sz w:val="24"/>
                <w:szCs w:val="24"/>
              </w:rPr>
              <w:t>Форма</w:t>
            </w:r>
          </w:p>
          <w:p w:rsidR="005F164E" w:rsidRPr="000F2A80" w:rsidRDefault="005F164E"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обучения</w:t>
            </w:r>
          </w:p>
        </w:tc>
        <w:tc>
          <w:tcPr>
            <w:tcW w:w="4355" w:type="dxa"/>
            <w:vMerge w:val="restart"/>
            <w:tcBorders>
              <w:top w:val="single" w:sz="4" w:space="0" w:color="auto"/>
              <w:left w:val="single" w:sz="4" w:space="0" w:color="auto"/>
              <w:bottom w:val="single" w:sz="4" w:space="0" w:color="auto"/>
              <w:right w:val="single" w:sz="4" w:space="0" w:color="auto"/>
            </w:tcBorders>
            <w:vAlign w:val="center"/>
          </w:tcPr>
          <w:p w:rsidR="005F164E" w:rsidRPr="000F2A80" w:rsidRDefault="005F164E" w:rsidP="00FE6FC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Число реализуемых образовательных</w:t>
            </w:r>
            <w:r w:rsidR="00C12716" w:rsidRPr="000F2A80">
              <w:rPr>
                <w:rFonts w:ascii="Times New Roman" w:hAnsi="Times New Roman" w:cs="Times New Roman"/>
                <w:color w:val="000000"/>
                <w:sz w:val="24"/>
                <w:szCs w:val="24"/>
              </w:rPr>
              <w:t xml:space="preserve"> </w:t>
            </w:r>
            <w:r w:rsidRPr="000F2A80">
              <w:rPr>
                <w:rFonts w:ascii="Times New Roman" w:hAnsi="Times New Roman" w:cs="Times New Roman"/>
                <w:color w:val="000000"/>
                <w:sz w:val="24"/>
                <w:szCs w:val="24"/>
              </w:rPr>
              <w:t>программ</w:t>
            </w:r>
          </w:p>
        </w:tc>
      </w:tr>
      <w:tr w:rsidR="005F164E" w:rsidRPr="00C2482A" w:rsidTr="00C12716">
        <w:trPr>
          <w:trHeight w:val="370"/>
        </w:trPr>
        <w:tc>
          <w:tcPr>
            <w:tcW w:w="2748" w:type="dxa"/>
            <w:vMerge/>
          </w:tcPr>
          <w:p w:rsidR="005F164E" w:rsidRPr="00C2482A" w:rsidRDefault="005F164E" w:rsidP="005F164E">
            <w:pPr>
              <w:widowControl w:val="0"/>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vMerge/>
            <w:tcBorders>
              <w:right w:val="single" w:sz="4" w:space="0" w:color="auto"/>
            </w:tcBorders>
          </w:tcPr>
          <w:p w:rsidR="005F164E" w:rsidRPr="00C2482A" w:rsidRDefault="005F164E" w:rsidP="005F164E">
            <w:pPr>
              <w:widowControl w:val="0"/>
              <w:autoSpaceDE w:val="0"/>
              <w:autoSpaceDN w:val="0"/>
              <w:adjustRightInd w:val="0"/>
              <w:spacing w:after="0" w:line="240" w:lineRule="auto"/>
              <w:jc w:val="both"/>
              <w:rPr>
                <w:rFonts w:ascii="Times New Roman" w:hAnsi="Times New Roman" w:cs="Times New Roman"/>
                <w:sz w:val="24"/>
                <w:szCs w:val="24"/>
                <w:highlight w:val="yellow"/>
              </w:rPr>
            </w:pPr>
          </w:p>
        </w:tc>
        <w:tc>
          <w:tcPr>
            <w:tcW w:w="4355" w:type="dxa"/>
            <w:vMerge/>
            <w:tcBorders>
              <w:top w:val="single" w:sz="4" w:space="0" w:color="auto"/>
              <w:left w:val="single" w:sz="4" w:space="0" w:color="auto"/>
              <w:bottom w:val="single" w:sz="4" w:space="0" w:color="auto"/>
              <w:right w:val="single" w:sz="4" w:space="0" w:color="auto"/>
            </w:tcBorders>
          </w:tcPr>
          <w:p w:rsidR="005F164E" w:rsidRPr="00C2482A" w:rsidRDefault="005F164E" w:rsidP="005F164E">
            <w:pPr>
              <w:widowControl w:val="0"/>
              <w:autoSpaceDE w:val="0"/>
              <w:autoSpaceDN w:val="0"/>
              <w:adjustRightInd w:val="0"/>
              <w:spacing w:after="0" w:line="240" w:lineRule="auto"/>
              <w:jc w:val="both"/>
              <w:rPr>
                <w:rFonts w:ascii="Times New Roman" w:hAnsi="Times New Roman" w:cs="Times New Roman"/>
                <w:sz w:val="24"/>
                <w:szCs w:val="24"/>
                <w:highlight w:val="yellow"/>
              </w:rPr>
            </w:pPr>
          </w:p>
        </w:tc>
      </w:tr>
      <w:tr w:rsidR="005F164E" w:rsidRPr="00C2482A" w:rsidTr="00C12716">
        <w:trPr>
          <w:trHeight w:val="370"/>
        </w:trPr>
        <w:tc>
          <w:tcPr>
            <w:tcW w:w="2748" w:type="dxa"/>
            <w:vMerge/>
          </w:tcPr>
          <w:p w:rsidR="005F164E" w:rsidRPr="00C2482A" w:rsidRDefault="005F164E" w:rsidP="005F164E">
            <w:pPr>
              <w:widowControl w:val="0"/>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vMerge/>
            <w:tcBorders>
              <w:right w:val="single" w:sz="4" w:space="0" w:color="auto"/>
            </w:tcBorders>
          </w:tcPr>
          <w:p w:rsidR="005F164E" w:rsidRPr="00C2482A" w:rsidRDefault="005F164E" w:rsidP="005F164E">
            <w:pPr>
              <w:widowControl w:val="0"/>
              <w:autoSpaceDE w:val="0"/>
              <w:autoSpaceDN w:val="0"/>
              <w:adjustRightInd w:val="0"/>
              <w:spacing w:after="0" w:line="240" w:lineRule="auto"/>
              <w:jc w:val="both"/>
              <w:rPr>
                <w:rFonts w:ascii="Times New Roman" w:hAnsi="Times New Roman" w:cs="Times New Roman"/>
                <w:sz w:val="24"/>
                <w:szCs w:val="24"/>
                <w:highlight w:val="yellow"/>
              </w:rPr>
            </w:pPr>
          </w:p>
        </w:tc>
        <w:tc>
          <w:tcPr>
            <w:tcW w:w="4355" w:type="dxa"/>
            <w:vMerge/>
            <w:tcBorders>
              <w:top w:val="single" w:sz="4" w:space="0" w:color="auto"/>
              <w:left w:val="single" w:sz="4" w:space="0" w:color="auto"/>
              <w:bottom w:val="single" w:sz="4" w:space="0" w:color="auto"/>
              <w:right w:val="single" w:sz="4" w:space="0" w:color="auto"/>
            </w:tcBorders>
          </w:tcPr>
          <w:p w:rsidR="005F164E" w:rsidRPr="00C2482A" w:rsidRDefault="005F164E" w:rsidP="005F164E">
            <w:pPr>
              <w:widowControl w:val="0"/>
              <w:autoSpaceDE w:val="0"/>
              <w:autoSpaceDN w:val="0"/>
              <w:adjustRightInd w:val="0"/>
              <w:spacing w:after="0" w:line="240" w:lineRule="auto"/>
              <w:jc w:val="both"/>
              <w:rPr>
                <w:rFonts w:ascii="Times New Roman" w:hAnsi="Times New Roman" w:cs="Times New Roman"/>
                <w:sz w:val="24"/>
                <w:szCs w:val="24"/>
                <w:highlight w:val="yellow"/>
              </w:rPr>
            </w:pPr>
          </w:p>
        </w:tc>
      </w:tr>
      <w:tr w:rsidR="005F164E" w:rsidRPr="00C2482A" w:rsidTr="00C12716">
        <w:tc>
          <w:tcPr>
            <w:tcW w:w="2748" w:type="dxa"/>
            <w:vMerge w:val="restart"/>
          </w:tcPr>
          <w:p w:rsidR="005F164E" w:rsidRPr="000F2A80" w:rsidRDefault="005F164E" w:rsidP="005F164E">
            <w:pPr>
              <w:widowControl w:val="0"/>
              <w:autoSpaceDE w:val="0"/>
              <w:autoSpaceDN w:val="0"/>
              <w:adjustRightInd w:val="0"/>
              <w:spacing w:after="0" w:line="240" w:lineRule="auto"/>
              <w:rPr>
                <w:rFonts w:ascii="Times New Roman" w:hAnsi="Times New Roman" w:cs="Times New Roman"/>
                <w:color w:val="000000"/>
                <w:sz w:val="24"/>
                <w:szCs w:val="24"/>
              </w:rPr>
            </w:pPr>
            <w:r w:rsidRPr="000F2A80">
              <w:rPr>
                <w:rFonts w:ascii="Times New Roman" w:hAnsi="Times New Roman" w:cs="Times New Roman"/>
                <w:color w:val="000000"/>
                <w:sz w:val="24"/>
                <w:szCs w:val="24"/>
              </w:rPr>
              <w:t>Программы магистратуры</w:t>
            </w:r>
          </w:p>
        </w:tc>
        <w:tc>
          <w:tcPr>
            <w:tcW w:w="2410" w:type="dxa"/>
          </w:tcPr>
          <w:p w:rsidR="005F164E" w:rsidRPr="000F2A80" w:rsidRDefault="005F164E"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очная</w:t>
            </w:r>
          </w:p>
        </w:tc>
        <w:tc>
          <w:tcPr>
            <w:tcW w:w="4355" w:type="dxa"/>
            <w:tcBorders>
              <w:top w:val="single" w:sz="4" w:space="0" w:color="auto"/>
            </w:tcBorders>
            <w:vAlign w:val="bottom"/>
          </w:tcPr>
          <w:p w:rsidR="005F164E" w:rsidRPr="000F2A80" w:rsidRDefault="00845EAB"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1</w:t>
            </w:r>
          </w:p>
        </w:tc>
      </w:tr>
      <w:tr w:rsidR="005F164E" w:rsidRPr="00C2482A" w:rsidTr="005F164E">
        <w:tc>
          <w:tcPr>
            <w:tcW w:w="2748" w:type="dxa"/>
            <w:vMerge/>
          </w:tcPr>
          <w:p w:rsidR="005F164E" w:rsidRPr="00C2482A" w:rsidRDefault="005F164E" w:rsidP="005F164E">
            <w:pPr>
              <w:widowControl w:val="0"/>
              <w:autoSpaceDE w:val="0"/>
              <w:autoSpaceDN w:val="0"/>
              <w:adjustRightInd w:val="0"/>
              <w:spacing w:after="0" w:line="240" w:lineRule="auto"/>
              <w:rPr>
                <w:rFonts w:ascii="Times New Roman" w:hAnsi="Times New Roman" w:cs="Times New Roman"/>
                <w:sz w:val="24"/>
                <w:szCs w:val="24"/>
                <w:highlight w:val="yellow"/>
              </w:rPr>
            </w:pPr>
          </w:p>
        </w:tc>
        <w:tc>
          <w:tcPr>
            <w:tcW w:w="2410" w:type="dxa"/>
          </w:tcPr>
          <w:p w:rsidR="005F164E" w:rsidRPr="000F2A80" w:rsidRDefault="005F164E"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очно-заочная</w:t>
            </w:r>
          </w:p>
        </w:tc>
        <w:tc>
          <w:tcPr>
            <w:tcW w:w="4355" w:type="dxa"/>
            <w:vAlign w:val="bottom"/>
          </w:tcPr>
          <w:p w:rsidR="005F164E" w:rsidRPr="000F2A80" w:rsidRDefault="002659CA"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1</w:t>
            </w:r>
          </w:p>
        </w:tc>
      </w:tr>
      <w:tr w:rsidR="005F164E" w:rsidRPr="00C2482A" w:rsidTr="005F164E">
        <w:trPr>
          <w:trHeight w:val="406"/>
        </w:trPr>
        <w:tc>
          <w:tcPr>
            <w:tcW w:w="2748" w:type="dxa"/>
            <w:vMerge/>
          </w:tcPr>
          <w:p w:rsidR="005F164E" w:rsidRPr="00C2482A" w:rsidRDefault="005F164E" w:rsidP="005F164E">
            <w:pPr>
              <w:widowControl w:val="0"/>
              <w:autoSpaceDE w:val="0"/>
              <w:autoSpaceDN w:val="0"/>
              <w:adjustRightInd w:val="0"/>
              <w:spacing w:after="0" w:line="240" w:lineRule="auto"/>
              <w:rPr>
                <w:rFonts w:ascii="Times New Roman" w:hAnsi="Times New Roman" w:cs="Times New Roman"/>
                <w:sz w:val="24"/>
                <w:szCs w:val="24"/>
                <w:highlight w:val="yellow"/>
              </w:rPr>
            </w:pPr>
          </w:p>
        </w:tc>
        <w:tc>
          <w:tcPr>
            <w:tcW w:w="2410" w:type="dxa"/>
          </w:tcPr>
          <w:p w:rsidR="005F164E" w:rsidRPr="000F2A80" w:rsidRDefault="005F164E"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заочная</w:t>
            </w:r>
          </w:p>
        </w:tc>
        <w:tc>
          <w:tcPr>
            <w:tcW w:w="4355" w:type="dxa"/>
          </w:tcPr>
          <w:p w:rsidR="005F164E" w:rsidRPr="000F2A80" w:rsidRDefault="000F2A80" w:rsidP="005F164E">
            <w:pPr>
              <w:widowControl w:val="0"/>
              <w:tabs>
                <w:tab w:val="center" w:pos="3063"/>
                <w:tab w:val="left" w:pos="3114"/>
                <w:tab w:val="left" w:pos="4390"/>
              </w:tabs>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7</w:t>
            </w:r>
          </w:p>
        </w:tc>
      </w:tr>
      <w:tr w:rsidR="005F164E" w:rsidRPr="00C2482A" w:rsidTr="005F164E">
        <w:tc>
          <w:tcPr>
            <w:tcW w:w="2748" w:type="dxa"/>
            <w:vMerge w:val="restart"/>
          </w:tcPr>
          <w:p w:rsidR="005F164E" w:rsidRPr="000F2A80" w:rsidRDefault="005F164E" w:rsidP="005F164E">
            <w:pPr>
              <w:widowControl w:val="0"/>
              <w:autoSpaceDE w:val="0"/>
              <w:autoSpaceDN w:val="0"/>
              <w:adjustRightInd w:val="0"/>
              <w:spacing w:after="0" w:line="240" w:lineRule="auto"/>
              <w:rPr>
                <w:rFonts w:ascii="Times New Roman" w:hAnsi="Times New Roman" w:cs="Times New Roman"/>
                <w:color w:val="000000"/>
                <w:sz w:val="24"/>
                <w:szCs w:val="24"/>
              </w:rPr>
            </w:pPr>
            <w:r w:rsidRPr="000F2A80">
              <w:rPr>
                <w:rFonts w:ascii="Times New Roman" w:hAnsi="Times New Roman" w:cs="Times New Roman"/>
                <w:color w:val="000000"/>
                <w:sz w:val="24"/>
                <w:szCs w:val="24"/>
              </w:rPr>
              <w:t>Программы бакалавриата</w:t>
            </w:r>
          </w:p>
        </w:tc>
        <w:tc>
          <w:tcPr>
            <w:tcW w:w="2410" w:type="dxa"/>
          </w:tcPr>
          <w:p w:rsidR="005F164E" w:rsidRPr="000F2A80" w:rsidRDefault="005F164E"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очная</w:t>
            </w:r>
          </w:p>
        </w:tc>
        <w:tc>
          <w:tcPr>
            <w:tcW w:w="4355" w:type="dxa"/>
            <w:vAlign w:val="bottom"/>
          </w:tcPr>
          <w:p w:rsidR="005F164E" w:rsidRPr="000F2A80" w:rsidRDefault="000F2A80"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8</w:t>
            </w:r>
          </w:p>
        </w:tc>
      </w:tr>
      <w:tr w:rsidR="005F164E" w:rsidRPr="00C2482A" w:rsidTr="005F164E">
        <w:tc>
          <w:tcPr>
            <w:tcW w:w="2748" w:type="dxa"/>
            <w:vMerge/>
          </w:tcPr>
          <w:p w:rsidR="005F164E" w:rsidRPr="000F2A80" w:rsidRDefault="005F164E" w:rsidP="005F164E">
            <w:pPr>
              <w:widowControl w:val="0"/>
              <w:autoSpaceDE w:val="0"/>
              <w:autoSpaceDN w:val="0"/>
              <w:adjustRightInd w:val="0"/>
              <w:spacing w:after="0" w:line="240" w:lineRule="auto"/>
              <w:rPr>
                <w:rFonts w:ascii="Times New Roman" w:hAnsi="Times New Roman" w:cs="Times New Roman"/>
                <w:sz w:val="24"/>
                <w:szCs w:val="24"/>
              </w:rPr>
            </w:pPr>
          </w:p>
        </w:tc>
        <w:tc>
          <w:tcPr>
            <w:tcW w:w="2410" w:type="dxa"/>
          </w:tcPr>
          <w:p w:rsidR="005F164E" w:rsidRPr="000F2A80" w:rsidRDefault="005F164E"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очно-заочная</w:t>
            </w:r>
          </w:p>
        </w:tc>
        <w:tc>
          <w:tcPr>
            <w:tcW w:w="4355" w:type="dxa"/>
            <w:vAlign w:val="bottom"/>
          </w:tcPr>
          <w:p w:rsidR="005F164E" w:rsidRPr="000F2A80" w:rsidRDefault="00AB740D"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5F164E" w:rsidRPr="00C2482A" w:rsidTr="005F164E">
        <w:trPr>
          <w:trHeight w:val="410"/>
        </w:trPr>
        <w:tc>
          <w:tcPr>
            <w:tcW w:w="2748" w:type="dxa"/>
            <w:vMerge/>
          </w:tcPr>
          <w:p w:rsidR="005F164E" w:rsidRPr="00C2482A" w:rsidRDefault="005F164E" w:rsidP="005F164E">
            <w:pPr>
              <w:widowControl w:val="0"/>
              <w:autoSpaceDE w:val="0"/>
              <w:autoSpaceDN w:val="0"/>
              <w:adjustRightInd w:val="0"/>
              <w:spacing w:after="0" w:line="240" w:lineRule="auto"/>
              <w:rPr>
                <w:rFonts w:ascii="Times New Roman" w:hAnsi="Times New Roman" w:cs="Times New Roman"/>
                <w:sz w:val="24"/>
                <w:szCs w:val="24"/>
                <w:highlight w:val="yellow"/>
              </w:rPr>
            </w:pPr>
          </w:p>
        </w:tc>
        <w:tc>
          <w:tcPr>
            <w:tcW w:w="2410" w:type="dxa"/>
            <w:vAlign w:val="center"/>
          </w:tcPr>
          <w:p w:rsidR="005F164E" w:rsidRPr="000F2A80" w:rsidRDefault="005F164E"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заочная</w:t>
            </w:r>
          </w:p>
        </w:tc>
        <w:tc>
          <w:tcPr>
            <w:tcW w:w="4355" w:type="dxa"/>
            <w:vAlign w:val="center"/>
          </w:tcPr>
          <w:p w:rsidR="005F164E" w:rsidRPr="000F2A80" w:rsidRDefault="002659CA" w:rsidP="00AB740D">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1</w:t>
            </w:r>
            <w:r w:rsidR="00AB740D">
              <w:rPr>
                <w:rFonts w:ascii="Times New Roman" w:hAnsi="Times New Roman" w:cs="Times New Roman"/>
                <w:color w:val="000000"/>
                <w:sz w:val="24"/>
                <w:szCs w:val="24"/>
              </w:rPr>
              <w:t>4</w:t>
            </w:r>
          </w:p>
        </w:tc>
      </w:tr>
      <w:tr w:rsidR="007D6321" w:rsidRPr="00C2482A" w:rsidTr="005F164E">
        <w:trPr>
          <w:trHeight w:val="410"/>
        </w:trPr>
        <w:tc>
          <w:tcPr>
            <w:tcW w:w="2748" w:type="dxa"/>
            <w:vMerge w:val="restart"/>
          </w:tcPr>
          <w:p w:rsidR="007D6321" w:rsidRPr="000F2A80" w:rsidRDefault="007D6321" w:rsidP="00D01B26">
            <w:pPr>
              <w:widowControl w:val="0"/>
              <w:autoSpaceDE w:val="0"/>
              <w:autoSpaceDN w:val="0"/>
              <w:adjustRightInd w:val="0"/>
              <w:spacing w:after="0" w:line="240" w:lineRule="auto"/>
              <w:rPr>
                <w:rFonts w:ascii="Times New Roman" w:hAnsi="Times New Roman" w:cs="Times New Roman"/>
                <w:sz w:val="24"/>
                <w:szCs w:val="24"/>
              </w:rPr>
            </w:pPr>
            <w:r w:rsidRPr="000F2A80">
              <w:rPr>
                <w:rFonts w:ascii="Times New Roman" w:hAnsi="Times New Roman" w:cs="Times New Roman"/>
                <w:sz w:val="24"/>
                <w:szCs w:val="24"/>
              </w:rPr>
              <w:t xml:space="preserve">Программы подготовки </w:t>
            </w:r>
            <w:r w:rsidR="00D01B26" w:rsidRPr="000F2A80">
              <w:rPr>
                <w:rFonts w:ascii="Times New Roman" w:hAnsi="Times New Roman" w:cs="Times New Roman"/>
                <w:sz w:val="24"/>
                <w:szCs w:val="24"/>
              </w:rPr>
              <w:t xml:space="preserve">научных и </w:t>
            </w:r>
            <w:r w:rsidRPr="000F2A80">
              <w:rPr>
                <w:rFonts w:ascii="Times New Roman" w:hAnsi="Times New Roman" w:cs="Times New Roman"/>
                <w:sz w:val="24"/>
                <w:szCs w:val="24"/>
              </w:rPr>
              <w:t>научно-педагогических кадров в аспирантуре</w:t>
            </w:r>
          </w:p>
        </w:tc>
        <w:tc>
          <w:tcPr>
            <w:tcW w:w="2410" w:type="dxa"/>
            <w:vAlign w:val="center"/>
          </w:tcPr>
          <w:p w:rsidR="007D6321" w:rsidRPr="000F2A80" w:rsidRDefault="007D6321"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очная</w:t>
            </w:r>
          </w:p>
        </w:tc>
        <w:tc>
          <w:tcPr>
            <w:tcW w:w="4355" w:type="dxa"/>
            <w:vAlign w:val="center"/>
          </w:tcPr>
          <w:p w:rsidR="007D6321" w:rsidRPr="000F2A80" w:rsidRDefault="00845EAB" w:rsidP="00AB740D">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F2A80">
              <w:rPr>
                <w:rFonts w:ascii="Times New Roman" w:hAnsi="Times New Roman" w:cs="Times New Roman"/>
                <w:color w:val="000000"/>
                <w:sz w:val="24"/>
                <w:szCs w:val="24"/>
              </w:rPr>
              <w:t>1</w:t>
            </w:r>
            <w:r w:rsidR="00AB740D">
              <w:rPr>
                <w:rFonts w:ascii="Times New Roman" w:hAnsi="Times New Roman" w:cs="Times New Roman"/>
                <w:color w:val="000000"/>
                <w:sz w:val="24"/>
                <w:szCs w:val="24"/>
              </w:rPr>
              <w:t>3</w:t>
            </w:r>
          </w:p>
        </w:tc>
      </w:tr>
      <w:tr w:rsidR="007D6321" w:rsidRPr="00CD0689" w:rsidTr="005F164E">
        <w:trPr>
          <w:trHeight w:val="410"/>
        </w:trPr>
        <w:tc>
          <w:tcPr>
            <w:tcW w:w="2748" w:type="dxa"/>
            <w:vMerge/>
          </w:tcPr>
          <w:p w:rsidR="007D6321" w:rsidRPr="00C2482A" w:rsidRDefault="007D6321" w:rsidP="005F164E">
            <w:pPr>
              <w:widowControl w:val="0"/>
              <w:autoSpaceDE w:val="0"/>
              <w:autoSpaceDN w:val="0"/>
              <w:adjustRightInd w:val="0"/>
              <w:spacing w:after="0" w:line="240" w:lineRule="auto"/>
              <w:rPr>
                <w:rFonts w:ascii="Times New Roman" w:hAnsi="Times New Roman" w:cs="Times New Roman"/>
                <w:sz w:val="24"/>
                <w:szCs w:val="24"/>
                <w:highlight w:val="yellow"/>
              </w:rPr>
            </w:pPr>
          </w:p>
        </w:tc>
        <w:tc>
          <w:tcPr>
            <w:tcW w:w="2410" w:type="dxa"/>
            <w:vAlign w:val="center"/>
          </w:tcPr>
          <w:p w:rsidR="007D6321" w:rsidRPr="00C2482A" w:rsidRDefault="007D6321" w:rsidP="005F164E">
            <w:pPr>
              <w:widowControl w:val="0"/>
              <w:autoSpaceDE w:val="0"/>
              <w:autoSpaceDN w:val="0"/>
              <w:adjustRightInd w:val="0"/>
              <w:spacing w:after="0" w:line="240" w:lineRule="auto"/>
              <w:jc w:val="center"/>
              <w:rPr>
                <w:rFonts w:ascii="Times New Roman" w:hAnsi="Times New Roman" w:cs="Times New Roman"/>
                <w:color w:val="000000"/>
                <w:sz w:val="24"/>
                <w:szCs w:val="24"/>
                <w:highlight w:val="yellow"/>
              </w:rPr>
            </w:pPr>
            <w:r w:rsidRPr="000F2A80">
              <w:rPr>
                <w:rFonts w:ascii="Times New Roman" w:hAnsi="Times New Roman" w:cs="Times New Roman"/>
                <w:color w:val="000000"/>
                <w:sz w:val="24"/>
                <w:szCs w:val="24"/>
              </w:rPr>
              <w:t>заочная</w:t>
            </w:r>
          </w:p>
        </w:tc>
        <w:tc>
          <w:tcPr>
            <w:tcW w:w="4355" w:type="dxa"/>
            <w:vAlign w:val="center"/>
          </w:tcPr>
          <w:p w:rsidR="007D6321" w:rsidRPr="00CD0689" w:rsidRDefault="00AB740D" w:rsidP="005F164E">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bl>
    <w:p w:rsidR="005252AD" w:rsidRPr="00CD0689" w:rsidRDefault="005252AD" w:rsidP="007C4620">
      <w:pPr>
        <w:pStyle w:val="aa"/>
        <w:spacing w:line="240" w:lineRule="auto"/>
        <w:ind w:left="0" w:firstLine="709"/>
        <w:jc w:val="both"/>
        <w:rPr>
          <w:bCs/>
          <w:color w:val="000000"/>
          <w:sz w:val="24"/>
          <w:szCs w:val="24"/>
        </w:rPr>
      </w:pPr>
    </w:p>
    <w:p w:rsidR="005252AD" w:rsidRDefault="005252AD" w:rsidP="00326714">
      <w:pPr>
        <w:pStyle w:val="aa"/>
        <w:spacing w:line="240" w:lineRule="auto"/>
        <w:ind w:left="0" w:firstLine="709"/>
        <w:jc w:val="right"/>
        <w:rPr>
          <w:bCs/>
          <w:color w:val="000000"/>
          <w:sz w:val="24"/>
          <w:szCs w:val="24"/>
        </w:rPr>
      </w:pPr>
      <w:r w:rsidRPr="00CD0689">
        <w:rPr>
          <w:bCs/>
          <w:color w:val="000000"/>
          <w:sz w:val="24"/>
          <w:szCs w:val="24"/>
        </w:rPr>
        <w:t>Таблица 2</w:t>
      </w:r>
    </w:p>
    <w:p w:rsidR="00B53E62" w:rsidRPr="00B53E62" w:rsidRDefault="00B53E62" w:rsidP="00B53E62">
      <w:pPr>
        <w:pStyle w:val="aa"/>
        <w:spacing w:line="240" w:lineRule="auto"/>
        <w:jc w:val="center"/>
        <w:rPr>
          <w:bCs/>
          <w:color w:val="000000"/>
          <w:sz w:val="24"/>
          <w:szCs w:val="24"/>
        </w:rPr>
      </w:pPr>
      <w:r w:rsidRPr="00CD0689">
        <w:rPr>
          <w:bCs/>
          <w:color w:val="000000"/>
          <w:sz w:val="24"/>
          <w:szCs w:val="24"/>
        </w:rPr>
        <w:t>Характеристики образовательных программ высшего образования</w:t>
      </w:r>
    </w:p>
    <w:p w:rsidR="00B53E62" w:rsidRDefault="00B53E62" w:rsidP="00326714">
      <w:pPr>
        <w:pStyle w:val="aa"/>
        <w:spacing w:line="240" w:lineRule="auto"/>
        <w:ind w:left="0" w:firstLine="709"/>
        <w:jc w:val="right"/>
        <w:rPr>
          <w:bCs/>
          <w:color w:val="000000"/>
          <w:sz w:val="24"/>
          <w:szCs w:val="24"/>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535"/>
        <w:gridCol w:w="3686"/>
      </w:tblGrid>
      <w:tr w:rsidR="00B53E62" w:rsidRPr="00E63D83" w:rsidTr="00B53E62">
        <w:trPr>
          <w:trHeight w:val="303"/>
          <w:jc w:val="center"/>
        </w:trPr>
        <w:tc>
          <w:tcPr>
            <w:tcW w:w="1243" w:type="dxa"/>
            <w:tcBorders>
              <w:left w:val="single" w:sz="4" w:space="0" w:color="auto"/>
            </w:tcBorders>
            <w:vAlign w:val="center"/>
          </w:tcPr>
          <w:p w:rsidR="00B53E62" w:rsidRPr="00005CF0" w:rsidRDefault="00B53E62" w:rsidP="00824B65">
            <w:pPr>
              <w:spacing w:after="0" w:line="240" w:lineRule="auto"/>
              <w:contextualSpacing/>
              <w:jc w:val="center"/>
              <w:rPr>
                <w:rFonts w:ascii="Times New Roman" w:hAnsi="Times New Roman"/>
                <w:sz w:val="24"/>
                <w:szCs w:val="24"/>
              </w:rPr>
            </w:pPr>
            <w:r w:rsidRPr="00005CF0">
              <w:rPr>
                <w:rFonts w:ascii="Times New Roman" w:hAnsi="Times New Roman"/>
                <w:sz w:val="24"/>
                <w:szCs w:val="24"/>
              </w:rPr>
              <w:t>код</w:t>
            </w:r>
          </w:p>
        </w:tc>
        <w:tc>
          <w:tcPr>
            <w:tcW w:w="4535" w:type="dxa"/>
            <w:tcBorders>
              <w:right w:val="single" w:sz="4" w:space="0" w:color="auto"/>
            </w:tcBorders>
            <w:vAlign w:val="center"/>
          </w:tcPr>
          <w:p w:rsidR="00B53E62" w:rsidRPr="00005CF0" w:rsidRDefault="00B53E62" w:rsidP="00824B65">
            <w:pPr>
              <w:spacing w:after="0" w:line="240" w:lineRule="auto"/>
              <w:contextualSpacing/>
              <w:jc w:val="center"/>
              <w:rPr>
                <w:rFonts w:ascii="Times New Roman" w:hAnsi="Times New Roman"/>
                <w:sz w:val="24"/>
                <w:szCs w:val="24"/>
              </w:rPr>
            </w:pPr>
            <w:r w:rsidRPr="00005CF0">
              <w:rPr>
                <w:rFonts w:ascii="Times New Roman" w:hAnsi="Times New Roman"/>
                <w:sz w:val="24"/>
                <w:szCs w:val="24"/>
              </w:rPr>
              <w:t>Направление подготовки</w:t>
            </w:r>
          </w:p>
        </w:tc>
        <w:tc>
          <w:tcPr>
            <w:tcW w:w="3686" w:type="dxa"/>
            <w:tcBorders>
              <w:left w:val="single" w:sz="4" w:space="0" w:color="auto"/>
            </w:tcBorders>
            <w:vAlign w:val="center"/>
          </w:tcPr>
          <w:p w:rsidR="00B53E62" w:rsidRPr="00005CF0" w:rsidRDefault="00B53E62" w:rsidP="00824B65">
            <w:pPr>
              <w:spacing w:after="0" w:line="240" w:lineRule="auto"/>
              <w:contextualSpacing/>
              <w:jc w:val="center"/>
              <w:rPr>
                <w:rFonts w:ascii="Times New Roman" w:hAnsi="Times New Roman"/>
                <w:sz w:val="24"/>
                <w:szCs w:val="24"/>
              </w:rPr>
            </w:pPr>
            <w:r w:rsidRPr="00005CF0">
              <w:rPr>
                <w:rFonts w:ascii="Times New Roman" w:hAnsi="Times New Roman"/>
                <w:sz w:val="24"/>
                <w:szCs w:val="24"/>
              </w:rPr>
              <w:t>Направленность (профиль)</w:t>
            </w:r>
          </w:p>
        </w:tc>
      </w:tr>
      <w:tr w:rsidR="00B53E62" w:rsidRPr="004F495A" w:rsidTr="00B53E62">
        <w:trPr>
          <w:trHeight w:val="303"/>
          <w:jc w:val="center"/>
        </w:trPr>
        <w:tc>
          <w:tcPr>
            <w:tcW w:w="9464" w:type="dxa"/>
            <w:gridSpan w:val="3"/>
            <w:tcBorders>
              <w:left w:val="single" w:sz="4" w:space="0" w:color="auto"/>
            </w:tcBorders>
            <w:vAlign w:val="center"/>
          </w:tcPr>
          <w:p w:rsidR="00B53E62" w:rsidRPr="00B53E62" w:rsidRDefault="00B53E62" w:rsidP="00B53E62">
            <w:pPr>
              <w:spacing w:after="0" w:line="240" w:lineRule="auto"/>
              <w:contextualSpacing/>
              <w:jc w:val="center"/>
              <w:rPr>
                <w:rFonts w:ascii="Times New Roman" w:hAnsi="Times New Roman"/>
                <w:sz w:val="24"/>
                <w:szCs w:val="24"/>
              </w:rPr>
            </w:pPr>
            <w:r w:rsidRPr="00B53E62">
              <w:rPr>
                <w:rFonts w:ascii="Times New Roman" w:hAnsi="Times New Roman"/>
                <w:sz w:val="24"/>
                <w:szCs w:val="24"/>
              </w:rPr>
              <w:t>Высшее образование - уровень бакалавриата</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37.03.01</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Психология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Психологическое консультирование</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38.03.01</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Экономика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Бухгалтерский учет</w:t>
            </w:r>
            <w:r>
              <w:rPr>
                <w:rFonts w:ascii="Times New Roman" w:hAnsi="Times New Roman"/>
                <w:sz w:val="24"/>
                <w:szCs w:val="24"/>
              </w:rPr>
              <w:t xml:space="preserve">, </w:t>
            </w:r>
            <w:r w:rsidRPr="00005CF0">
              <w:rPr>
                <w:rFonts w:ascii="Times New Roman" w:hAnsi="Times New Roman"/>
                <w:sz w:val="24"/>
                <w:szCs w:val="24"/>
              </w:rPr>
              <w:t>анализ и аудит</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38.03.01</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Экономика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Общий профиль</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38.03.01</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Экономика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Pr>
                <w:rFonts w:ascii="Times New Roman" w:hAnsi="Times New Roman"/>
                <w:sz w:val="24"/>
                <w:szCs w:val="24"/>
              </w:rPr>
              <w:t>Финансы и кредит</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38.03.03</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Управление персоналом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Управление персоналом организации</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38.03.02</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Менеджмент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Менеджмент организации</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38.03.02</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Менеджмент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Логистика и управление цепями поставок</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38.03.02</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Менеджмент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Менеджмент в здравоохранении</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38.03.04</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Государственное и муниципальное управлении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Государственная и муниципальная служба</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38.03.04</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Государственное и муниципальное управление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Управление пожарной безопасностью</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38.03.06</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Торговое дело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Коммерция</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45.03.01</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Филология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Зарубежная филология (английский язык и литература)</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45.03.01</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Филология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Отечественная филология</w:t>
            </w:r>
          </w:p>
        </w:tc>
      </w:tr>
      <w:tr w:rsidR="00B53E62" w:rsidRPr="00E63D83" w:rsidTr="00B53E62">
        <w:trPr>
          <w:jc w:val="center"/>
        </w:trPr>
        <w:tc>
          <w:tcPr>
            <w:tcW w:w="1243" w:type="dxa"/>
            <w:tcBorders>
              <w:lef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09.03.03</w:t>
            </w:r>
          </w:p>
        </w:tc>
        <w:tc>
          <w:tcPr>
            <w:tcW w:w="4535" w:type="dxa"/>
            <w:tcBorders>
              <w:righ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Прикладная информатика (уровень бакалавриата)</w:t>
            </w:r>
          </w:p>
        </w:tc>
        <w:tc>
          <w:tcPr>
            <w:tcW w:w="3686" w:type="dxa"/>
            <w:tcBorders>
              <w:lef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Проектирование, разработка, внедрение и эксплуатация информационных систем</w:t>
            </w:r>
          </w:p>
        </w:tc>
      </w:tr>
      <w:tr w:rsidR="00B53E62" w:rsidRPr="00E63D83" w:rsidTr="00B53E62">
        <w:trPr>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37.03.01</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Психология (уровень бакалавриата)</w:t>
            </w:r>
          </w:p>
        </w:tc>
        <w:tc>
          <w:tcPr>
            <w:tcW w:w="3686"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Психологическое сопровождение в образовании и социальной сфере</w:t>
            </w:r>
          </w:p>
        </w:tc>
      </w:tr>
      <w:tr w:rsidR="00B53E62" w:rsidRPr="00E63D83" w:rsidTr="00B53E62">
        <w:trPr>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38.03.01</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Экономика (уровень бакалавриата)</w:t>
            </w:r>
          </w:p>
        </w:tc>
        <w:tc>
          <w:tcPr>
            <w:tcW w:w="3686"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Бизнес аналитика и оценка стоимости имущества организации</w:t>
            </w:r>
          </w:p>
        </w:tc>
      </w:tr>
      <w:tr w:rsidR="00B53E62" w:rsidRPr="00E63D83" w:rsidTr="00B53E62">
        <w:trPr>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38.03.01</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Экономика (уровень бакалавриата)</w:t>
            </w:r>
          </w:p>
        </w:tc>
        <w:tc>
          <w:tcPr>
            <w:tcW w:w="3686"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Учет, анализ и аудит</w:t>
            </w:r>
          </w:p>
        </w:tc>
      </w:tr>
      <w:tr w:rsidR="00B53E62" w:rsidRPr="00E63D83" w:rsidTr="00B53E62">
        <w:trPr>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38.03.01</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Экономика (уровень бакалавриата)</w:t>
            </w:r>
          </w:p>
        </w:tc>
        <w:tc>
          <w:tcPr>
            <w:tcW w:w="3686"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Управление рисками и страховая деятельность</w:t>
            </w:r>
          </w:p>
        </w:tc>
      </w:tr>
      <w:tr w:rsidR="00B53E62" w:rsidRPr="00E63D83" w:rsidTr="00B53E62">
        <w:trPr>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38.03.01</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Экономика (уровень бакалавриата)</w:t>
            </w:r>
          </w:p>
        </w:tc>
        <w:tc>
          <w:tcPr>
            <w:tcW w:w="3686"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Финансовый контроль и аудит</w:t>
            </w:r>
          </w:p>
        </w:tc>
      </w:tr>
      <w:tr w:rsidR="00B53E62" w:rsidRPr="00E63D83" w:rsidTr="00B53E62">
        <w:trPr>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38.03.03</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Управление персоналом (уровень бакалавриата)</w:t>
            </w:r>
          </w:p>
        </w:tc>
        <w:tc>
          <w:tcPr>
            <w:tcW w:w="3686"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Деятельность по обеспечению персоналом</w:t>
            </w:r>
          </w:p>
        </w:tc>
      </w:tr>
      <w:tr w:rsidR="00B53E62" w:rsidRPr="00E63D83" w:rsidTr="00B53E62">
        <w:trPr>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38.03.03</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Управление персоналом (уровень бакалавриата)</w:t>
            </w:r>
          </w:p>
        </w:tc>
        <w:tc>
          <w:tcPr>
            <w:tcW w:w="3686"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Организация труда, оценка и развитие персонала.</w:t>
            </w:r>
          </w:p>
        </w:tc>
      </w:tr>
      <w:tr w:rsidR="00B53E62" w:rsidRPr="00E63D83" w:rsidTr="00B53E62">
        <w:trPr>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38.03.02</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Менеджмент (уровень бакалавриата)</w:t>
            </w:r>
          </w:p>
        </w:tc>
        <w:tc>
          <w:tcPr>
            <w:tcW w:w="3686"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Логистика и управление закупками</w:t>
            </w:r>
          </w:p>
        </w:tc>
      </w:tr>
      <w:tr w:rsidR="00B53E62" w:rsidRPr="00E63D83" w:rsidTr="00B53E62">
        <w:trPr>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38.03.02</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Менеджмент (уровень бакалавриата)</w:t>
            </w:r>
          </w:p>
        </w:tc>
        <w:tc>
          <w:tcPr>
            <w:tcW w:w="3686"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Экономика и управление на предприятии</w:t>
            </w:r>
          </w:p>
        </w:tc>
      </w:tr>
      <w:tr w:rsidR="00B53E62" w:rsidRPr="00E63D83" w:rsidTr="00B53E62">
        <w:trPr>
          <w:jc w:val="center"/>
        </w:trPr>
        <w:tc>
          <w:tcPr>
            <w:tcW w:w="1243" w:type="dxa"/>
            <w:tcBorders>
              <w:left w:val="single" w:sz="4" w:space="0" w:color="auto"/>
            </w:tcBorders>
            <w:vAlign w:val="center"/>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38.03.02</w:t>
            </w:r>
          </w:p>
        </w:tc>
        <w:tc>
          <w:tcPr>
            <w:tcW w:w="4535" w:type="dxa"/>
            <w:tcBorders>
              <w:righ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Менеджмент (уровень бакалавриата)</w:t>
            </w:r>
          </w:p>
        </w:tc>
        <w:tc>
          <w:tcPr>
            <w:tcW w:w="3686" w:type="dxa"/>
            <w:tcBorders>
              <w:left w:val="single" w:sz="4" w:space="0" w:color="auto"/>
            </w:tcBorders>
          </w:tcPr>
          <w:p w:rsidR="00B53E62" w:rsidRPr="00005CF0" w:rsidRDefault="00B53E62" w:rsidP="00824B65">
            <w:pPr>
              <w:spacing w:after="0" w:line="240" w:lineRule="auto"/>
              <w:contextualSpacing/>
              <w:rPr>
                <w:rFonts w:ascii="Times New Roman" w:hAnsi="Times New Roman"/>
                <w:sz w:val="24"/>
                <w:szCs w:val="24"/>
              </w:rPr>
            </w:pPr>
            <w:r w:rsidRPr="00005CF0">
              <w:rPr>
                <w:rFonts w:ascii="Times New Roman" w:hAnsi="Times New Roman"/>
                <w:sz w:val="24"/>
                <w:szCs w:val="24"/>
              </w:rPr>
              <w:t>Менеджмент в здравоохранении</w:t>
            </w:r>
          </w:p>
        </w:tc>
      </w:tr>
      <w:tr w:rsidR="00B53E62" w:rsidRPr="00E63D83" w:rsidTr="00B53E62">
        <w:trPr>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38.03.04</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Государственное и муниципальное управлении (уровень бакалавриата)</w:t>
            </w:r>
          </w:p>
        </w:tc>
        <w:tc>
          <w:tcPr>
            <w:tcW w:w="3686"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Государственная гражданская и муниципальная служба</w:t>
            </w:r>
          </w:p>
        </w:tc>
      </w:tr>
      <w:tr w:rsidR="00B53E62" w:rsidRPr="00E63D83" w:rsidTr="00B53E62">
        <w:trPr>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38.03.04</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Государственное и муниципальное управлении (уровень бакалавриата)</w:t>
            </w:r>
          </w:p>
        </w:tc>
        <w:tc>
          <w:tcPr>
            <w:tcW w:w="3686"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Государственное муниципальное управление в пожарной безопасности и чрезвычайных ситуациях</w:t>
            </w:r>
          </w:p>
        </w:tc>
      </w:tr>
      <w:tr w:rsidR="00B53E62" w:rsidRPr="00E63D83" w:rsidTr="00B53E62">
        <w:trPr>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38.03.04</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Государственное и муниципальное управлении (уровень бакалавриата)</w:t>
            </w:r>
          </w:p>
        </w:tc>
        <w:tc>
          <w:tcPr>
            <w:tcW w:w="3686" w:type="dxa"/>
            <w:tcBorders>
              <w:left w:val="single" w:sz="4" w:space="0" w:color="auto"/>
            </w:tcBorders>
          </w:tcPr>
          <w:p w:rsidR="00B53E62" w:rsidRPr="001919B9" w:rsidRDefault="00B53E62" w:rsidP="00824B65">
            <w:pPr>
              <w:spacing w:after="0" w:line="240" w:lineRule="auto"/>
              <w:contextualSpacing/>
              <w:rPr>
                <w:rFonts w:ascii="Times New Roman" w:hAnsi="Times New Roman"/>
              </w:rPr>
            </w:pPr>
            <w:r w:rsidRPr="003D7B51">
              <w:rPr>
                <w:rFonts w:ascii="Times New Roman" w:hAnsi="Times New Roman"/>
              </w:rPr>
              <w:t>Правовое обеспечение в государственном и муниципальном управлении</w:t>
            </w:r>
          </w:p>
        </w:tc>
      </w:tr>
      <w:tr w:rsidR="00B53E62" w:rsidRPr="00E63D83" w:rsidTr="00B53E62">
        <w:trPr>
          <w:trHeight w:val="445"/>
          <w:jc w:val="center"/>
        </w:trPr>
        <w:tc>
          <w:tcPr>
            <w:tcW w:w="1243"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38.03.06</w:t>
            </w:r>
          </w:p>
        </w:tc>
        <w:tc>
          <w:tcPr>
            <w:tcW w:w="4535" w:type="dxa"/>
            <w:tcBorders>
              <w:righ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Торговое дело (уровень бакалавриата)</w:t>
            </w:r>
          </w:p>
        </w:tc>
        <w:tc>
          <w:tcPr>
            <w:tcW w:w="3686" w:type="dxa"/>
            <w:tcBorders>
              <w:left w:val="single" w:sz="4" w:space="0" w:color="auto"/>
            </w:tcBorders>
          </w:tcPr>
          <w:p w:rsidR="00B53E62" w:rsidRPr="00393215" w:rsidRDefault="00B53E62" w:rsidP="00824B65">
            <w:pPr>
              <w:spacing w:after="0" w:line="240" w:lineRule="auto"/>
              <w:contextualSpacing/>
              <w:rPr>
                <w:rFonts w:ascii="Times New Roman" w:hAnsi="Times New Roman"/>
                <w:sz w:val="24"/>
                <w:szCs w:val="24"/>
              </w:rPr>
            </w:pPr>
            <w:r w:rsidRPr="00393215">
              <w:rPr>
                <w:rFonts w:ascii="Times New Roman" w:hAnsi="Times New Roman"/>
                <w:sz w:val="24"/>
                <w:szCs w:val="24"/>
              </w:rPr>
              <w:t>Организация и управление закупочной деятельностью</w:t>
            </w:r>
          </w:p>
        </w:tc>
      </w:tr>
      <w:tr w:rsidR="00B53E62" w:rsidRPr="00E63D83" w:rsidTr="00B53E62">
        <w:trPr>
          <w:jc w:val="center"/>
        </w:trPr>
        <w:tc>
          <w:tcPr>
            <w:tcW w:w="1243" w:type="dxa"/>
            <w:tcBorders>
              <w:lef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39.03.02</w:t>
            </w:r>
          </w:p>
        </w:tc>
        <w:tc>
          <w:tcPr>
            <w:tcW w:w="4535" w:type="dxa"/>
            <w:tcBorders>
              <w:righ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Социальная работа (уровень бакалавриата)</w:t>
            </w:r>
          </w:p>
        </w:tc>
        <w:tc>
          <w:tcPr>
            <w:tcW w:w="3686" w:type="dxa"/>
            <w:tcBorders>
              <w:lef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Социальная работа с населением</w:t>
            </w:r>
          </w:p>
        </w:tc>
      </w:tr>
      <w:tr w:rsidR="00B53E62" w:rsidRPr="00E63D83" w:rsidTr="00B53E62">
        <w:trPr>
          <w:jc w:val="center"/>
        </w:trPr>
        <w:tc>
          <w:tcPr>
            <w:tcW w:w="1243" w:type="dxa"/>
            <w:tcBorders>
              <w:lef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41.03.04</w:t>
            </w:r>
          </w:p>
        </w:tc>
        <w:tc>
          <w:tcPr>
            <w:tcW w:w="4535" w:type="dxa"/>
            <w:tcBorders>
              <w:righ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Политология (уровень бакалавриата)</w:t>
            </w:r>
          </w:p>
        </w:tc>
        <w:tc>
          <w:tcPr>
            <w:tcW w:w="3686" w:type="dxa"/>
            <w:tcBorders>
              <w:lef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Политология</w:t>
            </w:r>
          </w:p>
        </w:tc>
      </w:tr>
      <w:tr w:rsidR="00B53E62" w:rsidRPr="00E63D83" w:rsidTr="00B53E62">
        <w:trPr>
          <w:jc w:val="center"/>
        </w:trPr>
        <w:tc>
          <w:tcPr>
            <w:tcW w:w="1243" w:type="dxa"/>
            <w:tcBorders>
              <w:lef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42.03.02</w:t>
            </w:r>
          </w:p>
        </w:tc>
        <w:tc>
          <w:tcPr>
            <w:tcW w:w="4535" w:type="dxa"/>
            <w:tcBorders>
              <w:righ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Журналистика (уровень бакалавриата)</w:t>
            </w:r>
          </w:p>
        </w:tc>
        <w:tc>
          <w:tcPr>
            <w:tcW w:w="3686" w:type="dxa"/>
            <w:tcBorders>
              <w:lef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Средства массовой информации в сфере мультимедиа, печати, теле- и радиовещания</w:t>
            </w:r>
          </w:p>
        </w:tc>
      </w:tr>
      <w:tr w:rsidR="00B53E62" w:rsidRPr="00E63D83" w:rsidTr="00B53E62">
        <w:trPr>
          <w:jc w:val="center"/>
        </w:trPr>
        <w:tc>
          <w:tcPr>
            <w:tcW w:w="1243" w:type="dxa"/>
            <w:tcBorders>
              <w:lef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42.03.01</w:t>
            </w:r>
          </w:p>
        </w:tc>
        <w:tc>
          <w:tcPr>
            <w:tcW w:w="4535" w:type="dxa"/>
            <w:tcBorders>
              <w:righ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Реклама и связи с общественностью (уровень бакалавриата)</w:t>
            </w:r>
          </w:p>
        </w:tc>
        <w:tc>
          <w:tcPr>
            <w:tcW w:w="3686" w:type="dxa"/>
            <w:tcBorders>
              <w:left w:val="single" w:sz="4" w:space="0" w:color="auto"/>
            </w:tcBorders>
          </w:tcPr>
          <w:p w:rsidR="00B53E62" w:rsidRPr="00393215" w:rsidRDefault="00B53E62" w:rsidP="00824B65">
            <w:pPr>
              <w:shd w:val="clear" w:color="auto" w:fill="FFFFFF"/>
              <w:spacing w:after="0" w:line="240" w:lineRule="auto"/>
              <w:contextualSpacing/>
              <w:rPr>
                <w:rFonts w:ascii="Times New Roman" w:hAnsi="Times New Roman"/>
                <w:sz w:val="24"/>
                <w:szCs w:val="24"/>
              </w:rPr>
            </w:pPr>
            <w:r w:rsidRPr="00393215">
              <w:rPr>
                <w:rFonts w:ascii="Times New Roman" w:hAnsi="Times New Roman"/>
                <w:sz w:val="24"/>
                <w:szCs w:val="24"/>
              </w:rPr>
              <w:t>Информационные и коммуникационные технологии в сфере продвижения продукции средств массовой информации</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44.03.01</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Педагогическое образование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Начальное общее образование</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44.03.01</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Педагогическое образование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Безопасность жизнедеятельности</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44.03.01</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Педагогическое образование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Историческое образование</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44.03.01</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Педагогическое образование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Pr>
                <w:rFonts w:ascii="Times New Roman" w:hAnsi="Times New Roman"/>
                <w:sz w:val="24"/>
                <w:szCs w:val="24"/>
              </w:rPr>
              <w:t>Физкультурное</w:t>
            </w:r>
            <w:r w:rsidRPr="00FA3ED1">
              <w:rPr>
                <w:rFonts w:ascii="Times New Roman" w:hAnsi="Times New Roman"/>
                <w:sz w:val="24"/>
                <w:szCs w:val="24"/>
              </w:rPr>
              <w:t xml:space="preserve"> образование</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44.03.01</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Педагогическое образование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Русский язык</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44.03.01</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Педагогическое образование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Pr>
                <w:rFonts w:ascii="Times New Roman" w:hAnsi="Times New Roman"/>
                <w:sz w:val="24"/>
                <w:szCs w:val="24"/>
              </w:rPr>
              <w:t>Иностранный (английский) язык</w:t>
            </w:r>
          </w:p>
        </w:tc>
      </w:tr>
      <w:tr w:rsidR="00B53E62" w:rsidRPr="001316DB" w:rsidTr="00B53E62">
        <w:trPr>
          <w:jc w:val="center"/>
        </w:trPr>
        <w:tc>
          <w:tcPr>
            <w:tcW w:w="1243" w:type="dxa"/>
            <w:tcBorders>
              <w:left w:val="single" w:sz="4" w:space="0" w:color="auto"/>
            </w:tcBorders>
          </w:tcPr>
          <w:p w:rsidR="00B53E62" w:rsidRPr="00D84BA5" w:rsidRDefault="00B53E62" w:rsidP="00824B65">
            <w:pPr>
              <w:shd w:val="clear" w:color="auto" w:fill="FFFFFF"/>
              <w:spacing w:after="0" w:line="240" w:lineRule="auto"/>
              <w:contextualSpacing/>
              <w:rPr>
                <w:rFonts w:ascii="Times New Roman" w:hAnsi="Times New Roman"/>
                <w:sz w:val="24"/>
                <w:szCs w:val="24"/>
              </w:rPr>
            </w:pPr>
            <w:r w:rsidRPr="00D84BA5">
              <w:rPr>
                <w:rFonts w:ascii="Times New Roman" w:hAnsi="Times New Roman"/>
                <w:sz w:val="24"/>
                <w:szCs w:val="24"/>
              </w:rPr>
              <w:t>44.03.01</w:t>
            </w:r>
          </w:p>
        </w:tc>
        <w:tc>
          <w:tcPr>
            <w:tcW w:w="4535" w:type="dxa"/>
            <w:tcBorders>
              <w:right w:val="single" w:sz="4" w:space="0" w:color="auto"/>
            </w:tcBorders>
          </w:tcPr>
          <w:p w:rsidR="00B53E62" w:rsidRPr="00D84BA5" w:rsidRDefault="00B53E62" w:rsidP="00824B65">
            <w:pPr>
              <w:shd w:val="clear" w:color="auto" w:fill="FFFFFF"/>
              <w:spacing w:after="0" w:line="240" w:lineRule="auto"/>
              <w:contextualSpacing/>
              <w:rPr>
                <w:rFonts w:ascii="Times New Roman" w:hAnsi="Times New Roman"/>
                <w:sz w:val="24"/>
                <w:szCs w:val="24"/>
              </w:rPr>
            </w:pPr>
            <w:r w:rsidRPr="00D84BA5">
              <w:rPr>
                <w:rFonts w:ascii="Times New Roman" w:hAnsi="Times New Roman"/>
                <w:sz w:val="24"/>
                <w:szCs w:val="24"/>
              </w:rPr>
              <w:t>Педагогическое образование (уровень бакалавриата)</w:t>
            </w:r>
          </w:p>
        </w:tc>
        <w:tc>
          <w:tcPr>
            <w:tcW w:w="3686" w:type="dxa"/>
            <w:tcBorders>
              <w:left w:val="single" w:sz="4" w:space="0" w:color="auto"/>
            </w:tcBorders>
          </w:tcPr>
          <w:p w:rsidR="00B53E62" w:rsidRPr="00D84BA5" w:rsidRDefault="00B53E62" w:rsidP="00824B65">
            <w:pPr>
              <w:shd w:val="clear" w:color="auto" w:fill="FFFFFF"/>
              <w:spacing w:after="0" w:line="240" w:lineRule="auto"/>
              <w:contextualSpacing/>
              <w:rPr>
                <w:rFonts w:ascii="Times New Roman" w:hAnsi="Times New Roman"/>
                <w:sz w:val="24"/>
                <w:szCs w:val="24"/>
              </w:rPr>
            </w:pPr>
            <w:r w:rsidRPr="00D84BA5">
              <w:rPr>
                <w:rFonts w:ascii="Times New Roman" w:hAnsi="Times New Roman"/>
                <w:sz w:val="24"/>
                <w:szCs w:val="24"/>
              </w:rPr>
              <w:t>Математическое образование</w:t>
            </w:r>
          </w:p>
        </w:tc>
      </w:tr>
      <w:tr w:rsidR="00B53E62" w:rsidRPr="001316DB" w:rsidTr="00B53E62">
        <w:trPr>
          <w:jc w:val="center"/>
        </w:trPr>
        <w:tc>
          <w:tcPr>
            <w:tcW w:w="1243" w:type="dxa"/>
            <w:tcBorders>
              <w:left w:val="single" w:sz="4" w:space="0" w:color="auto"/>
            </w:tcBorders>
          </w:tcPr>
          <w:p w:rsidR="00B53E62" w:rsidRPr="00D84BA5" w:rsidRDefault="00B53E62" w:rsidP="00824B65">
            <w:pPr>
              <w:shd w:val="clear" w:color="auto" w:fill="FFFFFF"/>
              <w:spacing w:after="0" w:line="240" w:lineRule="auto"/>
              <w:contextualSpacing/>
              <w:rPr>
                <w:rFonts w:ascii="Times New Roman" w:hAnsi="Times New Roman"/>
                <w:sz w:val="24"/>
                <w:szCs w:val="24"/>
              </w:rPr>
            </w:pPr>
            <w:r w:rsidRPr="00D84BA5">
              <w:rPr>
                <w:rFonts w:ascii="Times New Roman" w:hAnsi="Times New Roman"/>
                <w:sz w:val="24"/>
                <w:szCs w:val="24"/>
              </w:rPr>
              <w:t>44.03.01</w:t>
            </w:r>
          </w:p>
        </w:tc>
        <w:tc>
          <w:tcPr>
            <w:tcW w:w="4535" w:type="dxa"/>
            <w:tcBorders>
              <w:right w:val="single" w:sz="4" w:space="0" w:color="auto"/>
            </w:tcBorders>
          </w:tcPr>
          <w:p w:rsidR="00B53E62" w:rsidRPr="00D84BA5" w:rsidRDefault="00B53E62" w:rsidP="00824B65">
            <w:pPr>
              <w:shd w:val="clear" w:color="auto" w:fill="FFFFFF"/>
              <w:spacing w:after="0" w:line="240" w:lineRule="auto"/>
              <w:contextualSpacing/>
              <w:rPr>
                <w:rFonts w:ascii="Times New Roman" w:hAnsi="Times New Roman"/>
                <w:sz w:val="24"/>
                <w:szCs w:val="24"/>
              </w:rPr>
            </w:pPr>
            <w:r w:rsidRPr="00D84BA5">
              <w:rPr>
                <w:rFonts w:ascii="Times New Roman" w:hAnsi="Times New Roman"/>
                <w:sz w:val="24"/>
                <w:szCs w:val="24"/>
              </w:rPr>
              <w:t>Педагогическое образование (уровень бакалавриата)</w:t>
            </w:r>
          </w:p>
        </w:tc>
        <w:tc>
          <w:tcPr>
            <w:tcW w:w="3686" w:type="dxa"/>
            <w:tcBorders>
              <w:left w:val="single" w:sz="4" w:space="0" w:color="auto"/>
            </w:tcBorders>
          </w:tcPr>
          <w:p w:rsidR="00B53E62" w:rsidRPr="00D84BA5" w:rsidRDefault="00B53E62" w:rsidP="00824B65">
            <w:pPr>
              <w:shd w:val="clear" w:color="auto" w:fill="FFFFFF"/>
              <w:spacing w:after="0" w:line="240" w:lineRule="auto"/>
              <w:contextualSpacing/>
              <w:rPr>
                <w:rFonts w:ascii="Times New Roman" w:hAnsi="Times New Roman"/>
                <w:sz w:val="24"/>
                <w:szCs w:val="24"/>
              </w:rPr>
            </w:pPr>
            <w:r w:rsidRPr="00D84BA5">
              <w:rPr>
                <w:rFonts w:ascii="Times New Roman" w:hAnsi="Times New Roman"/>
                <w:sz w:val="24"/>
                <w:szCs w:val="24"/>
              </w:rPr>
              <w:t>Биологическое образование</w:t>
            </w:r>
          </w:p>
        </w:tc>
      </w:tr>
      <w:tr w:rsidR="00B53E62" w:rsidRPr="001316DB" w:rsidTr="00B53E62">
        <w:trPr>
          <w:jc w:val="center"/>
        </w:trPr>
        <w:tc>
          <w:tcPr>
            <w:tcW w:w="1243" w:type="dxa"/>
            <w:tcBorders>
              <w:left w:val="single" w:sz="4" w:space="0" w:color="auto"/>
            </w:tcBorders>
          </w:tcPr>
          <w:p w:rsidR="00B53E62" w:rsidRPr="00D84BA5" w:rsidRDefault="00B53E62" w:rsidP="00824B65">
            <w:pPr>
              <w:shd w:val="clear" w:color="auto" w:fill="FFFFFF"/>
              <w:spacing w:after="0" w:line="240" w:lineRule="auto"/>
              <w:contextualSpacing/>
              <w:rPr>
                <w:rFonts w:ascii="Times New Roman" w:hAnsi="Times New Roman"/>
                <w:sz w:val="24"/>
                <w:szCs w:val="24"/>
              </w:rPr>
            </w:pPr>
            <w:r w:rsidRPr="00D84BA5">
              <w:rPr>
                <w:rFonts w:ascii="Times New Roman" w:hAnsi="Times New Roman"/>
                <w:sz w:val="24"/>
                <w:szCs w:val="24"/>
              </w:rPr>
              <w:t>44.03.01</w:t>
            </w:r>
          </w:p>
        </w:tc>
        <w:tc>
          <w:tcPr>
            <w:tcW w:w="4535" w:type="dxa"/>
            <w:tcBorders>
              <w:right w:val="single" w:sz="4" w:space="0" w:color="auto"/>
            </w:tcBorders>
          </w:tcPr>
          <w:p w:rsidR="00B53E62" w:rsidRPr="00D84BA5" w:rsidRDefault="00B53E62" w:rsidP="00824B65">
            <w:pPr>
              <w:shd w:val="clear" w:color="auto" w:fill="FFFFFF"/>
              <w:spacing w:after="0" w:line="240" w:lineRule="auto"/>
              <w:contextualSpacing/>
              <w:rPr>
                <w:rFonts w:ascii="Times New Roman" w:hAnsi="Times New Roman"/>
                <w:sz w:val="24"/>
                <w:szCs w:val="24"/>
              </w:rPr>
            </w:pPr>
            <w:r w:rsidRPr="00D84BA5">
              <w:rPr>
                <w:rFonts w:ascii="Times New Roman" w:hAnsi="Times New Roman"/>
                <w:sz w:val="24"/>
                <w:szCs w:val="24"/>
              </w:rPr>
              <w:t>Педагогическое образование (уровень бакалавриата)</w:t>
            </w:r>
          </w:p>
        </w:tc>
        <w:tc>
          <w:tcPr>
            <w:tcW w:w="3686" w:type="dxa"/>
            <w:tcBorders>
              <w:left w:val="single" w:sz="4" w:space="0" w:color="auto"/>
            </w:tcBorders>
          </w:tcPr>
          <w:p w:rsidR="00B53E62" w:rsidRPr="00D84BA5" w:rsidRDefault="00B53E62" w:rsidP="00824B65">
            <w:pPr>
              <w:shd w:val="clear" w:color="auto" w:fill="FFFFFF"/>
              <w:spacing w:after="0" w:line="240" w:lineRule="auto"/>
              <w:contextualSpacing/>
              <w:rPr>
                <w:rFonts w:ascii="Times New Roman" w:hAnsi="Times New Roman"/>
                <w:sz w:val="24"/>
                <w:szCs w:val="24"/>
              </w:rPr>
            </w:pPr>
            <w:r w:rsidRPr="00D84BA5">
              <w:rPr>
                <w:rFonts w:ascii="Times New Roman" w:hAnsi="Times New Roman"/>
                <w:sz w:val="24"/>
                <w:szCs w:val="24"/>
              </w:rPr>
              <w:t>Географическое образование</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44.03.05</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Педагогическое образование (с двумя профилями подготовки)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Дошкольное образование и Начальное образование</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44.03.05</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Педагогическое образование (с двумя профилями подготовки)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Русский язык и Литература</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44.03.05</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Педагогическое образование (с двумя профилями подготовки)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Начальное образование и Ин</w:t>
            </w:r>
            <w:r>
              <w:rPr>
                <w:rFonts w:ascii="Times New Roman" w:hAnsi="Times New Roman"/>
                <w:sz w:val="24"/>
                <w:szCs w:val="24"/>
              </w:rPr>
              <w:t>форматика</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44.03.05</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Педагогическое образование (с двумя профилями подготовки)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Начальное образование и Иностранный язык (английский язык)</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44.03.02</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Психолого-педагогическое образование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Психология образования</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44.03.02</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Психолого-педагогическое образование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Психология и педагогика дошкольного образования</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44.03.02</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Психолого-педагогическое образование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Психология и педагогика специального и инклюзивного образования</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44.03.03</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Специальное (дефектологическое) образование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Олигофренопедагогика (образование детей с интеллектуальной недостаточностью)</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44.03.03</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Специальное (дефектологическое) образование (уровень бакалавриата)</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Логопедия</w:t>
            </w:r>
            <w:r>
              <w:rPr>
                <w:rFonts w:ascii="Times New Roman" w:hAnsi="Times New Roman"/>
                <w:sz w:val="24"/>
                <w:szCs w:val="24"/>
              </w:rPr>
              <w:t xml:space="preserve"> </w:t>
            </w:r>
            <w:r w:rsidRPr="007641F6">
              <w:rPr>
                <w:rFonts w:ascii="Times New Roman" w:hAnsi="Times New Roman"/>
                <w:sz w:val="24"/>
                <w:szCs w:val="24"/>
              </w:rPr>
              <w:t>(Начальное образование детей с нарушениями речи)</w:t>
            </w:r>
          </w:p>
        </w:tc>
      </w:tr>
      <w:tr w:rsidR="00B53E62" w:rsidRPr="00E63D83" w:rsidTr="00B53E62">
        <w:trPr>
          <w:jc w:val="center"/>
        </w:trPr>
        <w:tc>
          <w:tcPr>
            <w:tcW w:w="1243" w:type="dxa"/>
            <w:tcBorders>
              <w:left w:val="single" w:sz="4" w:space="0" w:color="auto"/>
            </w:tcBorders>
          </w:tcPr>
          <w:p w:rsidR="00B53E62" w:rsidRPr="001919B9" w:rsidRDefault="00B53E62" w:rsidP="00824B65">
            <w:pPr>
              <w:spacing w:after="0" w:line="240" w:lineRule="auto"/>
              <w:contextualSpacing/>
              <w:rPr>
                <w:rFonts w:ascii="Times New Roman" w:hAnsi="Times New Roman"/>
              </w:rPr>
            </w:pPr>
            <w:r w:rsidRPr="001919B9">
              <w:rPr>
                <w:rFonts w:ascii="Times New Roman" w:hAnsi="Times New Roman"/>
              </w:rPr>
              <w:t>45.03.01</w:t>
            </w:r>
          </w:p>
        </w:tc>
        <w:tc>
          <w:tcPr>
            <w:tcW w:w="4535" w:type="dxa"/>
            <w:tcBorders>
              <w:right w:val="single" w:sz="4" w:space="0" w:color="auto"/>
            </w:tcBorders>
          </w:tcPr>
          <w:p w:rsidR="00B53E62" w:rsidRPr="00B53E62" w:rsidRDefault="00B53E62" w:rsidP="00824B65">
            <w:pPr>
              <w:spacing w:after="0" w:line="240" w:lineRule="auto"/>
              <w:contextualSpacing/>
              <w:rPr>
                <w:rFonts w:ascii="Times New Roman" w:hAnsi="Times New Roman"/>
                <w:sz w:val="24"/>
              </w:rPr>
            </w:pPr>
            <w:r w:rsidRPr="00B53E62">
              <w:rPr>
                <w:rFonts w:ascii="Times New Roman" w:hAnsi="Times New Roman"/>
                <w:sz w:val="24"/>
              </w:rPr>
              <w:t>Филология (уровень бакалавриата)</w:t>
            </w:r>
          </w:p>
        </w:tc>
        <w:tc>
          <w:tcPr>
            <w:tcW w:w="3686" w:type="dxa"/>
            <w:tcBorders>
              <w:left w:val="single" w:sz="4" w:space="0" w:color="auto"/>
            </w:tcBorders>
          </w:tcPr>
          <w:p w:rsidR="00B53E62" w:rsidRPr="00B53E62" w:rsidRDefault="00B53E62" w:rsidP="00824B65">
            <w:pPr>
              <w:spacing w:after="0" w:line="240" w:lineRule="auto"/>
              <w:contextualSpacing/>
              <w:rPr>
                <w:rFonts w:ascii="Times New Roman" w:hAnsi="Times New Roman"/>
                <w:sz w:val="24"/>
              </w:rPr>
            </w:pPr>
            <w:r w:rsidRPr="00B53E62">
              <w:rPr>
                <w:rFonts w:ascii="Times New Roman" w:hAnsi="Times New Roman"/>
                <w:sz w:val="24"/>
              </w:rPr>
              <w:t>Филология</w:t>
            </w:r>
          </w:p>
        </w:tc>
      </w:tr>
      <w:tr w:rsidR="00B53E62" w:rsidRPr="00E63D83" w:rsidTr="00B53E62">
        <w:trPr>
          <w:trHeight w:val="293"/>
          <w:jc w:val="center"/>
        </w:trPr>
        <w:tc>
          <w:tcPr>
            <w:tcW w:w="9464" w:type="dxa"/>
            <w:gridSpan w:val="3"/>
            <w:tcBorders>
              <w:left w:val="single" w:sz="4" w:space="0" w:color="auto"/>
            </w:tcBorders>
            <w:vAlign w:val="center"/>
          </w:tcPr>
          <w:p w:rsidR="00B53E62" w:rsidRPr="00B53E62" w:rsidRDefault="00B53E62" w:rsidP="00B53E62">
            <w:pPr>
              <w:spacing w:after="0" w:line="240" w:lineRule="auto"/>
              <w:contextualSpacing/>
              <w:jc w:val="center"/>
              <w:rPr>
                <w:rFonts w:ascii="Times New Roman" w:hAnsi="Times New Roman"/>
                <w:sz w:val="24"/>
                <w:szCs w:val="24"/>
              </w:rPr>
            </w:pPr>
            <w:r w:rsidRPr="00B53E62">
              <w:rPr>
                <w:rFonts w:ascii="Times New Roman" w:hAnsi="Times New Roman"/>
                <w:sz w:val="24"/>
                <w:szCs w:val="24"/>
              </w:rPr>
              <w:t>Высшее образование - уровень магистратуры</w:t>
            </w:r>
          </w:p>
        </w:tc>
      </w:tr>
      <w:tr w:rsidR="00B53E62" w:rsidRPr="00E63D83" w:rsidTr="00B53E62">
        <w:trPr>
          <w:jc w:val="center"/>
        </w:trPr>
        <w:tc>
          <w:tcPr>
            <w:tcW w:w="1243" w:type="dxa"/>
            <w:tcBorders>
              <w:lef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37.04.01</w:t>
            </w:r>
          </w:p>
        </w:tc>
        <w:tc>
          <w:tcPr>
            <w:tcW w:w="4535" w:type="dxa"/>
            <w:tcBorders>
              <w:righ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Психология (уровень магистратуры)</w:t>
            </w:r>
          </w:p>
        </w:tc>
        <w:tc>
          <w:tcPr>
            <w:tcW w:w="3686" w:type="dxa"/>
            <w:tcBorders>
              <w:lef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Психологическое просвещение в образовании и социальной сфере</w:t>
            </w:r>
          </w:p>
        </w:tc>
      </w:tr>
      <w:tr w:rsidR="00B53E62" w:rsidRPr="00E63D83" w:rsidTr="00B53E62">
        <w:trPr>
          <w:jc w:val="center"/>
        </w:trPr>
        <w:tc>
          <w:tcPr>
            <w:tcW w:w="1243" w:type="dxa"/>
            <w:tcBorders>
              <w:lef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38.04.01</w:t>
            </w:r>
          </w:p>
        </w:tc>
        <w:tc>
          <w:tcPr>
            <w:tcW w:w="4535" w:type="dxa"/>
            <w:tcBorders>
              <w:righ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Экономика (уровень магистратуры)</w:t>
            </w:r>
          </w:p>
        </w:tc>
        <w:tc>
          <w:tcPr>
            <w:tcW w:w="3686" w:type="dxa"/>
            <w:tcBorders>
              <w:lef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Комплексное управление рисками и страхование</w:t>
            </w:r>
          </w:p>
        </w:tc>
      </w:tr>
      <w:tr w:rsidR="00B53E62" w:rsidRPr="00E63D83" w:rsidTr="00B53E62">
        <w:trPr>
          <w:jc w:val="center"/>
        </w:trPr>
        <w:tc>
          <w:tcPr>
            <w:tcW w:w="1243" w:type="dxa"/>
            <w:tcBorders>
              <w:lef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38.04.02</w:t>
            </w:r>
          </w:p>
        </w:tc>
        <w:tc>
          <w:tcPr>
            <w:tcW w:w="4535" w:type="dxa"/>
            <w:tcBorders>
              <w:righ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Менеджмент (уровень магистратуры)</w:t>
            </w:r>
          </w:p>
        </w:tc>
        <w:tc>
          <w:tcPr>
            <w:tcW w:w="3686" w:type="dxa"/>
            <w:tcBorders>
              <w:lef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Риск-менеджмент, стратегическое и тактическое планирование организации</w:t>
            </w:r>
          </w:p>
        </w:tc>
      </w:tr>
      <w:tr w:rsidR="00B53E62" w:rsidRPr="00E63D83" w:rsidTr="00B53E62">
        <w:trPr>
          <w:jc w:val="center"/>
        </w:trPr>
        <w:tc>
          <w:tcPr>
            <w:tcW w:w="1243" w:type="dxa"/>
            <w:tcBorders>
              <w:lef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38.04.04</w:t>
            </w:r>
          </w:p>
        </w:tc>
        <w:tc>
          <w:tcPr>
            <w:tcW w:w="4535" w:type="dxa"/>
            <w:tcBorders>
              <w:righ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Государственное и муниципальное управление (уровень магистратуры)</w:t>
            </w:r>
          </w:p>
        </w:tc>
        <w:tc>
          <w:tcPr>
            <w:tcW w:w="3686" w:type="dxa"/>
            <w:tcBorders>
              <w:lef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Государственное регулирование экономики</w:t>
            </w:r>
          </w:p>
        </w:tc>
      </w:tr>
      <w:tr w:rsidR="00B53E62" w:rsidRPr="00E63D83" w:rsidTr="00B53E62">
        <w:trPr>
          <w:jc w:val="center"/>
        </w:trPr>
        <w:tc>
          <w:tcPr>
            <w:tcW w:w="1243" w:type="dxa"/>
            <w:tcBorders>
              <w:lef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38.04.04</w:t>
            </w:r>
          </w:p>
        </w:tc>
        <w:tc>
          <w:tcPr>
            <w:tcW w:w="4535" w:type="dxa"/>
            <w:tcBorders>
              <w:righ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Государственное и муниципальное управление (уровень магистратуры)</w:t>
            </w:r>
          </w:p>
        </w:tc>
        <w:tc>
          <w:tcPr>
            <w:tcW w:w="3686" w:type="dxa"/>
            <w:tcBorders>
              <w:lef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Юридическое обеспечение деятельности органов государственной власти и местного самоуправления</w:t>
            </w:r>
          </w:p>
        </w:tc>
      </w:tr>
      <w:tr w:rsidR="00B53E62" w:rsidRPr="00E63D83" w:rsidTr="00B53E62">
        <w:trPr>
          <w:jc w:val="center"/>
        </w:trPr>
        <w:tc>
          <w:tcPr>
            <w:tcW w:w="1243" w:type="dxa"/>
            <w:tcBorders>
              <w:lef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38.04.08</w:t>
            </w:r>
          </w:p>
        </w:tc>
        <w:tc>
          <w:tcPr>
            <w:tcW w:w="4535" w:type="dxa"/>
            <w:tcBorders>
              <w:righ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Финансы и кредит (уровень магистратуры)</w:t>
            </w:r>
          </w:p>
        </w:tc>
        <w:tc>
          <w:tcPr>
            <w:tcW w:w="3686" w:type="dxa"/>
            <w:tcBorders>
              <w:left w:val="single" w:sz="4" w:space="0" w:color="auto"/>
            </w:tcBorders>
          </w:tcPr>
          <w:p w:rsidR="00B53E62" w:rsidRPr="00730D6E" w:rsidRDefault="00B53E62" w:rsidP="00824B65">
            <w:pPr>
              <w:spacing w:after="0" w:line="240" w:lineRule="auto"/>
              <w:contextualSpacing/>
              <w:rPr>
                <w:rFonts w:ascii="Times New Roman" w:hAnsi="Times New Roman"/>
                <w:sz w:val="24"/>
                <w:szCs w:val="24"/>
              </w:rPr>
            </w:pPr>
            <w:r w:rsidRPr="00730D6E">
              <w:rPr>
                <w:rFonts w:ascii="Times New Roman" w:hAnsi="Times New Roman"/>
                <w:sz w:val="24"/>
                <w:szCs w:val="24"/>
              </w:rPr>
              <w:t>Управление финансами и инвестициями</w:t>
            </w:r>
          </w:p>
        </w:tc>
      </w:tr>
      <w:tr w:rsidR="00B53E62" w:rsidRPr="00E63D83" w:rsidTr="00B53E62">
        <w:trPr>
          <w:jc w:val="center"/>
        </w:trPr>
        <w:tc>
          <w:tcPr>
            <w:tcW w:w="1243"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42.04.02</w:t>
            </w:r>
          </w:p>
        </w:tc>
        <w:tc>
          <w:tcPr>
            <w:tcW w:w="4535" w:type="dxa"/>
            <w:tcBorders>
              <w:righ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Журналистика (уровень магистратуры)</w:t>
            </w:r>
          </w:p>
        </w:tc>
        <w:tc>
          <w:tcPr>
            <w:tcW w:w="3686"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Редакторская деятельность в сфере средств массовой информации</w:t>
            </w:r>
          </w:p>
        </w:tc>
      </w:tr>
      <w:tr w:rsidR="00B53E62" w:rsidRPr="00E63D83" w:rsidTr="00B53E62">
        <w:trPr>
          <w:jc w:val="center"/>
        </w:trPr>
        <w:tc>
          <w:tcPr>
            <w:tcW w:w="1243"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44.04.01</w:t>
            </w:r>
          </w:p>
        </w:tc>
        <w:tc>
          <w:tcPr>
            <w:tcW w:w="4535" w:type="dxa"/>
            <w:tcBorders>
              <w:righ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Педагогическое образование (уровень магистратуры)</w:t>
            </w:r>
          </w:p>
        </w:tc>
        <w:tc>
          <w:tcPr>
            <w:tcW w:w="3686"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Инновации в высшем образовании</w:t>
            </w:r>
          </w:p>
        </w:tc>
      </w:tr>
      <w:tr w:rsidR="00B53E62" w:rsidRPr="00E63D83" w:rsidTr="00B53E62">
        <w:trPr>
          <w:jc w:val="center"/>
        </w:trPr>
        <w:tc>
          <w:tcPr>
            <w:tcW w:w="1243"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44.04.01</w:t>
            </w:r>
          </w:p>
        </w:tc>
        <w:tc>
          <w:tcPr>
            <w:tcW w:w="4535" w:type="dxa"/>
            <w:tcBorders>
              <w:righ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Педагогическое образование (уровень магистратуры)</w:t>
            </w:r>
          </w:p>
        </w:tc>
        <w:tc>
          <w:tcPr>
            <w:tcW w:w="3686"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Дополнительное образование детей</w:t>
            </w:r>
          </w:p>
        </w:tc>
      </w:tr>
      <w:tr w:rsidR="00B53E62" w:rsidRPr="00E63D83" w:rsidTr="00B53E62">
        <w:trPr>
          <w:jc w:val="center"/>
        </w:trPr>
        <w:tc>
          <w:tcPr>
            <w:tcW w:w="1243"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44.04.01</w:t>
            </w:r>
          </w:p>
        </w:tc>
        <w:tc>
          <w:tcPr>
            <w:tcW w:w="4535" w:type="dxa"/>
            <w:tcBorders>
              <w:righ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FA3ED1">
              <w:rPr>
                <w:rFonts w:ascii="Times New Roman" w:hAnsi="Times New Roman"/>
                <w:sz w:val="24"/>
                <w:szCs w:val="24"/>
              </w:rPr>
              <w:t>Педагогическое образование (уровень магистратуры)</w:t>
            </w:r>
          </w:p>
        </w:tc>
        <w:tc>
          <w:tcPr>
            <w:tcW w:w="3686" w:type="dxa"/>
            <w:tcBorders>
              <w:left w:val="single" w:sz="4" w:space="0" w:color="auto"/>
            </w:tcBorders>
          </w:tcPr>
          <w:p w:rsidR="00B53E62" w:rsidRPr="00FA3ED1" w:rsidRDefault="00B53E62" w:rsidP="00824B65">
            <w:pPr>
              <w:shd w:val="clear" w:color="auto" w:fill="FFFFFF"/>
              <w:spacing w:after="0" w:line="240" w:lineRule="auto"/>
              <w:contextualSpacing/>
              <w:rPr>
                <w:rFonts w:ascii="Times New Roman" w:hAnsi="Times New Roman"/>
                <w:sz w:val="24"/>
                <w:szCs w:val="24"/>
              </w:rPr>
            </w:pPr>
            <w:r w:rsidRPr="00174547">
              <w:rPr>
                <w:rFonts w:ascii="Times New Roman" w:hAnsi="Times New Roman"/>
                <w:sz w:val="24"/>
                <w:szCs w:val="24"/>
              </w:rPr>
              <w:t>Педагогика и методика начального образования</w:t>
            </w:r>
          </w:p>
        </w:tc>
      </w:tr>
      <w:tr w:rsidR="00B53E62" w:rsidRPr="00E63D83" w:rsidTr="00B53E62">
        <w:trPr>
          <w:jc w:val="center"/>
        </w:trPr>
        <w:tc>
          <w:tcPr>
            <w:tcW w:w="1243"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44.04.01</w:t>
            </w:r>
          </w:p>
        </w:tc>
        <w:tc>
          <w:tcPr>
            <w:tcW w:w="4535" w:type="dxa"/>
            <w:tcBorders>
              <w:righ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Педагогическое образование (уровень магистратуры)</w:t>
            </w:r>
          </w:p>
        </w:tc>
        <w:tc>
          <w:tcPr>
            <w:tcW w:w="3686"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Школьная медиация в системе гражданско-правового образования</w:t>
            </w:r>
          </w:p>
        </w:tc>
      </w:tr>
      <w:tr w:rsidR="00B53E62" w:rsidRPr="00E63D83" w:rsidTr="00B53E62">
        <w:trPr>
          <w:jc w:val="center"/>
        </w:trPr>
        <w:tc>
          <w:tcPr>
            <w:tcW w:w="1243"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44.04.01</w:t>
            </w:r>
          </w:p>
        </w:tc>
        <w:tc>
          <w:tcPr>
            <w:tcW w:w="4535" w:type="dxa"/>
            <w:tcBorders>
              <w:righ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Педагогическое образование (уровень магистратуры)</w:t>
            </w:r>
          </w:p>
        </w:tc>
        <w:tc>
          <w:tcPr>
            <w:tcW w:w="3686"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Государственно-общественное управление образованием</w:t>
            </w:r>
          </w:p>
        </w:tc>
      </w:tr>
      <w:tr w:rsidR="00B53E62" w:rsidRPr="00E63D83" w:rsidTr="00B53E62">
        <w:trPr>
          <w:jc w:val="center"/>
        </w:trPr>
        <w:tc>
          <w:tcPr>
            <w:tcW w:w="1243"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44.04.02</w:t>
            </w:r>
          </w:p>
        </w:tc>
        <w:tc>
          <w:tcPr>
            <w:tcW w:w="4535" w:type="dxa"/>
            <w:tcBorders>
              <w:righ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Психолого-педагогическое образование (уровень магистратуры)</w:t>
            </w:r>
          </w:p>
        </w:tc>
        <w:tc>
          <w:tcPr>
            <w:tcW w:w="3686"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Психологическое сопровождение и безопасность человека в образовании и социальном взаимодействии</w:t>
            </w:r>
          </w:p>
        </w:tc>
      </w:tr>
      <w:tr w:rsidR="00B53E62" w:rsidRPr="00E63D83" w:rsidTr="00B53E62">
        <w:trPr>
          <w:jc w:val="center"/>
        </w:trPr>
        <w:tc>
          <w:tcPr>
            <w:tcW w:w="1243"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44.04.02</w:t>
            </w:r>
          </w:p>
        </w:tc>
        <w:tc>
          <w:tcPr>
            <w:tcW w:w="4535" w:type="dxa"/>
            <w:tcBorders>
              <w:righ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Психолого-педагогическое образование (уровень магистратуры)</w:t>
            </w:r>
          </w:p>
        </w:tc>
        <w:tc>
          <w:tcPr>
            <w:tcW w:w="3686"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Детская практическая психология</w:t>
            </w:r>
          </w:p>
        </w:tc>
      </w:tr>
      <w:tr w:rsidR="00B53E62" w:rsidRPr="00E63D83" w:rsidTr="00B53E62">
        <w:trPr>
          <w:jc w:val="center"/>
        </w:trPr>
        <w:tc>
          <w:tcPr>
            <w:tcW w:w="1243"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44.04.02</w:t>
            </w:r>
          </w:p>
        </w:tc>
        <w:tc>
          <w:tcPr>
            <w:tcW w:w="4535" w:type="dxa"/>
            <w:tcBorders>
              <w:righ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Психолого-педагогическое образование (уровень магистратуры)</w:t>
            </w:r>
          </w:p>
        </w:tc>
        <w:tc>
          <w:tcPr>
            <w:tcW w:w="3686" w:type="dxa"/>
            <w:tcBorders>
              <w:left w:val="single" w:sz="4" w:space="0" w:color="auto"/>
            </w:tcBorders>
          </w:tcPr>
          <w:p w:rsidR="00B53E62" w:rsidRPr="00730D6E" w:rsidRDefault="00B53E62" w:rsidP="00824B65">
            <w:pPr>
              <w:shd w:val="clear" w:color="auto" w:fill="FFFFFF"/>
              <w:spacing w:after="0" w:line="240" w:lineRule="auto"/>
              <w:contextualSpacing/>
              <w:rPr>
                <w:rFonts w:ascii="Times New Roman" w:hAnsi="Times New Roman"/>
                <w:sz w:val="24"/>
                <w:szCs w:val="24"/>
              </w:rPr>
            </w:pPr>
            <w:r w:rsidRPr="00730D6E">
              <w:rPr>
                <w:rFonts w:ascii="Times New Roman" w:hAnsi="Times New Roman"/>
                <w:sz w:val="24"/>
                <w:szCs w:val="24"/>
              </w:rPr>
              <w:t>Управление дошкольным образованием</w:t>
            </w:r>
          </w:p>
        </w:tc>
      </w:tr>
    </w:tbl>
    <w:p w:rsidR="00B53E62" w:rsidRPr="00CD0689" w:rsidRDefault="00B53E62" w:rsidP="00326714">
      <w:pPr>
        <w:pStyle w:val="aa"/>
        <w:spacing w:line="240" w:lineRule="auto"/>
        <w:ind w:left="0" w:firstLine="709"/>
        <w:jc w:val="right"/>
        <w:rPr>
          <w:bCs/>
          <w:color w:val="000000"/>
          <w:sz w:val="24"/>
          <w:szCs w:val="24"/>
        </w:rPr>
      </w:pPr>
    </w:p>
    <w:p w:rsidR="00AD22DD" w:rsidRPr="00B53E62" w:rsidRDefault="00AD22DD" w:rsidP="00AD22DD">
      <w:pPr>
        <w:pStyle w:val="aa"/>
        <w:spacing w:line="240" w:lineRule="auto"/>
        <w:jc w:val="center"/>
        <w:rPr>
          <w:bCs/>
          <w:color w:val="000000"/>
          <w:sz w:val="24"/>
          <w:szCs w:val="24"/>
        </w:rPr>
      </w:pPr>
    </w:p>
    <w:p w:rsidR="00526C52" w:rsidRPr="00CD0689" w:rsidRDefault="00526C52">
      <w:pPr>
        <w:rPr>
          <w:rFonts w:ascii="Times New Roman" w:hAnsi="Times New Roman" w:cs="Times New Roman"/>
        </w:rPr>
      </w:pPr>
    </w:p>
    <w:p w:rsidR="00501429" w:rsidRPr="00CD0689" w:rsidRDefault="00501429" w:rsidP="00501429">
      <w:pPr>
        <w:pStyle w:val="aa"/>
        <w:spacing w:after="240" w:line="240" w:lineRule="auto"/>
        <w:ind w:left="0" w:firstLine="709"/>
        <w:jc w:val="right"/>
        <w:rPr>
          <w:bCs/>
          <w:color w:val="000000"/>
          <w:sz w:val="24"/>
          <w:szCs w:val="24"/>
        </w:rPr>
      </w:pPr>
      <w:r w:rsidRPr="00CD0689">
        <w:rPr>
          <w:bCs/>
          <w:color w:val="000000"/>
          <w:sz w:val="24"/>
          <w:szCs w:val="24"/>
        </w:rPr>
        <w:t>Таблица 3</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535"/>
        <w:gridCol w:w="3686"/>
      </w:tblGrid>
      <w:tr w:rsidR="00FE6FC2" w:rsidRPr="00CD0689" w:rsidTr="00F64E2B">
        <w:trPr>
          <w:trHeight w:val="303"/>
          <w:jc w:val="center"/>
        </w:trPr>
        <w:tc>
          <w:tcPr>
            <w:tcW w:w="9464" w:type="dxa"/>
            <w:gridSpan w:val="3"/>
            <w:tcBorders>
              <w:left w:val="single" w:sz="4" w:space="0" w:color="auto"/>
            </w:tcBorders>
            <w:vAlign w:val="center"/>
          </w:tcPr>
          <w:p w:rsidR="00FE6FC2" w:rsidRPr="00CD0689" w:rsidRDefault="001D0188" w:rsidP="001D0188">
            <w:pPr>
              <w:spacing w:before="240"/>
              <w:contextualSpacing/>
              <w:jc w:val="center"/>
              <w:rPr>
                <w:rFonts w:ascii="Times New Roman" w:hAnsi="Times New Roman" w:cs="Times New Roman"/>
                <w:sz w:val="24"/>
                <w:szCs w:val="24"/>
              </w:rPr>
            </w:pPr>
            <w:r w:rsidRPr="00CD0689">
              <w:rPr>
                <w:rFonts w:ascii="Times New Roman" w:hAnsi="Times New Roman" w:cs="Times New Roman"/>
                <w:sz w:val="24"/>
                <w:szCs w:val="24"/>
              </w:rPr>
              <w:t>Образовательные программы высшего образования - программы подготовки научно-педагогических кадров в аспирантуре</w:t>
            </w:r>
          </w:p>
        </w:tc>
      </w:tr>
      <w:tr w:rsidR="00501429" w:rsidRPr="00CD0689" w:rsidTr="00AE72CD">
        <w:trPr>
          <w:trHeight w:val="303"/>
          <w:jc w:val="center"/>
        </w:trPr>
        <w:tc>
          <w:tcPr>
            <w:tcW w:w="1243" w:type="dxa"/>
            <w:tcBorders>
              <w:left w:val="single" w:sz="4" w:space="0" w:color="auto"/>
            </w:tcBorders>
            <w:vAlign w:val="center"/>
          </w:tcPr>
          <w:p w:rsidR="00501429" w:rsidRPr="00CD0689" w:rsidRDefault="00501429" w:rsidP="001D0188">
            <w:pPr>
              <w:spacing w:before="240"/>
              <w:contextualSpacing/>
              <w:jc w:val="center"/>
              <w:rPr>
                <w:rFonts w:ascii="Times New Roman" w:hAnsi="Times New Roman" w:cs="Times New Roman"/>
                <w:sz w:val="24"/>
                <w:szCs w:val="24"/>
              </w:rPr>
            </w:pPr>
            <w:r w:rsidRPr="00CD0689">
              <w:rPr>
                <w:rFonts w:ascii="Times New Roman" w:hAnsi="Times New Roman" w:cs="Times New Roman"/>
                <w:sz w:val="24"/>
                <w:szCs w:val="24"/>
              </w:rPr>
              <w:t>код</w:t>
            </w:r>
          </w:p>
        </w:tc>
        <w:tc>
          <w:tcPr>
            <w:tcW w:w="4535" w:type="dxa"/>
            <w:tcBorders>
              <w:right w:val="single" w:sz="4" w:space="0" w:color="auto"/>
            </w:tcBorders>
            <w:vAlign w:val="center"/>
          </w:tcPr>
          <w:p w:rsidR="00501429" w:rsidRPr="00CD0689" w:rsidRDefault="00501429" w:rsidP="00AE72CD">
            <w:pPr>
              <w:contextualSpacing/>
              <w:jc w:val="center"/>
              <w:rPr>
                <w:rFonts w:ascii="Times New Roman" w:hAnsi="Times New Roman" w:cs="Times New Roman"/>
                <w:sz w:val="24"/>
                <w:szCs w:val="24"/>
              </w:rPr>
            </w:pPr>
            <w:r w:rsidRPr="00CD0689">
              <w:rPr>
                <w:rFonts w:ascii="Times New Roman" w:hAnsi="Times New Roman" w:cs="Times New Roman"/>
                <w:sz w:val="24"/>
                <w:szCs w:val="24"/>
              </w:rPr>
              <w:t>Направление подготовки</w:t>
            </w:r>
          </w:p>
        </w:tc>
        <w:tc>
          <w:tcPr>
            <w:tcW w:w="3686" w:type="dxa"/>
            <w:tcBorders>
              <w:left w:val="single" w:sz="4" w:space="0" w:color="auto"/>
            </w:tcBorders>
            <w:vAlign w:val="center"/>
          </w:tcPr>
          <w:p w:rsidR="00501429" w:rsidRPr="00CD0689" w:rsidRDefault="00501429" w:rsidP="00AE72CD">
            <w:pPr>
              <w:contextualSpacing/>
              <w:jc w:val="center"/>
              <w:rPr>
                <w:rFonts w:ascii="Times New Roman" w:hAnsi="Times New Roman" w:cs="Times New Roman"/>
                <w:sz w:val="24"/>
                <w:szCs w:val="24"/>
              </w:rPr>
            </w:pPr>
            <w:r w:rsidRPr="00CD0689">
              <w:rPr>
                <w:rFonts w:ascii="Times New Roman" w:hAnsi="Times New Roman" w:cs="Times New Roman"/>
                <w:sz w:val="24"/>
                <w:szCs w:val="24"/>
              </w:rPr>
              <w:t>Направленность (профиль)</w:t>
            </w:r>
          </w:p>
        </w:tc>
      </w:tr>
      <w:tr w:rsidR="00C13809" w:rsidRPr="00CD0689" w:rsidTr="00501429">
        <w:trPr>
          <w:trHeight w:val="1127"/>
          <w:jc w:val="center"/>
        </w:trPr>
        <w:tc>
          <w:tcPr>
            <w:tcW w:w="1243" w:type="dxa"/>
            <w:tcBorders>
              <w:left w:val="single" w:sz="4" w:space="0" w:color="auto"/>
            </w:tcBorders>
            <w:vAlign w:val="center"/>
          </w:tcPr>
          <w:p w:rsidR="00C13809" w:rsidRPr="00CD0689" w:rsidRDefault="00C13809" w:rsidP="00C13809">
            <w:pPr>
              <w:spacing w:after="0"/>
              <w:contextualSpacing/>
              <w:rPr>
                <w:rFonts w:ascii="Times New Roman" w:hAnsi="Times New Roman" w:cs="Times New Roman"/>
                <w:sz w:val="24"/>
                <w:szCs w:val="24"/>
              </w:rPr>
            </w:pPr>
            <w:r w:rsidRPr="00CD0689">
              <w:rPr>
                <w:rFonts w:ascii="Times New Roman" w:hAnsi="Times New Roman" w:cs="Times New Roman"/>
                <w:sz w:val="24"/>
                <w:szCs w:val="24"/>
              </w:rPr>
              <w:t>37.06.01</w:t>
            </w:r>
          </w:p>
        </w:tc>
        <w:tc>
          <w:tcPr>
            <w:tcW w:w="4535" w:type="dxa"/>
            <w:tcBorders>
              <w:left w:val="single" w:sz="4" w:space="0" w:color="auto"/>
            </w:tcBorders>
          </w:tcPr>
          <w:p w:rsidR="00C13809" w:rsidRPr="00CD0689" w:rsidRDefault="00C13809" w:rsidP="00740C17">
            <w:pPr>
              <w:contextualSpacing/>
              <w:rPr>
                <w:rFonts w:ascii="Times New Roman" w:hAnsi="Times New Roman" w:cs="Times New Roman"/>
                <w:sz w:val="24"/>
                <w:szCs w:val="24"/>
              </w:rPr>
            </w:pPr>
            <w:r w:rsidRPr="00CD0689">
              <w:rPr>
                <w:rFonts w:ascii="Times New Roman" w:hAnsi="Times New Roman" w:cs="Times New Roman"/>
                <w:sz w:val="24"/>
                <w:szCs w:val="24"/>
              </w:rPr>
              <w:t>Психологические науки (уровень подготовки кадров высшей квалификации)</w:t>
            </w:r>
          </w:p>
        </w:tc>
        <w:tc>
          <w:tcPr>
            <w:tcW w:w="3686" w:type="dxa"/>
            <w:tcBorders>
              <w:left w:val="single" w:sz="4" w:space="0" w:color="auto"/>
            </w:tcBorders>
          </w:tcPr>
          <w:p w:rsidR="00C13809" w:rsidRPr="00CD0689" w:rsidRDefault="00C13809" w:rsidP="00740C17">
            <w:pPr>
              <w:contextualSpacing/>
              <w:rPr>
                <w:rFonts w:ascii="Times New Roman" w:hAnsi="Times New Roman" w:cs="Times New Roman"/>
                <w:sz w:val="24"/>
                <w:szCs w:val="24"/>
              </w:rPr>
            </w:pPr>
            <w:r w:rsidRPr="00CD0689">
              <w:rPr>
                <w:rFonts w:ascii="Times New Roman" w:hAnsi="Times New Roman" w:cs="Times New Roman"/>
                <w:sz w:val="24"/>
                <w:szCs w:val="24"/>
              </w:rPr>
              <w:t>Социальная психология</w:t>
            </w:r>
          </w:p>
        </w:tc>
      </w:tr>
      <w:tr w:rsidR="00C13809" w:rsidRPr="00CD0689" w:rsidTr="00501429">
        <w:trPr>
          <w:trHeight w:val="526"/>
          <w:jc w:val="center"/>
        </w:trPr>
        <w:tc>
          <w:tcPr>
            <w:tcW w:w="1243" w:type="dxa"/>
            <w:tcBorders>
              <w:left w:val="single" w:sz="4" w:space="0" w:color="auto"/>
            </w:tcBorders>
            <w:vAlign w:val="center"/>
          </w:tcPr>
          <w:p w:rsidR="00C13809" w:rsidRPr="00CD0689" w:rsidRDefault="00C13809" w:rsidP="00740C17">
            <w:pPr>
              <w:contextualSpacing/>
              <w:rPr>
                <w:rFonts w:ascii="Times New Roman" w:hAnsi="Times New Roman" w:cs="Times New Roman"/>
                <w:sz w:val="24"/>
                <w:szCs w:val="24"/>
              </w:rPr>
            </w:pPr>
            <w:r w:rsidRPr="00CD0689">
              <w:rPr>
                <w:rFonts w:ascii="Times New Roman" w:hAnsi="Times New Roman" w:cs="Times New Roman"/>
                <w:sz w:val="24"/>
                <w:szCs w:val="24"/>
              </w:rPr>
              <w:t>38.06.01</w:t>
            </w:r>
          </w:p>
        </w:tc>
        <w:tc>
          <w:tcPr>
            <w:tcW w:w="4535" w:type="dxa"/>
            <w:tcBorders>
              <w:left w:val="single" w:sz="4" w:space="0" w:color="auto"/>
            </w:tcBorders>
          </w:tcPr>
          <w:p w:rsidR="00C13809" w:rsidRPr="00CD0689" w:rsidRDefault="00C13809" w:rsidP="00740C17">
            <w:pPr>
              <w:contextualSpacing/>
              <w:rPr>
                <w:rFonts w:ascii="Times New Roman" w:hAnsi="Times New Roman" w:cs="Times New Roman"/>
                <w:sz w:val="24"/>
                <w:szCs w:val="24"/>
              </w:rPr>
            </w:pPr>
            <w:r w:rsidRPr="00CD0689">
              <w:rPr>
                <w:rFonts w:ascii="Times New Roman" w:hAnsi="Times New Roman" w:cs="Times New Roman"/>
                <w:sz w:val="24"/>
                <w:szCs w:val="24"/>
              </w:rPr>
              <w:t>Экономика (уровень подготовки кадров высшей квалификации)</w:t>
            </w:r>
          </w:p>
        </w:tc>
        <w:tc>
          <w:tcPr>
            <w:tcW w:w="3686" w:type="dxa"/>
            <w:tcBorders>
              <w:left w:val="single" w:sz="4" w:space="0" w:color="auto"/>
            </w:tcBorders>
          </w:tcPr>
          <w:p w:rsidR="00C13809" w:rsidRPr="00CD0689" w:rsidRDefault="00C13809" w:rsidP="00740C17">
            <w:pPr>
              <w:contextualSpacing/>
              <w:rPr>
                <w:rFonts w:ascii="Times New Roman" w:hAnsi="Times New Roman" w:cs="Times New Roman"/>
                <w:sz w:val="24"/>
                <w:szCs w:val="24"/>
              </w:rPr>
            </w:pPr>
            <w:r w:rsidRPr="00CD0689">
              <w:rPr>
                <w:rFonts w:ascii="Times New Roman" w:hAnsi="Times New Roman" w:cs="Times New Roman"/>
                <w:sz w:val="24"/>
                <w:szCs w:val="24"/>
              </w:rPr>
              <w:t>Экономика и управление народным хозяйством</w:t>
            </w:r>
          </w:p>
        </w:tc>
      </w:tr>
      <w:tr w:rsidR="00C13809" w:rsidRPr="00CD0689" w:rsidTr="00501429">
        <w:trPr>
          <w:trHeight w:val="526"/>
          <w:jc w:val="center"/>
        </w:trPr>
        <w:tc>
          <w:tcPr>
            <w:tcW w:w="1243" w:type="dxa"/>
            <w:tcBorders>
              <w:left w:val="single" w:sz="4" w:space="0" w:color="auto"/>
            </w:tcBorders>
            <w:vAlign w:val="center"/>
          </w:tcPr>
          <w:p w:rsidR="00C13809" w:rsidRPr="00CD0689" w:rsidRDefault="00C13809" w:rsidP="00740C17">
            <w:pPr>
              <w:contextualSpacing/>
              <w:rPr>
                <w:rFonts w:ascii="Times New Roman" w:hAnsi="Times New Roman" w:cs="Times New Roman"/>
                <w:sz w:val="24"/>
                <w:szCs w:val="24"/>
              </w:rPr>
            </w:pPr>
            <w:r w:rsidRPr="00CD0689">
              <w:rPr>
                <w:rFonts w:ascii="Times New Roman" w:hAnsi="Times New Roman" w:cs="Times New Roman"/>
                <w:sz w:val="24"/>
                <w:szCs w:val="24"/>
              </w:rPr>
              <w:t>39.06.01</w:t>
            </w:r>
          </w:p>
        </w:tc>
        <w:tc>
          <w:tcPr>
            <w:tcW w:w="4535" w:type="dxa"/>
            <w:tcBorders>
              <w:left w:val="single" w:sz="4" w:space="0" w:color="auto"/>
            </w:tcBorders>
          </w:tcPr>
          <w:p w:rsidR="00C13809" w:rsidRPr="00CD0689" w:rsidRDefault="00C13809" w:rsidP="00740C17">
            <w:pPr>
              <w:contextualSpacing/>
              <w:rPr>
                <w:rFonts w:ascii="Times New Roman" w:hAnsi="Times New Roman" w:cs="Times New Roman"/>
                <w:sz w:val="24"/>
                <w:szCs w:val="24"/>
              </w:rPr>
            </w:pPr>
            <w:r w:rsidRPr="00CD0689">
              <w:rPr>
                <w:rFonts w:ascii="Times New Roman" w:hAnsi="Times New Roman" w:cs="Times New Roman"/>
                <w:sz w:val="24"/>
                <w:szCs w:val="24"/>
              </w:rPr>
              <w:t>Социологические науки (уровень подготовки кадров высшей квалификации)</w:t>
            </w:r>
          </w:p>
        </w:tc>
        <w:tc>
          <w:tcPr>
            <w:tcW w:w="3686" w:type="dxa"/>
            <w:tcBorders>
              <w:left w:val="single" w:sz="4" w:space="0" w:color="auto"/>
            </w:tcBorders>
          </w:tcPr>
          <w:p w:rsidR="00C13809" w:rsidRPr="00CD0689" w:rsidRDefault="00C13809" w:rsidP="00740C17">
            <w:pPr>
              <w:contextualSpacing/>
              <w:rPr>
                <w:rFonts w:ascii="Times New Roman" w:hAnsi="Times New Roman" w:cs="Times New Roman"/>
                <w:sz w:val="24"/>
                <w:szCs w:val="24"/>
              </w:rPr>
            </w:pPr>
            <w:r w:rsidRPr="00CD0689">
              <w:rPr>
                <w:rFonts w:ascii="Times New Roman" w:hAnsi="Times New Roman" w:cs="Times New Roman"/>
                <w:sz w:val="24"/>
                <w:szCs w:val="24"/>
              </w:rPr>
              <w:t>Социология управления</w:t>
            </w:r>
          </w:p>
        </w:tc>
      </w:tr>
      <w:tr w:rsidR="00C13809" w:rsidRPr="00CD0689" w:rsidTr="00501429">
        <w:trPr>
          <w:trHeight w:val="526"/>
          <w:jc w:val="center"/>
        </w:trPr>
        <w:tc>
          <w:tcPr>
            <w:tcW w:w="1243" w:type="dxa"/>
            <w:tcBorders>
              <w:left w:val="single" w:sz="4" w:space="0" w:color="auto"/>
            </w:tcBorders>
            <w:vAlign w:val="center"/>
          </w:tcPr>
          <w:p w:rsidR="00C13809" w:rsidRPr="00CD0689" w:rsidRDefault="00C13809" w:rsidP="005B03F5">
            <w:pPr>
              <w:spacing w:afterLines="200" w:after="480"/>
              <w:contextualSpacing/>
              <w:rPr>
                <w:rFonts w:ascii="Times New Roman" w:hAnsi="Times New Roman" w:cs="Times New Roman"/>
                <w:sz w:val="24"/>
                <w:szCs w:val="24"/>
              </w:rPr>
            </w:pPr>
            <w:r w:rsidRPr="00CD0689">
              <w:rPr>
                <w:rFonts w:ascii="Times New Roman" w:hAnsi="Times New Roman" w:cs="Times New Roman"/>
                <w:sz w:val="24"/>
                <w:szCs w:val="24"/>
              </w:rPr>
              <w:t>41.06.01</w:t>
            </w:r>
          </w:p>
        </w:tc>
        <w:tc>
          <w:tcPr>
            <w:tcW w:w="4535" w:type="dxa"/>
            <w:tcBorders>
              <w:left w:val="single" w:sz="4" w:space="0" w:color="auto"/>
            </w:tcBorders>
          </w:tcPr>
          <w:p w:rsidR="00C13809" w:rsidRPr="00CD0689" w:rsidRDefault="00C13809" w:rsidP="005B03F5">
            <w:pPr>
              <w:spacing w:afterLines="200" w:after="480"/>
              <w:contextualSpacing/>
              <w:rPr>
                <w:rFonts w:ascii="Times New Roman" w:hAnsi="Times New Roman" w:cs="Times New Roman"/>
                <w:sz w:val="24"/>
                <w:szCs w:val="24"/>
              </w:rPr>
            </w:pPr>
            <w:r w:rsidRPr="00CD0689">
              <w:rPr>
                <w:rFonts w:ascii="Times New Roman" w:hAnsi="Times New Roman" w:cs="Times New Roman"/>
                <w:sz w:val="24"/>
                <w:szCs w:val="24"/>
              </w:rPr>
              <w:t xml:space="preserve">Политические науки и регионоведение (уровень подготовки кадров высшей квалификации) </w:t>
            </w:r>
          </w:p>
        </w:tc>
        <w:tc>
          <w:tcPr>
            <w:tcW w:w="3686" w:type="dxa"/>
            <w:tcBorders>
              <w:left w:val="single" w:sz="4" w:space="0" w:color="auto"/>
            </w:tcBorders>
          </w:tcPr>
          <w:p w:rsidR="00C13809" w:rsidRPr="00CD0689" w:rsidRDefault="00C13809" w:rsidP="005B03F5">
            <w:pPr>
              <w:spacing w:afterLines="200" w:after="480"/>
              <w:contextualSpacing/>
              <w:rPr>
                <w:rFonts w:ascii="Times New Roman" w:hAnsi="Times New Roman" w:cs="Times New Roman"/>
                <w:sz w:val="24"/>
                <w:szCs w:val="24"/>
              </w:rPr>
            </w:pPr>
            <w:r w:rsidRPr="00CD0689">
              <w:rPr>
                <w:rFonts w:ascii="Times New Roman" w:hAnsi="Times New Roman" w:cs="Times New Roman"/>
                <w:sz w:val="24"/>
                <w:szCs w:val="24"/>
              </w:rPr>
              <w:t>Политические институты, процессы и технологии</w:t>
            </w:r>
          </w:p>
        </w:tc>
      </w:tr>
      <w:tr w:rsidR="00C13809" w:rsidRPr="00CD0689" w:rsidTr="00501429">
        <w:trPr>
          <w:trHeight w:val="526"/>
          <w:jc w:val="center"/>
        </w:trPr>
        <w:tc>
          <w:tcPr>
            <w:tcW w:w="1243" w:type="dxa"/>
            <w:tcBorders>
              <w:left w:val="single" w:sz="4" w:space="0" w:color="auto"/>
            </w:tcBorders>
            <w:vAlign w:val="center"/>
          </w:tcPr>
          <w:p w:rsidR="00C13809" w:rsidRPr="00CD0689" w:rsidRDefault="00C13809" w:rsidP="005B03F5">
            <w:pPr>
              <w:spacing w:afterLines="200" w:after="480"/>
              <w:contextualSpacing/>
              <w:rPr>
                <w:rFonts w:ascii="Times New Roman" w:hAnsi="Times New Roman" w:cs="Times New Roman"/>
                <w:sz w:val="24"/>
                <w:szCs w:val="24"/>
              </w:rPr>
            </w:pPr>
            <w:r w:rsidRPr="00CD0689">
              <w:rPr>
                <w:rFonts w:ascii="Times New Roman" w:hAnsi="Times New Roman" w:cs="Times New Roman"/>
                <w:sz w:val="24"/>
                <w:szCs w:val="24"/>
              </w:rPr>
              <w:t>44.06.01</w:t>
            </w:r>
          </w:p>
        </w:tc>
        <w:tc>
          <w:tcPr>
            <w:tcW w:w="4535" w:type="dxa"/>
            <w:tcBorders>
              <w:left w:val="single" w:sz="4" w:space="0" w:color="auto"/>
            </w:tcBorders>
          </w:tcPr>
          <w:p w:rsidR="00C13809" w:rsidRPr="00CD0689" w:rsidRDefault="00C13809" w:rsidP="005B03F5">
            <w:pPr>
              <w:spacing w:afterLines="200" w:after="480"/>
              <w:contextualSpacing/>
              <w:rPr>
                <w:rFonts w:ascii="Times New Roman" w:hAnsi="Times New Roman" w:cs="Times New Roman"/>
                <w:sz w:val="24"/>
                <w:szCs w:val="24"/>
              </w:rPr>
            </w:pPr>
            <w:r w:rsidRPr="00CD0689">
              <w:rPr>
                <w:rFonts w:ascii="Times New Roman" w:hAnsi="Times New Roman" w:cs="Times New Roman"/>
                <w:sz w:val="24"/>
                <w:szCs w:val="24"/>
              </w:rPr>
              <w:t>Образование и педагогические науки (уровень подготовки кадров высшей квалификации)</w:t>
            </w:r>
          </w:p>
        </w:tc>
        <w:tc>
          <w:tcPr>
            <w:tcW w:w="3686" w:type="dxa"/>
            <w:tcBorders>
              <w:left w:val="single" w:sz="4" w:space="0" w:color="auto"/>
            </w:tcBorders>
          </w:tcPr>
          <w:p w:rsidR="00C13809" w:rsidRPr="00CD0689" w:rsidRDefault="00C13809" w:rsidP="005B03F5">
            <w:pPr>
              <w:spacing w:afterLines="200" w:after="480"/>
              <w:contextualSpacing/>
              <w:rPr>
                <w:rFonts w:ascii="Times New Roman" w:hAnsi="Times New Roman" w:cs="Times New Roman"/>
                <w:sz w:val="24"/>
                <w:szCs w:val="24"/>
              </w:rPr>
            </w:pPr>
            <w:r w:rsidRPr="00CD0689">
              <w:rPr>
                <w:rFonts w:ascii="Times New Roman" w:hAnsi="Times New Roman" w:cs="Times New Roman"/>
                <w:sz w:val="24"/>
                <w:szCs w:val="24"/>
              </w:rPr>
              <w:t>Общая педагогика, история педагогики и образования</w:t>
            </w:r>
          </w:p>
        </w:tc>
      </w:tr>
      <w:tr w:rsidR="00C13809" w:rsidRPr="00CD0689" w:rsidTr="00501429">
        <w:trPr>
          <w:trHeight w:val="526"/>
          <w:jc w:val="center"/>
        </w:trPr>
        <w:tc>
          <w:tcPr>
            <w:tcW w:w="1243" w:type="dxa"/>
            <w:tcBorders>
              <w:left w:val="single" w:sz="4" w:space="0" w:color="auto"/>
            </w:tcBorders>
            <w:vAlign w:val="center"/>
          </w:tcPr>
          <w:p w:rsidR="00C13809" w:rsidRPr="00CD0689" w:rsidRDefault="00C13809" w:rsidP="00A6186C">
            <w:pPr>
              <w:spacing w:after="0" w:line="240" w:lineRule="auto"/>
              <w:contextualSpacing/>
              <w:rPr>
                <w:rFonts w:ascii="Times New Roman" w:hAnsi="Times New Roman" w:cs="Times New Roman"/>
                <w:sz w:val="24"/>
                <w:szCs w:val="24"/>
              </w:rPr>
            </w:pPr>
            <w:r w:rsidRPr="00CD0689">
              <w:rPr>
                <w:rFonts w:ascii="Times New Roman" w:hAnsi="Times New Roman" w:cs="Times New Roman"/>
                <w:sz w:val="24"/>
                <w:szCs w:val="24"/>
              </w:rPr>
              <w:t>47.06.01</w:t>
            </w:r>
          </w:p>
        </w:tc>
        <w:tc>
          <w:tcPr>
            <w:tcW w:w="4535" w:type="dxa"/>
            <w:tcBorders>
              <w:left w:val="single" w:sz="4" w:space="0" w:color="auto"/>
            </w:tcBorders>
          </w:tcPr>
          <w:p w:rsidR="00C13809" w:rsidRPr="00CD0689" w:rsidRDefault="00C13809" w:rsidP="00A6186C">
            <w:pPr>
              <w:spacing w:after="0" w:line="240" w:lineRule="auto"/>
              <w:contextualSpacing/>
              <w:rPr>
                <w:rFonts w:ascii="Times New Roman" w:hAnsi="Times New Roman" w:cs="Times New Roman"/>
                <w:sz w:val="24"/>
                <w:szCs w:val="24"/>
              </w:rPr>
            </w:pPr>
            <w:r w:rsidRPr="00CD0689">
              <w:rPr>
                <w:rFonts w:ascii="Times New Roman" w:hAnsi="Times New Roman" w:cs="Times New Roman"/>
                <w:sz w:val="24"/>
                <w:szCs w:val="24"/>
              </w:rPr>
              <w:t xml:space="preserve">Философия, этика и религиоведение (уровень подготовки кадров высшей квалификации) </w:t>
            </w:r>
          </w:p>
        </w:tc>
        <w:tc>
          <w:tcPr>
            <w:tcW w:w="3686" w:type="dxa"/>
            <w:tcBorders>
              <w:left w:val="single" w:sz="4" w:space="0" w:color="auto"/>
            </w:tcBorders>
          </w:tcPr>
          <w:p w:rsidR="00C13809" w:rsidRPr="00CD0689" w:rsidRDefault="00C13809" w:rsidP="00A6186C">
            <w:pPr>
              <w:spacing w:after="0" w:line="240" w:lineRule="auto"/>
              <w:contextualSpacing/>
              <w:rPr>
                <w:rFonts w:ascii="Times New Roman" w:hAnsi="Times New Roman" w:cs="Times New Roman"/>
                <w:sz w:val="24"/>
                <w:szCs w:val="24"/>
              </w:rPr>
            </w:pPr>
            <w:r w:rsidRPr="00CD0689">
              <w:rPr>
                <w:rFonts w:ascii="Times New Roman" w:hAnsi="Times New Roman" w:cs="Times New Roman"/>
                <w:sz w:val="24"/>
                <w:szCs w:val="24"/>
              </w:rPr>
              <w:t>Социальная философия</w:t>
            </w:r>
          </w:p>
        </w:tc>
      </w:tr>
      <w:tr w:rsidR="001D0188" w:rsidRPr="00CD0689" w:rsidTr="00F64E2B">
        <w:trPr>
          <w:trHeight w:val="526"/>
          <w:jc w:val="center"/>
        </w:trPr>
        <w:tc>
          <w:tcPr>
            <w:tcW w:w="9464" w:type="dxa"/>
            <w:gridSpan w:val="3"/>
            <w:tcBorders>
              <w:left w:val="single" w:sz="4" w:space="0" w:color="auto"/>
            </w:tcBorders>
            <w:vAlign w:val="center"/>
          </w:tcPr>
          <w:p w:rsidR="001D0188" w:rsidRPr="00CD0689" w:rsidRDefault="001D0188" w:rsidP="005F7A61">
            <w:pPr>
              <w:spacing w:before="240"/>
              <w:contextualSpacing/>
              <w:jc w:val="center"/>
              <w:rPr>
                <w:rFonts w:ascii="Times New Roman" w:hAnsi="Times New Roman" w:cs="Times New Roman"/>
                <w:sz w:val="24"/>
                <w:szCs w:val="24"/>
              </w:rPr>
            </w:pPr>
            <w:r w:rsidRPr="00CD0689">
              <w:rPr>
                <w:rFonts w:ascii="Times New Roman" w:hAnsi="Times New Roman" w:cs="Times New Roman"/>
                <w:sz w:val="24"/>
                <w:szCs w:val="24"/>
              </w:rPr>
              <w:t>Образовательные программы высшего образования - программы подготовки научных и научно-педагогических кадров в аспирантуре</w:t>
            </w:r>
          </w:p>
        </w:tc>
      </w:tr>
      <w:tr w:rsidR="009155F7" w:rsidRPr="00CD0689" w:rsidTr="005F7A61">
        <w:trPr>
          <w:trHeight w:val="526"/>
          <w:jc w:val="center"/>
        </w:trPr>
        <w:tc>
          <w:tcPr>
            <w:tcW w:w="1243" w:type="dxa"/>
            <w:tcBorders>
              <w:left w:val="single" w:sz="4" w:space="0" w:color="auto"/>
            </w:tcBorders>
            <w:vAlign w:val="center"/>
          </w:tcPr>
          <w:p w:rsidR="009155F7" w:rsidRPr="00CD0689" w:rsidRDefault="009155F7" w:rsidP="009D10DA">
            <w:pPr>
              <w:spacing w:after="0" w:line="240" w:lineRule="auto"/>
              <w:contextualSpacing/>
              <w:jc w:val="center"/>
              <w:rPr>
                <w:rFonts w:ascii="Times New Roman" w:hAnsi="Times New Roman" w:cs="Times New Roman"/>
                <w:sz w:val="24"/>
                <w:szCs w:val="24"/>
              </w:rPr>
            </w:pPr>
            <w:r w:rsidRPr="00CD0689">
              <w:rPr>
                <w:rFonts w:ascii="Times New Roman" w:hAnsi="Times New Roman" w:cs="Times New Roman"/>
                <w:sz w:val="24"/>
                <w:szCs w:val="24"/>
              </w:rPr>
              <w:t>код</w:t>
            </w:r>
          </w:p>
        </w:tc>
        <w:tc>
          <w:tcPr>
            <w:tcW w:w="8221" w:type="dxa"/>
            <w:gridSpan w:val="2"/>
            <w:tcBorders>
              <w:left w:val="single" w:sz="4" w:space="0" w:color="auto"/>
            </w:tcBorders>
            <w:vAlign w:val="center"/>
          </w:tcPr>
          <w:p w:rsidR="009155F7" w:rsidRPr="00CD0689" w:rsidRDefault="009155F7" w:rsidP="009D10DA">
            <w:pPr>
              <w:spacing w:after="0" w:line="240" w:lineRule="auto"/>
              <w:contextualSpacing/>
              <w:jc w:val="center"/>
              <w:rPr>
                <w:rFonts w:ascii="Times New Roman" w:hAnsi="Times New Roman" w:cs="Times New Roman"/>
                <w:sz w:val="24"/>
                <w:szCs w:val="24"/>
              </w:rPr>
            </w:pPr>
            <w:r w:rsidRPr="00CD0689">
              <w:rPr>
                <w:rFonts w:ascii="Times New Roman" w:hAnsi="Times New Roman" w:cs="Times New Roman"/>
                <w:sz w:val="24"/>
                <w:szCs w:val="24"/>
              </w:rPr>
              <w:t>Наименование научной специальности</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2.3.1</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Системный анализ, управление и обработка информации</w:t>
            </w:r>
          </w:p>
        </w:tc>
      </w:tr>
      <w:tr w:rsidR="009155F7" w:rsidRPr="00CD0689" w:rsidTr="005F7A61">
        <w:trPr>
          <w:trHeight w:val="526"/>
          <w:jc w:val="center"/>
        </w:trPr>
        <w:tc>
          <w:tcPr>
            <w:tcW w:w="1243" w:type="dxa"/>
            <w:tcBorders>
              <w:left w:val="single" w:sz="4" w:space="0" w:color="auto"/>
            </w:tcBorders>
          </w:tcPr>
          <w:p w:rsidR="009155F7" w:rsidRPr="00CD0689" w:rsidRDefault="009155F7" w:rsidP="009D10DA">
            <w:pPr>
              <w:tabs>
                <w:tab w:val="left" w:pos="456"/>
              </w:tabs>
              <w:jc w:val="center"/>
              <w:rPr>
                <w:rFonts w:ascii="Times New Roman" w:hAnsi="Times New Roman" w:cs="Times New Roman"/>
                <w:sz w:val="24"/>
              </w:rPr>
            </w:pPr>
            <w:r w:rsidRPr="00CD0689">
              <w:rPr>
                <w:rFonts w:ascii="Times New Roman" w:hAnsi="Times New Roman" w:cs="Times New Roman"/>
                <w:sz w:val="24"/>
              </w:rPr>
              <w:t>2.3.4</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Управление в организационных системах</w:t>
            </w:r>
          </w:p>
        </w:tc>
      </w:tr>
      <w:tr w:rsidR="009155F7" w:rsidRPr="00CD0689" w:rsidTr="005F7A61">
        <w:trPr>
          <w:trHeight w:val="657"/>
          <w:jc w:val="center"/>
        </w:trPr>
        <w:tc>
          <w:tcPr>
            <w:tcW w:w="1243" w:type="dxa"/>
            <w:tcBorders>
              <w:left w:val="single" w:sz="4" w:space="0" w:color="auto"/>
            </w:tcBorders>
          </w:tcPr>
          <w:p w:rsidR="009155F7" w:rsidRPr="00CD0689" w:rsidRDefault="009155F7" w:rsidP="009D10DA">
            <w:pPr>
              <w:tabs>
                <w:tab w:val="left" w:pos="456"/>
              </w:tabs>
              <w:jc w:val="center"/>
              <w:rPr>
                <w:rFonts w:ascii="Times New Roman" w:hAnsi="Times New Roman" w:cs="Times New Roman"/>
                <w:sz w:val="24"/>
              </w:rPr>
            </w:pPr>
            <w:r w:rsidRPr="00CD0689">
              <w:rPr>
                <w:rFonts w:ascii="Times New Roman" w:hAnsi="Times New Roman" w:cs="Times New Roman"/>
                <w:sz w:val="24"/>
              </w:rPr>
              <w:t>5.2.3</w:t>
            </w:r>
          </w:p>
        </w:tc>
        <w:tc>
          <w:tcPr>
            <w:tcW w:w="8221" w:type="dxa"/>
            <w:gridSpan w:val="2"/>
            <w:tcBorders>
              <w:left w:val="single" w:sz="4" w:space="0" w:color="auto"/>
            </w:tcBorders>
            <w:vAlign w:val="center"/>
          </w:tcPr>
          <w:p w:rsidR="009155F7" w:rsidRPr="00CD0689" w:rsidRDefault="009155F7" w:rsidP="009D10DA">
            <w:pPr>
              <w:tabs>
                <w:tab w:val="left" w:pos="456"/>
              </w:tabs>
              <w:spacing w:after="0"/>
              <w:rPr>
                <w:rFonts w:ascii="Times New Roman" w:hAnsi="Times New Roman" w:cs="Times New Roman"/>
                <w:sz w:val="24"/>
              </w:rPr>
            </w:pPr>
            <w:r w:rsidRPr="00CD0689">
              <w:rPr>
                <w:rFonts w:ascii="Times New Roman" w:hAnsi="Times New Roman" w:cs="Times New Roman"/>
                <w:sz w:val="24"/>
              </w:rPr>
              <w:t>Региональная и отраслевая экономика</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5.2.4</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Финансы</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5.2.6</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Менеджмент</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5.3.1</w:t>
            </w:r>
          </w:p>
        </w:tc>
        <w:tc>
          <w:tcPr>
            <w:tcW w:w="8221" w:type="dxa"/>
            <w:gridSpan w:val="2"/>
            <w:tcBorders>
              <w:left w:val="single" w:sz="4" w:space="0" w:color="auto"/>
            </w:tcBorders>
            <w:vAlign w:val="center"/>
          </w:tcPr>
          <w:p w:rsidR="009155F7" w:rsidRPr="00CD0689" w:rsidRDefault="009155F7" w:rsidP="00D01B26">
            <w:pPr>
              <w:tabs>
                <w:tab w:val="left" w:pos="456"/>
              </w:tabs>
              <w:rPr>
                <w:rFonts w:ascii="Times New Roman" w:hAnsi="Times New Roman" w:cs="Times New Roman"/>
                <w:sz w:val="24"/>
              </w:rPr>
            </w:pPr>
            <w:r w:rsidRPr="00CD0689">
              <w:rPr>
                <w:rFonts w:ascii="Times New Roman" w:hAnsi="Times New Roman" w:cs="Times New Roman"/>
                <w:sz w:val="24"/>
              </w:rPr>
              <w:t>Общая психология, психология личности, история психологии</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5.3.4</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Педагогическая психология, психодиагностика цифровых образовательных сред</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5.4.7</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Социология управления</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5.5.2</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Политические институты, процессы, технологии</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5.5.3</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Государственное управление и отраслевые политики</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5.7.7</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Социальная и политическая философия</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5.8.1</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Общая педагогика, история педагогики и образования</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5.8.2</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Теория и методика обучения и воспитания (по областям и уровням образования)</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5.8.7</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Методология и технология профессионального образования</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5.9.1</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Русская литература и литературы народов Российской Федерации</w:t>
            </w:r>
          </w:p>
        </w:tc>
      </w:tr>
      <w:tr w:rsidR="009155F7" w:rsidRPr="00CD0689" w:rsidTr="005F7A61">
        <w:trPr>
          <w:trHeight w:val="526"/>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5.9.5</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Русский язык. Языки народов России</w:t>
            </w:r>
          </w:p>
        </w:tc>
      </w:tr>
      <w:tr w:rsidR="009155F7" w:rsidRPr="00CD0689" w:rsidTr="005F7A61">
        <w:trPr>
          <w:trHeight w:val="615"/>
          <w:jc w:val="center"/>
        </w:trPr>
        <w:tc>
          <w:tcPr>
            <w:tcW w:w="1243" w:type="dxa"/>
            <w:tcBorders>
              <w:left w:val="single" w:sz="4" w:space="0" w:color="auto"/>
            </w:tcBorders>
          </w:tcPr>
          <w:p w:rsidR="009155F7" w:rsidRPr="00CD0689" w:rsidRDefault="009155F7" w:rsidP="00F64E2B">
            <w:pPr>
              <w:tabs>
                <w:tab w:val="left" w:pos="456"/>
              </w:tabs>
              <w:jc w:val="center"/>
              <w:rPr>
                <w:rFonts w:ascii="Times New Roman" w:hAnsi="Times New Roman" w:cs="Times New Roman"/>
                <w:sz w:val="24"/>
              </w:rPr>
            </w:pPr>
            <w:r w:rsidRPr="00CD0689">
              <w:rPr>
                <w:rFonts w:ascii="Times New Roman" w:hAnsi="Times New Roman" w:cs="Times New Roman"/>
                <w:sz w:val="24"/>
              </w:rPr>
              <w:t>5.9.9</w:t>
            </w:r>
          </w:p>
        </w:tc>
        <w:tc>
          <w:tcPr>
            <w:tcW w:w="8221" w:type="dxa"/>
            <w:gridSpan w:val="2"/>
            <w:tcBorders>
              <w:left w:val="single" w:sz="4" w:space="0" w:color="auto"/>
            </w:tcBorders>
            <w:vAlign w:val="center"/>
          </w:tcPr>
          <w:p w:rsidR="009155F7" w:rsidRPr="00CD0689" w:rsidRDefault="009155F7" w:rsidP="00F64E2B">
            <w:pPr>
              <w:tabs>
                <w:tab w:val="left" w:pos="456"/>
              </w:tabs>
              <w:rPr>
                <w:rFonts w:ascii="Times New Roman" w:hAnsi="Times New Roman" w:cs="Times New Roman"/>
                <w:sz w:val="24"/>
              </w:rPr>
            </w:pPr>
            <w:r w:rsidRPr="00CD0689">
              <w:rPr>
                <w:rFonts w:ascii="Times New Roman" w:hAnsi="Times New Roman" w:cs="Times New Roman"/>
                <w:sz w:val="24"/>
              </w:rPr>
              <w:t>Медиакоммуникации и журналистика</w:t>
            </w:r>
          </w:p>
        </w:tc>
      </w:tr>
    </w:tbl>
    <w:p w:rsidR="00FE6FC2" w:rsidRPr="00CD0689" w:rsidRDefault="00FE6FC2" w:rsidP="00F57D27">
      <w:pPr>
        <w:pStyle w:val="aa"/>
        <w:spacing w:line="240" w:lineRule="auto"/>
        <w:ind w:left="0"/>
        <w:rPr>
          <w:bCs/>
          <w:color w:val="000000"/>
          <w:sz w:val="24"/>
          <w:szCs w:val="24"/>
        </w:rPr>
      </w:pPr>
    </w:p>
    <w:p w:rsidR="00C65F21" w:rsidRPr="00CD0689" w:rsidRDefault="00C65F21" w:rsidP="00DA63BE">
      <w:pPr>
        <w:pStyle w:val="211"/>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Экспертиза реализуемых образовательных программ показала, что они полностью</w:t>
      </w:r>
      <w:r w:rsidR="00574045" w:rsidRPr="00CD0689">
        <w:rPr>
          <w:rFonts w:ascii="Times New Roman" w:hAnsi="Times New Roman" w:cs="Times New Roman"/>
          <w:sz w:val="24"/>
          <w:szCs w:val="24"/>
        </w:rPr>
        <w:t xml:space="preserve"> соответствуют требованиям ФГОС</w:t>
      </w:r>
      <w:r w:rsidRPr="00CD0689">
        <w:rPr>
          <w:rFonts w:ascii="Times New Roman" w:hAnsi="Times New Roman" w:cs="Times New Roman"/>
          <w:sz w:val="24"/>
          <w:szCs w:val="24"/>
        </w:rPr>
        <w:t>.</w:t>
      </w:r>
      <w:r w:rsidR="00574045" w:rsidRPr="00CD0689">
        <w:rPr>
          <w:rFonts w:ascii="Times New Roman" w:hAnsi="Times New Roman" w:cs="Times New Roman"/>
          <w:sz w:val="24"/>
          <w:szCs w:val="24"/>
        </w:rPr>
        <w:t xml:space="preserve"> </w:t>
      </w:r>
      <w:r w:rsidRPr="00CD0689">
        <w:rPr>
          <w:rFonts w:ascii="Times New Roman" w:hAnsi="Times New Roman" w:cs="Times New Roman"/>
          <w:sz w:val="24"/>
          <w:szCs w:val="24"/>
        </w:rPr>
        <w:t xml:space="preserve">Учебные планы по трудоемкости, структуре и содержанию соответствуют требованиям ФГОС. Общий объем каникулярного времени в учебном году входит в общую продолжительность обучения. Структура и содержание всех элементов образовательных программ (дисциплины, практика, научно-исследовательская работа и государственная итоговая аттестация) соответствуют требованиям ФГОС. </w:t>
      </w:r>
    </w:p>
    <w:p w:rsidR="00C65F21" w:rsidRPr="00CD0689" w:rsidRDefault="00C65F21" w:rsidP="00DA63BE">
      <w:pPr>
        <w:pStyle w:val="211"/>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Часовой эквивалент зачетной единицы во всех образовательных программах по ФГОС высшего образования составляет 36 академических часов. Для образовательных программ бакалавриата занятия по физической культуре и спорту планируются в объеме не менее 72 академических часов (2 з.е.) Элективная дисциплина «Физическая культура и спорт» реализуется в объеме 328 академических часов (указанные академические часы являются обязательными для освоения и в зачетные единицы не переводятся). В планируемый объем занятий по этой дисциплине включаются практические занятия и самостоятельная работа обучающихся.</w:t>
      </w:r>
    </w:p>
    <w:p w:rsidR="00C65F21" w:rsidRPr="00CD0689" w:rsidRDefault="00C65F21" w:rsidP="00DA63BE">
      <w:pPr>
        <w:pStyle w:val="211"/>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 Трудоемкость дисциплин по выбору студента составляет не менее 30% от общего объема времени, отведенного на вариативную часть блока 1 «Дисциплины (модули)» образовательной программы. </w:t>
      </w:r>
    </w:p>
    <w:p w:rsidR="00C65F21" w:rsidRPr="00CD0689" w:rsidRDefault="00C65F21" w:rsidP="00DA63BE">
      <w:pPr>
        <w:pStyle w:val="211"/>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Дисциплины, которые предлагаются для выбора студента, объединены в группы, количество дисциплин в одной группе не превышает двух-трех, из которых студент выбирает к освоению одну дисциплину. По всем образовательным программам бакалавриата, магистратуры и аспирантуры в качестве факультативных дисциплин обучающимся предлагаются дисциплины. Факультативные дисциплины являются необязательными для изучения обучающимся при освоении образовательной программы.</w:t>
      </w:r>
    </w:p>
    <w:p w:rsidR="00C65F21" w:rsidRPr="00CD0689" w:rsidRDefault="00C65F21" w:rsidP="00DA63BE">
      <w:pPr>
        <w:suppressAutoHyphens w:val="0"/>
        <w:spacing w:after="0" w:line="240" w:lineRule="auto"/>
        <w:ind w:firstLine="709"/>
        <w:jc w:val="both"/>
        <w:rPr>
          <w:rFonts w:ascii="Times New Roman" w:hAnsi="Times New Roman" w:cs="Times New Roman"/>
          <w:sz w:val="24"/>
          <w:szCs w:val="24"/>
        </w:rPr>
      </w:pPr>
      <w:r w:rsidRPr="00CD0689">
        <w:rPr>
          <w:rFonts w:ascii="Times New Roman" w:eastAsia="Times New Roman" w:hAnsi="Times New Roman" w:cs="Times New Roman"/>
          <w:kern w:val="0"/>
          <w:sz w:val="24"/>
          <w:szCs w:val="24"/>
          <w:lang w:eastAsia="ru-RU"/>
        </w:rPr>
        <w:t>Самостоятельная работа по дисциплинам предусматривает самостоятельную работу в семестре и в зачетно-экзаменационную сессию (подготовка к занятиям, выполнение заданий преподавателя, подготовка к текущей и промежуточной аттестации, защите курсовых работ)</w:t>
      </w:r>
    </w:p>
    <w:p w:rsidR="00C65F21" w:rsidRPr="00CD0689" w:rsidRDefault="00C65F21" w:rsidP="00DA63BE">
      <w:pPr>
        <w:pStyle w:val="211"/>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Практика обучающихся в ОмГА является видом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F87D68" w:rsidRPr="00187379" w:rsidRDefault="00F87D68" w:rsidP="00DA63BE">
      <w:pPr>
        <w:spacing w:after="0" w:line="240" w:lineRule="auto"/>
        <w:ind w:firstLine="709"/>
        <w:jc w:val="both"/>
        <w:rPr>
          <w:rFonts w:ascii="Times New Roman" w:hAnsi="Times New Roman" w:cs="Times New Roman"/>
          <w:sz w:val="24"/>
          <w:szCs w:val="24"/>
        </w:rPr>
      </w:pPr>
      <w:r w:rsidRPr="00187379">
        <w:rPr>
          <w:rFonts w:ascii="Times New Roman" w:hAnsi="Times New Roman" w:cs="Times New Roman"/>
          <w:sz w:val="24"/>
          <w:szCs w:val="24"/>
        </w:rPr>
        <w:t>В 202</w:t>
      </w:r>
      <w:r w:rsidR="00187379" w:rsidRPr="00187379">
        <w:rPr>
          <w:rFonts w:ascii="Times New Roman" w:hAnsi="Times New Roman" w:cs="Times New Roman"/>
          <w:sz w:val="24"/>
          <w:szCs w:val="24"/>
        </w:rPr>
        <w:t>4</w:t>
      </w:r>
      <w:r w:rsidRPr="00187379">
        <w:rPr>
          <w:rFonts w:ascii="Times New Roman" w:hAnsi="Times New Roman" w:cs="Times New Roman"/>
          <w:sz w:val="24"/>
          <w:szCs w:val="24"/>
        </w:rPr>
        <w:t xml:space="preserve"> году отдел профессиональной переподготовки и повышения квалификации Омской гуманитарной академии осуществлял образовательную деятельность по </w:t>
      </w:r>
      <w:r w:rsidR="00187379" w:rsidRPr="00187379">
        <w:rPr>
          <w:rFonts w:ascii="Times New Roman" w:hAnsi="Times New Roman" w:cs="Times New Roman"/>
          <w:sz w:val="24"/>
          <w:szCs w:val="24"/>
        </w:rPr>
        <w:t>89</w:t>
      </w:r>
      <w:r w:rsidRPr="00187379">
        <w:rPr>
          <w:rFonts w:ascii="Times New Roman" w:hAnsi="Times New Roman" w:cs="Times New Roman"/>
          <w:sz w:val="24"/>
          <w:szCs w:val="24"/>
        </w:rPr>
        <w:t xml:space="preserve"> дополнительным профессиональным программам, в том числе  программам профессиональной переподготовки - </w:t>
      </w:r>
      <w:r w:rsidR="001623F4" w:rsidRPr="00187379">
        <w:rPr>
          <w:rFonts w:ascii="Times New Roman" w:hAnsi="Times New Roman" w:cs="Times New Roman"/>
          <w:sz w:val="24"/>
          <w:szCs w:val="24"/>
        </w:rPr>
        <w:t>63</w:t>
      </w:r>
      <w:r w:rsidRPr="00187379">
        <w:rPr>
          <w:rFonts w:ascii="Times New Roman" w:hAnsi="Times New Roman" w:cs="Times New Roman"/>
          <w:sz w:val="24"/>
          <w:szCs w:val="24"/>
        </w:rPr>
        <w:t xml:space="preserve">, программам повышения квалификации - </w:t>
      </w:r>
      <w:r w:rsidR="00187379" w:rsidRPr="00187379">
        <w:rPr>
          <w:rFonts w:ascii="Times New Roman" w:hAnsi="Times New Roman" w:cs="Times New Roman"/>
          <w:sz w:val="24"/>
          <w:szCs w:val="24"/>
        </w:rPr>
        <w:t>26</w:t>
      </w:r>
      <w:r w:rsidRPr="00187379">
        <w:rPr>
          <w:rFonts w:ascii="Times New Roman" w:hAnsi="Times New Roman" w:cs="Times New Roman"/>
          <w:sz w:val="24"/>
          <w:szCs w:val="24"/>
        </w:rPr>
        <w:t>.</w:t>
      </w:r>
    </w:p>
    <w:p w:rsidR="00F87D68" w:rsidRPr="00187379" w:rsidRDefault="00F87D68" w:rsidP="00F87D68">
      <w:pPr>
        <w:spacing w:after="0"/>
        <w:jc w:val="center"/>
        <w:rPr>
          <w:rFonts w:ascii="Times New Roman" w:hAnsi="Times New Roman" w:cs="Times New Roman"/>
          <w:b/>
          <w:sz w:val="24"/>
          <w:szCs w:val="24"/>
        </w:rPr>
      </w:pPr>
      <w:r w:rsidRPr="00187379">
        <w:rPr>
          <w:rFonts w:ascii="Times New Roman" w:hAnsi="Times New Roman" w:cs="Times New Roman"/>
          <w:b/>
          <w:sz w:val="24"/>
          <w:szCs w:val="24"/>
        </w:rPr>
        <w:t>Программы профессиональной переподготовки и повышения квалификации</w:t>
      </w:r>
    </w:p>
    <w:p w:rsidR="00F87D68" w:rsidRPr="00187379" w:rsidRDefault="00F87D68" w:rsidP="00F87D68">
      <w:pPr>
        <w:spacing w:after="0"/>
        <w:jc w:val="right"/>
        <w:rPr>
          <w:rFonts w:ascii="Times New Roman" w:hAnsi="Times New Roman" w:cs="Times New Roman"/>
          <w:sz w:val="24"/>
          <w:szCs w:val="24"/>
        </w:rPr>
      </w:pPr>
      <w:r w:rsidRPr="00187379">
        <w:rPr>
          <w:rFonts w:ascii="Times New Roman" w:hAnsi="Times New Roman" w:cs="Times New Roman"/>
          <w:sz w:val="24"/>
          <w:szCs w:val="24"/>
        </w:rPr>
        <w:t>Таблица 4</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678"/>
        <w:gridCol w:w="4853"/>
      </w:tblGrid>
      <w:tr w:rsidR="00187379" w:rsidRPr="00187379" w:rsidTr="00824B65">
        <w:tc>
          <w:tcPr>
            <w:tcW w:w="675" w:type="dxa"/>
          </w:tcPr>
          <w:p w:rsidR="00187379" w:rsidRPr="00187379" w:rsidRDefault="00187379" w:rsidP="00824B65">
            <w:pPr>
              <w:spacing w:after="0" w:line="240" w:lineRule="auto"/>
              <w:jc w:val="both"/>
              <w:rPr>
                <w:rFonts w:ascii="Times New Roman" w:hAnsi="Times New Roman"/>
                <w:sz w:val="24"/>
                <w:szCs w:val="24"/>
              </w:rPr>
            </w:pPr>
            <w:r w:rsidRPr="00187379">
              <w:rPr>
                <w:rFonts w:ascii="Times New Roman" w:hAnsi="Times New Roman"/>
                <w:sz w:val="24"/>
                <w:szCs w:val="24"/>
              </w:rPr>
              <w:t>№</w:t>
            </w:r>
          </w:p>
        </w:tc>
        <w:tc>
          <w:tcPr>
            <w:tcW w:w="4678" w:type="dxa"/>
          </w:tcPr>
          <w:p w:rsidR="00187379" w:rsidRPr="00187379" w:rsidRDefault="00187379" w:rsidP="00824B65">
            <w:pPr>
              <w:spacing w:after="0" w:line="240" w:lineRule="auto"/>
              <w:jc w:val="center"/>
              <w:rPr>
                <w:rFonts w:ascii="Times New Roman" w:hAnsi="Times New Roman"/>
                <w:sz w:val="24"/>
                <w:szCs w:val="24"/>
              </w:rPr>
            </w:pPr>
            <w:r w:rsidRPr="00187379">
              <w:rPr>
                <w:rFonts w:ascii="Times New Roman" w:hAnsi="Times New Roman"/>
                <w:sz w:val="24"/>
                <w:szCs w:val="24"/>
              </w:rPr>
              <w:t>Программы профессиональной переподготовки</w:t>
            </w:r>
          </w:p>
        </w:tc>
        <w:tc>
          <w:tcPr>
            <w:tcW w:w="4853" w:type="dxa"/>
          </w:tcPr>
          <w:p w:rsidR="00187379" w:rsidRPr="00187379" w:rsidRDefault="00187379" w:rsidP="00824B65">
            <w:pPr>
              <w:spacing w:after="0" w:line="240" w:lineRule="auto"/>
              <w:jc w:val="center"/>
              <w:rPr>
                <w:rFonts w:ascii="Times New Roman" w:hAnsi="Times New Roman"/>
                <w:sz w:val="24"/>
                <w:szCs w:val="24"/>
              </w:rPr>
            </w:pPr>
            <w:r w:rsidRPr="00187379">
              <w:rPr>
                <w:rFonts w:ascii="Times New Roman" w:hAnsi="Times New Roman"/>
                <w:sz w:val="24"/>
                <w:szCs w:val="24"/>
              </w:rPr>
              <w:t>Программы повышения квалификации</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Прикладная информатика</w:t>
            </w:r>
          </w:p>
        </w:tc>
        <w:tc>
          <w:tcPr>
            <w:tcW w:w="4853"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Психолого-педагогические основы инклюзивного образования студентов-инвалидов и лиц с ОВЗ</w:t>
            </w:r>
          </w:p>
        </w:tc>
      </w:tr>
      <w:tr w:rsidR="00187379" w:rsidRPr="00187379" w:rsidTr="00824B65">
        <w:trPr>
          <w:trHeight w:val="867"/>
        </w:trPr>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Информационные системы и технологии</w:t>
            </w:r>
          </w:p>
        </w:tc>
        <w:tc>
          <w:tcPr>
            <w:tcW w:w="4853" w:type="dxa"/>
          </w:tcPr>
          <w:p w:rsidR="00187379" w:rsidRPr="00187379" w:rsidRDefault="00187379" w:rsidP="00824B65">
            <w:pPr>
              <w:spacing w:after="0" w:line="240" w:lineRule="auto"/>
              <w:rPr>
                <w:rFonts w:ascii="Times New Roman" w:hAnsi="Times New Roman" w:cs="Times New Roman"/>
                <w:bCs/>
                <w:sz w:val="24"/>
                <w:szCs w:val="24"/>
              </w:rPr>
            </w:pPr>
            <w:r w:rsidRPr="00187379">
              <w:rPr>
                <w:rFonts w:ascii="Times New Roman" w:hAnsi="Times New Roman" w:cs="Times New Roman"/>
                <w:bCs/>
                <w:sz w:val="24"/>
                <w:szCs w:val="24"/>
              </w:rPr>
              <w:t>Применение современных информационно-коммуникационных технологий в области образования</w:t>
            </w:r>
          </w:p>
        </w:tc>
      </w:tr>
      <w:tr w:rsidR="00187379" w:rsidRPr="00187379" w:rsidTr="00824B65">
        <w:trPr>
          <w:trHeight w:val="367"/>
        </w:trPr>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Информационная безопасность</w:t>
            </w:r>
          </w:p>
        </w:tc>
        <w:tc>
          <w:tcPr>
            <w:tcW w:w="4853"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Организация профилактической и психокоррекционной работы с несовершеннолетними</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Экономика и управление в организации</w:t>
            </w:r>
          </w:p>
        </w:tc>
        <w:tc>
          <w:tcPr>
            <w:tcW w:w="4853"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bCs/>
                <w:sz w:val="24"/>
                <w:szCs w:val="24"/>
              </w:rPr>
              <w:t>Методы и технологии цифрового моделирования</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Бухгалтерский учет</w:t>
            </w:r>
          </w:p>
        </w:tc>
        <w:tc>
          <w:tcPr>
            <w:tcW w:w="4853"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bCs/>
                <w:sz w:val="24"/>
                <w:szCs w:val="24"/>
              </w:rPr>
              <w:t>Современные подходы и актуальные проблемы преподавания дисциплин</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Государственное и муниципальное управление</w:t>
            </w:r>
          </w:p>
        </w:tc>
        <w:tc>
          <w:tcPr>
            <w:tcW w:w="4853"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bCs/>
                <w:sz w:val="24"/>
                <w:szCs w:val="24"/>
              </w:rPr>
              <w:t>Использование современных информационных и коммуникационных технологий в образовательном процессе. Работа преподавателей в электронной информационно - образовательной среде</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Организационное и документационное обеспечение управления в государственных и муниципальных органах</w:t>
            </w:r>
          </w:p>
        </w:tc>
        <w:tc>
          <w:tcPr>
            <w:tcW w:w="4853"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bCs/>
                <w:sz w:val="24"/>
                <w:szCs w:val="24"/>
              </w:rPr>
              <w:t>Внедрение активных методов воспитательной работы и социального проектирования в образовательной организации высшего образования</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Управление закупками для обеспечения государственных, муниципальных и корпоративных нужд</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r w:rsidRPr="00187379">
              <w:rPr>
                <w:rFonts w:ascii="Times New Roman" w:hAnsi="Times New Roman" w:cs="Times New Roman"/>
                <w:sz w:val="24"/>
                <w:szCs w:val="24"/>
              </w:rPr>
              <w:t xml:space="preserve">Применение электронной информационно-образовательной среды на примере платформы </w:t>
            </w:r>
            <w:r w:rsidRPr="00187379">
              <w:rPr>
                <w:rFonts w:ascii="Times New Roman" w:hAnsi="Times New Roman" w:cs="Times New Roman"/>
                <w:sz w:val="24"/>
                <w:szCs w:val="24"/>
                <w:lang w:val="en-US"/>
              </w:rPr>
              <w:t>Moodle</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Специалист в сфере закупок</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r w:rsidRPr="00187379">
              <w:rPr>
                <w:rFonts w:ascii="Times New Roman" w:hAnsi="Times New Roman" w:cs="Times New Roman"/>
                <w:sz w:val="24"/>
                <w:szCs w:val="24"/>
              </w:rPr>
              <w:t>Менеджмент в образовании</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Право и организация социального обеспечения</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r w:rsidRPr="00187379">
              <w:rPr>
                <w:rFonts w:ascii="Times New Roman" w:hAnsi="Times New Roman" w:cs="Times New Roman"/>
                <w:bCs/>
                <w:sz w:val="24"/>
                <w:szCs w:val="24"/>
              </w:rPr>
              <w:t>Инновационные методы в практике педагога дополнительного образования по направлению "Театральная деятельность"</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Руководитель организации социального обслуживания</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r w:rsidRPr="00187379">
              <w:rPr>
                <w:rFonts w:ascii="Times New Roman" w:hAnsi="Times New Roman" w:cs="Times New Roman"/>
                <w:sz w:val="24"/>
                <w:szCs w:val="24"/>
              </w:rPr>
              <w:t>Международная стажировка г. Астана</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Социальная работа</w:t>
            </w:r>
          </w:p>
        </w:tc>
        <w:tc>
          <w:tcPr>
            <w:tcW w:w="4853"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Государственное и муниципальное управление</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Специалист по работе с семьей</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r w:rsidRPr="00187379">
              <w:rPr>
                <w:rFonts w:ascii="Times New Roman" w:hAnsi="Times New Roman" w:cs="Times New Roman"/>
                <w:sz w:val="24"/>
                <w:szCs w:val="24"/>
              </w:rPr>
              <w:t>Организация работы творческих мастерских как средство развития личности в условиях трансформации образования</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Специалист органа опеки и попечительства</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r w:rsidRPr="00187379">
              <w:rPr>
                <w:rFonts w:ascii="Times New Roman" w:hAnsi="Times New Roman" w:cs="Times New Roman"/>
                <w:sz w:val="24"/>
                <w:szCs w:val="24"/>
              </w:rPr>
              <w:t>Повышение уровня культуры речи и чтения педагогических работников как фактор формирования российской идентичности</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Социальная психология</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r w:rsidRPr="00187379">
              <w:rPr>
                <w:rFonts w:ascii="Times New Roman" w:hAnsi="Times New Roman" w:cs="Times New Roman"/>
                <w:sz w:val="24"/>
                <w:szCs w:val="24"/>
              </w:rPr>
              <w:t>Профилактика потребления табака и никотиносодержащей продукции в молодежной среде</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Социальная педагогика</w:t>
            </w:r>
          </w:p>
        </w:tc>
        <w:tc>
          <w:tcPr>
            <w:tcW w:w="4853" w:type="dxa"/>
            <w:vAlign w:val="bottom"/>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Управление персоналом</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Специалист в области медиации</w:t>
            </w:r>
          </w:p>
        </w:tc>
        <w:tc>
          <w:tcPr>
            <w:tcW w:w="4853" w:type="dxa"/>
            <w:vAlign w:val="bottom"/>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Управление проектами</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Журналистика</w:t>
            </w:r>
          </w:p>
        </w:tc>
        <w:tc>
          <w:tcPr>
            <w:tcW w:w="4853" w:type="dxa"/>
            <w:vAlign w:val="bottom"/>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Цифровизация процесса селекции навых сортов сельхозкультур</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Редактирование средств массовой информации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r w:rsidRPr="00187379">
              <w:rPr>
                <w:rFonts w:ascii="Times New Roman" w:hAnsi="Times New Roman" w:cs="Times New Roman"/>
                <w:sz w:val="24"/>
                <w:szCs w:val="24"/>
              </w:rPr>
              <w:t>Экономические аспекты в образовательной деятельности</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Управление персоналом</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r w:rsidRPr="00187379">
              <w:rPr>
                <w:rFonts w:ascii="Times New Roman" w:hAnsi="Times New Roman" w:cs="Times New Roman"/>
                <w:sz w:val="24"/>
                <w:szCs w:val="24"/>
              </w:rPr>
              <w:t>Современные подходы в преподавании профильных ИТ дисциплин</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Руководитель кадровой службы</w:t>
            </w:r>
          </w:p>
        </w:tc>
        <w:tc>
          <w:tcPr>
            <w:tcW w:w="4853" w:type="dxa"/>
            <w:vAlign w:val="bottom"/>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Современные подходы и актуальные проблемы перподавания дисциплин в области психологии</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Менеджмент в образовании</w:t>
            </w:r>
          </w:p>
        </w:tc>
        <w:tc>
          <w:tcPr>
            <w:tcW w:w="4853" w:type="dxa"/>
            <w:vAlign w:val="bottom"/>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Современные подходы и актуальные проблемы преподавания дисциплин в области финансов, экономики и управления персоналом</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Менеджмент в здравоохранении</w:t>
            </w:r>
          </w:p>
        </w:tc>
        <w:tc>
          <w:tcPr>
            <w:tcW w:w="4853" w:type="dxa"/>
            <w:vAlign w:val="bottom"/>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Современные подходы к преподаванию дисциплин в области менеджмента</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Менеджмент</w:t>
            </w:r>
          </w:p>
        </w:tc>
        <w:tc>
          <w:tcPr>
            <w:tcW w:w="4853" w:type="dxa"/>
            <w:vAlign w:val="bottom"/>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Современные подходы к преподаванию дисциплин в области специального (дефектологического) образования</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Руководитель дошкольной образовательной организации. Менеджмент в сфере дошкольного образования в условиях реализации ФГОС ДО</w:t>
            </w:r>
          </w:p>
        </w:tc>
        <w:tc>
          <w:tcPr>
            <w:tcW w:w="4853"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Современные подходы к преподаванию дисциплин в области управления персоналом</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Начальное образование</w:t>
            </w:r>
          </w:p>
        </w:tc>
        <w:tc>
          <w:tcPr>
            <w:tcW w:w="4853"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Современные подходы к преподаванию иностранного языка</w:t>
            </w: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Дошкольное образование</w:t>
            </w:r>
          </w:p>
        </w:tc>
        <w:tc>
          <w:tcPr>
            <w:tcW w:w="4853" w:type="dxa"/>
            <w:vAlign w:val="bottom"/>
          </w:tcPr>
          <w:p w:rsidR="00187379" w:rsidRPr="00187379" w:rsidRDefault="00187379" w:rsidP="00824B65">
            <w:pPr>
              <w:spacing w:after="0" w:line="240" w:lineRule="auto"/>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Методист дошкольного образования. Проектирование и реализация организационно-педагогической деятельности по ФГОС ДО</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Тьютор</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Психология (очно-заочная форма обучения)</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Клиническая психология (очно-заочная форма обучения)</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Олигофренопедагогика</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Тифлопедагогика</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Логопедия</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Дефектология 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 xml:space="preserve">Педагог-психолог образовательной организации. Технологии психолого-педагогического сопровождения образовательного процесса </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Педагог-организатор</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Педагог-библиотекарь</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Методика преподавания русского языка и литературы 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Методика преподавания истории и обществознания 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Основы безопасности и защиты Родины: теория и методика преподавания 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Методика преподавания информатики 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Методика преподавания математики  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Методика преподавания труда (технологии)  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Методика преподавания физической культуры 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Методика преподавания физической культуры в дошкольной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Методика преподавания английского языка  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Методика преподавания немецкого языка  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Методика преподавания биологии 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Методика преподавания географии  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bCs/>
                <w:spacing w:val="2"/>
                <w:kern w:val="36"/>
                <w:sz w:val="24"/>
                <w:szCs w:val="24"/>
              </w:rPr>
              <w:t xml:space="preserve">Методика преподавания основ религиозных культур и светской этики и </w:t>
            </w:r>
            <w:r w:rsidRPr="00187379">
              <w:rPr>
                <w:rFonts w:ascii="Times New Roman" w:hAnsi="Times New Roman" w:cs="Times New Roman"/>
                <w:sz w:val="24"/>
                <w:szCs w:val="24"/>
              </w:rPr>
              <w:t xml:space="preserve">основ духовно-нравственных культур народов России </w:t>
            </w:r>
            <w:r w:rsidRPr="00187379">
              <w:rPr>
                <w:rFonts w:ascii="Times New Roman" w:hAnsi="Times New Roman" w:cs="Times New Roman"/>
                <w:bCs/>
                <w:spacing w:val="2"/>
                <w:kern w:val="36"/>
                <w:sz w:val="24"/>
                <w:szCs w:val="24"/>
              </w:rPr>
              <w:t>в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bCs/>
                <w:spacing w:val="2"/>
                <w:kern w:val="36"/>
                <w:sz w:val="24"/>
                <w:szCs w:val="24"/>
              </w:rPr>
            </w:pPr>
            <w:r w:rsidRPr="00187379">
              <w:rPr>
                <w:rFonts w:ascii="Times New Roman" w:hAnsi="Times New Roman" w:cs="Times New Roman"/>
                <w:bCs/>
                <w:spacing w:val="2"/>
                <w:sz w:val="24"/>
                <w:szCs w:val="24"/>
              </w:rPr>
              <w:t>Профессиональная деятельность музыкального руководителя в дошкольной образовательной организации</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Руководитель физического воспитания</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Педагогика дополнительного образования</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Педагогика среднего профессионального образования</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Педагогика  высшего образования. Преподавание учебных курсов, дисциплин (модулей) по программам бакалавриата,  специалитета, магистратуры и дополнительным профессиональным программам</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Торговое дело</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Реклама и связи с общественностью</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Логистика и управление цепями поставок</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Складская логистика</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Логистика</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Техносферная безопасность: Безопасность труда</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r w:rsidR="00187379" w:rsidRPr="00187379" w:rsidTr="00824B65">
        <w:tc>
          <w:tcPr>
            <w:tcW w:w="675" w:type="dxa"/>
          </w:tcPr>
          <w:p w:rsidR="00187379" w:rsidRPr="00187379" w:rsidRDefault="00187379" w:rsidP="00187379">
            <w:pPr>
              <w:pStyle w:val="af3"/>
              <w:numPr>
                <w:ilvl w:val="0"/>
                <w:numId w:val="19"/>
              </w:numPr>
              <w:spacing w:after="0" w:line="240" w:lineRule="auto"/>
              <w:ind w:left="0" w:firstLine="0"/>
              <w:jc w:val="both"/>
              <w:rPr>
                <w:rFonts w:ascii="Times New Roman" w:hAnsi="Times New Roman"/>
                <w:kern w:val="1"/>
                <w:sz w:val="24"/>
                <w:szCs w:val="24"/>
              </w:rPr>
            </w:pPr>
          </w:p>
        </w:tc>
        <w:tc>
          <w:tcPr>
            <w:tcW w:w="4678" w:type="dxa"/>
          </w:tcPr>
          <w:p w:rsidR="00187379" w:rsidRPr="00187379" w:rsidRDefault="00187379" w:rsidP="00824B65">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Маркетинг</w:t>
            </w:r>
          </w:p>
        </w:tc>
        <w:tc>
          <w:tcPr>
            <w:tcW w:w="4853" w:type="dxa"/>
          </w:tcPr>
          <w:p w:rsidR="00187379" w:rsidRPr="00187379" w:rsidRDefault="00187379" w:rsidP="00824B65">
            <w:pPr>
              <w:spacing w:after="0" w:line="240" w:lineRule="auto"/>
              <w:jc w:val="both"/>
              <w:rPr>
                <w:rFonts w:ascii="Times New Roman" w:hAnsi="Times New Roman" w:cs="Times New Roman"/>
                <w:sz w:val="24"/>
                <w:szCs w:val="24"/>
              </w:rPr>
            </w:pPr>
          </w:p>
        </w:tc>
      </w:tr>
    </w:tbl>
    <w:p w:rsidR="00815C0B" w:rsidRPr="00CD0689" w:rsidRDefault="00815C0B" w:rsidP="00C65F21">
      <w:pPr>
        <w:pStyle w:val="211"/>
        <w:spacing w:after="0" w:line="240" w:lineRule="auto"/>
        <w:ind w:firstLine="709"/>
        <w:jc w:val="both"/>
        <w:rPr>
          <w:rFonts w:ascii="Times New Roman" w:hAnsi="Times New Roman" w:cs="Times New Roman"/>
          <w:sz w:val="24"/>
          <w:szCs w:val="24"/>
        </w:rPr>
      </w:pPr>
    </w:p>
    <w:p w:rsidR="0093630A" w:rsidRPr="00CD0689" w:rsidRDefault="0093630A" w:rsidP="006423AC">
      <w:pPr>
        <w:pStyle w:val="211"/>
        <w:spacing w:after="0" w:line="240" w:lineRule="auto"/>
        <w:ind w:firstLine="709"/>
        <w:jc w:val="center"/>
        <w:rPr>
          <w:rFonts w:ascii="Times New Roman" w:hAnsi="Times New Roman" w:cs="Times New Roman"/>
          <w:b/>
          <w:sz w:val="24"/>
          <w:szCs w:val="24"/>
        </w:rPr>
      </w:pPr>
    </w:p>
    <w:p w:rsidR="00D4473D" w:rsidRPr="00CD0689" w:rsidRDefault="006423AC" w:rsidP="006423AC">
      <w:pPr>
        <w:pStyle w:val="211"/>
        <w:spacing w:after="0" w:line="240" w:lineRule="auto"/>
        <w:ind w:firstLine="709"/>
        <w:jc w:val="center"/>
        <w:rPr>
          <w:rFonts w:ascii="Times New Roman" w:hAnsi="Times New Roman" w:cs="Times New Roman"/>
          <w:b/>
          <w:sz w:val="24"/>
          <w:szCs w:val="24"/>
        </w:rPr>
      </w:pPr>
      <w:r w:rsidRPr="00CD0689">
        <w:rPr>
          <w:rFonts w:ascii="Times New Roman" w:hAnsi="Times New Roman" w:cs="Times New Roman"/>
          <w:b/>
          <w:sz w:val="24"/>
          <w:szCs w:val="24"/>
        </w:rPr>
        <w:t xml:space="preserve">2.2 Содержание </w:t>
      </w:r>
      <w:r w:rsidR="00553E27" w:rsidRPr="00CD0689">
        <w:rPr>
          <w:rFonts w:ascii="Times New Roman" w:hAnsi="Times New Roman" w:cs="Times New Roman"/>
          <w:b/>
          <w:sz w:val="24"/>
          <w:szCs w:val="24"/>
        </w:rPr>
        <w:t xml:space="preserve">и качество </w:t>
      </w:r>
      <w:r w:rsidRPr="00CD0689">
        <w:rPr>
          <w:rFonts w:ascii="Times New Roman" w:hAnsi="Times New Roman" w:cs="Times New Roman"/>
          <w:b/>
          <w:sz w:val="24"/>
          <w:szCs w:val="24"/>
        </w:rPr>
        <w:t>подготовки обучающихся</w:t>
      </w:r>
    </w:p>
    <w:p w:rsidR="00553E27" w:rsidRPr="00CD0689" w:rsidRDefault="00553E27" w:rsidP="006423AC">
      <w:pPr>
        <w:pStyle w:val="211"/>
        <w:spacing w:after="0" w:line="240" w:lineRule="auto"/>
        <w:ind w:firstLine="709"/>
        <w:jc w:val="center"/>
        <w:rPr>
          <w:rFonts w:ascii="Times New Roman" w:hAnsi="Times New Roman" w:cs="Times New Roman"/>
          <w:b/>
          <w:sz w:val="24"/>
          <w:szCs w:val="24"/>
        </w:rPr>
      </w:pPr>
    </w:p>
    <w:p w:rsidR="00010433" w:rsidRPr="00CD0689" w:rsidRDefault="00010433" w:rsidP="00DA63BE">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В ЧУОО ВО «Омская гуманитарная академия» сформирована система организации, обеспечения и внутреннего аудита образовательного процесса, позволяющая реализовывать все образовательные программы в соответствии с требованиями федеральных государственных образовательных стандартов и других нормативных документов. Для регламентации образовательного процесса и разработки учебно-методического обеспечения в Академии  </w:t>
      </w:r>
      <w:r w:rsidR="00374502" w:rsidRPr="00CD0689">
        <w:rPr>
          <w:rFonts w:ascii="Times New Roman" w:hAnsi="Times New Roman" w:cs="Times New Roman"/>
          <w:sz w:val="24"/>
          <w:szCs w:val="24"/>
        </w:rPr>
        <w:t xml:space="preserve">в </w:t>
      </w:r>
      <w:r w:rsidRPr="00CD0689">
        <w:rPr>
          <w:rFonts w:ascii="Times New Roman" w:hAnsi="Times New Roman" w:cs="Times New Roman"/>
          <w:sz w:val="24"/>
          <w:szCs w:val="24"/>
        </w:rPr>
        <w:t>202</w:t>
      </w:r>
      <w:r w:rsidR="00B53E62">
        <w:rPr>
          <w:rFonts w:ascii="Times New Roman" w:hAnsi="Times New Roman" w:cs="Times New Roman"/>
          <w:sz w:val="24"/>
          <w:szCs w:val="24"/>
        </w:rPr>
        <w:t xml:space="preserve">4 </w:t>
      </w:r>
      <w:r w:rsidRPr="00CD0689">
        <w:rPr>
          <w:rFonts w:ascii="Times New Roman" w:hAnsi="Times New Roman" w:cs="Times New Roman"/>
          <w:sz w:val="24"/>
          <w:szCs w:val="24"/>
        </w:rPr>
        <w:t>г</w:t>
      </w:r>
      <w:r w:rsidR="00374502" w:rsidRPr="00CD0689">
        <w:rPr>
          <w:rFonts w:ascii="Times New Roman" w:hAnsi="Times New Roman" w:cs="Times New Roman"/>
          <w:sz w:val="24"/>
          <w:szCs w:val="24"/>
        </w:rPr>
        <w:t>оду</w:t>
      </w:r>
      <w:r w:rsidR="004D579C" w:rsidRPr="00CD0689">
        <w:rPr>
          <w:rFonts w:ascii="Times New Roman" w:hAnsi="Times New Roman" w:cs="Times New Roman"/>
          <w:sz w:val="24"/>
          <w:szCs w:val="24"/>
        </w:rPr>
        <w:t xml:space="preserve"> </w:t>
      </w:r>
      <w:r w:rsidRPr="00CD0689">
        <w:rPr>
          <w:rFonts w:ascii="Times New Roman" w:hAnsi="Times New Roman" w:cs="Times New Roman"/>
          <w:sz w:val="24"/>
          <w:szCs w:val="24"/>
        </w:rPr>
        <w:t xml:space="preserve">разработан и переработан ряд локальных нормативных актов, размещенных на официальном сайте  (http://www.omga.su/sveden/document/). </w:t>
      </w:r>
    </w:p>
    <w:p w:rsidR="006423AC" w:rsidRPr="00CD0689" w:rsidRDefault="006423AC" w:rsidP="00DA63BE">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В соответствии с принятым планом мероприятий ЧУОО ВО «ОмГА» осуществлялась подготовка нормативной документации и учебно-методических материалов, было обновлено учебно-методическое обеспечение реализации основных образовательных программ ВО.</w:t>
      </w:r>
    </w:p>
    <w:p w:rsidR="006423AC" w:rsidRPr="002359D2" w:rsidRDefault="006423AC" w:rsidP="00DA63BE">
      <w:pPr>
        <w:spacing w:after="0" w:line="240" w:lineRule="auto"/>
        <w:ind w:firstLine="709"/>
        <w:jc w:val="both"/>
        <w:rPr>
          <w:rFonts w:ascii="Times New Roman" w:hAnsi="Times New Roman" w:cs="Times New Roman"/>
          <w:sz w:val="24"/>
          <w:szCs w:val="24"/>
        </w:rPr>
      </w:pPr>
      <w:r w:rsidRPr="002359D2">
        <w:rPr>
          <w:rFonts w:ascii="Times New Roman" w:hAnsi="Times New Roman" w:cs="Times New Roman"/>
          <w:sz w:val="24"/>
          <w:szCs w:val="24"/>
        </w:rPr>
        <w:t xml:space="preserve">Учебная нагрузка НПР за отчетный период составила </w:t>
      </w:r>
      <w:r w:rsidR="002359D2" w:rsidRPr="002359D2">
        <w:rPr>
          <w:rFonts w:ascii="Times New Roman" w:hAnsi="Times New Roman" w:cs="Times New Roman"/>
          <w:sz w:val="24"/>
          <w:szCs w:val="24"/>
        </w:rPr>
        <w:t xml:space="preserve">40501 </w:t>
      </w:r>
      <w:r w:rsidRPr="002359D2">
        <w:rPr>
          <w:rFonts w:ascii="Times New Roman" w:hAnsi="Times New Roman" w:cs="Times New Roman"/>
          <w:sz w:val="24"/>
          <w:szCs w:val="24"/>
        </w:rPr>
        <w:t xml:space="preserve">часов, что на </w:t>
      </w:r>
      <w:r w:rsidR="002359D2" w:rsidRPr="002359D2">
        <w:rPr>
          <w:rFonts w:ascii="Times New Roman" w:hAnsi="Times New Roman" w:cs="Times New Roman"/>
          <w:sz w:val="24"/>
          <w:szCs w:val="24"/>
        </w:rPr>
        <w:t>781</w:t>
      </w:r>
      <w:r w:rsidR="00037F73" w:rsidRPr="002359D2">
        <w:rPr>
          <w:rFonts w:ascii="Times New Roman" w:hAnsi="Times New Roman" w:cs="Times New Roman"/>
          <w:sz w:val="24"/>
          <w:szCs w:val="24"/>
        </w:rPr>
        <w:t>,</w:t>
      </w:r>
      <w:r w:rsidR="002359D2" w:rsidRPr="002359D2">
        <w:rPr>
          <w:rFonts w:ascii="Times New Roman" w:hAnsi="Times New Roman" w:cs="Times New Roman"/>
          <w:sz w:val="24"/>
          <w:szCs w:val="24"/>
        </w:rPr>
        <w:t>5</w:t>
      </w:r>
      <w:r w:rsidR="00037F73" w:rsidRPr="002359D2">
        <w:rPr>
          <w:rFonts w:ascii="Times New Roman" w:hAnsi="Times New Roman" w:cs="Times New Roman"/>
          <w:sz w:val="24"/>
          <w:szCs w:val="24"/>
        </w:rPr>
        <w:t xml:space="preserve">5 </w:t>
      </w:r>
      <w:r w:rsidRPr="002359D2">
        <w:rPr>
          <w:rFonts w:ascii="Times New Roman" w:hAnsi="Times New Roman" w:cs="Times New Roman"/>
          <w:sz w:val="24"/>
          <w:szCs w:val="24"/>
        </w:rPr>
        <w:t xml:space="preserve">часов </w:t>
      </w:r>
      <w:r w:rsidR="00F87D68" w:rsidRPr="002359D2">
        <w:rPr>
          <w:rFonts w:ascii="Times New Roman" w:hAnsi="Times New Roman" w:cs="Times New Roman"/>
          <w:sz w:val="24"/>
          <w:szCs w:val="24"/>
        </w:rPr>
        <w:t>больше</w:t>
      </w:r>
      <w:r w:rsidRPr="002359D2">
        <w:rPr>
          <w:rFonts w:ascii="Times New Roman" w:hAnsi="Times New Roman" w:cs="Times New Roman"/>
          <w:sz w:val="24"/>
          <w:szCs w:val="24"/>
        </w:rPr>
        <w:t xml:space="preserve">, чем </w:t>
      </w:r>
      <w:r w:rsidR="00AE5C98" w:rsidRPr="002359D2">
        <w:rPr>
          <w:rFonts w:ascii="Times New Roman" w:hAnsi="Times New Roman" w:cs="Times New Roman"/>
          <w:sz w:val="24"/>
          <w:szCs w:val="24"/>
        </w:rPr>
        <w:t>за</w:t>
      </w:r>
      <w:r w:rsidRPr="002359D2">
        <w:rPr>
          <w:rFonts w:ascii="Times New Roman" w:hAnsi="Times New Roman" w:cs="Times New Roman"/>
          <w:sz w:val="24"/>
          <w:szCs w:val="24"/>
        </w:rPr>
        <w:t xml:space="preserve"> пр</w:t>
      </w:r>
      <w:r w:rsidR="00AE5C98" w:rsidRPr="002359D2">
        <w:rPr>
          <w:rFonts w:ascii="Times New Roman" w:hAnsi="Times New Roman" w:cs="Times New Roman"/>
          <w:sz w:val="24"/>
          <w:szCs w:val="24"/>
        </w:rPr>
        <w:t>едыдущий</w:t>
      </w:r>
      <w:r w:rsidRPr="002359D2">
        <w:rPr>
          <w:rFonts w:ascii="Times New Roman" w:hAnsi="Times New Roman" w:cs="Times New Roman"/>
          <w:sz w:val="24"/>
          <w:szCs w:val="24"/>
        </w:rPr>
        <w:t xml:space="preserve"> период </w:t>
      </w:r>
      <w:r w:rsidRPr="002359D2">
        <w:rPr>
          <w:rFonts w:ascii="Times New Roman" w:hAnsi="Times New Roman" w:cs="Times New Roman"/>
          <w:b/>
          <w:sz w:val="24"/>
          <w:szCs w:val="24"/>
        </w:rPr>
        <w:t>(</w:t>
      </w:r>
      <w:r w:rsidR="002359D2" w:rsidRPr="002359D2">
        <w:rPr>
          <w:rFonts w:ascii="Times New Roman" w:hAnsi="Times New Roman" w:cs="Times New Roman"/>
          <w:sz w:val="24"/>
          <w:szCs w:val="24"/>
        </w:rPr>
        <w:t>39719,45</w:t>
      </w:r>
      <w:r w:rsidR="00037F73" w:rsidRPr="002359D2">
        <w:rPr>
          <w:rFonts w:ascii="Times New Roman" w:hAnsi="Times New Roman" w:cs="Times New Roman"/>
          <w:sz w:val="24"/>
          <w:szCs w:val="24"/>
        </w:rPr>
        <w:t xml:space="preserve"> </w:t>
      </w:r>
      <w:r w:rsidRPr="002359D2">
        <w:rPr>
          <w:rFonts w:ascii="Times New Roman" w:hAnsi="Times New Roman" w:cs="Times New Roman"/>
          <w:b/>
          <w:sz w:val="24"/>
          <w:szCs w:val="24"/>
        </w:rPr>
        <w:t xml:space="preserve"> </w:t>
      </w:r>
      <w:r w:rsidRPr="002359D2">
        <w:rPr>
          <w:rFonts w:ascii="Times New Roman" w:hAnsi="Times New Roman" w:cs="Times New Roman"/>
          <w:sz w:val="24"/>
          <w:szCs w:val="24"/>
        </w:rPr>
        <w:t>часов в 20</w:t>
      </w:r>
      <w:r w:rsidR="00F87D68" w:rsidRPr="002359D2">
        <w:rPr>
          <w:rFonts w:ascii="Times New Roman" w:hAnsi="Times New Roman" w:cs="Times New Roman"/>
          <w:sz w:val="24"/>
          <w:szCs w:val="24"/>
        </w:rPr>
        <w:t>2</w:t>
      </w:r>
      <w:r w:rsidR="002359D2" w:rsidRPr="002359D2">
        <w:rPr>
          <w:rFonts w:ascii="Times New Roman" w:hAnsi="Times New Roman" w:cs="Times New Roman"/>
          <w:sz w:val="24"/>
          <w:szCs w:val="24"/>
        </w:rPr>
        <w:t>3</w:t>
      </w:r>
      <w:r w:rsidR="00C2467C" w:rsidRPr="002359D2">
        <w:rPr>
          <w:rFonts w:ascii="Times New Roman" w:hAnsi="Times New Roman" w:cs="Times New Roman"/>
          <w:sz w:val="24"/>
          <w:szCs w:val="24"/>
        </w:rPr>
        <w:t xml:space="preserve"> г</w:t>
      </w:r>
      <w:r w:rsidR="00AE5C98" w:rsidRPr="002359D2">
        <w:rPr>
          <w:rFonts w:ascii="Times New Roman" w:hAnsi="Times New Roman" w:cs="Times New Roman"/>
          <w:sz w:val="24"/>
          <w:szCs w:val="24"/>
        </w:rPr>
        <w:t>оду</w:t>
      </w:r>
      <w:r w:rsidRPr="002359D2">
        <w:rPr>
          <w:rFonts w:ascii="Times New Roman" w:hAnsi="Times New Roman" w:cs="Times New Roman"/>
          <w:sz w:val="24"/>
          <w:szCs w:val="24"/>
        </w:rPr>
        <w:t>). Часть учебной нагрузки штатные НПР Академии выполняют на условиях почасовой оплаты. На почасовую оплату были определены внешние совместители, ведущие небольшие по объему часов курсы, а также специалисты-практики, привлеченные к проведению мастер-классов, практических занятий, руководству учебными и производственными практиками.</w:t>
      </w:r>
    </w:p>
    <w:p w:rsidR="006423AC" w:rsidRPr="00B53E62" w:rsidRDefault="006423AC" w:rsidP="00DA63BE">
      <w:pPr>
        <w:spacing w:after="0" w:line="240" w:lineRule="auto"/>
        <w:ind w:firstLine="709"/>
        <w:jc w:val="both"/>
        <w:rPr>
          <w:rFonts w:ascii="Times New Roman" w:hAnsi="Times New Roman" w:cs="Times New Roman"/>
          <w:sz w:val="24"/>
          <w:szCs w:val="24"/>
          <w:highlight w:val="yellow"/>
        </w:rPr>
      </w:pPr>
    </w:p>
    <w:p w:rsidR="00804E38" w:rsidRPr="002359D2" w:rsidRDefault="006423AC" w:rsidP="006423AC">
      <w:pPr>
        <w:spacing w:after="0" w:line="240" w:lineRule="auto"/>
        <w:jc w:val="center"/>
        <w:rPr>
          <w:rFonts w:ascii="Times New Roman" w:hAnsi="Times New Roman" w:cs="Times New Roman"/>
          <w:sz w:val="24"/>
          <w:szCs w:val="24"/>
        </w:rPr>
      </w:pPr>
      <w:r w:rsidRPr="002359D2">
        <w:rPr>
          <w:rFonts w:ascii="Times New Roman" w:hAnsi="Times New Roman" w:cs="Times New Roman"/>
          <w:sz w:val="24"/>
          <w:szCs w:val="24"/>
        </w:rPr>
        <w:t>Количество научно-педагогических работников и обще</w:t>
      </w:r>
      <w:r w:rsidR="00804E38" w:rsidRPr="002359D2">
        <w:rPr>
          <w:rFonts w:ascii="Times New Roman" w:hAnsi="Times New Roman" w:cs="Times New Roman"/>
          <w:sz w:val="24"/>
          <w:szCs w:val="24"/>
        </w:rPr>
        <w:t>е</w:t>
      </w:r>
      <w:r w:rsidRPr="002359D2">
        <w:rPr>
          <w:rFonts w:ascii="Times New Roman" w:hAnsi="Times New Roman" w:cs="Times New Roman"/>
          <w:sz w:val="24"/>
          <w:szCs w:val="24"/>
        </w:rPr>
        <w:t xml:space="preserve"> количеств</w:t>
      </w:r>
      <w:r w:rsidR="00804E38" w:rsidRPr="002359D2">
        <w:rPr>
          <w:rFonts w:ascii="Times New Roman" w:hAnsi="Times New Roman" w:cs="Times New Roman"/>
          <w:sz w:val="24"/>
          <w:szCs w:val="24"/>
        </w:rPr>
        <w:t>о ставок,</w:t>
      </w:r>
    </w:p>
    <w:p w:rsidR="006423AC" w:rsidRPr="002359D2" w:rsidRDefault="006423AC" w:rsidP="006423AC">
      <w:pPr>
        <w:spacing w:after="0" w:line="240" w:lineRule="auto"/>
        <w:jc w:val="center"/>
        <w:rPr>
          <w:rFonts w:ascii="Times New Roman" w:hAnsi="Times New Roman" w:cs="Times New Roman"/>
          <w:sz w:val="24"/>
          <w:szCs w:val="24"/>
        </w:rPr>
      </w:pPr>
      <w:r w:rsidRPr="002359D2">
        <w:rPr>
          <w:rFonts w:ascii="Times New Roman" w:hAnsi="Times New Roman" w:cs="Times New Roman"/>
          <w:sz w:val="24"/>
          <w:szCs w:val="24"/>
        </w:rPr>
        <w:t>занимаемых научно-педагогическими работниками Академии</w:t>
      </w:r>
    </w:p>
    <w:p w:rsidR="006423AC" w:rsidRPr="002359D2" w:rsidRDefault="006423AC" w:rsidP="006423AC">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 xml:space="preserve">Таблица 5 </w:t>
      </w:r>
    </w:p>
    <w:tbl>
      <w:tblPr>
        <w:tblStyle w:val="af"/>
        <w:tblW w:w="0" w:type="auto"/>
        <w:tblLayout w:type="fixed"/>
        <w:tblLook w:val="04A0" w:firstRow="1" w:lastRow="0" w:firstColumn="1" w:lastColumn="0" w:noHBand="0" w:noVBand="1"/>
      </w:tblPr>
      <w:tblGrid>
        <w:gridCol w:w="3848"/>
        <w:gridCol w:w="1614"/>
        <w:gridCol w:w="1615"/>
        <w:gridCol w:w="1615"/>
        <w:gridCol w:w="1615"/>
      </w:tblGrid>
      <w:tr w:rsidR="002359D2" w:rsidRPr="002359D2" w:rsidTr="002359D2">
        <w:tc>
          <w:tcPr>
            <w:tcW w:w="3848" w:type="dxa"/>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Кафедра</w:t>
            </w:r>
          </w:p>
        </w:tc>
        <w:tc>
          <w:tcPr>
            <w:tcW w:w="1614" w:type="dxa"/>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Кол-во НПР</w:t>
            </w:r>
          </w:p>
        </w:tc>
        <w:tc>
          <w:tcPr>
            <w:tcW w:w="1615" w:type="dxa"/>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Общая нагрузка по кафедре, час.</w:t>
            </w:r>
          </w:p>
        </w:tc>
        <w:tc>
          <w:tcPr>
            <w:tcW w:w="1615" w:type="dxa"/>
            <w:tcBorders>
              <w:left w:val="single" w:sz="4" w:space="0" w:color="auto"/>
              <w:bottom w:val="single" w:sz="4" w:space="0" w:color="000000" w:themeColor="text1"/>
              <w:right w:val="single" w:sz="4" w:space="0" w:color="auto"/>
            </w:tcBorders>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Доля ставки научного сотрудника</w:t>
            </w:r>
          </w:p>
        </w:tc>
        <w:tc>
          <w:tcPr>
            <w:tcW w:w="1615" w:type="dxa"/>
            <w:tcBorders>
              <w:left w:val="single" w:sz="4" w:space="0" w:color="auto"/>
              <w:bottom w:val="single" w:sz="4" w:space="0" w:color="000000" w:themeColor="text1"/>
              <w:right w:val="single" w:sz="4" w:space="0" w:color="auto"/>
            </w:tcBorders>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Общее кол-во ставок</w:t>
            </w:r>
          </w:p>
        </w:tc>
      </w:tr>
      <w:tr w:rsidR="002359D2" w:rsidRPr="002359D2" w:rsidTr="002359D2">
        <w:tc>
          <w:tcPr>
            <w:tcW w:w="3848" w:type="dxa"/>
          </w:tcPr>
          <w:p w:rsidR="002359D2" w:rsidRPr="002359D2" w:rsidRDefault="002359D2" w:rsidP="002359D2">
            <w:pPr>
              <w:spacing w:after="0" w:line="240" w:lineRule="auto"/>
              <w:jc w:val="right"/>
              <w:rPr>
                <w:rFonts w:ascii="Times New Roman" w:hAnsi="Times New Roman" w:cs="Times New Roman"/>
                <w:sz w:val="24"/>
                <w:szCs w:val="24"/>
              </w:rPr>
            </w:pPr>
            <w:bookmarkStart w:id="1" w:name="_Hlk163126870"/>
            <w:r w:rsidRPr="002359D2">
              <w:rPr>
                <w:rFonts w:ascii="Times New Roman" w:hAnsi="Times New Roman" w:cs="Times New Roman"/>
                <w:sz w:val="24"/>
                <w:szCs w:val="24"/>
              </w:rPr>
              <w:t>Кафедра «Филологии, журналистики и массовых коммуникаций»</w:t>
            </w:r>
          </w:p>
        </w:tc>
        <w:tc>
          <w:tcPr>
            <w:tcW w:w="1614" w:type="dxa"/>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8</w:t>
            </w:r>
          </w:p>
        </w:tc>
        <w:tc>
          <w:tcPr>
            <w:tcW w:w="1615" w:type="dxa"/>
            <w:tcBorders>
              <w:right w:val="single" w:sz="4" w:space="0" w:color="auto"/>
            </w:tcBorders>
            <w:vAlign w:val="center"/>
          </w:tcPr>
          <w:p w:rsidR="002359D2" w:rsidRPr="002359D2" w:rsidRDefault="00C85198"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fldChar w:fldCharType="begin"/>
            </w:r>
            <w:r w:rsidR="002359D2" w:rsidRPr="002359D2">
              <w:rPr>
                <w:rFonts w:ascii="Times New Roman" w:hAnsi="Times New Roman" w:cs="Times New Roman"/>
                <w:sz w:val="24"/>
                <w:szCs w:val="24"/>
              </w:rPr>
              <w:instrText xml:space="preserve"> =SUM(ABOVE) </w:instrText>
            </w:r>
            <w:r w:rsidRPr="002359D2">
              <w:rPr>
                <w:rFonts w:ascii="Times New Roman" w:hAnsi="Times New Roman" w:cs="Times New Roman"/>
                <w:sz w:val="24"/>
                <w:szCs w:val="24"/>
              </w:rPr>
              <w:fldChar w:fldCharType="separate"/>
            </w:r>
            <w:r w:rsidR="002359D2" w:rsidRPr="002359D2">
              <w:rPr>
                <w:rFonts w:ascii="Times New Roman" w:hAnsi="Times New Roman" w:cs="Times New Roman"/>
                <w:sz w:val="24"/>
                <w:szCs w:val="24"/>
              </w:rPr>
              <w:t>33</w:t>
            </w:r>
            <w:r w:rsidRPr="002359D2">
              <w:rPr>
                <w:rFonts w:ascii="Times New Roman" w:hAnsi="Times New Roman" w:cs="Times New Roman"/>
                <w:sz w:val="24"/>
                <w:szCs w:val="24"/>
              </w:rPr>
              <w:fldChar w:fldCharType="end"/>
            </w:r>
            <w:r w:rsidR="002359D2" w:rsidRPr="002359D2">
              <w:rPr>
                <w:rFonts w:ascii="Times New Roman" w:hAnsi="Times New Roman" w:cs="Times New Roman"/>
                <w:sz w:val="24"/>
                <w:szCs w:val="24"/>
              </w:rPr>
              <w:t>50</w:t>
            </w:r>
          </w:p>
        </w:tc>
        <w:tc>
          <w:tcPr>
            <w:tcW w:w="1615" w:type="dxa"/>
            <w:tcBorders>
              <w:left w:val="single" w:sz="4" w:space="0" w:color="auto"/>
            </w:tcBorders>
            <w:shd w:val="clear" w:color="auto" w:fill="auto"/>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0,4</w:t>
            </w:r>
          </w:p>
        </w:tc>
        <w:tc>
          <w:tcPr>
            <w:tcW w:w="1615" w:type="dxa"/>
            <w:tcBorders>
              <w:right w:val="single" w:sz="4" w:space="0" w:color="auto"/>
            </w:tcBorders>
            <w:vAlign w:val="center"/>
          </w:tcPr>
          <w:p w:rsidR="002359D2" w:rsidRPr="002359D2" w:rsidRDefault="00C85198"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fldChar w:fldCharType="begin"/>
            </w:r>
            <w:r w:rsidR="002359D2" w:rsidRPr="002359D2">
              <w:rPr>
                <w:rFonts w:ascii="Times New Roman" w:hAnsi="Times New Roman" w:cs="Times New Roman"/>
                <w:sz w:val="24"/>
                <w:szCs w:val="24"/>
              </w:rPr>
              <w:instrText xml:space="preserve"> =SUM(ABOVE) </w:instrText>
            </w:r>
            <w:r w:rsidRPr="002359D2">
              <w:rPr>
                <w:rFonts w:ascii="Times New Roman" w:hAnsi="Times New Roman" w:cs="Times New Roman"/>
                <w:sz w:val="24"/>
                <w:szCs w:val="24"/>
              </w:rPr>
              <w:fldChar w:fldCharType="separate"/>
            </w:r>
            <w:r w:rsidR="002359D2" w:rsidRPr="002359D2">
              <w:rPr>
                <w:rFonts w:ascii="Times New Roman" w:hAnsi="Times New Roman" w:cs="Times New Roman"/>
                <w:sz w:val="24"/>
                <w:szCs w:val="24"/>
              </w:rPr>
              <w:t>4,0</w:t>
            </w:r>
            <w:r w:rsidRPr="002359D2">
              <w:rPr>
                <w:rFonts w:ascii="Times New Roman" w:hAnsi="Times New Roman" w:cs="Times New Roman"/>
                <w:sz w:val="24"/>
                <w:szCs w:val="24"/>
              </w:rPr>
              <w:fldChar w:fldCharType="end"/>
            </w:r>
            <w:r w:rsidR="002359D2" w:rsidRPr="002359D2">
              <w:rPr>
                <w:rFonts w:ascii="Times New Roman" w:hAnsi="Times New Roman" w:cs="Times New Roman"/>
                <w:sz w:val="24"/>
                <w:szCs w:val="24"/>
              </w:rPr>
              <w:t>8</w:t>
            </w:r>
          </w:p>
        </w:tc>
      </w:tr>
      <w:tr w:rsidR="002359D2" w:rsidRPr="002359D2" w:rsidTr="002359D2">
        <w:tc>
          <w:tcPr>
            <w:tcW w:w="3848" w:type="dxa"/>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Кафедра «Экономики и управления персоналом»</w:t>
            </w:r>
          </w:p>
        </w:tc>
        <w:tc>
          <w:tcPr>
            <w:tcW w:w="1614" w:type="dxa"/>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16</w:t>
            </w:r>
          </w:p>
        </w:tc>
        <w:tc>
          <w:tcPr>
            <w:tcW w:w="1615" w:type="dxa"/>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9126</w:t>
            </w:r>
          </w:p>
        </w:tc>
        <w:tc>
          <w:tcPr>
            <w:tcW w:w="1615" w:type="dxa"/>
            <w:tcBorders>
              <w:right w:val="single" w:sz="4" w:space="0" w:color="auto"/>
            </w:tcBorders>
            <w:shd w:val="clear" w:color="auto" w:fill="auto"/>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0,4</w:t>
            </w:r>
          </w:p>
        </w:tc>
        <w:tc>
          <w:tcPr>
            <w:tcW w:w="1615" w:type="dxa"/>
            <w:tcBorders>
              <w:right w:val="single" w:sz="4" w:space="0" w:color="auto"/>
            </w:tcBorders>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10,8</w:t>
            </w:r>
          </w:p>
        </w:tc>
      </w:tr>
      <w:tr w:rsidR="002359D2" w:rsidRPr="002359D2" w:rsidTr="002359D2">
        <w:tc>
          <w:tcPr>
            <w:tcW w:w="3848" w:type="dxa"/>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Кафедра «Управления, политики и права»</w:t>
            </w:r>
          </w:p>
        </w:tc>
        <w:tc>
          <w:tcPr>
            <w:tcW w:w="1614" w:type="dxa"/>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15</w:t>
            </w:r>
          </w:p>
        </w:tc>
        <w:tc>
          <w:tcPr>
            <w:tcW w:w="1615" w:type="dxa"/>
            <w:vAlign w:val="center"/>
          </w:tcPr>
          <w:p w:rsidR="002359D2" w:rsidRPr="002359D2" w:rsidRDefault="00C85198"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fldChar w:fldCharType="begin"/>
            </w:r>
            <w:r w:rsidR="002359D2" w:rsidRPr="002359D2">
              <w:rPr>
                <w:rFonts w:ascii="Times New Roman" w:hAnsi="Times New Roman" w:cs="Times New Roman"/>
                <w:sz w:val="24"/>
                <w:szCs w:val="24"/>
              </w:rPr>
              <w:instrText xml:space="preserve"> =SUM(ABOVE) </w:instrText>
            </w:r>
            <w:r w:rsidRPr="002359D2">
              <w:rPr>
                <w:rFonts w:ascii="Times New Roman" w:hAnsi="Times New Roman" w:cs="Times New Roman"/>
                <w:sz w:val="24"/>
                <w:szCs w:val="24"/>
              </w:rPr>
              <w:fldChar w:fldCharType="end"/>
            </w:r>
            <w:r w:rsidRPr="002359D2">
              <w:rPr>
                <w:rFonts w:ascii="Times New Roman" w:hAnsi="Times New Roman" w:cs="Times New Roman"/>
                <w:sz w:val="24"/>
                <w:szCs w:val="24"/>
              </w:rPr>
              <w:fldChar w:fldCharType="begin"/>
            </w:r>
            <w:r w:rsidR="002359D2" w:rsidRPr="002359D2">
              <w:rPr>
                <w:rFonts w:ascii="Times New Roman" w:hAnsi="Times New Roman" w:cs="Times New Roman"/>
                <w:sz w:val="24"/>
                <w:szCs w:val="24"/>
              </w:rPr>
              <w:instrText xml:space="preserve"> =SUM(ABOVE) </w:instrText>
            </w:r>
            <w:r w:rsidRPr="002359D2">
              <w:rPr>
                <w:rFonts w:ascii="Times New Roman" w:hAnsi="Times New Roman" w:cs="Times New Roman"/>
                <w:sz w:val="24"/>
                <w:szCs w:val="24"/>
              </w:rPr>
              <w:fldChar w:fldCharType="separate"/>
            </w:r>
            <w:r w:rsidR="002359D2" w:rsidRPr="002359D2">
              <w:rPr>
                <w:rFonts w:ascii="Times New Roman" w:hAnsi="Times New Roman" w:cs="Times New Roman"/>
                <w:sz w:val="24"/>
                <w:szCs w:val="24"/>
              </w:rPr>
              <w:t>74</w:t>
            </w:r>
            <w:r w:rsidRPr="002359D2">
              <w:rPr>
                <w:rFonts w:ascii="Times New Roman" w:hAnsi="Times New Roman" w:cs="Times New Roman"/>
                <w:sz w:val="24"/>
                <w:szCs w:val="24"/>
              </w:rPr>
              <w:fldChar w:fldCharType="end"/>
            </w:r>
            <w:r w:rsidR="002359D2" w:rsidRPr="002359D2">
              <w:rPr>
                <w:rFonts w:ascii="Times New Roman" w:hAnsi="Times New Roman" w:cs="Times New Roman"/>
                <w:sz w:val="24"/>
                <w:szCs w:val="24"/>
              </w:rPr>
              <w:t>73</w:t>
            </w:r>
          </w:p>
        </w:tc>
        <w:tc>
          <w:tcPr>
            <w:tcW w:w="1615" w:type="dxa"/>
            <w:tcBorders>
              <w:right w:val="single" w:sz="4" w:space="0" w:color="auto"/>
            </w:tcBorders>
            <w:shd w:val="clear" w:color="auto" w:fill="auto"/>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0,6</w:t>
            </w:r>
          </w:p>
        </w:tc>
        <w:tc>
          <w:tcPr>
            <w:tcW w:w="1615" w:type="dxa"/>
            <w:tcBorders>
              <w:right w:val="single" w:sz="4" w:space="0" w:color="auto"/>
            </w:tcBorders>
            <w:vAlign w:val="center"/>
          </w:tcPr>
          <w:p w:rsidR="002359D2" w:rsidRPr="002359D2" w:rsidRDefault="00C85198"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fldChar w:fldCharType="begin"/>
            </w:r>
            <w:r w:rsidR="002359D2" w:rsidRPr="002359D2">
              <w:rPr>
                <w:rFonts w:ascii="Times New Roman" w:hAnsi="Times New Roman" w:cs="Times New Roman"/>
                <w:sz w:val="24"/>
                <w:szCs w:val="24"/>
              </w:rPr>
              <w:instrText xml:space="preserve"> =SUM(ABOVE) </w:instrText>
            </w:r>
            <w:r w:rsidRPr="002359D2">
              <w:rPr>
                <w:rFonts w:ascii="Times New Roman" w:hAnsi="Times New Roman" w:cs="Times New Roman"/>
                <w:sz w:val="24"/>
                <w:szCs w:val="24"/>
              </w:rPr>
              <w:fldChar w:fldCharType="end"/>
            </w:r>
            <w:r w:rsidRPr="002359D2">
              <w:rPr>
                <w:rFonts w:ascii="Times New Roman" w:hAnsi="Times New Roman" w:cs="Times New Roman"/>
                <w:sz w:val="24"/>
                <w:szCs w:val="24"/>
              </w:rPr>
              <w:fldChar w:fldCharType="begin"/>
            </w:r>
            <w:r w:rsidR="002359D2" w:rsidRPr="002359D2">
              <w:rPr>
                <w:rFonts w:ascii="Times New Roman" w:hAnsi="Times New Roman" w:cs="Times New Roman"/>
                <w:sz w:val="24"/>
                <w:szCs w:val="24"/>
              </w:rPr>
              <w:instrText xml:space="preserve"> =SUM(ABOVE) </w:instrText>
            </w:r>
            <w:r w:rsidRPr="002359D2">
              <w:rPr>
                <w:rFonts w:ascii="Times New Roman" w:hAnsi="Times New Roman" w:cs="Times New Roman"/>
                <w:sz w:val="24"/>
                <w:szCs w:val="24"/>
              </w:rPr>
              <w:fldChar w:fldCharType="separate"/>
            </w:r>
            <w:r w:rsidR="002359D2" w:rsidRPr="002359D2">
              <w:rPr>
                <w:rFonts w:ascii="Times New Roman" w:hAnsi="Times New Roman" w:cs="Times New Roman"/>
                <w:sz w:val="24"/>
                <w:szCs w:val="24"/>
              </w:rPr>
              <w:t>8,65</w:t>
            </w:r>
            <w:r w:rsidRPr="002359D2">
              <w:rPr>
                <w:rFonts w:ascii="Times New Roman" w:hAnsi="Times New Roman" w:cs="Times New Roman"/>
                <w:sz w:val="24"/>
                <w:szCs w:val="24"/>
              </w:rPr>
              <w:fldChar w:fldCharType="end"/>
            </w:r>
          </w:p>
        </w:tc>
      </w:tr>
      <w:tr w:rsidR="002359D2" w:rsidRPr="002359D2" w:rsidTr="002359D2">
        <w:tc>
          <w:tcPr>
            <w:tcW w:w="3848" w:type="dxa"/>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Кафедра «Политологии, социально-гуманитарных дисциплин и иностранных языков»</w:t>
            </w:r>
          </w:p>
        </w:tc>
        <w:tc>
          <w:tcPr>
            <w:tcW w:w="1614" w:type="dxa"/>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8</w:t>
            </w:r>
          </w:p>
        </w:tc>
        <w:tc>
          <w:tcPr>
            <w:tcW w:w="1615" w:type="dxa"/>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3295</w:t>
            </w:r>
          </w:p>
        </w:tc>
        <w:tc>
          <w:tcPr>
            <w:tcW w:w="1615" w:type="dxa"/>
            <w:tcBorders>
              <w:right w:val="single" w:sz="4" w:space="0" w:color="auto"/>
            </w:tcBorders>
            <w:shd w:val="clear" w:color="auto" w:fill="auto"/>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0,3</w:t>
            </w:r>
          </w:p>
        </w:tc>
        <w:tc>
          <w:tcPr>
            <w:tcW w:w="1615" w:type="dxa"/>
            <w:tcBorders>
              <w:right w:val="single" w:sz="4" w:space="0" w:color="auto"/>
            </w:tcBorders>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4,38</w:t>
            </w:r>
          </w:p>
        </w:tc>
      </w:tr>
      <w:tr w:rsidR="002359D2" w:rsidRPr="002359D2" w:rsidTr="002359D2">
        <w:tc>
          <w:tcPr>
            <w:tcW w:w="3848" w:type="dxa"/>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Кафедра «Педагогики, психологии и социальной работы»</w:t>
            </w:r>
          </w:p>
        </w:tc>
        <w:tc>
          <w:tcPr>
            <w:tcW w:w="1614" w:type="dxa"/>
            <w:shd w:val="clear" w:color="auto" w:fill="FFFFFF" w:themeFill="background1"/>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27</w:t>
            </w:r>
          </w:p>
        </w:tc>
        <w:tc>
          <w:tcPr>
            <w:tcW w:w="1615" w:type="dxa"/>
            <w:shd w:val="clear" w:color="auto" w:fill="FFFFFF" w:themeFill="background1"/>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14263</w:t>
            </w:r>
          </w:p>
        </w:tc>
        <w:tc>
          <w:tcPr>
            <w:tcW w:w="1615" w:type="dxa"/>
            <w:tcBorders>
              <w:right w:val="single" w:sz="4" w:space="0" w:color="auto"/>
            </w:tcBorders>
            <w:shd w:val="clear" w:color="auto" w:fill="FFFFFF" w:themeFill="background1"/>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1,0</w:t>
            </w:r>
          </w:p>
        </w:tc>
        <w:tc>
          <w:tcPr>
            <w:tcW w:w="1615" w:type="dxa"/>
            <w:tcBorders>
              <w:right w:val="single" w:sz="4" w:space="0" w:color="auto"/>
            </w:tcBorders>
            <w:shd w:val="clear" w:color="auto" w:fill="FFFFFF" w:themeFill="background1"/>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16,9</w:t>
            </w:r>
          </w:p>
        </w:tc>
      </w:tr>
      <w:tr w:rsidR="002359D2" w:rsidRPr="002359D2" w:rsidTr="002359D2">
        <w:tc>
          <w:tcPr>
            <w:tcW w:w="3848" w:type="dxa"/>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Кафедра «Информатики, математики и естественнонаучных дисциплин»</w:t>
            </w:r>
          </w:p>
        </w:tc>
        <w:tc>
          <w:tcPr>
            <w:tcW w:w="1614" w:type="dxa"/>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10</w:t>
            </w:r>
          </w:p>
        </w:tc>
        <w:tc>
          <w:tcPr>
            <w:tcW w:w="1615" w:type="dxa"/>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2994</w:t>
            </w:r>
          </w:p>
        </w:tc>
        <w:tc>
          <w:tcPr>
            <w:tcW w:w="1615" w:type="dxa"/>
            <w:tcBorders>
              <w:right w:val="single" w:sz="4" w:space="0" w:color="auto"/>
            </w:tcBorders>
            <w:shd w:val="clear" w:color="auto" w:fill="auto"/>
            <w:vAlign w:val="center"/>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0,3</w:t>
            </w:r>
          </w:p>
        </w:tc>
        <w:tc>
          <w:tcPr>
            <w:tcW w:w="1615" w:type="dxa"/>
            <w:tcBorders>
              <w:right w:val="single" w:sz="4" w:space="0" w:color="auto"/>
            </w:tcBorders>
            <w:vAlign w:val="center"/>
          </w:tcPr>
          <w:p w:rsidR="002359D2" w:rsidRPr="002359D2" w:rsidRDefault="00C85198"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fldChar w:fldCharType="begin"/>
            </w:r>
            <w:r w:rsidR="002359D2" w:rsidRPr="002359D2">
              <w:rPr>
                <w:rFonts w:ascii="Times New Roman" w:hAnsi="Times New Roman" w:cs="Times New Roman"/>
                <w:sz w:val="24"/>
                <w:szCs w:val="24"/>
              </w:rPr>
              <w:instrText xml:space="preserve"> =SUM(ABOVE) </w:instrText>
            </w:r>
            <w:r w:rsidRPr="002359D2">
              <w:rPr>
                <w:rFonts w:ascii="Times New Roman" w:hAnsi="Times New Roman" w:cs="Times New Roman"/>
                <w:sz w:val="24"/>
                <w:szCs w:val="24"/>
              </w:rPr>
              <w:fldChar w:fldCharType="end"/>
            </w:r>
            <w:r w:rsidR="002359D2" w:rsidRPr="002359D2">
              <w:rPr>
                <w:rFonts w:ascii="Times New Roman" w:hAnsi="Times New Roman" w:cs="Times New Roman"/>
                <w:sz w:val="24"/>
                <w:szCs w:val="24"/>
              </w:rPr>
              <w:t>3,73</w:t>
            </w:r>
          </w:p>
        </w:tc>
      </w:tr>
      <w:tr w:rsidR="002359D2" w:rsidRPr="002359D2" w:rsidTr="002359D2">
        <w:tc>
          <w:tcPr>
            <w:tcW w:w="3848" w:type="dxa"/>
          </w:tcPr>
          <w:p w:rsidR="002359D2" w:rsidRPr="002359D2" w:rsidRDefault="002359D2" w:rsidP="002359D2">
            <w:pPr>
              <w:spacing w:after="0" w:line="240" w:lineRule="auto"/>
              <w:jc w:val="right"/>
              <w:rPr>
                <w:rFonts w:ascii="Times New Roman" w:hAnsi="Times New Roman" w:cs="Times New Roman"/>
                <w:sz w:val="24"/>
                <w:szCs w:val="24"/>
              </w:rPr>
            </w:pPr>
            <w:r w:rsidRPr="002359D2">
              <w:rPr>
                <w:rFonts w:ascii="Times New Roman" w:hAnsi="Times New Roman" w:cs="Times New Roman"/>
                <w:sz w:val="24"/>
                <w:szCs w:val="24"/>
              </w:rPr>
              <w:t>Итого</w:t>
            </w:r>
          </w:p>
        </w:tc>
        <w:tc>
          <w:tcPr>
            <w:tcW w:w="1614" w:type="dxa"/>
          </w:tcPr>
          <w:p w:rsidR="002359D2" w:rsidRPr="002359D2" w:rsidRDefault="00C85198" w:rsidP="002359D2">
            <w:pPr>
              <w:spacing w:after="0" w:line="240" w:lineRule="auto"/>
              <w:jc w:val="right"/>
              <w:rPr>
                <w:rFonts w:ascii="Times New Roman" w:hAnsi="Times New Roman" w:cs="Times New Roman"/>
                <w:b/>
                <w:sz w:val="24"/>
                <w:szCs w:val="24"/>
              </w:rPr>
            </w:pPr>
            <w:r w:rsidRPr="002359D2">
              <w:rPr>
                <w:rFonts w:ascii="Times New Roman" w:hAnsi="Times New Roman" w:cs="Times New Roman"/>
                <w:b/>
                <w:sz w:val="24"/>
                <w:szCs w:val="24"/>
              </w:rPr>
              <w:fldChar w:fldCharType="begin"/>
            </w:r>
            <w:r w:rsidR="002359D2" w:rsidRPr="002359D2">
              <w:rPr>
                <w:rFonts w:ascii="Times New Roman" w:hAnsi="Times New Roman" w:cs="Times New Roman"/>
                <w:b/>
                <w:sz w:val="24"/>
                <w:szCs w:val="24"/>
              </w:rPr>
              <w:instrText xml:space="preserve"> =SUM(ABOVE) </w:instrText>
            </w:r>
            <w:r w:rsidRPr="002359D2">
              <w:rPr>
                <w:rFonts w:ascii="Times New Roman" w:hAnsi="Times New Roman" w:cs="Times New Roman"/>
                <w:b/>
                <w:sz w:val="24"/>
                <w:szCs w:val="24"/>
              </w:rPr>
              <w:fldChar w:fldCharType="separate"/>
            </w:r>
            <w:r w:rsidR="002359D2" w:rsidRPr="002359D2">
              <w:rPr>
                <w:rFonts w:ascii="Times New Roman" w:hAnsi="Times New Roman" w:cs="Times New Roman"/>
                <w:b/>
                <w:sz w:val="24"/>
                <w:szCs w:val="24"/>
              </w:rPr>
              <w:t>84</w:t>
            </w:r>
            <w:r w:rsidRPr="002359D2">
              <w:rPr>
                <w:rFonts w:ascii="Times New Roman" w:hAnsi="Times New Roman" w:cs="Times New Roman"/>
                <w:sz w:val="24"/>
                <w:szCs w:val="24"/>
              </w:rPr>
              <w:fldChar w:fldCharType="end"/>
            </w:r>
          </w:p>
        </w:tc>
        <w:tc>
          <w:tcPr>
            <w:tcW w:w="1615" w:type="dxa"/>
          </w:tcPr>
          <w:p w:rsidR="002359D2" w:rsidRPr="002359D2" w:rsidRDefault="00C85198" w:rsidP="002359D2">
            <w:pPr>
              <w:spacing w:after="0" w:line="240" w:lineRule="auto"/>
              <w:jc w:val="right"/>
              <w:rPr>
                <w:rFonts w:ascii="Times New Roman" w:hAnsi="Times New Roman" w:cs="Times New Roman"/>
                <w:b/>
                <w:sz w:val="24"/>
                <w:szCs w:val="24"/>
              </w:rPr>
            </w:pPr>
            <w:r w:rsidRPr="002359D2">
              <w:rPr>
                <w:rFonts w:ascii="Times New Roman" w:hAnsi="Times New Roman" w:cs="Times New Roman"/>
                <w:b/>
                <w:sz w:val="24"/>
                <w:szCs w:val="24"/>
              </w:rPr>
              <w:fldChar w:fldCharType="begin"/>
            </w:r>
            <w:r w:rsidR="002359D2" w:rsidRPr="002359D2">
              <w:rPr>
                <w:rFonts w:ascii="Times New Roman" w:hAnsi="Times New Roman" w:cs="Times New Roman"/>
                <w:b/>
                <w:sz w:val="24"/>
                <w:szCs w:val="24"/>
              </w:rPr>
              <w:instrText xml:space="preserve"> =SUM(ABOVE) </w:instrText>
            </w:r>
            <w:r w:rsidRPr="002359D2">
              <w:rPr>
                <w:rFonts w:ascii="Times New Roman" w:hAnsi="Times New Roman" w:cs="Times New Roman"/>
                <w:b/>
                <w:sz w:val="24"/>
                <w:szCs w:val="24"/>
              </w:rPr>
              <w:fldChar w:fldCharType="separate"/>
            </w:r>
            <w:r w:rsidR="002359D2" w:rsidRPr="002359D2">
              <w:rPr>
                <w:rFonts w:ascii="Times New Roman" w:hAnsi="Times New Roman" w:cs="Times New Roman"/>
                <w:b/>
                <w:sz w:val="24"/>
                <w:szCs w:val="24"/>
              </w:rPr>
              <w:t>40501</w:t>
            </w:r>
            <w:r w:rsidRPr="002359D2">
              <w:rPr>
                <w:rFonts w:ascii="Times New Roman" w:hAnsi="Times New Roman" w:cs="Times New Roman"/>
                <w:sz w:val="24"/>
                <w:szCs w:val="24"/>
              </w:rPr>
              <w:fldChar w:fldCharType="end"/>
            </w:r>
          </w:p>
        </w:tc>
        <w:tc>
          <w:tcPr>
            <w:tcW w:w="1615" w:type="dxa"/>
          </w:tcPr>
          <w:p w:rsidR="002359D2" w:rsidRPr="002359D2" w:rsidRDefault="00C85198" w:rsidP="002359D2">
            <w:pPr>
              <w:spacing w:after="0" w:line="240" w:lineRule="auto"/>
              <w:jc w:val="right"/>
              <w:rPr>
                <w:rFonts w:ascii="Times New Roman" w:hAnsi="Times New Roman" w:cs="Times New Roman"/>
                <w:b/>
                <w:sz w:val="24"/>
                <w:szCs w:val="24"/>
              </w:rPr>
            </w:pPr>
            <w:r w:rsidRPr="002359D2">
              <w:rPr>
                <w:rFonts w:ascii="Times New Roman" w:hAnsi="Times New Roman" w:cs="Times New Roman"/>
                <w:b/>
                <w:sz w:val="24"/>
                <w:szCs w:val="24"/>
              </w:rPr>
              <w:fldChar w:fldCharType="begin"/>
            </w:r>
            <w:r w:rsidR="002359D2" w:rsidRPr="002359D2">
              <w:rPr>
                <w:rFonts w:ascii="Times New Roman" w:hAnsi="Times New Roman" w:cs="Times New Roman"/>
                <w:b/>
                <w:sz w:val="24"/>
                <w:szCs w:val="24"/>
              </w:rPr>
              <w:instrText xml:space="preserve"> =SUM(ABOVE) </w:instrText>
            </w:r>
            <w:r w:rsidRPr="002359D2">
              <w:rPr>
                <w:rFonts w:ascii="Times New Roman" w:hAnsi="Times New Roman" w:cs="Times New Roman"/>
                <w:b/>
                <w:sz w:val="24"/>
                <w:szCs w:val="24"/>
              </w:rPr>
              <w:fldChar w:fldCharType="separate"/>
            </w:r>
            <w:r w:rsidR="002359D2" w:rsidRPr="002359D2">
              <w:rPr>
                <w:rFonts w:ascii="Times New Roman" w:hAnsi="Times New Roman" w:cs="Times New Roman"/>
                <w:b/>
                <w:sz w:val="24"/>
                <w:szCs w:val="24"/>
              </w:rPr>
              <w:t>3</w:t>
            </w:r>
            <w:r w:rsidRPr="002359D2">
              <w:rPr>
                <w:rFonts w:ascii="Times New Roman" w:hAnsi="Times New Roman" w:cs="Times New Roman"/>
                <w:sz w:val="24"/>
                <w:szCs w:val="24"/>
              </w:rPr>
              <w:fldChar w:fldCharType="end"/>
            </w:r>
          </w:p>
        </w:tc>
        <w:tc>
          <w:tcPr>
            <w:tcW w:w="1615" w:type="dxa"/>
          </w:tcPr>
          <w:p w:rsidR="002359D2" w:rsidRPr="002359D2" w:rsidRDefault="00C85198" w:rsidP="002359D2">
            <w:pPr>
              <w:spacing w:after="0" w:line="240" w:lineRule="auto"/>
              <w:jc w:val="right"/>
              <w:rPr>
                <w:rFonts w:ascii="Times New Roman" w:hAnsi="Times New Roman" w:cs="Times New Roman"/>
                <w:b/>
                <w:sz w:val="24"/>
                <w:szCs w:val="24"/>
              </w:rPr>
            </w:pPr>
            <w:r w:rsidRPr="002359D2">
              <w:rPr>
                <w:rFonts w:ascii="Times New Roman" w:hAnsi="Times New Roman" w:cs="Times New Roman"/>
                <w:b/>
                <w:sz w:val="24"/>
                <w:szCs w:val="24"/>
              </w:rPr>
              <w:fldChar w:fldCharType="begin"/>
            </w:r>
            <w:r w:rsidR="002359D2" w:rsidRPr="002359D2">
              <w:rPr>
                <w:rFonts w:ascii="Times New Roman" w:hAnsi="Times New Roman" w:cs="Times New Roman"/>
                <w:b/>
                <w:sz w:val="24"/>
                <w:szCs w:val="24"/>
              </w:rPr>
              <w:instrText xml:space="preserve"> =SUM(ABOVE) </w:instrText>
            </w:r>
            <w:r w:rsidRPr="002359D2">
              <w:rPr>
                <w:rFonts w:ascii="Times New Roman" w:hAnsi="Times New Roman" w:cs="Times New Roman"/>
                <w:b/>
                <w:sz w:val="24"/>
                <w:szCs w:val="24"/>
              </w:rPr>
              <w:fldChar w:fldCharType="separate"/>
            </w:r>
            <w:r w:rsidR="002359D2" w:rsidRPr="002359D2">
              <w:rPr>
                <w:rFonts w:ascii="Times New Roman" w:hAnsi="Times New Roman" w:cs="Times New Roman"/>
                <w:b/>
                <w:sz w:val="24"/>
                <w:szCs w:val="24"/>
              </w:rPr>
              <w:t>48,54</w:t>
            </w:r>
            <w:r w:rsidRPr="002359D2">
              <w:rPr>
                <w:rFonts w:ascii="Times New Roman" w:hAnsi="Times New Roman" w:cs="Times New Roman"/>
                <w:sz w:val="24"/>
                <w:szCs w:val="24"/>
              </w:rPr>
              <w:fldChar w:fldCharType="end"/>
            </w:r>
          </w:p>
        </w:tc>
      </w:tr>
      <w:bookmarkEnd w:id="1"/>
    </w:tbl>
    <w:p w:rsidR="00233FF1" w:rsidRPr="00C2482A" w:rsidRDefault="00233FF1" w:rsidP="006423AC">
      <w:pPr>
        <w:spacing w:after="0" w:line="240" w:lineRule="auto"/>
        <w:jc w:val="right"/>
        <w:rPr>
          <w:rFonts w:ascii="Times New Roman" w:hAnsi="Times New Roman" w:cs="Times New Roman"/>
          <w:sz w:val="24"/>
          <w:szCs w:val="24"/>
          <w:highlight w:val="yellow"/>
        </w:rPr>
      </w:pPr>
    </w:p>
    <w:p w:rsidR="006423AC" w:rsidRPr="002359D2" w:rsidRDefault="006423AC" w:rsidP="006423AC">
      <w:pPr>
        <w:spacing w:after="0" w:line="240" w:lineRule="auto"/>
        <w:ind w:left="360"/>
        <w:jc w:val="right"/>
        <w:rPr>
          <w:rFonts w:ascii="Times New Roman" w:hAnsi="Times New Roman" w:cs="Times New Roman"/>
          <w:sz w:val="24"/>
          <w:szCs w:val="24"/>
        </w:rPr>
      </w:pPr>
      <w:r w:rsidRPr="002359D2">
        <w:rPr>
          <w:rFonts w:ascii="Times New Roman" w:hAnsi="Times New Roman" w:cs="Times New Roman"/>
          <w:sz w:val="24"/>
          <w:szCs w:val="24"/>
        </w:rPr>
        <w:t>Таблица 6</w:t>
      </w:r>
    </w:p>
    <w:p w:rsidR="006423AC" w:rsidRPr="002359D2" w:rsidRDefault="006423AC" w:rsidP="006423AC">
      <w:pPr>
        <w:spacing w:after="0" w:line="240" w:lineRule="auto"/>
        <w:jc w:val="center"/>
        <w:rPr>
          <w:rFonts w:ascii="Times New Roman" w:hAnsi="Times New Roman" w:cs="Times New Roman"/>
          <w:sz w:val="24"/>
        </w:rPr>
      </w:pPr>
      <w:r w:rsidRPr="002359D2">
        <w:rPr>
          <w:rFonts w:ascii="Times New Roman" w:hAnsi="Times New Roman" w:cs="Times New Roman"/>
          <w:sz w:val="24"/>
        </w:rPr>
        <w:t>Справка о количестве научных сотрудников и общем количестве ставок, занимаемых научными сотрудниками Академии (</w:t>
      </w:r>
      <w:r w:rsidR="0076254B" w:rsidRPr="002359D2">
        <w:rPr>
          <w:rFonts w:ascii="Times New Roman" w:hAnsi="Times New Roman" w:cs="Times New Roman"/>
          <w:sz w:val="24"/>
        </w:rPr>
        <w:t>202</w:t>
      </w:r>
      <w:r w:rsidR="002359D2" w:rsidRPr="002359D2">
        <w:rPr>
          <w:rFonts w:ascii="Times New Roman" w:hAnsi="Times New Roman" w:cs="Times New Roman"/>
          <w:sz w:val="24"/>
        </w:rPr>
        <w:t>4</w:t>
      </w:r>
      <w:r w:rsidR="0076254B" w:rsidRPr="002359D2">
        <w:rPr>
          <w:rFonts w:ascii="Times New Roman" w:hAnsi="Times New Roman" w:cs="Times New Roman"/>
          <w:sz w:val="24"/>
        </w:rPr>
        <w:t>/202</w:t>
      </w:r>
      <w:r w:rsidR="002359D2" w:rsidRPr="002359D2">
        <w:rPr>
          <w:rFonts w:ascii="Times New Roman" w:hAnsi="Times New Roman" w:cs="Times New Roman"/>
          <w:sz w:val="24"/>
        </w:rPr>
        <w:t>5</w:t>
      </w:r>
      <w:r w:rsidR="0076254B" w:rsidRPr="002359D2">
        <w:rPr>
          <w:rFonts w:ascii="Times New Roman" w:hAnsi="Times New Roman" w:cs="Times New Roman"/>
          <w:sz w:val="24"/>
        </w:rPr>
        <w:t xml:space="preserve"> уч. г.</w:t>
      </w:r>
      <w:r w:rsidRPr="002359D2">
        <w:rPr>
          <w:rFonts w:ascii="Times New Roman" w:hAnsi="Times New Roman" w:cs="Times New Roman"/>
          <w:sz w:val="24"/>
        </w:rPr>
        <w:t>)</w:t>
      </w:r>
    </w:p>
    <w:p w:rsidR="004C4969" w:rsidRPr="00B53E62" w:rsidRDefault="004C4969" w:rsidP="006423AC">
      <w:pPr>
        <w:spacing w:after="0" w:line="240" w:lineRule="auto"/>
        <w:jc w:val="center"/>
        <w:rPr>
          <w:rFonts w:ascii="Times New Roman" w:hAnsi="Times New Roman" w:cs="Times New Roman"/>
          <w:sz w:val="24"/>
          <w:highlight w:val="yellow"/>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992"/>
        <w:gridCol w:w="1701"/>
        <w:gridCol w:w="1843"/>
        <w:gridCol w:w="1842"/>
        <w:gridCol w:w="1560"/>
      </w:tblGrid>
      <w:tr w:rsidR="002359D2" w:rsidRPr="002359D2" w:rsidTr="002359D2">
        <w:trPr>
          <w:tblHeader/>
        </w:trPr>
        <w:tc>
          <w:tcPr>
            <w:tcW w:w="534" w:type="dxa"/>
            <w:vMerge w:val="restart"/>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 п/п</w:t>
            </w:r>
          </w:p>
        </w:tc>
        <w:tc>
          <w:tcPr>
            <w:tcW w:w="2268" w:type="dxa"/>
            <w:vMerge w:val="restart"/>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ФИО, должность</w:t>
            </w:r>
          </w:p>
        </w:tc>
        <w:tc>
          <w:tcPr>
            <w:tcW w:w="992" w:type="dxa"/>
            <w:vMerge w:val="restart"/>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ставка</w:t>
            </w:r>
          </w:p>
        </w:tc>
        <w:tc>
          <w:tcPr>
            <w:tcW w:w="1701" w:type="dxa"/>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Уровень бакалавриата</w:t>
            </w:r>
          </w:p>
        </w:tc>
        <w:tc>
          <w:tcPr>
            <w:tcW w:w="1843" w:type="dxa"/>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Уровень магистратуры</w:t>
            </w:r>
          </w:p>
        </w:tc>
        <w:tc>
          <w:tcPr>
            <w:tcW w:w="1842" w:type="dxa"/>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Аспирантура</w:t>
            </w:r>
          </w:p>
        </w:tc>
        <w:tc>
          <w:tcPr>
            <w:tcW w:w="1560" w:type="dxa"/>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Примечание</w:t>
            </w:r>
          </w:p>
        </w:tc>
      </w:tr>
      <w:tr w:rsidR="002359D2" w:rsidRPr="002359D2" w:rsidTr="002359D2">
        <w:tc>
          <w:tcPr>
            <w:tcW w:w="534" w:type="dxa"/>
            <w:vMerge/>
          </w:tcPr>
          <w:p w:rsidR="002359D2" w:rsidRPr="002359D2" w:rsidRDefault="002359D2" w:rsidP="002359D2">
            <w:pPr>
              <w:spacing w:after="0" w:line="240" w:lineRule="auto"/>
              <w:jc w:val="center"/>
              <w:rPr>
                <w:rFonts w:ascii="Times New Roman" w:hAnsi="Times New Roman" w:cs="Times New Roman"/>
                <w:b/>
              </w:rPr>
            </w:pPr>
          </w:p>
        </w:tc>
        <w:tc>
          <w:tcPr>
            <w:tcW w:w="2268" w:type="dxa"/>
            <w:vMerge/>
          </w:tcPr>
          <w:p w:rsidR="002359D2" w:rsidRPr="002359D2" w:rsidRDefault="002359D2" w:rsidP="002359D2">
            <w:pPr>
              <w:spacing w:after="0" w:line="240" w:lineRule="auto"/>
              <w:jc w:val="center"/>
              <w:rPr>
                <w:rFonts w:ascii="Times New Roman" w:hAnsi="Times New Roman" w:cs="Times New Roman"/>
                <w:b/>
              </w:rPr>
            </w:pPr>
          </w:p>
        </w:tc>
        <w:tc>
          <w:tcPr>
            <w:tcW w:w="992" w:type="dxa"/>
            <w:vMerge/>
          </w:tcPr>
          <w:p w:rsidR="002359D2" w:rsidRPr="002359D2" w:rsidRDefault="002359D2" w:rsidP="002359D2">
            <w:pPr>
              <w:spacing w:after="0" w:line="240" w:lineRule="auto"/>
              <w:jc w:val="center"/>
              <w:rPr>
                <w:rFonts w:ascii="Times New Roman" w:hAnsi="Times New Roman" w:cs="Times New Roman"/>
                <w:b/>
              </w:rPr>
            </w:pP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направление</w:t>
            </w: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направление</w:t>
            </w: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направление</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10740" w:type="dxa"/>
            <w:gridSpan w:val="7"/>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Кафедра информатики, математики и естественно-научных дисциплин</w:t>
            </w: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1</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Кациель Светлана Анатольевна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старший научный сотрудник, к.соц.н., доцент</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совместитель</w:t>
            </w:r>
          </w:p>
        </w:tc>
        <w:tc>
          <w:tcPr>
            <w:tcW w:w="992" w:type="dxa"/>
            <w:vAlign w:val="center"/>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vAlign w:val="center"/>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Реклама и связи с общественностью</w:t>
            </w:r>
          </w:p>
        </w:tc>
        <w:tc>
          <w:tcPr>
            <w:tcW w:w="1843" w:type="dxa"/>
          </w:tcPr>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2</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Лучко Олег Николаевич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ведущий научный сотрудник, к.пед.н., профессор</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штат</w:t>
            </w:r>
          </w:p>
        </w:tc>
        <w:tc>
          <w:tcPr>
            <w:tcW w:w="992" w:type="dxa"/>
            <w:vAlign w:val="center"/>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vAlign w:val="center"/>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Прикладная информатика</w:t>
            </w:r>
          </w:p>
        </w:tc>
        <w:tc>
          <w:tcPr>
            <w:tcW w:w="1843" w:type="dxa"/>
          </w:tcPr>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Системный анализ, управление и обработка информации</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Управление в организационных системах</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3</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Маренко Валентина Афанасьевна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старший научный сотрудник, к.т.н., доцент</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совместитель</w:t>
            </w:r>
          </w:p>
        </w:tc>
        <w:tc>
          <w:tcPr>
            <w:tcW w:w="992" w:type="dxa"/>
            <w:vAlign w:val="center"/>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vAlign w:val="center"/>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Прикладная информатика</w:t>
            </w:r>
          </w:p>
        </w:tc>
        <w:tc>
          <w:tcPr>
            <w:tcW w:w="1843" w:type="dxa"/>
          </w:tcPr>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10740" w:type="dxa"/>
            <w:gridSpan w:val="7"/>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Кафедра педагогики, психологии и социальной работы</w:t>
            </w: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1</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Александрова Наталия Викторовна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старший научный сотрудник, к.медн., доцент</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совместитель</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Специальное (дефектологическое) образование</w:t>
            </w:r>
          </w:p>
        </w:tc>
        <w:tc>
          <w:tcPr>
            <w:tcW w:w="1843" w:type="dxa"/>
          </w:tcPr>
          <w:p w:rsidR="002359D2" w:rsidRPr="002359D2" w:rsidRDefault="002359D2" w:rsidP="002359D2">
            <w:pPr>
              <w:spacing w:after="0" w:line="240" w:lineRule="auto"/>
              <w:jc w:val="center"/>
              <w:rPr>
                <w:rFonts w:ascii="Times New Roman" w:hAnsi="Times New Roman" w:cs="Times New Roman"/>
                <w:b/>
              </w:rPr>
            </w:pPr>
          </w:p>
        </w:tc>
        <w:tc>
          <w:tcPr>
            <w:tcW w:w="1842" w:type="dxa"/>
          </w:tcPr>
          <w:p w:rsidR="002359D2" w:rsidRPr="002359D2" w:rsidRDefault="002359D2" w:rsidP="002359D2">
            <w:pPr>
              <w:spacing w:after="0" w:line="240" w:lineRule="auto"/>
              <w:jc w:val="center"/>
              <w:rPr>
                <w:rFonts w:ascii="Times New Roman" w:hAnsi="Times New Roman" w:cs="Times New Roman"/>
              </w:rPr>
            </w:pP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2</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Вишняков Игорь Августович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ведущий научный сотрудник, д.пс.н., профессор</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 xml:space="preserve">Психология </w:t>
            </w:r>
          </w:p>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Педагогическая психология</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3</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Костюк Ирина Александровна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старший научный сотрудник, к.ф.н., доцент</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Социальная работа</w:t>
            </w: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Педагогическое образование</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(Школьная медиация)</w:t>
            </w:r>
          </w:p>
        </w:tc>
        <w:tc>
          <w:tcPr>
            <w:tcW w:w="1842" w:type="dxa"/>
          </w:tcPr>
          <w:p w:rsidR="002359D2" w:rsidRPr="002359D2" w:rsidRDefault="002359D2" w:rsidP="002359D2">
            <w:pPr>
              <w:spacing w:after="0" w:line="240" w:lineRule="auto"/>
              <w:jc w:val="center"/>
              <w:rPr>
                <w:rFonts w:ascii="Times New Roman" w:hAnsi="Times New Roman" w:cs="Times New Roman"/>
                <w:b/>
              </w:rPr>
            </w:pPr>
          </w:p>
        </w:tc>
        <w:tc>
          <w:tcPr>
            <w:tcW w:w="1560" w:type="dxa"/>
          </w:tcPr>
          <w:p w:rsidR="002359D2" w:rsidRPr="002359D2" w:rsidRDefault="002359D2" w:rsidP="002359D2">
            <w:pPr>
              <w:spacing w:after="0" w:line="240" w:lineRule="auto"/>
              <w:jc w:val="center"/>
              <w:rPr>
                <w:rFonts w:ascii="Times New Roman" w:hAnsi="Times New Roman" w:cs="Times New Roman"/>
                <w:b/>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4</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Лопанова Елена Валентиновна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ведущий научный сотрудник, д.п.н., профессор</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Педагогическое образование (с двумя профилями подготовки) (Начальное образование и дошкольное образование)</w:t>
            </w: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Психолого-педагогическое образование (Управление дошкольным образованием)</w:t>
            </w: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Методология и технология профессионального образования</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5</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Носков Евгений Алексеевич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старший научный сотрудник,</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д.п.н., доцент</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b/>
              </w:rPr>
              <w:t>совместитель</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Педагогическое образование (Государственно-общественное управление образованием)</w:t>
            </w: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Теория и методика обучения и воспитания</w:t>
            </w:r>
          </w:p>
          <w:p w:rsidR="002359D2" w:rsidRPr="002359D2" w:rsidRDefault="002359D2" w:rsidP="002359D2">
            <w:pPr>
              <w:spacing w:after="0" w:line="240" w:lineRule="auto"/>
              <w:jc w:val="center"/>
              <w:rPr>
                <w:rFonts w:ascii="Times New Roman" w:hAnsi="Times New Roman" w:cs="Times New Roman"/>
              </w:rPr>
            </w:pP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6</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Пинигин Валерий Геннадьевич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старший научный сотрудник, к.пс.н.</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Психолого-педагогическое образование (Психология образования)</w:t>
            </w: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Психолого-педагогическое образование (Психология образования)</w:t>
            </w:r>
          </w:p>
        </w:tc>
        <w:tc>
          <w:tcPr>
            <w:tcW w:w="1842" w:type="dxa"/>
          </w:tcPr>
          <w:p w:rsidR="002359D2" w:rsidRPr="002359D2" w:rsidRDefault="002359D2" w:rsidP="002359D2">
            <w:pPr>
              <w:spacing w:after="0" w:line="240" w:lineRule="auto"/>
              <w:jc w:val="center"/>
              <w:rPr>
                <w:rFonts w:ascii="Times New Roman" w:hAnsi="Times New Roman" w:cs="Times New Roman"/>
              </w:rPr>
            </w:pP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7</w:t>
            </w:r>
          </w:p>
        </w:tc>
        <w:tc>
          <w:tcPr>
            <w:tcW w:w="2268" w:type="dxa"/>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rPr>
              <w:t>Савина Наталья Викторовна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старший научный сотрудник,</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к.п.н., доцент</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b/>
              </w:rPr>
              <w:t>совместитель</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Психолого-педагогическое образование (Психология и педагогика дошкольного образования)</w:t>
            </w: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 xml:space="preserve">Психолого-педагогическое образование (Психологическое сопровождение и безопасность личности в образовании и социальном взаимодействии) </w:t>
            </w:r>
          </w:p>
        </w:tc>
        <w:tc>
          <w:tcPr>
            <w:tcW w:w="1842" w:type="dxa"/>
          </w:tcPr>
          <w:p w:rsidR="002359D2" w:rsidRPr="002359D2" w:rsidRDefault="002359D2" w:rsidP="002359D2">
            <w:pPr>
              <w:spacing w:after="0" w:line="240" w:lineRule="auto"/>
              <w:jc w:val="center"/>
              <w:rPr>
                <w:rFonts w:ascii="Times New Roman" w:hAnsi="Times New Roman" w:cs="Times New Roman"/>
              </w:rPr>
            </w:pP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8</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Шаров Анатолий Сергеевич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ведущий научный сотрудник, д.пс.н., профессор</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Психология</w:t>
            </w:r>
          </w:p>
        </w:tc>
        <w:tc>
          <w:tcPr>
            <w:tcW w:w="1843" w:type="dxa"/>
          </w:tcPr>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 xml:space="preserve">Общая психология, психология личности, история психологии </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9</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Шмачилина- Цибенко Светлана Витальевна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 xml:space="preserve"> ведущий научный сотрудник, д.п.н., профессор</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b/>
              </w:rPr>
              <w:t xml:space="preserve">штат </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 xml:space="preserve">Педагогическое образование </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Педагогическое образование</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 двумя профилями подготовки) (Начальное образование и иностранный язык)</w:t>
            </w: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Педагогическое образование (Дополнительное образование детей Инновации в высшем образовании)</w:t>
            </w: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Общая педагогика, история педагогики и образования</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10</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Карелина Мария Владимирован, ст.н.сотрудник, к.тех.н.</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Педагогическое образование</w:t>
            </w:r>
          </w:p>
        </w:tc>
        <w:tc>
          <w:tcPr>
            <w:tcW w:w="1843" w:type="dxa"/>
          </w:tcPr>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10740" w:type="dxa"/>
            <w:gridSpan w:val="7"/>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Кафедра Политологии, социально-гуманитарных дисциплин и иностранных языков</w:t>
            </w: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1</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Николаева Анастасия Борисовна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ведущий научный сотрудник, д.ф.н.</w:t>
            </w:r>
            <w:r w:rsidRPr="002359D2">
              <w:rPr>
                <w:rFonts w:ascii="Times New Roman" w:hAnsi="Times New Roman" w:cs="Times New Roman"/>
              </w:rPr>
              <w:br/>
            </w: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p>
        </w:tc>
        <w:tc>
          <w:tcPr>
            <w:tcW w:w="1843" w:type="dxa"/>
          </w:tcPr>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Социальная и политическая философия</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2</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Томилов Николай Аркадьевич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ведущий научный сотрудник,</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д.ист.н., профессор</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совместитель</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0,2</w:t>
            </w:r>
          </w:p>
        </w:tc>
        <w:tc>
          <w:tcPr>
            <w:tcW w:w="1701" w:type="dxa"/>
          </w:tcPr>
          <w:p w:rsidR="002359D2" w:rsidRPr="002359D2" w:rsidRDefault="002359D2" w:rsidP="002359D2">
            <w:pPr>
              <w:spacing w:after="0" w:line="240" w:lineRule="auto"/>
              <w:jc w:val="center"/>
              <w:rPr>
                <w:rFonts w:ascii="Times New Roman" w:hAnsi="Times New Roman" w:cs="Times New Roman"/>
              </w:rPr>
            </w:pPr>
          </w:p>
        </w:tc>
        <w:tc>
          <w:tcPr>
            <w:tcW w:w="1843" w:type="dxa"/>
          </w:tcPr>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Философские науки</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10740" w:type="dxa"/>
            <w:gridSpan w:val="7"/>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b/>
              </w:rPr>
              <w:t>Кафедра экономики и управления персоналом</w:t>
            </w: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1</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Бирюков Владимир Васильевич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ведущий научный сотрудник, д.э.н., профессор</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Экономика</w:t>
            </w: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Экономика</w:t>
            </w:r>
          </w:p>
        </w:tc>
        <w:tc>
          <w:tcPr>
            <w:tcW w:w="1842" w:type="dxa"/>
          </w:tcPr>
          <w:p w:rsidR="002359D2" w:rsidRPr="002359D2" w:rsidRDefault="002359D2" w:rsidP="002359D2">
            <w:pPr>
              <w:spacing w:after="0" w:line="240" w:lineRule="auto"/>
              <w:jc w:val="center"/>
              <w:rPr>
                <w:rFonts w:ascii="Times New Roman" w:hAnsi="Times New Roman" w:cs="Times New Roman"/>
              </w:rPr>
            </w:pPr>
          </w:p>
        </w:tc>
        <w:tc>
          <w:tcPr>
            <w:tcW w:w="1560"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 января 2025г.</w:t>
            </w: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2</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Волох Олег Владимирович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 xml:space="preserve">ведущий научный сотрудник, д.полит.н., профессор, </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Политология</w:t>
            </w:r>
          </w:p>
        </w:tc>
        <w:tc>
          <w:tcPr>
            <w:tcW w:w="1843" w:type="dxa"/>
          </w:tcPr>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Государственное управление и отраслевые политики</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Социология управления Политические институты, процессы, технологии</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3</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Ильченко Светлана Михайловна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старший научный сотрудник, к.э.н., доцент</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Торговое дело</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Управление персоналом</w:t>
            </w:r>
          </w:p>
        </w:tc>
        <w:tc>
          <w:tcPr>
            <w:tcW w:w="1843" w:type="dxa"/>
          </w:tcPr>
          <w:p w:rsidR="002359D2" w:rsidRPr="002359D2" w:rsidRDefault="002359D2" w:rsidP="002359D2">
            <w:pPr>
              <w:spacing w:after="0" w:line="240" w:lineRule="auto"/>
              <w:jc w:val="center"/>
              <w:rPr>
                <w:rFonts w:ascii="Times New Roman" w:hAnsi="Times New Roman" w:cs="Times New Roman"/>
                <w:b/>
              </w:rPr>
            </w:pPr>
          </w:p>
        </w:tc>
        <w:tc>
          <w:tcPr>
            <w:tcW w:w="1842" w:type="dxa"/>
          </w:tcPr>
          <w:p w:rsidR="002359D2" w:rsidRPr="002359D2" w:rsidRDefault="002359D2" w:rsidP="002359D2">
            <w:pPr>
              <w:spacing w:after="0" w:line="240" w:lineRule="auto"/>
              <w:jc w:val="center"/>
              <w:rPr>
                <w:rFonts w:ascii="Times New Roman" w:hAnsi="Times New Roman" w:cs="Times New Roman"/>
                <w:b/>
              </w:rPr>
            </w:pPr>
          </w:p>
        </w:tc>
        <w:tc>
          <w:tcPr>
            <w:tcW w:w="1560" w:type="dxa"/>
          </w:tcPr>
          <w:p w:rsidR="002359D2" w:rsidRPr="002359D2" w:rsidRDefault="002359D2" w:rsidP="002359D2">
            <w:pPr>
              <w:spacing w:after="0" w:line="240" w:lineRule="auto"/>
              <w:jc w:val="center"/>
              <w:rPr>
                <w:rFonts w:ascii="Times New Roman" w:hAnsi="Times New Roman" w:cs="Times New Roman"/>
                <w:b/>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4</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Патласов Олег Юрьевич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ведущий научный сотрудник, д.э.н., профессор</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Финансы и кредит</w:t>
            </w: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Финансы</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10740" w:type="dxa"/>
            <w:gridSpan w:val="7"/>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Кафедра управления, политики и права</w:t>
            </w:r>
          </w:p>
        </w:tc>
      </w:tr>
      <w:tr w:rsidR="002359D2" w:rsidRPr="002359D2" w:rsidTr="002359D2">
        <w:trPr>
          <w:trHeight w:val="645"/>
        </w:trPr>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1</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Волкова Инна Анатольевна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ведущий научный сотрудник, д.э.н., профессор</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совместитель</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Менеджмент</w:t>
            </w: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Менеджмент</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rPr>
          <w:trHeight w:val="645"/>
        </w:trPr>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2</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Демьянов Владислав Геннадьевич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старший научный сотрудник, к.э.н., доцент</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Государственное и муниципальное управление (ГГМС)</w:t>
            </w: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Государственное и муниципальное управление (ГГМС)</w:t>
            </w:r>
          </w:p>
        </w:tc>
        <w:tc>
          <w:tcPr>
            <w:tcW w:w="1842" w:type="dxa"/>
          </w:tcPr>
          <w:p w:rsidR="002359D2" w:rsidRPr="002359D2" w:rsidRDefault="002359D2" w:rsidP="002359D2">
            <w:pPr>
              <w:spacing w:after="0" w:line="240" w:lineRule="auto"/>
              <w:jc w:val="center"/>
              <w:rPr>
                <w:rFonts w:ascii="Times New Roman" w:hAnsi="Times New Roman" w:cs="Times New Roman"/>
                <w:b/>
              </w:rPr>
            </w:pPr>
          </w:p>
        </w:tc>
        <w:tc>
          <w:tcPr>
            <w:tcW w:w="1560" w:type="dxa"/>
          </w:tcPr>
          <w:p w:rsidR="002359D2" w:rsidRPr="002359D2" w:rsidRDefault="002359D2" w:rsidP="002359D2">
            <w:pPr>
              <w:spacing w:after="0" w:line="240" w:lineRule="auto"/>
              <w:jc w:val="center"/>
              <w:rPr>
                <w:rFonts w:ascii="Times New Roman" w:hAnsi="Times New Roman" w:cs="Times New Roman"/>
                <w:b/>
              </w:rPr>
            </w:pPr>
          </w:p>
        </w:tc>
      </w:tr>
      <w:tr w:rsidR="002359D2" w:rsidRPr="002359D2" w:rsidTr="002359D2">
        <w:trPr>
          <w:trHeight w:val="645"/>
        </w:trPr>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3</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Иванов Виталий Иванович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старший научный сотрудник, к.ю.н., доцент</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Государственное и муниципальное управление (ПО ГМС)</w:t>
            </w: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 xml:space="preserve">Государственное и муниципальное управление </w:t>
            </w:r>
            <w:r w:rsidRPr="002359D2">
              <w:rPr>
                <w:rFonts w:ascii="Times New Roman" w:hAnsi="Times New Roman" w:cs="Times New Roman"/>
              </w:rPr>
              <w:br/>
              <w:t>(ЮО ГМС)</w:t>
            </w:r>
          </w:p>
        </w:tc>
        <w:tc>
          <w:tcPr>
            <w:tcW w:w="1842" w:type="dxa"/>
          </w:tcPr>
          <w:p w:rsidR="002359D2" w:rsidRPr="002359D2" w:rsidRDefault="002359D2" w:rsidP="002359D2">
            <w:pPr>
              <w:spacing w:after="0" w:line="240" w:lineRule="auto"/>
              <w:jc w:val="center"/>
              <w:rPr>
                <w:rFonts w:ascii="Times New Roman" w:hAnsi="Times New Roman" w:cs="Times New Roman"/>
                <w:b/>
              </w:rPr>
            </w:pPr>
          </w:p>
        </w:tc>
        <w:tc>
          <w:tcPr>
            <w:tcW w:w="1560" w:type="dxa"/>
          </w:tcPr>
          <w:p w:rsidR="002359D2" w:rsidRPr="002359D2" w:rsidRDefault="002359D2" w:rsidP="002359D2">
            <w:pPr>
              <w:spacing w:after="0" w:line="240" w:lineRule="auto"/>
              <w:jc w:val="center"/>
              <w:rPr>
                <w:rFonts w:ascii="Times New Roman" w:hAnsi="Times New Roman" w:cs="Times New Roman"/>
                <w:b/>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4</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Ляпин Виталий Алексеевич</w:t>
            </w:r>
            <w:r w:rsidRPr="002359D2">
              <w:rPr>
                <w:rFonts w:ascii="Times New Roman" w:hAnsi="Times New Roman" w:cs="Times New Roman"/>
              </w:rPr>
              <w:br/>
              <w:t>ведущий научный сотрудник, д.м.н., профессор</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p>
        </w:tc>
        <w:tc>
          <w:tcPr>
            <w:tcW w:w="1843" w:type="dxa"/>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rPr>
              <w:t>Управление в здравоохранении</w:t>
            </w:r>
          </w:p>
        </w:tc>
        <w:tc>
          <w:tcPr>
            <w:tcW w:w="1842" w:type="dxa"/>
          </w:tcPr>
          <w:p w:rsidR="002359D2" w:rsidRPr="002359D2" w:rsidRDefault="002359D2" w:rsidP="002359D2">
            <w:pPr>
              <w:spacing w:after="0" w:line="240" w:lineRule="auto"/>
              <w:jc w:val="center"/>
              <w:rPr>
                <w:rFonts w:ascii="Times New Roman" w:hAnsi="Times New Roman" w:cs="Times New Roman"/>
                <w:b/>
              </w:rPr>
            </w:pPr>
          </w:p>
        </w:tc>
        <w:tc>
          <w:tcPr>
            <w:tcW w:w="1560" w:type="dxa"/>
          </w:tcPr>
          <w:p w:rsidR="002359D2" w:rsidRPr="002359D2" w:rsidRDefault="002359D2" w:rsidP="002359D2">
            <w:pPr>
              <w:spacing w:after="0" w:line="240" w:lineRule="auto"/>
              <w:jc w:val="center"/>
              <w:rPr>
                <w:rFonts w:ascii="Times New Roman" w:hAnsi="Times New Roman" w:cs="Times New Roman"/>
                <w:b/>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5</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Сергиенко Оксана Владимировна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старший научный сотрудник, к.э.н., доцент</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Менеджмент</w:t>
            </w:r>
          </w:p>
          <w:p w:rsidR="002359D2" w:rsidRPr="002359D2" w:rsidRDefault="002359D2" w:rsidP="002359D2">
            <w:pPr>
              <w:spacing w:after="0" w:line="240" w:lineRule="auto"/>
              <w:jc w:val="center"/>
              <w:rPr>
                <w:rFonts w:ascii="Times New Roman" w:hAnsi="Times New Roman" w:cs="Times New Roman"/>
              </w:rPr>
            </w:pP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Менеджмент</w:t>
            </w:r>
          </w:p>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 xml:space="preserve">Региональная и отраслевая экономика </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6</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Карпикова Анна Юрьевна,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Мл.н.сотрудник</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Государственное и муниципальное управление (ГГМС)</w:t>
            </w:r>
          </w:p>
        </w:tc>
        <w:tc>
          <w:tcPr>
            <w:tcW w:w="1843" w:type="dxa"/>
          </w:tcPr>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10740" w:type="dxa"/>
            <w:gridSpan w:val="7"/>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Кафедра филологии, журналистики и массовых коммуникаций</w:t>
            </w: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1</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Акелькина Елена Алексеевна</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ведущий научный сотрудник,</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д.филол.н., профессор</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p>
        </w:tc>
        <w:tc>
          <w:tcPr>
            <w:tcW w:w="1843" w:type="dxa"/>
          </w:tcPr>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Русская литература и литературы народов Российской Федерации</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2</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Евдокимов Владимир Анатольевич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ведущий научный сотрудник, д.полит.н., профессор</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Журналистика</w:t>
            </w:r>
          </w:p>
          <w:p w:rsidR="002359D2" w:rsidRPr="002359D2" w:rsidRDefault="002359D2" w:rsidP="002359D2">
            <w:pPr>
              <w:spacing w:after="0" w:line="240" w:lineRule="auto"/>
              <w:jc w:val="center"/>
              <w:rPr>
                <w:rFonts w:ascii="Times New Roman" w:hAnsi="Times New Roman" w:cs="Times New Roman"/>
              </w:rPr>
            </w:pPr>
          </w:p>
        </w:tc>
        <w:tc>
          <w:tcPr>
            <w:tcW w:w="1843"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Журналистика</w:t>
            </w:r>
          </w:p>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Медиакоммуникация и журналистика</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3</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Мартынов Владимир Анатольевич</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старший научный сотрудник,</w:t>
            </w:r>
          </w:p>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к.филол.н</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Филология</w:t>
            </w:r>
          </w:p>
        </w:tc>
        <w:tc>
          <w:tcPr>
            <w:tcW w:w="1843" w:type="dxa"/>
          </w:tcPr>
          <w:p w:rsidR="002359D2" w:rsidRPr="002359D2" w:rsidRDefault="002359D2" w:rsidP="002359D2">
            <w:pPr>
              <w:spacing w:after="0" w:line="240" w:lineRule="auto"/>
              <w:jc w:val="center"/>
              <w:rPr>
                <w:rFonts w:ascii="Times New Roman" w:hAnsi="Times New Roman" w:cs="Times New Roman"/>
                <w:b/>
              </w:rPr>
            </w:pPr>
          </w:p>
        </w:tc>
        <w:tc>
          <w:tcPr>
            <w:tcW w:w="1842" w:type="dxa"/>
          </w:tcPr>
          <w:p w:rsidR="002359D2" w:rsidRPr="002359D2" w:rsidRDefault="002359D2" w:rsidP="002359D2">
            <w:pPr>
              <w:spacing w:after="0" w:line="240" w:lineRule="auto"/>
              <w:jc w:val="center"/>
              <w:rPr>
                <w:rFonts w:ascii="Times New Roman" w:hAnsi="Times New Roman" w:cs="Times New Roman"/>
                <w:b/>
              </w:rPr>
            </w:pPr>
          </w:p>
        </w:tc>
        <w:tc>
          <w:tcPr>
            <w:tcW w:w="1560" w:type="dxa"/>
          </w:tcPr>
          <w:p w:rsidR="002359D2" w:rsidRPr="002359D2" w:rsidRDefault="002359D2" w:rsidP="002359D2">
            <w:pPr>
              <w:spacing w:after="0" w:line="240" w:lineRule="auto"/>
              <w:jc w:val="center"/>
              <w:rPr>
                <w:rFonts w:ascii="Times New Roman" w:hAnsi="Times New Roman" w:cs="Times New Roman"/>
                <w:b/>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4</w:t>
            </w:r>
          </w:p>
        </w:tc>
        <w:tc>
          <w:tcPr>
            <w:tcW w:w="2268"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Попова Оксана Вячеславовна</w:t>
            </w:r>
            <w:r w:rsidRPr="002359D2">
              <w:rPr>
                <w:rFonts w:ascii="Times New Roman" w:hAnsi="Times New Roman" w:cs="Times New Roman"/>
              </w:rPr>
              <w:br/>
              <w:t>старший научный сотрудник, к.филол.н., доцент</w:t>
            </w:r>
          </w:p>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штат</w:t>
            </w:r>
          </w:p>
        </w:tc>
        <w:tc>
          <w:tcPr>
            <w:tcW w:w="99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0,1</w:t>
            </w:r>
          </w:p>
        </w:tc>
        <w:tc>
          <w:tcPr>
            <w:tcW w:w="1701" w:type="dxa"/>
          </w:tcPr>
          <w:p w:rsidR="002359D2" w:rsidRPr="002359D2" w:rsidRDefault="002359D2" w:rsidP="002359D2">
            <w:pPr>
              <w:spacing w:after="0" w:line="240" w:lineRule="auto"/>
              <w:jc w:val="center"/>
              <w:rPr>
                <w:rFonts w:ascii="Times New Roman" w:hAnsi="Times New Roman" w:cs="Times New Roman"/>
              </w:rPr>
            </w:pPr>
          </w:p>
        </w:tc>
        <w:tc>
          <w:tcPr>
            <w:tcW w:w="1843" w:type="dxa"/>
          </w:tcPr>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r w:rsidRPr="002359D2">
              <w:rPr>
                <w:rFonts w:ascii="Times New Roman" w:hAnsi="Times New Roman" w:cs="Times New Roman"/>
              </w:rPr>
              <w:t>Русский язык. Языки народов России</w:t>
            </w:r>
          </w:p>
        </w:tc>
        <w:tc>
          <w:tcPr>
            <w:tcW w:w="1560" w:type="dxa"/>
          </w:tcPr>
          <w:p w:rsidR="002359D2" w:rsidRPr="002359D2" w:rsidRDefault="002359D2" w:rsidP="002359D2">
            <w:pPr>
              <w:spacing w:after="0" w:line="240" w:lineRule="auto"/>
              <w:jc w:val="center"/>
              <w:rPr>
                <w:rFonts w:ascii="Times New Roman" w:hAnsi="Times New Roman" w:cs="Times New Roman"/>
              </w:rPr>
            </w:pPr>
          </w:p>
        </w:tc>
      </w:tr>
      <w:tr w:rsidR="002359D2" w:rsidRPr="002359D2" w:rsidTr="002359D2">
        <w:tc>
          <w:tcPr>
            <w:tcW w:w="534" w:type="dxa"/>
          </w:tcPr>
          <w:p w:rsidR="002359D2" w:rsidRPr="002359D2" w:rsidRDefault="002359D2" w:rsidP="002359D2">
            <w:pPr>
              <w:spacing w:after="0" w:line="240" w:lineRule="auto"/>
              <w:jc w:val="center"/>
              <w:rPr>
                <w:rFonts w:ascii="Times New Roman" w:hAnsi="Times New Roman" w:cs="Times New Roman"/>
              </w:rPr>
            </w:pPr>
          </w:p>
        </w:tc>
        <w:tc>
          <w:tcPr>
            <w:tcW w:w="2268" w:type="dxa"/>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Итого</w:t>
            </w:r>
          </w:p>
        </w:tc>
        <w:tc>
          <w:tcPr>
            <w:tcW w:w="992" w:type="dxa"/>
          </w:tcPr>
          <w:p w:rsidR="002359D2" w:rsidRPr="002359D2" w:rsidRDefault="002359D2" w:rsidP="002359D2">
            <w:pPr>
              <w:spacing w:after="0" w:line="240" w:lineRule="auto"/>
              <w:jc w:val="center"/>
              <w:rPr>
                <w:rFonts w:ascii="Times New Roman" w:hAnsi="Times New Roman" w:cs="Times New Roman"/>
                <w:b/>
              </w:rPr>
            </w:pPr>
            <w:r w:rsidRPr="002359D2">
              <w:rPr>
                <w:rFonts w:ascii="Times New Roman" w:hAnsi="Times New Roman" w:cs="Times New Roman"/>
                <w:b/>
              </w:rPr>
              <w:t>3,0</w:t>
            </w:r>
          </w:p>
        </w:tc>
        <w:tc>
          <w:tcPr>
            <w:tcW w:w="1701" w:type="dxa"/>
          </w:tcPr>
          <w:p w:rsidR="002359D2" w:rsidRPr="002359D2" w:rsidRDefault="002359D2" w:rsidP="002359D2">
            <w:pPr>
              <w:spacing w:after="0" w:line="240" w:lineRule="auto"/>
              <w:jc w:val="center"/>
              <w:rPr>
                <w:rFonts w:ascii="Times New Roman" w:hAnsi="Times New Roman" w:cs="Times New Roman"/>
              </w:rPr>
            </w:pPr>
          </w:p>
        </w:tc>
        <w:tc>
          <w:tcPr>
            <w:tcW w:w="1843" w:type="dxa"/>
          </w:tcPr>
          <w:p w:rsidR="002359D2" w:rsidRPr="002359D2" w:rsidRDefault="002359D2" w:rsidP="002359D2">
            <w:pPr>
              <w:spacing w:after="0" w:line="240" w:lineRule="auto"/>
              <w:jc w:val="center"/>
              <w:rPr>
                <w:rFonts w:ascii="Times New Roman" w:hAnsi="Times New Roman" w:cs="Times New Roman"/>
              </w:rPr>
            </w:pPr>
          </w:p>
        </w:tc>
        <w:tc>
          <w:tcPr>
            <w:tcW w:w="1842" w:type="dxa"/>
          </w:tcPr>
          <w:p w:rsidR="002359D2" w:rsidRPr="002359D2" w:rsidRDefault="002359D2" w:rsidP="002359D2">
            <w:pPr>
              <w:spacing w:after="0" w:line="240" w:lineRule="auto"/>
              <w:jc w:val="center"/>
              <w:rPr>
                <w:rFonts w:ascii="Times New Roman" w:hAnsi="Times New Roman" w:cs="Times New Roman"/>
              </w:rPr>
            </w:pPr>
          </w:p>
        </w:tc>
        <w:tc>
          <w:tcPr>
            <w:tcW w:w="1560" w:type="dxa"/>
          </w:tcPr>
          <w:p w:rsidR="002359D2" w:rsidRPr="002359D2" w:rsidRDefault="002359D2" w:rsidP="002359D2">
            <w:pPr>
              <w:spacing w:after="0" w:line="240" w:lineRule="auto"/>
              <w:jc w:val="center"/>
              <w:rPr>
                <w:rFonts w:ascii="Times New Roman" w:hAnsi="Times New Roman" w:cs="Times New Roman"/>
              </w:rPr>
            </w:pPr>
          </w:p>
        </w:tc>
      </w:tr>
    </w:tbl>
    <w:p w:rsidR="004C4969" w:rsidRPr="00CD0689" w:rsidRDefault="004C4969" w:rsidP="006423AC">
      <w:pPr>
        <w:spacing w:after="0" w:line="240" w:lineRule="auto"/>
        <w:jc w:val="center"/>
        <w:rPr>
          <w:rFonts w:ascii="Times New Roman" w:hAnsi="Times New Roman" w:cs="Times New Roman"/>
          <w:sz w:val="24"/>
        </w:rPr>
      </w:pPr>
    </w:p>
    <w:p w:rsidR="00010433" w:rsidRPr="00834858" w:rsidRDefault="00553E27" w:rsidP="006423AC">
      <w:pPr>
        <w:spacing w:after="0" w:line="240" w:lineRule="auto"/>
        <w:ind w:left="360"/>
        <w:jc w:val="center"/>
        <w:rPr>
          <w:rFonts w:ascii="Times New Roman" w:eastAsia="Calibri" w:hAnsi="Times New Roman" w:cs="Times New Roman"/>
          <w:b/>
          <w:color w:val="000000"/>
          <w:kern w:val="0"/>
          <w:sz w:val="24"/>
          <w:szCs w:val="24"/>
          <w:lang w:eastAsia="en-US"/>
        </w:rPr>
      </w:pPr>
      <w:r w:rsidRPr="00834858">
        <w:rPr>
          <w:rFonts w:ascii="Times New Roman" w:eastAsia="Calibri" w:hAnsi="Times New Roman" w:cs="Times New Roman"/>
          <w:b/>
          <w:color w:val="000000"/>
          <w:kern w:val="0"/>
          <w:sz w:val="24"/>
          <w:szCs w:val="24"/>
          <w:lang w:eastAsia="en-US"/>
        </w:rPr>
        <w:t xml:space="preserve">Контингент обучающихся </w:t>
      </w:r>
      <w:r w:rsidR="00932950" w:rsidRPr="00834858">
        <w:rPr>
          <w:rFonts w:ascii="Times New Roman" w:eastAsia="Calibri" w:hAnsi="Times New Roman" w:cs="Times New Roman"/>
          <w:b/>
          <w:color w:val="000000"/>
          <w:kern w:val="0"/>
          <w:sz w:val="24"/>
          <w:szCs w:val="24"/>
          <w:lang w:eastAsia="en-US"/>
        </w:rPr>
        <w:t xml:space="preserve">в ОмГА </w:t>
      </w:r>
    </w:p>
    <w:p w:rsidR="00932950" w:rsidRPr="00CD0689" w:rsidRDefault="00932950" w:rsidP="006423AC">
      <w:pPr>
        <w:spacing w:after="0" w:line="240" w:lineRule="auto"/>
        <w:ind w:left="360"/>
        <w:jc w:val="center"/>
        <w:rPr>
          <w:rFonts w:ascii="Times New Roman" w:eastAsia="Calibri" w:hAnsi="Times New Roman" w:cs="Times New Roman"/>
          <w:i/>
          <w:color w:val="000000"/>
          <w:kern w:val="0"/>
          <w:sz w:val="27"/>
          <w:szCs w:val="27"/>
          <w:lang w:eastAsia="en-US"/>
        </w:rPr>
      </w:pPr>
    </w:p>
    <w:p w:rsidR="00553E27" w:rsidRPr="00D9784C" w:rsidRDefault="00553E27" w:rsidP="00553E27">
      <w:pPr>
        <w:pStyle w:val="aa"/>
        <w:spacing w:line="240" w:lineRule="auto"/>
        <w:ind w:left="0" w:firstLine="709"/>
        <w:jc w:val="both"/>
        <w:rPr>
          <w:bCs/>
          <w:color w:val="000000"/>
          <w:sz w:val="24"/>
          <w:szCs w:val="24"/>
        </w:rPr>
      </w:pPr>
      <w:r w:rsidRPr="00D9784C">
        <w:rPr>
          <w:bCs/>
          <w:color w:val="000000"/>
          <w:sz w:val="24"/>
          <w:szCs w:val="24"/>
        </w:rPr>
        <w:t>По состоянию на 01 апреля 202</w:t>
      </w:r>
      <w:r w:rsidR="00D9784C" w:rsidRPr="00D9784C">
        <w:rPr>
          <w:bCs/>
          <w:color w:val="000000"/>
          <w:sz w:val="24"/>
          <w:szCs w:val="24"/>
        </w:rPr>
        <w:t>5</w:t>
      </w:r>
      <w:r w:rsidRPr="00D9784C">
        <w:rPr>
          <w:bCs/>
          <w:color w:val="000000"/>
          <w:sz w:val="24"/>
          <w:szCs w:val="24"/>
        </w:rPr>
        <w:t xml:space="preserve"> г. численность обучающихся по образовательным программам бакалавриата, программам магистратуры составляет </w:t>
      </w:r>
      <w:r w:rsidR="00D9784C" w:rsidRPr="00D9784C">
        <w:rPr>
          <w:b/>
          <w:bCs/>
          <w:color w:val="000000"/>
          <w:sz w:val="24"/>
          <w:szCs w:val="24"/>
        </w:rPr>
        <w:t>5168</w:t>
      </w:r>
      <w:r w:rsidRPr="00D9784C">
        <w:rPr>
          <w:bCs/>
          <w:color w:val="000000"/>
          <w:sz w:val="24"/>
          <w:szCs w:val="24"/>
        </w:rPr>
        <w:t xml:space="preserve"> чел., по сравнению с аналогичным периодом на 01 апреля 202</w:t>
      </w:r>
      <w:r w:rsidR="00D9784C" w:rsidRPr="00D9784C">
        <w:rPr>
          <w:bCs/>
          <w:color w:val="000000"/>
          <w:sz w:val="24"/>
          <w:szCs w:val="24"/>
        </w:rPr>
        <w:t>4</w:t>
      </w:r>
      <w:r w:rsidRPr="00D9784C">
        <w:rPr>
          <w:bCs/>
          <w:color w:val="000000"/>
          <w:sz w:val="24"/>
          <w:szCs w:val="24"/>
        </w:rPr>
        <w:t xml:space="preserve"> г., численность обучающихся </w:t>
      </w:r>
      <w:r w:rsidR="00C2482A" w:rsidRPr="00D9784C">
        <w:rPr>
          <w:bCs/>
          <w:color w:val="000000"/>
          <w:sz w:val="24"/>
          <w:szCs w:val="24"/>
        </w:rPr>
        <w:t>увеличилась</w:t>
      </w:r>
      <w:r w:rsidRPr="00D9784C">
        <w:rPr>
          <w:bCs/>
          <w:color w:val="000000"/>
          <w:sz w:val="24"/>
          <w:szCs w:val="24"/>
        </w:rPr>
        <w:t xml:space="preserve"> на </w:t>
      </w:r>
      <w:r w:rsidR="00D9784C" w:rsidRPr="00D9784C">
        <w:rPr>
          <w:bCs/>
          <w:color w:val="000000"/>
          <w:sz w:val="24"/>
          <w:szCs w:val="24"/>
        </w:rPr>
        <w:t>173</w:t>
      </w:r>
      <w:r w:rsidRPr="00D9784C">
        <w:rPr>
          <w:bCs/>
          <w:color w:val="000000"/>
          <w:sz w:val="24"/>
          <w:szCs w:val="24"/>
        </w:rPr>
        <w:t xml:space="preserve"> человек</w:t>
      </w:r>
      <w:r w:rsidR="00651B25">
        <w:rPr>
          <w:bCs/>
          <w:color w:val="000000"/>
          <w:sz w:val="24"/>
          <w:szCs w:val="24"/>
        </w:rPr>
        <w:t>а</w:t>
      </w:r>
      <w:r w:rsidRPr="00D9784C">
        <w:rPr>
          <w:bCs/>
          <w:color w:val="000000"/>
          <w:sz w:val="24"/>
          <w:szCs w:val="24"/>
        </w:rPr>
        <w:t xml:space="preserve">. </w:t>
      </w:r>
    </w:p>
    <w:p w:rsidR="00553E27" w:rsidRPr="00B53E62" w:rsidRDefault="00553E27" w:rsidP="00553E27">
      <w:pPr>
        <w:pStyle w:val="aa"/>
        <w:spacing w:line="240" w:lineRule="auto"/>
        <w:ind w:left="0" w:firstLine="709"/>
        <w:jc w:val="both"/>
        <w:rPr>
          <w:bCs/>
          <w:color w:val="000000"/>
          <w:sz w:val="24"/>
          <w:szCs w:val="24"/>
          <w:highlight w:val="yellow"/>
        </w:rPr>
      </w:pPr>
      <w:r w:rsidRPr="00D9784C">
        <w:rPr>
          <w:bCs/>
          <w:color w:val="000000"/>
          <w:sz w:val="24"/>
          <w:szCs w:val="24"/>
        </w:rPr>
        <w:t xml:space="preserve">По образовательным программам бакалавриата численность составила - </w:t>
      </w:r>
      <w:r w:rsidR="00D9784C" w:rsidRPr="00D9784C">
        <w:rPr>
          <w:bCs/>
          <w:color w:val="000000"/>
          <w:sz w:val="24"/>
          <w:szCs w:val="24"/>
        </w:rPr>
        <w:t>4431</w:t>
      </w:r>
      <w:r w:rsidRPr="00D9784C">
        <w:rPr>
          <w:bCs/>
          <w:color w:val="000000"/>
          <w:sz w:val="24"/>
          <w:szCs w:val="24"/>
        </w:rPr>
        <w:t xml:space="preserve"> чел., по сравнению с аналогичным периодом на 01.</w:t>
      </w:r>
      <w:r w:rsidR="004C4969" w:rsidRPr="00D9784C">
        <w:rPr>
          <w:bCs/>
          <w:color w:val="000000"/>
          <w:sz w:val="24"/>
          <w:szCs w:val="24"/>
        </w:rPr>
        <w:t>04</w:t>
      </w:r>
      <w:r w:rsidRPr="00D9784C">
        <w:rPr>
          <w:bCs/>
          <w:color w:val="000000"/>
          <w:sz w:val="24"/>
          <w:szCs w:val="24"/>
        </w:rPr>
        <w:t>.20</w:t>
      </w:r>
      <w:r w:rsidR="004C4969" w:rsidRPr="00D9784C">
        <w:rPr>
          <w:bCs/>
          <w:color w:val="000000"/>
          <w:sz w:val="24"/>
          <w:szCs w:val="24"/>
        </w:rPr>
        <w:t>2</w:t>
      </w:r>
      <w:r w:rsidR="00D9784C" w:rsidRPr="00D9784C">
        <w:rPr>
          <w:bCs/>
          <w:color w:val="000000"/>
          <w:sz w:val="24"/>
          <w:szCs w:val="24"/>
        </w:rPr>
        <w:t>5</w:t>
      </w:r>
      <w:r w:rsidRPr="00D9784C">
        <w:rPr>
          <w:bCs/>
          <w:color w:val="000000"/>
          <w:sz w:val="24"/>
          <w:szCs w:val="24"/>
        </w:rPr>
        <w:t xml:space="preserve"> г., численность обучающихся </w:t>
      </w:r>
      <w:r w:rsidR="008638C9" w:rsidRPr="00D9784C">
        <w:rPr>
          <w:bCs/>
          <w:color w:val="000000"/>
          <w:sz w:val="24"/>
          <w:szCs w:val="24"/>
        </w:rPr>
        <w:t>у</w:t>
      </w:r>
      <w:r w:rsidR="00C2482A" w:rsidRPr="00D9784C">
        <w:rPr>
          <w:bCs/>
          <w:color w:val="000000"/>
          <w:sz w:val="24"/>
          <w:szCs w:val="24"/>
        </w:rPr>
        <w:t>величи</w:t>
      </w:r>
      <w:r w:rsidR="008638C9" w:rsidRPr="00D9784C">
        <w:rPr>
          <w:bCs/>
          <w:color w:val="000000"/>
          <w:sz w:val="24"/>
          <w:szCs w:val="24"/>
        </w:rPr>
        <w:t>лась</w:t>
      </w:r>
      <w:r w:rsidRPr="00D9784C">
        <w:rPr>
          <w:bCs/>
          <w:color w:val="000000"/>
          <w:sz w:val="24"/>
          <w:szCs w:val="24"/>
        </w:rPr>
        <w:t xml:space="preserve"> на </w:t>
      </w:r>
      <w:r w:rsidR="00D9784C" w:rsidRPr="00D9784C">
        <w:rPr>
          <w:bCs/>
          <w:color w:val="000000"/>
          <w:sz w:val="24"/>
          <w:szCs w:val="24"/>
        </w:rPr>
        <w:t>236</w:t>
      </w:r>
      <w:r w:rsidRPr="00D9784C">
        <w:rPr>
          <w:bCs/>
          <w:color w:val="000000"/>
          <w:sz w:val="24"/>
          <w:szCs w:val="24"/>
        </w:rPr>
        <w:t xml:space="preserve"> чел, </w:t>
      </w:r>
      <w:r w:rsidRPr="00D9784C">
        <w:rPr>
          <w:b/>
          <w:bCs/>
          <w:color w:val="000000"/>
          <w:sz w:val="24"/>
          <w:szCs w:val="24"/>
        </w:rPr>
        <w:t xml:space="preserve"> (</w:t>
      </w:r>
      <w:r w:rsidR="004C4969" w:rsidRPr="00D9784C">
        <w:rPr>
          <w:bCs/>
          <w:color w:val="000000"/>
          <w:sz w:val="24"/>
          <w:szCs w:val="24"/>
        </w:rPr>
        <w:t>202</w:t>
      </w:r>
      <w:r w:rsidR="00D9784C" w:rsidRPr="00D9784C">
        <w:rPr>
          <w:bCs/>
          <w:color w:val="000000"/>
          <w:sz w:val="24"/>
          <w:szCs w:val="24"/>
        </w:rPr>
        <w:t>4</w:t>
      </w:r>
      <w:r w:rsidRPr="00D9784C">
        <w:rPr>
          <w:bCs/>
          <w:color w:val="000000"/>
          <w:sz w:val="24"/>
          <w:szCs w:val="24"/>
        </w:rPr>
        <w:t xml:space="preserve"> г. - </w:t>
      </w:r>
      <w:r w:rsidR="00D9784C" w:rsidRPr="00D9784C">
        <w:rPr>
          <w:bCs/>
          <w:color w:val="000000"/>
          <w:sz w:val="24"/>
          <w:szCs w:val="24"/>
        </w:rPr>
        <w:t>4195</w:t>
      </w:r>
      <w:r w:rsidRPr="00D9784C">
        <w:rPr>
          <w:b/>
          <w:bCs/>
          <w:color w:val="000000"/>
          <w:sz w:val="24"/>
          <w:szCs w:val="24"/>
        </w:rPr>
        <w:t xml:space="preserve"> </w:t>
      </w:r>
      <w:r w:rsidRPr="00D9784C">
        <w:rPr>
          <w:bCs/>
          <w:color w:val="000000"/>
          <w:sz w:val="24"/>
          <w:szCs w:val="24"/>
        </w:rPr>
        <w:t xml:space="preserve">чел). По образовательным программам магистратуры </w:t>
      </w:r>
      <w:r w:rsidR="003138EC" w:rsidRPr="00D9784C">
        <w:rPr>
          <w:bCs/>
          <w:color w:val="000000"/>
          <w:sz w:val="24"/>
          <w:szCs w:val="24"/>
        </w:rPr>
        <w:t>–</w:t>
      </w:r>
      <w:r w:rsidRPr="00D9784C">
        <w:rPr>
          <w:bCs/>
          <w:color w:val="000000"/>
          <w:sz w:val="24"/>
          <w:szCs w:val="24"/>
        </w:rPr>
        <w:t xml:space="preserve"> </w:t>
      </w:r>
      <w:r w:rsidR="00D9784C" w:rsidRPr="00D9784C">
        <w:rPr>
          <w:bCs/>
          <w:color w:val="000000"/>
          <w:sz w:val="24"/>
          <w:szCs w:val="24"/>
        </w:rPr>
        <w:t>737</w:t>
      </w:r>
      <w:r w:rsidR="003138EC" w:rsidRPr="00D9784C">
        <w:rPr>
          <w:bCs/>
          <w:color w:val="000000"/>
          <w:sz w:val="24"/>
          <w:szCs w:val="24"/>
        </w:rPr>
        <w:t xml:space="preserve"> чел., </w:t>
      </w:r>
      <w:r w:rsidR="00D9784C" w:rsidRPr="00D9784C">
        <w:rPr>
          <w:bCs/>
          <w:color w:val="000000"/>
          <w:sz w:val="24"/>
          <w:szCs w:val="24"/>
        </w:rPr>
        <w:t>снижение</w:t>
      </w:r>
      <w:r w:rsidRPr="00D9784C">
        <w:rPr>
          <w:bCs/>
          <w:color w:val="000000"/>
          <w:sz w:val="24"/>
          <w:szCs w:val="24"/>
        </w:rPr>
        <w:t xml:space="preserve"> контингента составил</w:t>
      </w:r>
      <w:r w:rsidR="003138EC" w:rsidRPr="00D9784C">
        <w:rPr>
          <w:bCs/>
          <w:color w:val="000000"/>
          <w:sz w:val="24"/>
          <w:szCs w:val="24"/>
        </w:rPr>
        <w:t>о</w:t>
      </w:r>
      <w:r w:rsidRPr="00D9784C">
        <w:rPr>
          <w:bCs/>
          <w:color w:val="000000"/>
          <w:sz w:val="24"/>
          <w:szCs w:val="24"/>
        </w:rPr>
        <w:t xml:space="preserve"> - </w:t>
      </w:r>
      <w:r w:rsidR="00D9784C" w:rsidRPr="00D9784C">
        <w:rPr>
          <w:bCs/>
          <w:color w:val="000000"/>
          <w:sz w:val="24"/>
          <w:szCs w:val="24"/>
        </w:rPr>
        <w:t>63</w:t>
      </w:r>
      <w:r w:rsidRPr="00D9784C">
        <w:rPr>
          <w:bCs/>
          <w:color w:val="000000"/>
          <w:sz w:val="24"/>
          <w:szCs w:val="24"/>
        </w:rPr>
        <w:t xml:space="preserve"> чел.,  по сравнению с 20</w:t>
      </w:r>
      <w:r w:rsidR="003138EC" w:rsidRPr="00D9784C">
        <w:rPr>
          <w:bCs/>
          <w:color w:val="000000"/>
          <w:sz w:val="24"/>
          <w:szCs w:val="24"/>
        </w:rPr>
        <w:t>2</w:t>
      </w:r>
      <w:r w:rsidR="00D9784C" w:rsidRPr="00D9784C">
        <w:rPr>
          <w:bCs/>
          <w:color w:val="000000"/>
          <w:sz w:val="24"/>
          <w:szCs w:val="24"/>
        </w:rPr>
        <w:t>4</w:t>
      </w:r>
      <w:r w:rsidRPr="00D9784C">
        <w:rPr>
          <w:bCs/>
          <w:color w:val="000000"/>
          <w:sz w:val="24"/>
          <w:szCs w:val="24"/>
        </w:rPr>
        <w:t xml:space="preserve"> годом (20</w:t>
      </w:r>
      <w:r w:rsidR="003138EC" w:rsidRPr="00D9784C">
        <w:rPr>
          <w:bCs/>
          <w:color w:val="000000"/>
          <w:sz w:val="24"/>
          <w:szCs w:val="24"/>
        </w:rPr>
        <w:t>2</w:t>
      </w:r>
      <w:r w:rsidR="00D9784C" w:rsidRPr="00D9784C">
        <w:rPr>
          <w:bCs/>
          <w:color w:val="000000"/>
          <w:sz w:val="24"/>
          <w:szCs w:val="24"/>
        </w:rPr>
        <w:t>4</w:t>
      </w:r>
      <w:r w:rsidRPr="00D9784C">
        <w:rPr>
          <w:bCs/>
          <w:color w:val="000000"/>
          <w:sz w:val="24"/>
          <w:szCs w:val="24"/>
        </w:rPr>
        <w:t xml:space="preserve"> г. - </w:t>
      </w:r>
      <w:r w:rsidR="00D9784C" w:rsidRPr="00D9784C">
        <w:rPr>
          <w:bCs/>
          <w:color w:val="000000"/>
          <w:sz w:val="24"/>
          <w:szCs w:val="24"/>
        </w:rPr>
        <w:t>800</w:t>
      </w:r>
      <w:r w:rsidRPr="00D9784C">
        <w:rPr>
          <w:bCs/>
          <w:color w:val="000000"/>
          <w:sz w:val="24"/>
          <w:szCs w:val="24"/>
        </w:rPr>
        <w:t xml:space="preserve"> человек</w:t>
      </w:r>
      <w:r w:rsidR="003138EC" w:rsidRPr="00D9784C">
        <w:rPr>
          <w:bCs/>
          <w:color w:val="000000"/>
          <w:sz w:val="24"/>
          <w:szCs w:val="24"/>
        </w:rPr>
        <w:t>а</w:t>
      </w:r>
      <w:r w:rsidRPr="00D9784C">
        <w:rPr>
          <w:bCs/>
          <w:color w:val="000000"/>
          <w:sz w:val="24"/>
          <w:szCs w:val="24"/>
        </w:rPr>
        <w:t xml:space="preserve">). </w:t>
      </w:r>
    </w:p>
    <w:p w:rsidR="001F3A3D" w:rsidRPr="00D9784C" w:rsidRDefault="00553E27" w:rsidP="00553E27">
      <w:pPr>
        <w:pStyle w:val="aa"/>
        <w:spacing w:line="240" w:lineRule="auto"/>
        <w:ind w:left="0" w:firstLine="709"/>
        <w:jc w:val="both"/>
        <w:rPr>
          <w:bCs/>
          <w:color w:val="000000"/>
          <w:sz w:val="24"/>
          <w:szCs w:val="24"/>
        </w:rPr>
      </w:pPr>
      <w:r w:rsidRPr="00D9784C">
        <w:rPr>
          <w:bCs/>
          <w:color w:val="000000"/>
          <w:sz w:val="24"/>
          <w:szCs w:val="24"/>
        </w:rPr>
        <w:t>Контингент очной формы обучения</w:t>
      </w:r>
      <w:r w:rsidR="003138EC" w:rsidRPr="00D9784C">
        <w:rPr>
          <w:bCs/>
          <w:color w:val="000000"/>
          <w:sz w:val="24"/>
          <w:szCs w:val="24"/>
        </w:rPr>
        <w:t xml:space="preserve"> 01.</w:t>
      </w:r>
      <w:r w:rsidR="001F3A3D" w:rsidRPr="00D9784C">
        <w:rPr>
          <w:bCs/>
          <w:color w:val="000000"/>
          <w:sz w:val="24"/>
          <w:szCs w:val="24"/>
        </w:rPr>
        <w:t>0</w:t>
      </w:r>
      <w:r w:rsidR="003138EC" w:rsidRPr="00D9784C">
        <w:rPr>
          <w:bCs/>
          <w:color w:val="000000"/>
          <w:sz w:val="24"/>
          <w:szCs w:val="24"/>
        </w:rPr>
        <w:t>4</w:t>
      </w:r>
      <w:r w:rsidR="001F3A3D" w:rsidRPr="00D9784C">
        <w:rPr>
          <w:bCs/>
          <w:color w:val="000000"/>
          <w:sz w:val="24"/>
          <w:szCs w:val="24"/>
        </w:rPr>
        <w:t>.202</w:t>
      </w:r>
      <w:r w:rsidR="00D9784C" w:rsidRPr="00D9784C">
        <w:rPr>
          <w:bCs/>
          <w:color w:val="000000"/>
          <w:sz w:val="24"/>
          <w:szCs w:val="24"/>
        </w:rPr>
        <w:t>5</w:t>
      </w:r>
      <w:r w:rsidR="001F3A3D" w:rsidRPr="00D9784C">
        <w:rPr>
          <w:bCs/>
          <w:color w:val="000000"/>
          <w:sz w:val="24"/>
          <w:szCs w:val="24"/>
        </w:rPr>
        <w:t xml:space="preserve"> составляет </w:t>
      </w:r>
      <w:r w:rsidR="00D9784C" w:rsidRPr="00D9784C">
        <w:rPr>
          <w:bCs/>
          <w:color w:val="000000"/>
          <w:sz w:val="24"/>
          <w:szCs w:val="24"/>
        </w:rPr>
        <w:t>49</w:t>
      </w:r>
      <w:r w:rsidR="001F3A3D" w:rsidRPr="00D9784C">
        <w:rPr>
          <w:bCs/>
          <w:color w:val="000000"/>
          <w:sz w:val="24"/>
          <w:szCs w:val="24"/>
        </w:rPr>
        <w:t xml:space="preserve"> человек,</w:t>
      </w:r>
      <w:r w:rsidR="001F3A3D" w:rsidRPr="00D9784C">
        <w:rPr>
          <w:rFonts w:eastAsia="Lucida Sans Unicode"/>
          <w:color w:val="000000"/>
          <w:kern w:val="24"/>
          <w:sz w:val="22"/>
          <w:szCs w:val="22"/>
        </w:rPr>
        <w:t xml:space="preserve"> </w:t>
      </w:r>
      <w:r w:rsidR="00D9784C" w:rsidRPr="00D9784C">
        <w:rPr>
          <w:bCs/>
          <w:color w:val="000000"/>
          <w:sz w:val="24"/>
          <w:szCs w:val="24"/>
        </w:rPr>
        <w:t>48</w:t>
      </w:r>
      <w:r w:rsidR="001F3A3D" w:rsidRPr="00D9784C">
        <w:rPr>
          <w:bCs/>
          <w:color w:val="000000"/>
          <w:sz w:val="24"/>
          <w:szCs w:val="24"/>
        </w:rPr>
        <w:t xml:space="preserve"> чел. - программы бакалавриата, </w:t>
      </w:r>
      <w:r w:rsidR="00D9784C" w:rsidRPr="00D9784C">
        <w:rPr>
          <w:bCs/>
          <w:color w:val="000000"/>
          <w:sz w:val="24"/>
          <w:szCs w:val="24"/>
        </w:rPr>
        <w:t>1</w:t>
      </w:r>
      <w:r w:rsidR="001F3A3D" w:rsidRPr="00D9784C">
        <w:rPr>
          <w:bCs/>
          <w:color w:val="000000"/>
          <w:sz w:val="24"/>
          <w:szCs w:val="24"/>
        </w:rPr>
        <w:t xml:space="preserve"> человек – программы магистратур</w:t>
      </w:r>
      <w:r w:rsidR="00804E38" w:rsidRPr="00D9784C">
        <w:rPr>
          <w:bCs/>
          <w:color w:val="000000"/>
          <w:sz w:val="24"/>
          <w:szCs w:val="24"/>
        </w:rPr>
        <w:t>ы</w:t>
      </w:r>
      <w:r w:rsidR="001F3A3D" w:rsidRPr="00D9784C">
        <w:rPr>
          <w:bCs/>
          <w:color w:val="000000"/>
          <w:sz w:val="24"/>
          <w:szCs w:val="24"/>
        </w:rPr>
        <w:t xml:space="preserve">). Контингент снизился на </w:t>
      </w:r>
      <w:r w:rsidR="00D9784C" w:rsidRPr="00D9784C">
        <w:rPr>
          <w:bCs/>
          <w:color w:val="000000"/>
          <w:sz w:val="24"/>
          <w:szCs w:val="24"/>
        </w:rPr>
        <w:t>13</w:t>
      </w:r>
      <w:r w:rsidR="001F3A3D" w:rsidRPr="00D9784C">
        <w:rPr>
          <w:bCs/>
          <w:color w:val="000000"/>
          <w:sz w:val="24"/>
          <w:szCs w:val="24"/>
        </w:rPr>
        <w:t xml:space="preserve"> чел. </w:t>
      </w:r>
    </w:p>
    <w:p w:rsidR="00BA7C27" w:rsidRPr="004F34EE" w:rsidRDefault="00BA7C27" w:rsidP="00BA7C27">
      <w:pPr>
        <w:pStyle w:val="aa"/>
        <w:spacing w:line="240" w:lineRule="auto"/>
        <w:ind w:left="0" w:firstLine="709"/>
        <w:jc w:val="right"/>
        <w:rPr>
          <w:bCs/>
          <w:color w:val="000000"/>
          <w:sz w:val="24"/>
          <w:szCs w:val="24"/>
        </w:rPr>
      </w:pPr>
      <w:r w:rsidRPr="004F34EE">
        <w:rPr>
          <w:bCs/>
          <w:color w:val="000000"/>
          <w:sz w:val="24"/>
          <w:szCs w:val="24"/>
        </w:rPr>
        <w:t xml:space="preserve">Таблица  7 </w:t>
      </w:r>
    </w:p>
    <w:p w:rsidR="00BA7C27" w:rsidRPr="00D9784C" w:rsidRDefault="00BA7C27" w:rsidP="00BA7C27">
      <w:pPr>
        <w:pStyle w:val="aa"/>
        <w:spacing w:line="240" w:lineRule="auto"/>
        <w:ind w:left="0" w:firstLine="709"/>
        <w:jc w:val="center"/>
        <w:rPr>
          <w:bCs/>
          <w:color w:val="000000"/>
          <w:sz w:val="24"/>
          <w:szCs w:val="24"/>
        </w:rPr>
      </w:pPr>
      <w:r w:rsidRPr="004F34EE">
        <w:rPr>
          <w:bCs/>
          <w:color w:val="000000"/>
          <w:sz w:val="24"/>
          <w:szCs w:val="24"/>
        </w:rPr>
        <w:t>Численность обучающихся по направлениям подготовки,</w:t>
      </w:r>
    </w:p>
    <w:p w:rsidR="00BA7C27" w:rsidRPr="00D9784C" w:rsidRDefault="00BA7C27" w:rsidP="00BA7C27">
      <w:pPr>
        <w:pStyle w:val="aa"/>
        <w:spacing w:line="240" w:lineRule="auto"/>
        <w:ind w:left="0" w:firstLine="709"/>
        <w:jc w:val="center"/>
        <w:rPr>
          <w:color w:val="000000"/>
          <w:sz w:val="24"/>
          <w:szCs w:val="24"/>
        </w:rPr>
      </w:pPr>
      <w:r w:rsidRPr="00D9784C">
        <w:rPr>
          <w:bCs/>
          <w:color w:val="000000"/>
          <w:sz w:val="24"/>
          <w:szCs w:val="24"/>
        </w:rPr>
        <w:t xml:space="preserve">очная форма обучения </w:t>
      </w:r>
      <w:r w:rsidRPr="00D9784C">
        <w:rPr>
          <w:color w:val="000000"/>
          <w:sz w:val="24"/>
          <w:szCs w:val="24"/>
        </w:rPr>
        <w:t>(на 01.04.202</w:t>
      </w:r>
      <w:r w:rsidR="00D9784C">
        <w:rPr>
          <w:color w:val="000000"/>
          <w:sz w:val="24"/>
          <w:szCs w:val="24"/>
        </w:rPr>
        <w:t>5</w:t>
      </w:r>
      <w:r w:rsidRPr="00D9784C">
        <w:rPr>
          <w:color w:val="000000"/>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183"/>
        <w:gridCol w:w="1975"/>
        <w:gridCol w:w="1984"/>
        <w:gridCol w:w="1985"/>
      </w:tblGrid>
      <w:tr w:rsidR="00D9784C" w:rsidRPr="00B53E62" w:rsidTr="00BA7C27">
        <w:tc>
          <w:tcPr>
            <w:tcW w:w="2479"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color w:val="000000"/>
                <w:kern w:val="2"/>
                <w:sz w:val="22"/>
                <w:szCs w:val="22"/>
              </w:rPr>
            </w:pPr>
            <w:r w:rsidRPr="004F34EE">
              <w:rPr>
                <w:color w:val="000000"/>
                <w:sz w:val="22"/>
                <w:szCs w:val="22"/>
              </w:rPr>
              <w:t xml:space="preserve">Направление подготовки </w:t>
            </w:r>
          </w:p>
        </w:tc>
        <w:tc>
          <w:tcPr>
            <w:tcW w:w="1183"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color w:val="000000"/>
                <w:kern w:val="2"/>
                <w:sz w:val="22"/>
                <w:szCs w:val="22"/>
              </w:rPr>
            </w:pPr>
            <w:r w:rsidRPr="004F34EE">
              <w:rPr>
                <w:color w:val="000000"/>
                <w:sz w:val="22"/>
                <w:szCs w:val="22"/>
              </w:rPr>
              <w:t xml:space="preserve">Код </w:t>
            </w:r>
          </w:p>
        </w:tc>
        <w:tc>
          <w:tcPr>
            <w:tcW w:w="1975"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color w:val="000000"/>
                <w:kern w:val="2"/>
                <w:sz w:val="22"/>
                <w:szCs w:val="22"/>
              </w:rPr>
            </w:pPr>
            <w:r w:rsidRPr="004F34EE">
              <w:rPr>
                <w:color w:val="000000"/>
                <w:sz w:val="22"/>
                <w:szCs w:val="22"/>
              </w:rPr>
              <w:t xml:space="preserve">На 01.04.2023 </w:t>
            </w:r>
          </w:p>
          <w:p w:rsidR="00D9784C" w:rsidRPr="004F34EE" w:rsidRDefault="00D9784C" w:rsidP="00D9784C">
            <w:pPr>
              <w:pStyle w:val="aa"/>
              <w:spacing w:line="240" w:lineRule="auto"/>
              <w:ind w:left="0"/>
              <w:jc w:val="center"/>
              <w:rPr>
                <w:b/>
                <w:color w:val="000000"/>
                <w:kern w:val="2"/>
                <w:sz w:val="22"/>
                <w:szCs w:val="22"/>
              </w:rPr>
            </w:pPr>
            <w:r w:rsidRPr="004F34EE">
              <w:rPr>
                <w:color w:val="000000"/>
                <w:sz w:val="22"/>
                <w:szCs w:val="22"/>
              </w:rPr>
              <w:t>человек</w:t>
            </w:r>
          </w:p>
        </w:tc>
        <w:tc>
          <w:tcPr>
            <w:tcW w:w="1984"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color w:val="000000"/>
                <w:kern w:val="2"/>
                <w:sz w:val="22"/>
                <w:szCs w:val="22"/>
              </w:rPr>
            </w:pPr>
            <w:r w:rsidRPr="004F34EE">
              <w:rPr>
                <w:color w:val="000000"/>
                <w:sz w:val="22"/>
                <w:szCs w:val="22"/>
              </w:rPr>
              <w:t xml:space="preserve">На 01.04.2024 </w:t>
            </w:r>
          </w:p>
          <w:p w:rsidR="00D9784C" w:rsidRPr="004F34EE" w:rsidRDefault="00D9784C" w:rsidP="00D9784C">
            <w:pPr>
              <w:pStyle w:val="aa"/>
              <w:spacing w:line="240" w:lineRule="auto"/>
              <w:ind w:left="0"/>
              <w:jc w:val="center"/>
              <w:rPr>
                <w:b/>
                <w:color w:val="000000"/>
                <w:kern w:val="2"/>
                <w:sz w:val="22"/>
                <w:szCs w:val="22"/>
              </w:rPr>
            </w:pPr>
            <w:r w:rsidRPr="004F34EE">
              <w:rPr>
                <w:color w:val="000000"/>
                <w:sz w:val="22"/>
                <w:szCs w:val="22"/>
              </w:rPr>
              <w:t>человек</w:t>
            </w:r>
          </w:p>
        </w:tc>
        <w:tc>
          <w:tcPr>
            <w:tcW w:w="1985"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color w:val="000000"/>
                <w:kern w:val="2"/>
                <w:sz w:val="22"/>
                <w:szCs w:val="22"/>
              </w:rPr>
            </w:pPr>
            <w:r w:rsidRPr="004F34EE">
              <w:rPr>
                <w:color w:val="000000"/>
                <w:sz w:val="22"/>
                <w:szCs w:val="22"/>
              </w:rPr>
              <w:t xml:space="preserve">На 01.04.2025 </w:t>
            </w:r>
          </w:p>
          <w:p w:rsidR="00D9784C" w:rsidRPr="004F34EE" w:rsidRDefault="00D9784C">
            <w:pPr>
              <w:pStyle w:val="aa"/>
              <w:spacing w:line="240" w:lineRule="auto"/>
              <w:ind w:left="0"/>
              <w:jc w:val="center"/>
              <w:rPr>
                <w:b/>
                <w:color w:val="000000"/>
                <w:kern w:val="2"/>
                <w:sz w:val="22"/>
                <w:szCs w:val="22"/>
              </w:rPr>
            </w:pPr>
            <w:r w:rsidRPr="004F34EE">
              <w:rPr>
                <w:color w:val="000000"/>
                <w:sz w:val="22"/>
                <w:szCs w:val="22"/>
              </w:rPr>
              <w:t>человек</w:t>
            </w:r>
          </w:p>
        </w:tc>
      </w:tr>
      <w:tr w:rsidR="00BA7C27" w:rsidRPr="00B53E62" w:rsidTr="00BA7C27">
        <w:tc>
          <w:tcPr>
            <w:tcW w:w="9606" w:type="dxa"/>
            <w:gridSpan w:val="5"/>
            <w:tcBorders>
              <w:top w:val="single" w:sz="4" w:space="0" w:color="auto"/>
              <w:left w:val="single" w:sz="4" w:space="0" w:color="auto"/>
              <w:bottom w:val="single" w:sz="4" w:space="0" w:color="auto"/>
              <w:right w:val="single" w:sz="4" w:space="0" w:color="auto"/>
            </w:tcBorders>
            <w:hideMark/>
          </w:tcPr>
          <w:p w:rsidR="00BA7C27" w:rsidRPr="00D9784C" w:rsidRDefault="00BA7C27">
            <w:pPr>
              <w:pStyle w:val="aa"/>
              <w:spacing w:line="240" w:lineRule="auto"/>
              <w:ind w:left="0"/>
              <w:jc w:val="center"/>
              <w:rPr>
                <w:b/>
                <w:bCs/>
                <w:color w:val="000000"/>
                <w:kern w:val="2"/>
                <w:sz w:val="22"/>
                <w:szCs w:val="22"/>
              </w:rPr>
            </w:pPr>
            <w:r w:rsidRPr="00D9784C">
              <w:rPr>
                <w:b/>
                <w:bCs/>
                <w:color w:val="000000"/>
                <w:sz w:val="22"/>
                <w:szCs w:val="22"/>
              </w:rPr>
              <w:t xml:space="preserve">Программы бакалавриата  </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Психология</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37.03.01</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4</w:t>
            </w:r>
          </w:p>
        </w:tc>
        <w:tc>
          <w:tcPr>
            <w:tcW w:w="1984"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8</w:t>
            </w:r>
          </w:p>
        </w:tc>
        <w:tc>
          <w:tcPr>
            <w:tcW w:w="1985" w:type="dxa"/>
            <w:tcBorders>
              <w:top w:val="single" w:sz="4" w:space="0" w:color="auto"/>
              <w:left w:val="single" w:sz="4" w:space="0" w:color="auto"/>
              <w:bottom w:val="single" w:sz="4" w:space="0" w:color="auto"/>
              <w:right w:val="single" w:sz="4" w:space="0" w:color="auto"/>
            </w:tcBorders>
            <w:hideMark/>
          </w:tcPr>
          <w:p w:rsidR="00D9784C" w:rsidRPr="00D9784C" w:rsidRDefault="00D9784C">
            <w:pPr>
              <w:pStyle w:val="aa"/>
              <w:spacing w:line="240" w:lineRule="auto"/>
              <w:ind w:left="0"/>
              <w:jc w:val="center"/>
              <w:rPr>
                <w:color w:val="000000"/>
                <w:kern w:val="2"/>
                <w:sz w:val="22"/>
                <w:szCs w:val="22"/>
              </w:rPr>
            </w:pPr>
            <w:r w:rsidRPr="00D9784C">
              <w:rPr>
                <w:color w:val="000000"/>
                <w:sz w:val="22"/>
                <w:szCs w:val="22"/>
              </w:rPr>
              <w:t>10</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Менеджмент</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38.03.02</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15</w:t>
            </w:r>
          </w:p>
        </w:tc>
        <w:tc>
          <w:tcPr>
            <w:tcW w:w="1984"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14</w:t>
            </w:r>
          </w:p>
        </w:tc>
        <w:tc>
          <w:tcPr>
            <w:tcW w:w="1985" w:type="dxa"/>
            <w:tcBorders>
              <w:top w:val="single" w:sz="4" w:space="0" w:color="auto"/>
              <w:left w:val="single" w:sz="4" w:space="0" w:color="auto"/>
              <w:bottom w:val="single" w:sz="4" w:space="0" w:color="auto"/>
              <w:right w:val="single" w:sz="4" w:space="0" w:color="auto"/>
            </w:tcBorders>
            <w:hideMark/>
          </w:tcPr>
          <w:p w:rsidR="00D9784C" w:rsidRPr="00D9784C" w:rsidRDefault="00D9784C">
            <w:pPr>
              <w:pStyle w:val="aa"/>
              <w:spacing w:line="240" w:lineRule="auto"/>
              <w:ind w:left="0"/>
              <w:jc w:val="center"/>
              <w:rPr>
                <w:color w:val="000000"/>
                <w:kern w:val="2"/>
                <w:sz w:val="22"/>
                <w:szCs w:val="22"/>
              </w:rPr>
            </w:pPr>
            <w:r w:rsidRPr="00D9784C">
              <w:rPr>
                <w:color w:val="000000"/>
                <w:sz w:val="22"/>
                <w:szCs w:val="22"/>
              </w:rPr>
              <w:t>8</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Государственное и муниципальное управление</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38.03.04</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9</w:t>
            </w:r>
          </w:p>
        </w:tc>
        <w:tc>
          <w:tcPr>
            <w:tcW w:w="1984"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hideMark/>
          </w:tcPr>
          <w:p w:rsidR="00D9784C" w:rsidRPr="00B53E62" w:rsidRDefault="00D9784C">
            <w:pPr>
              <w:pStyle w:val="aa"/>
              <w:spacing w:line="240" w:lineRule="auto"/>
              <w:ind w:left="0"/>
              <w:jc w:val="center"/>
              <w:rPr>
                <w:color w:val="000000"/>
                <w:kern w:val="2"/>
                <w:sz w:val="22"/>
                <w:szCs w:val="22"/>
                <w:highlight w:val="yellow"/>
              </w:rPr>
            </w:pPr>
            <w:r w:rsidRPr="00D9784C">
              <w:rPr>
                <w:color w:val="000000"/>
                <w:sz w:val="22"/>
                <w:szCs w:val="22"/>
              </w:rPr>
              <w:t>0</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Политология</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41.03.04</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10</w:t>
            </w:r>
          </w:p>
        </w:tc>
        <w:tc>
          <w:tcPr>
            <w:tcW w:w="1984"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8</w:t>
            </w:r>
          </w:p>
        </w:tc>
        <w:tc>
          <w:tcPr>
            <w:tcW w:w="1985" w:type="dxa"/>
            <w:tcBorders>
              <w:top w:val="single" w:sz="4" w:space="0" w:color="auto"/>
              <w:left w:val="single" w:sz="4" w:space="0" w:color="auto"/>
              <w:bottom w:val="single" w:sz="4" w:space="0" w:color="auto"/>
              <w:right w:val="single" w:sz="4" w:space="0" w:color="auto"/>
            </w:tcBorders>
            <w:hideMark/>
          </w:tcPr>
          <w:p w:rsidR="00D9784C" w:rsidRPr="00B53E62" w:rsidRDefault="00D9784C">
            <w:pPr>
              <w:pStyle w:val="aa"/>
              <w:spacing w:line="240" w:lineRule="auto"/>
              <w:ind w:left="0"/>
              <w:jc w:val="center"/>
              <w:rPr>
                <w:color w:val="000000"/>
                <w:kern w:val="2"/>
                <w:sz w:val="22"/>
                <w:szCs w:val="22"/>
                <w:highlight w:val="yellow"/>
              </w:rPr>
            </w:pPr>
            <w:r w:rsidRPr="00D9784C">
              <w:rPr>
                <w:color w:val="000000"/>
                <w:sz w:val="22"/>
                <w:szCs w:val="22"/>
              </w:rPr>
              <w:t>5</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Реклама и связи с общественностью</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42.03.01</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0</w:t>
            </w:r>
          </w:p>
        </w:tc>
        <w:tc>
          <w:tcPr>
            <w:tcW w:w="1984"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3</w:t>
            </w:r>
          </w:p>
        </w:tc>
        <w:tc>
          <w:tcPr>
            <w:tcW w:w="1985" w:type="dxa"/>
            <w:tcBorders>
              <w:top w:val="single" w:sz="4" w:space="0" w:color="auto"/>
              <w:left w:val="single" w:sz="4" w:space="0" w:color="auto"/>
              <w:bottom w:val="single" w:sz="4" w:space="0" w:color="auto"/>
              <w:right w:val="single" w:sz="4" w:space="0" w:color="auto"/>
            </w:tcBorders>
            <w:hideMark/>
          </w:tcPr>
          <w:p w:rsidR="00D9784C" w:rsidRPr="00B53E62" w:rsidRDefault="00D9784C">
            <w:pPr>
              <w:pStyle w:val="aa"/>
              <w:spacing w:line="240" w:lineRule="auto"/>
              <w:ind w:left="0"/>
              <w:jc w:val="center"/>
              <w:rPr>
                <w:color w:val="000000"/>
                <w:kern w:val="2"/>
                <w:sz w:val="22"/>
                <w:szCs w:val="22"/>
                <w:highlight w:val="yellow"/>
              </w:rPr>
            </w:pPr>
            <w:r w:rsidRPr="00D9784C">
              <w:rPr>
                <w:color w:val="000000"/>
                <w:sz w:val="22"/>
                <w:szCs w:val="22"/>
              </w:rPr>
              <w:t>6</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Журналистика</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42.03.02</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13</w:t>
            </w:r>
          </w:p>
        </w:tc>
        <w:tc>
          <w:tcPr>
            <w:tcW w:w="1984"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12</w:t>
            </w:r>
          </w:p>
        </w:tc>
        <w:tc>
          <w:tcPr>
            <w:tcW w:w="1985" w:type="dxa"/>
            <w:tcBorders>
              <w:top w:val="single" w:sz="4" w:space="0" w:color="auto"/>
              <w:left w:val="single" w:sz="4" w:space="0" w:color="auto"/>
              <w:bottom w:val="single" w:sz="4" w:space="0" w:color="auto"/>
              <w:right w:val="single" w:sz="4" w:space="0" w:color="auto"/>
            </w:tcBorders>
            <w:hideMark/>
          </w:tcPr>
          <w:p w:rsidR="00D9784C" w:rsidRPr="00B53E62" w:rsidRDefault="00D9784C">
            <w:pPr>
              <w:pStyle w:val="aa"/>
              <w:spacing w:line="240" w:lineRule="auto"/>
              <w:ind w:left="0"/>
              <w:jc w:val="center"/>
              <w:rPr>
                <w:color w:val="000000"/>
                <w:kern w:val="2"/>
                <w:sz w:val="22"/>
                <w:szCs w:val="22"/>
                <w:highlight w:val="yellow"/>
              </w:rPr>
            </w:pPr>
            <w:r w:rsidRPr="00D9784C">
              <w:rPr>
                <w:color w:val="000000"/>
                <w:sz w:val="22"/>
                <w:szCs w:val="22"/>
              </w:rPr>
              <w:t>9</w:t>
            </w:r>
          </w:p>
        </w:tc>
      </w:tr>
      <w:tr w:rsidR="00D9784C" w:rsidRPr="00B53E62" w:rsidTr="00D9784C">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Педагогическое образование</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44.03.01</w:t>
            </w:r>
          </w:p>
        </w:tc>
        <w:tc>
          <w:tcPr>
            <w:tcW w:w="1975"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4</w:t>
            </w:r>
          </w:p>
        </w:tc>
        <w:tc>
          <w:tcPr>
            <w:tcW w:w="1984"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2</w:t>
            </w:r>
          </w:p>
        </w:tc>
        <w:tc>
          <w:tcPr>
            <w:tcW w:w="1985" w:type="dxa"/>
            <w:tcBorders>
              <w:top w:val="single" w:sz="4" w:space="0" w:color="auto"/>
              <w:left w:val="single" w:sz="4" w:space="0" w:color="auto"/>
              <w:bottom w:val="single" w:sz="4" w:space="0" w:color="auto"/>
              <w:right w:val="single" w:sz="4" w:space="0" w:color="auto"/>
            </w:tcBorders>
            <w:hideMark/>
          </w:tcPr>
          <w:p w:rsidR="00D9784C" w:rsidRPr="00B53E62" w:rsidRDefault="00D9784C">
            <w:pPr>
              <w:pStyle w:val="aa"/>
              <w:spacing w:line="240" w:lineRule="auto"/>
              <w:ind w:left="0"/>
              <w:jc w:val="center"/>
              <w:rPr>
                <w:color w:val="000000"/>
                <w:kern w:val="2"/>
                <w:sz w:val="22"/>
                <w:szCs w:val="22"/>
                <w:highlight w:val="yellow"/>
              </w:rPr>
            </w:pPr>
            <w:r w:rsidRPr="00D9784C">
              <w:rPr>
                <w:color w:val="000000"/>
                <w:sz w:val="22"/>
                <w:szCs w:val="22"/>
              </w:rPr>
              <w:t>2</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hideMark/>
          </w:tcPr>
          <w:p w:rsidR="00D9784C" w:rsidRPr="00D9784C" w:rsidRDefault="00D9784C">
            <w:pPr>
              <w:pStyle w:val="aa"/>
              <w:spacing w:line="240" w:lineRule="auto"/>
              <w:ind w:left="0"/>
              <w:rPr>
                <w:color w:val="000000"/>
                <w:kern w:val="2"/>
                <w:sz w:val="22"/>
                <w:szCs w:val="22"/>
              </w:rPr>
            </w:pPr>
            <w:r w:rsidRPr="00D9784C">
              <w:rPr>
                <w:color w:val="000000"/>
                <w:sz w:val="22"/>
                <w:szCs w:val="22"/>
              </w:rPr>
              <w:t>Филология</w:t>
            </w:r>
          </w:p>
        </w:tc>
        <w:tc>
          <w:tcPr>
            <w:tcW w:w="1183" w:type="dxa"/>
            <w:tcBorders>
              <w:top w:val="single" w:sz="4" w:space="0" w:color="auto"/>
              <w:left w:val="single" w:sz="4" w:space="0" w:color="auto"/>
              <w:bottom w:val="single" w:sz="4" w:space="0" w:color="auto"/>
              <w:right w:val="single" w:sz="4" w:space="0" w:color="auto"/>
            </w:tcBorders>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45.03.01</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8</w:t>
            </w:r>
          </w:p>
        </w:tc>
        <w:tc>
          <w:tcPr>
            <w:tcW w:w="1984"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8</w:t>
            </w:r>
          </w:p>
        </w:tc>
        <w:tc>
          <w:tcPr>
            <w:tcW w:w="1985" w:type="dxa"/>
            <w:tcBorders>
              <w:top w:val="single" w:sz="4" w:space="0" w:color="auto"/>
              <w:left w:val="single" w:sz="4" w:space="0" w:color="auto"/>
              <w:bottom w:val="single" w:sz="4" w:space="0" w:color="auto"/>
              <w:right w:val="single" w:sz="4" w:space="0" w:color="auto"/>
            </w:tcBorders>
            <w:hideMark/>
          </w:tcPr>
          <w:p w:rsidR="00D9784C" w:rsidRPr="00B53E62" w:rsidRDefault="00D9784C">
            <w:pPr>
              <w:pStyle w:val="aa"/>
              <w:spacing w:line="240" w:lineRule="auto"/>
              <w:ind w:left="0"/>
              <w:jc w:val="center"/>
              <w:rPr>
                <w:color w:val="000000"/>
                <w:kern w:val="2"/>
                <w:sz w:val="22"/>
                <w:szCs w:val="22"/>
                <w:highlight w:val="yellow"/>
              </w:rPr>
            </w:pPr>
            <w:r w:rsidRPr="00D9784C">
              <w:rPr>
                <w:color w:val="000000"/>
                <w:sz w:val="22"/>
                <w:szCs w:val="22"/>
              </w:rPr>
              <w:t>8</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hideMark/>
          </w:tcPr>
          <w:p w:rsidR="00D9784C" w:rsidRPr="00D9784C" w:rsidRDefault="00D9784C">
            <w:pPr>
              <w:pStyle w:val="aa"/>
              <w:spacing w:line="240" w:lineRule="auto"/>
              <w:ind w:left="0"/>
              <w:rPr>
                <w:b/>
                <w:bCs/>
                <w:color w:val="000000"/>
                <w:kern w:val="2"/>
                <w:sz w:val="20"/>
              </w:rPr>
            </w:pPr>
            <w:r w:rsidRPr="00D9784C">
              <w:rPr>
                <w:b/>
                <w:bCs/>
                <w:color w:val="000000"/>
                <w:sz w:val="20"/>
              </w:rPr>
              <w:t>Всего</w:t>
            </w:r>
          </w:p>
        </w:tc>
        <w:tc>
          <w:tcPr>
            <w:tcW w:w="1183" w:type="dxa"/>
            <w:tcBorders>
              <w:top w:val="single" w:sz="4" w:space="0" w:color="auto"/>
              <w:left w:val="single" w:sz="4" w:space="0" w:color="auto"/>
              <w:bottom w:val="single" w:sz="4" w:space="0" w:color="auto"/>
              <w:right w:val="single" w:sz="4" w:space="0" w:color="auto"/>
            </w:tcBorders>
            <w:vAlign w:val="center"/>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b/>
                <w:color w:val="000000"/>
                <w:kern w:val="2"/>
                <w:sz w:val="20"/>
                <w:szCs w:val="20"/>
              </w:rPr>
            </w:pPr>
            <w:r w:rsidRPr="00D9784C">
              <w:rPr>
                <w:rFonts w:ascii="Times New Roman" w:hAnsi="Times New Roman" w:cs="Times New Roman"/>
                <w:b/>
                <w:color w:val="000000"/>
                <w:sz w:val="20"/>
                <w:szCs w:val="20"/>
              </w:rPr>
              <w:t>Х</w:t>
            </w:r>
          </w:p>
          <w:p w:rsidR="00D9784C" w:rsidRPr="00D9784C" w:rsidRDefault="00D9784C">
            <w:pPr>
              <w:widowControl w:val="0"/>
              <w:autoSpaceDE w:val="0"/>
              <w:autoSpaceDN w:val="0"/>
              <w:adjustRightInd w:val="0"/>
              <w:spacing w:after="0" w:line="240" w:lineRule="auto"/>
              <w:jc w:val="center"/>
              <w:rPr>
                <w:rFonts w:ascii="Times New Roman" w:hAnsi="Times New Roman" w:cs="Times New Roman"/>
                <w:b/>
                <w:bCs/>
                <w:color w:val="000000"/>
                <w:kern w:val="2"/>
                <w:sz w:val="20"/>
                <w:szCs w:val="20"/>
              </w:rPr>
            </w:pP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b/>
                <w:color w:val="000000"/>
                <w:kern w:val="2"/>
                <w:sz w:val="22"/>
                <w:szCs w:val="22"/>
              </w:rPr>
            </w:pPr>
            <w:r w:rsidRPr="00D9784C">
              <w:rPr>
                <w:b/>
                <w:color w:val="000000"/>
                <w:sz w:val="22"/>
                <w:szCs w:val="22"/>
              </w:rPr>
              <w:t>63</w:t>
            </w:r>
          </w:p>
        </w:tc>
        <w:tc>
          <w:tcPr>
            <w:tcW w:w="1984"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b/>
                <w:color w:val="000000"/>
                <w:kern w:val="2"/>
                <w:sz w:val="22"/>
                <w:szCs w:val="22"/>
              </w:rPr>
            </w:pPr>
            <w:r w:rsidRPr="00D9784C">
              <w:rPr>
                <w:b/>
                <w:color w:val="000000"/>
                <w:sz w:val="22"/>
                <w:szCs w:val="22"/>
              </w:rPr>
              <w:t>59</w:t>
            </w:r>
          </w:p>
        </w:tc>
        <w:tc>
          <w:tcPr>
            <w:tcW w:w="1985" w:type="dxa"/>
            <w:tcBorders>
              <w:top w:val="single" w:sz="4" w:space="0" w:color="auto"/>
              <w:left w:val="single" w:sz="4" w:space="0" w:color="auto"/>
              <w:bottom w:val="single" w:sz="4" w:space="0" w:color="auto"/>
              <w:right w:val="single" w:sz="4" w:space="0" w:color="auto"/>
            </w:tcBorders>
            <w:hideMark/>
          </w:tcPr>
          <w:p w:rsidR="00D9784C" w:rsidRPr="00B53E62" w:rsidRDefault="00D9784C">
            <w:pPr>
              <w:pStyle w:val="aa"/>
              <w:spacing w:line="240" w:lineRule="auto"/>
              <w:ind w:left="0"/>
              <w:jc w:val="center"/>
              <w:rPr>
                <w:b/>
                <w:color w:val="000000"/>
                <w:kern w:val="2"/>
                <w:sz w:val="22"/>
                <w:szCs w:val="22"/>
                <w:highlight w:val="yellow"/>
              </w:rPr>
            </w:pPr>
            <w:r w:rsidRPr="00D9784C">
              <w:rPr>
                <w:b/>
                <w:color w:val="000000"/>
                <w:sz w:val="22"/>
                <w:szCs w:val="22"/>
              </w:rPr>
              <w:t>48</w:t>
            </w:r>
          </w:p>
        </w:tc>
      </w:tr>
      <w:tr w:rsidR="00BA7C27" w:rsidRPr="00B53E62" w:rsidTr="00BA7C27">
        <w:tc>
          <w:tcPr>
            <w:tcW w:w="9606" w:type="dxa"/>
            <w:gridSpan w:val="5"/>
            <w:tcBorders>
              <w:top w:val="single" w:sz="4" w:space="0" w:color="auto"/>
              <w:left w:val="single" w:sz="4" w:space="0" w:color="auto"/>
              <w:bottom w:val="single" w:sz="4" w:space="0" w:color="auto"/>
              <w:right w:val="single" w:sz="4" w:space="0" w:color="auto"/>
            </w:tcBorders>
            <w:vAlign w:val="center"/>
            <w:hideMark/>
          </w:tcPr>
          <w:p w:rsidR="00BA7C27" w:rsidRPr="004F34EE" w:rsidRDefault="00BA7C27">
            <w:pPr>
              <w:pStyle w:val="aa"/>
              <w:spacing w:line="240" w:lineRule="auto"/>
              <w:ind w:left="0"/>
              <w:jc w:val="center"/>
              <w:rPr>
                <w:color w:val="000000"/>
                <w:kern w:val="2"/>
                <w:sz w:val="22"/>
                <w:szCs w:val="22"/>
              </w:rPr>
            </w:pPr>
            <w:r w:rsidRPr="004F34EE">
              <w:rPr>
                <w:b/>
                <w:bCs/>
                <w:color w:val="000000"/>
                <w:sz w:val="22"/>
                <w:szCs w:val="22"/>
              </w:rPr>
              <w:t xml:space="preserve">Программы </w:t>
            </w:r>
            <w:r w:rsidRPr="004F34EE">
              <w:rPr>
                <w:b/>
                <w:bCs/>
                <w:color w:val="000000"/>
                <w:sz w:val="22"/>
              </w:rPr>
              <w:t>магистратуры</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rPr>
            </w:pPr>
            <w:r w:rsidRPr="004F34EE">
              <w:rPr>
                <w:rFonts w:ascii="Times New Roman" w:hAnsi="Times New Roman" w:cs="Times New Roman"/>
                <w:color w:val="000000"/>
              </w:rPr>
              <w:t>Экономика</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4F34EE">
              <w:rPr>
                <w:rFonts w:ascii="Times New Roman" w:hAnsi="Times New Roman" w:cs="Times New Roman"/>
                <w:color w:val="000000"/>
              </w:rPr>
              <w:t>38.04.01</w:t>
            </w:r>
          </w:p>
        </w:tc>
        <w:tc>
          <w:tcPr>
            <w:tcW w:w="1975"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color w:val="000000"/>
                <w:kern w:val="2"/>
                <w:sz w:val="22"/>
                <w:szCs w:val="22"/>
              </w:rPr>
            </w:pPr>
            <w:r w:rsidRPr="004F34EE">
              <w:rPr>
                <w:color w:val="000000"/>
                <w:sz w:val="22"/>
                <w:szCs w:val="22"/>
              </w:rPr>
              <w:t>0</w:t>
            </w:r>
          </w:p>
        </w:tc>
        <w:tc>
          <w:tcPr>
            <w:tcW w:w="1984"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color w:val="000000"/>
                <w:kern w:val="2"/>
                <w:sz w:val="22"/>
                <w:szCs w:val="22"/>
              </w:rPr>
            </w:pPr>
            <w:r w:rsidRPr="004F34EE">
              <w:rPr>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color w:val="000000"/>
                <w:kern w:val="2"/>
                <w:sz w:val="22"/>
                <w:szCs w:val="22"/>
              </w:rPr>
            </w:pPr>
            <w:r w:rsidRPr="004F34EE">
              <w:rPr>
                <w:color w:val="000000"/>
                <w:sz w:val="22"/>
                <w:szCs w:val="22"/>
              </w:rPr>
              <w:t>0</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rPr>
            </w:pPr>
            <w:r w:rsidRPr="004F34EE">
              <w:rPr>
                <w:rFonts w:ascii="Times New Roman" w:hAnsi="Times New Roman" w:cs="Times New Roman"/>
                <w:color w:val="000000"/>
              </w:rPr>
              <w:t>Журналистика</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4F34EE">
              <w:rPr>
                <w:rFonts w:ascii="Times New Roman" w:hAnsi="Times New Roman" w:cs="Times New Roman"/>
                <w:color w:val="000000"/>
              </w:rPr>
              <w:t>42.04.02</w:t>
            </w:r>
          </w:p>
        </w:tc>
        <w:tc>
          <w:tcPr>
            <w:tcW w:w="1975"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color w:val="000000"/>
                <w:kern w:val="2"/>
                <w:sz w:val="22"/>
                <w:szCs w:val="22"/>
              </w:rPr>
            </w:pPr>
            <w:r w:rsidRPr="004F34EE">
              <w:rPr>
                <w:color w:val="000000"/>
                <w:sz w:val="22"/>
                <w:szCs w:val="22"/>
              </w:rPr>
              <w:t>0</w:t>
            </w:r>
          </w:p>
        </w:tc>
        <w:tc>
          <w:tcPr>
            <w:tcW w:w="1984"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color w:val="000000"/>
                <w:kern w:val="2"/>
                <w:sz w:val="22"/>
                <w:szCs w:val="22"/>
              </w:rPr>
            </w:pPr>
            <w:r w:rsidRPr="004F34EE">
              <w:rPr>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color w:val="000000"/>
                <w:kern w:val="2"/>
                <w:sz w:val="22"/>
                <w:szCs w:val="22"/>
              </w:rPr>
            </w:pPr>
            <w:r w:rsidRPr="004F34EE">
              <w:rPr>
                <w:color w:val="000000"/>
                <w:sz w:val="22"/>
                <w:szCs w:val="22"/>
              </w:rPr>
              <w:t>0</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rPr>
            </w:pPr>
            <w:r w:rsidRPr="004F34EE">
              <w:rPr>
                <w:rFonts w:ascii="Times New Roman" w:hAnsi="Times New Roman" w:cs="Times New Roman"/>
                <w:color w:val="000000"/>
              </w:rPr>
              <w:t>Психология</w:t>
            </w:r>
          </w:p>
        </w:tc>
        <w:tc>
          <w:tcPr>
            <w:tcW w:w="1183"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color w:val="000000"/>
                <w:kern w:val="2"/>
                <w:sz w:val="22"/>
                <w:szCs w:val="22"/>
              </w:rPr>
            </w:pPr>
            <w:r w:rsidRPr="004F34EE">
              <w:rPr>
                <w:color w:val="000000"/>
                <w:sz w:val="22"/>
                <w:szCs w:val="22"/>
              </w:rPr>
              <w:t>37.04.01</w:t>
            </w:r>
          </w:p>
        </w:tc>
        <w:tc>
          <w:tcPr>
            <w:tcW w:w="1975"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color w:val="000000"/>
                <w:kern w:val="2"/>
                <w:sz w:val="22"/>
                <w:szCs w:val="22"/>
              </w:rPr>
            </w:pPr>
            <w:r w:rsidRPr="004F34EE">
              <w:rPr>
                <w:color w:val="000000"/>
                <w:sz w:val="22"/>
                <w:szCs w:val="22"/>
              </w:rPr>
              <w:t>0</w:t>
            </w:r>
          </w:p>
        </w:tc>
        <w:tc>
          <w:tcPr>
            <w:tcW w:w="1984"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color w:val="000000"/>
                <w:kern w:val="2"/>
                <w:sz w:val="22"/>
                <w:szCs w:val="22"/>
              </w:rPr>
            </w:pPr>
            <w:r w:rsidRPr="004F34EE">
              <w:rPr>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color w:val="000000"/>
                <w:kern w:val="2"/>
                <w:sz w:val="22"/>
                <w:szCs w:val="22"/>
              </w:rPr>
            </w:pPr>
            <w:r w:rsidRPr="004F34EE">
              <w:rPr>
                <w:color w:val="000000"/>
                <w:sz w:val="22"/>
                <w:szCs w:val="22"/>
              </w:rPr>
              <w:t>0</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rPr>
            </w:pPr>
            <w:r w:rsidRPr="004F34EE">
              <w:rPr>
                <w:rFonts w:ascii="Times New Roman" w:hAnsi="Times New Roman" w:cs="Times New Roman"/>
                <w:color w:val="000000"/>
              </w:rPr>
              <w:t>Менеджмент</w:t>
            </w:r>
          </w:p>
        </w:tc>
        <w:tc>
          <w:tcPr>
            <w:tcW w:w="1183"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color w:val="000000"/>
                <w:kern w:val="2"/>
                <w:sz w:val="22"/>
                <w:szCs w:val="22"/>
              </w:rPr>
            </w:pPr>
            <w:r w:rsidRPr="004F34EE">
              <w:rPr>
                <w:color w:val="000000"/>
                <w:sz w:val="22"/>
                <w:szCs w:val="22"/>
              </w:rPr>
              <w:t>38.04.02</w:t>
            </w:r>
          </w:p>
        </w:tc>
        <w:tc>
          <w:tcPr>
            <w:tcW w:w="1975"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color w:val="000000"/>
                <w:kern w:val="2"/>
                <w:sz w:val="22"/>
                <w:szCs w:val="22"/>
              </w:rPr>
            </w:pPr>
            <w:r w:rsidRPr="004F34EE">
              <w:rPr>
                <w:color w:val="000000"/>
                <w:sz w:val="22"/>
                <w:szCs w:val="22"/>
              </w:rPr>
              <w:t>4</w:t>
            </w:r>
          </w:p>
        </w:tc>
        <w:tc>
          <w:tcPr>
            <w:tcW w:w="1984"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color w:val="000000"/>
                <w:kern w:val="2"/>
                <w:sz w:val="22"/>
                <w:szCs w:val="22"/>
              </w:rPr>
            </w:pPr>
            <w:r w:rsidRPr="004F34EE">
              <w:rPr>
                <w:color w:val="000000"/>
                <w:sz w:val="22"/>
                <w:szCs w:val="22"/>
              </w:rPr>
              <w:t>3</w:t>
            </w:r>
          </w:p>
        </w:tc>
        <w:tc>
          <w:tcPr>
            <w:tcW w:w="1985"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color w:val="000000"/>
                <w:kern w:val="2"/>
                <w:sz w:val="22"/>
                <w:szCs w:val="22"/>
              </w:rPr>
            </w:pPr>
            <w:r w:rsidRPr="004F34EE">
              <w:rPr>
                <w:color w:val="000000"/>
                <w:sz w:val="22"/>
                <w:szCs w:val="22"/>
              </w:rPr>
              <w:t>1</w:t>
            </w:r>
          </w:p>
        </w:tc>
      </w:tr>
      <w:tr w:rsidR="00D9784C" w:rsidRPr="00B53E62" w:rsidTr="00BA7C27">
        <w:trPr>
          <w:trHeight w:val="134"/>
        </w:trPr>
        <w:tc>
          <w:tcPr>
            <w:tcW w:w="2479"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rPr>
                <w:b/>
                <w:bCs/>
                <w:color w:val="000000"/>
                <w:kern w:val="2"/>
                <w:sz w:val="20"/>
              </w:rPr>
            </w:pPr>
            <w:r w:rsidRPr="004F34EE">
              <w:rPr>
                <w:b/>
                <w:bCs/>
                <w:color w:val="000000"/>
                <w:sz w:val="20"/>
              </w:rPr>
              <w:t>Всего</w:t>
            </w:r>
          </w:p>
        </w:tc>
        <w:tc>
          <w:tcPr>
            <w:tcW w:w="1183"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b/>
                <w:color w:val="000000"/>
                <w:kern w:val="2"/>
                <w:sz w:val="20"/>
                <w:szCs w:val="20"/>
              </w:rPr>
            </w:pPr>
            <w:r w:rsidRPr="004F34EE">
              <w:rPr>
                <w:rFonts w:ascii="Times New Roman" w:hAnsi="Times New Roman" w:cs="Times New Roman"/>
                <w:b/>
                <w:color w:val="000000"/>
                <w:sz w:val="20"/>
                <w:szCs w:val="20"/>
              </w:rPr>
              <w:t>Х</w:t>
            </w:r>
          </w:p>
        </w:tc>
        <w:tc>
          <w:tcPr>
            <w:tcW w:w="1975"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
                <w:color w:val="000000"/>
                <w:kern w:val="2"/>
                <w:sz w:val="22"/>
                <w:szCs w:val="22"/>
              </w:rPr>
            </w:pPr>
            <w:r w:rsidRPr="004F34EE">
              <w:rPr>
                <w:b/>
                <w:color w:val="000000"/>
                <w:sz w:val="22"/>
                <w:szCs w:val="22"/>
              </w:rPr>
              <w:t>4</w:t>
            </w:r>
          </w:p>
        </w:tc>
        <w:tc>
          <w:tcPr>
            <w:tcW w:w="1984"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
                <w:color w:val="000000"/>
                <w:kern w:val="2"/>
                <w:sz w:val="22"/>
                <w:szCs w:val="22"/>
              </w:rPr>
            </w:pPr>
            <w:r w:rsidRPr="004F34EE">
              <w:rPr>
                <w:b/>
                <w:color w:val="000000"/>
                <w:sz w:val="22"/>
                <w:szCs w:val="22"/>
              </w:rPr>
              <w:t>3</w:t>
            </w:r>
          </w:p>
        </w:tc>
        <w:tc>
          <w:tcPr>
            <w:tcW w:w="1985"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
                <w:color w:val="000000"/>
                <w:kern w:val="2"/>
                <w:sz w:val="22"/>
                <w:szCs w:val="22"/>
              </w:rPr>
            </w:pPr>
            <w:r w:rsidRPr="004F34EE">
              <w:rPr>
                <w:b/>
                <w:color w:val="000000"/>
                <w:sz w:val="22"/>
                <w:szCs w:val="22"/>
              </w:rPr>
              <w:t>1</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b/>
                <w:bCs/>
                <w:color w:val="000000"/>
                <w:sz w:val="20"/>
                <w:szCs w:val="20"/>
              </w:rPr>
              <w:t>Всего по программам бакалавриата, специалитета и магистратуры очной формы обучения</w:t>
            </w:r>
          </w:p>
        </w:tc>
        <w:tc>
          <w:tcPr>
            <w:tcW w:w="1183"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b/>
                <w:color w:val="000000"/>
                <w:kern w:val="2"/>
                <w:sz w:val="20"/>
                <w:szCs w:val="20"/>
              </w:rPr>
            </w:pPr>
            <w:r w:rsidRPr="004F34EE">
              <w:rPr>
                <w:rFonts w:ascii="Times New Roman" w:hAnsi="Times New Roman" w:cs="Times New Roman"/>
                <w:b/>
                <w:color w:val="000000"/>
                <w:sz w:val="20"/>
                <w:szCs w:val="20"/>
              </w:rPr>
              <w:t>Х</w:t>
            </w:r>
          </w:p>
        </w:tc>
        <w:tc>
          <w:tcPr>
            <w:tcW w:w="1975"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
                <w:color w:val="000000"/>
                <w:kern w:val="2"/>
                <w:sz w:val="22"/>
                <w:szCs w:val="22"/>
              </w:rPr>
            </w:pPr>
            <w:r w:rsidRPr="004F34EE">
              <w:rPr>
                <w:b/>
                <w:color w:val="000000"/>
                <w:sz w:val="22"/>
                <w:szCs w:val="22"/>
              </w:rPr>
              <w:t>67</w:t>
            </w:r>
          </w:p>
        </w:tc>
        <w:tc>
          <w:tcPr>
            <w:tcW w:w="1984"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
                <w:color w:val="000000"/>
                <w:kern w:val="2"/>
                <w:sz w:val="22"/>
                <w:szCs w:val="22"/>
              </w:rPr>
            </w:pPr>
            <w:r w:rsidRPr="004F34EE">
              <w:rPr>
                <w:b/>
                <w:color w:val="000000"/>
                <w:sz w:val="22"/>
                <w:szCs w:val="22"/>
              </w:rPr>
              <w:t>62</w:t>
            </w:r>
          </w:p>
        </w:tc>
        <w:tc>
          <w:tcPr>
            <w:tcW w:w="1985"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
                <w:color w:val="000000"/>
                <w:kern w:val="2"/>
                <w:sz w:val="22"/>
                <w:szCs w:val="22"/>
              </w:rPr>
            </w:pPr>
            <w:r w:rsidRPr="004F34EE">
              <w:rPr>
                <w:b/>
                <w:color w:val="000000"/>
                <w:sz w:val="22"/>
                <w:szCs w:val="22"/>
              </w:rPr>
              <w:t>49</w:t>
            </w:r>
          </w:p>
        </w:tc>
      </w:tr>
    </w:tbl>
    <w:p w:rsidR="00BA7C27" w:rsidRPr="004F34EE" w:rsidRDefault="00BA7C27" w:rsidP="00BA7C27">
      <w:pPr>
        <w:pStyle w:val="aa"/>
        <w:spacing w:line="240" w:lineRule="auto"/>
        <w:ind w:left="0" w:firstLine="709"/>
        <w:jc w:val="center"/>
        <w:rPr>
          <w:bCs/>
          <w:color w:val="000000"/>
          <w:sz w:val="24"/>
          <w:szCs w:val="24"/>
        </w:rPr>
      </w:pPr>
      <w:r w:rsidRPr="004F34EE">
        <w:rPr>
          <w:bCs/>
          <w:color w:val="000000"/>
          <w:sz w:val="24"/>
          <w:szCs w:val="24"/>
        </w:rPr>
        <w:t>Численность обучающихся по направлениям подготовки,</w:t>
      </w:r>
    </w:p>
    <w:p w:rsidR="00BA7C27" w:rsidRPr="004F34EE" w:rsidRDefault="00BA7C27" w:rsidP="00BA7C27">
      <w:pPr>
        <w:pStyle w:val="aa"/>
        <w:spacing w:line="240" w:lineRule="auto"/>
        <w:ind w:left="0" w:firstLine="709"/>
        <w:jc w:val="center"/>
        <w:rPr>
          <w:color w:val="000000"/>
          <w:sz w:val="24"/>
          <w:szCs w:val="24"/>
        </w:rPr>
      </w:pPr>
      <w:r w:rsidRPr="004F34EE">
        <w:rPr>
          <w:bCs/>
          <w:color w:val="000000"/>
          <w:sz w:val="24"/>
          <w:szCs w:val="24"/>
        </w:rPr>
        <w:t xml:space="preserve">очно-заочная форма обучения </w:t>
      </w:r>
      <w:r w:rsidRPr="004F34EE">
        <w:rPr>
          <w:color w:val="000000"/>
          <w:sz w:val="24"/>
          <w:szCs w:val="24"/>
        </w:rPr>
        <w:t>(на 01.04.202</w:t>
      </w:r>
      <w:r w:rsidR="004F34EE" w:rsidRPr="004F34EE">
        <w:rPr>
          <w:color w:val="000000"/>
          <w:sz w:val="24"/>
          <w:szCs w:val="24"/>
        </w:rPr>
        <w:t>5</w:t>
      </w:r>
      <w:r w:rsidRPr="004F34EE">
        <w:rPr>
          <w:color w:val="000000"/>
          <w:sz w:val="24"/>
          <w:szCs w:val="24"/>
        </w:rPr>
        <w:t>)</w:t>
      </w:r>
    </w:p>
    <w:p w:rsidR="00BA7C27" w:rsidRPr="004F34EE" w:rsidRDefault="00BA7C27" w:rsidP="00BA7C27">
      <w:pPr>
        <w:pStyle w:val="aa"/>
        <w:spacing w:line="240" w:lineRule="auto"/>
        <w:ind w:left="0" w:firstLine="709"/>
        <w:jc w:val="right"/>
        <w:rPr>
          <w:bCs/>
          <w:color w:val="000000"/>
          <w:sz w:val="24"/>
          <w:szCs w:val="24"/>
        </w:rPr>
      </w:pPr>
      <w:r w:rsidRPr="004F34EE">
        <w:rPr>
          <w:bCs/>
          <w:color w:val="000000"/>
          <w:sz w:val="24"/>
          <w:szCs w:val="24"/>
        </w:rPr>
        <w:t xml:space="preserve">Таблица  8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183"/>
        <w:gridCol w:w="1975"/>
        <w:gridCol w:w="1984"/>
        <w:gridCol w:w="1985"/>
      </w:tblGrid>
      <w:tr w:rsidR="00D9784C" w:rsidRPr="00B53E62" w:rsidTr="00BA7C27">
        <w:tc>
          <w:tcPr>
            <w:tcW w:w="2479"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color w:val="000000"/>
                <w:kern w:val="2"/>
                <w:sz w:val="22"/>
                <w:szCs w:val="22"/>
              </w:rPr>
            </w:pPr>
            <w:r w:rsidRPr="004F34EE">
              <w:rPr>
                <w:color w:val="000000"/>
                <w:sz w:val="22"/>
                <w:szCs w:val="22"/>
              </w:rPr>
              <w:t xml:space="preserve">Направление подготовки </w:t>
            </w:r>
          </w:p>
        </w:tc>
        <w:tc>
          <w:tcPr>
            <w:tcW w:w="1183"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color w:val="000000"/>
                <w:kern w:val="2"/>
                <w:sz w:val="22"/>
                <w:szCs w:val="22"/>
              </w:rPr>
            </w:pPr>
            <w:r w:rsidRPr="004F34EE">
              <w:rPr>
                <w:color w:val="000000"/>
                <w:sz w:val="22"/>
                <w:szCs w:val="22"/>
              </w:rPr>
              <w:t xml:space="preserve">Код </w:t>
            </w:r>
          </w:p>
        </w:tc>
        <w:tc>
          <w:tcPr>
            <w:tcW w:w="1975"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color w:val="000000"/>
                <w:kern w:val="2"/>
                <w:sz w:val="22"/>
                <w:szCs w:val="22"/>
              </w:rPr>
            </w:pPr>
            <w:r w:rsidRPr="004F34EE">
              <w:rPr>
                <w:color w:val="000000"/>
                <w:sz w:val="22"/>
                <w:szCs w:val="22"/>
              </w:rPr>
              <w:t xml:space="preserve">На 01.04.2023 </w:t>
            </w:r>
          </w:p>
          <w:p w:rsidR="00D9784C" w:rsidRPr="004F34EE" w:rsidRDefault="00D9784C" w:rsidP="00D9784C">
            <w:pPr>
              <w:pStyle w:val="aa"/>
              <w:spacing w:line="240" w:lineRule="auto"/>
              <w:ind w:left="0"/>
              <w:jc w:val="center"/>
              <w:rPr>
                <w:b/>
                <w:color w:val="000000"/>
                <w:kern w:val="2"/>
                <w:sz w:val="22"/>
                <w:szCs w:val="22"/>
              </w:rPr>
            </w:pPr>
            <w:r w:rsidRPr="004F34EE">
              <w:rPr>
                <w:color w:val="000000"/>
                <w:sz w:val="22"/>
                <w:szCs w:val="22"/>
              </w:rPr>
              <w:t>человек</w:t>
            </w:r>
          </w:p>
        </w:tc>
        <w:tc>
          <w:tcPr>
            <w:tcW w:w="1984"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color w:val="000000"/>
                <w:kern w:val="2"/>
                <w:sz w:val="22"/>
                <w:szCs w:val="22"/>
              </w:rPr>
            </w:pPr>
            <w:r w:rsidRPr="004F34EE">
              <w:rPr>
                <w:color w:val="000000"/>
                <w:sz w:val="22"/>
                <w:szCs w:val="22"/>
              </w:rPr>
              <w:t xml:space="preserve">На 01.04.2024 </w:t>
            </w:r>
          </w:p>
          <w:p w:rsidR="00D9784C" w:rsidRPr="004F34EE" w:rsidRDefault="00D9784C" w:rsidP="00D9784C">
            <w:pPr>
              <w:pStyle w:val="aa"/>
              <w:spacing w:line="240" w:lineRule="auto"/>
              <w:ind w:left="0"/>
              <w:jc w:val="center"/>
              <w:rPr>
                <w:b/>
                <w:color w:val="000000"/>
                <w:kern w:val="2"/>
                <w:sz w:val="22"/>
                <w:szCs w:val="22"/>
              </w:rPr>
            </w:pPr>
            <w:r w:rsidRPr="004F34EE">
              <w:rPr>
                <w:color w:val="000000"/>
                <w:sz w:val="22"/>
                <w:szCs w:val="22"/>
              </w:rPr>
              <w:t>человек</w:t>
            </w:r>
          </w:p>
        </w:tc>
        <w:tc>
          <w:tcPr>
            <w:tcW w:w="1985"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color w:val="000000"/>
                <w:kern w:val="2"/>
                <w:sz w:val="22"/>
                <w:szCs w:val="22"/>
              </w:rPr>
            </w:pPr>
            <w:r w:rsidRPr="004F34EE">
              <w:rPr>
                <w:color w:val="000000"/>
                <w:sz w:val="22"/>
                <w:szCs w:val="22"/>
              </w:rPr>
              <w:t xml:space="preserve">На 01.04.2024 </w:t>
            </w:r>
          </w:p>
          <w:p w:rsidR="00D9784C" w:rsidRPr="004F34EE" w:rsidRDefault="00D9784C">
            <w:pPr>
              <w:pStyle w:val="aa"/>
              <w:spacing w:line="240" w:lineRule="auto"/>
              <w:ind w:left="0"/>
              <w:jc w:val="center"/>
              <w:rPr>
                <w:b/>
                <w:color w:val="000000"/>
                <w:kern w:val="2"/>
                <w:sz w:val="22"/>
                <w:szCs w:val="22"/>
              </w:rPr>
            </w:pPr>
            <w:r w:rsidRPr="004F34EE">
              <w:rPr>
                <w:color w:val="000000"/>
                <w:sz w:val="22"/>
                <w:szCs w:val="22"/>
              </w:rPr>
              <w:t>человек</w:t>
            </w:r>
          </w:p>
        </w:tc>
      </w:tr>
      <w:tr w:rsidR="00BA7C27" w:rsidRPr="00B53E62" w:rsidTr="00BA7C27">
        <w:tc>
          <w:tcPr>
            <w:tcW w:w="9606" w:type="dxa"/>
            <w:gridSpan w:val="5"/>
            <w:tcBorders>
              <w:top w:val="single" w:sz="4" w:space="0" w:color="auto"/>
              <w:left w:val="single" w:sz="4" w:space="0" w:color="auto"/>
              <w:bottom w:val="single" w:sz="4" w:space="0" w:color="auto"/>
              <w:right w:val="single" w:sz="4" w:space="0" w:color="auto"/>
            </w:tcBorders>
            <w:hideMark/>
          </w:tcPr>
          <w:p w:rsidR="00BA7C27" w:rsidRPr="00D9784C" w:rsidRDefault="00BA7C27">
            <w:pPr>
              <w:pStyle w:val="aa"/>
              <w:spacing w:line="240" w:lineRule="auto"/>
              <w:ind w:left="0"/>
              <w:jc w:val="center"/>
              <w:rPr>
                <w:b/>
                <w:bCs/>
                <w:color w:val="000000"/>
                <w:kern w:val="2"/>
                <w:sz w:val="22"/>
                <w:szCs w:val="22"/>
              </w:rPr>
            </w:pPr>
            <w:r w:rsidRPr="00D9784C">
              <w:rPr>
                <w:b/>
                <w:bCs/>
                <w:color w:val="000000"/>
                <w:sz w:val="22"/>
                <w:szCs w:val="22"/>
              </w:rPr>
              <w:t xml:space="preserve">Программы бакалавриата  </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Психология</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37.03.01</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90</w:t>
            </w:r>
          </w:p>
        </w:tc>
        <w:tc>
          <w:tcPr>
            <w:tcW w:w="1984"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150</w:t>
            </w:r>
          </w:p>
        </w:tc>
        <w:tc>
          <w:tcPr>
            <w:tcW w:w="1985"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color w:val="000000"/>
                <w:kern w:val="2"/>
                <w:sz w:val="22"/>
                <w:szCs w:val="22"/>
              </w:rPr>
            </w:pPr>
            <w:r w:rsidRPr="004F34EE">
              <w:rPr>
                <w:color w:val="000000"/>
                <w:sz w:val="22"/>
                <w:szCs w:val="22"/>
              </w:rPr>
              <w:t>216</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Экономика</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38.03.01</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286</w:t>
            </w:r>
          </w:p>
        </w:tc>
        <w:tc>
          <w:tcPr>
            <w:tcW w:w="1984"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347</w:t>
            </w:r>
          </w:p>
        </w:tc>
        <w:tc>
          <w:tcPr>
            <w:tcW w:w="1985" w:type="dxa"/>
            <w:tcBorders>
              <w:top w:val="single" w:sz="4" w:space="0" w:color="auto"/>
              <w:left w:val="single" w:sz="4" w:space="0" w:color="auto"/>
              <w:bottom w:val="single" w:sz="4" w:space="0" w:color="auto"/>
              <w:right w:val="single" w:sz="4" w:space="0" w:color="auto"/>
            </w:tcBorders>
            <w:hideMark/>
          </w:tcPr>
          <w:p w:rsidR="00D9784C" w:rsidRPr="004F34EE" w:rsidRDefault="00D9784C" w:rsidP="004F34EE">
            <w:pPr>
              <w:pStyle w:val="aa"/>
              <w:spacing w:line="240" w:lineRule="auto"/>
              <w:ind w:left="0"/>
              <w:jc w:val="center"/>
              <w:rPr>
                <w:color w:val="000000"/>
                <w:kern w:val="2"/>
                <w:sz w:val="22"/>
                <w:szCs w:val="22"/>
              </w:rPr>
            </w:pPr>
            <w:r w:rsidRPr="004F34EE">
              <w:rPr>
                <w:color w:val="000000"/>
                <w:sz w:val="22"/>
                <w:szCs w:val="22"/>
              </w:rPr>
              <w:t>3</w:t>
            </w:r>
            <w:r w:rsidR="004F34EE" w:rsidRPr="004F34EE">
              <w:rPr>
                <w:color w:val="000000"/>
                <w:sz w:val="22"/>
                <w:szCs w:val="22"/>
              </w:rPr>
              <w:t>87</w:t>
            </w:r>
          </w:p>
        </w:tc>
      </w:tr>
      <w:tr w:rsidR="00D9784C" w:rsidRPr="00B53E62" w:rsidTr="00D9784C">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Менеджмент</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38.03.02</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160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224</w:t>
            </w:r>
          </w:p>
        </w:tc>
        <w:tc>
          <w:tcPr>
            <w:tcW w:w="1985" w:type="dxa"/>
            <w:tcBorders>
              <w:top w:val="single" w:sz="4" w:space="0" w:color="auto"/>
              <w:left w:val="single" w:sz="4" w:space="0" w:color="auto"/>
              <w:bottom w:val="single" w:sz="4" w:space="0" w:color="auto"/>
              <w:right w:val="single" w:sz="4" w:space="0" w:color="auto"/>
            </w:tcBorders>
            <w:vAlign w:val="center"/>
            <w:hideMark/>
          </w:tcPr>
          <w:p w:rsidR="00D9784C" w:rsidRPr="00B53E62" w:rsidRDefault="004F34EE">
            <w:pPr>
              <w:pStyle w:val="aa"/>
              <w:spacing w:line="240" w:lineRule="auto"/>
              <w:ind w:left="0"/>
              <w:jc w:val="center"/>
              <w:rPr>
                <w:color w:val="000000"/>
                <w:kern w:val="2"/>
                <w:sz w:val="22"/>
                <w:szCs w:val="22"/>
                <w:highlight w:val="yellow"/>
              </w:rPr>
            </w:pPr>
            <w:r w:rsidRPr="004F34EE">
              <w:rPr>
                <w:color w:val="000000"/>
                <w:sz w:val="22"/>
                <w:szCs w:val="22"/>
              </w:rPr>
              <w:t>330</w:t>
            </w:r>
          </w:p>
        </w:tc>
      </w:tr>
      <w:tr w:rsidR="00D9784C" w:rsidRPr="00B53E62" w:rsidTr="00D9784C">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Управление персоналом</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38.03.03</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44</w:t>
            </w:r>
          </w:p>
        </w:tc>
        <w:tc>
          <w:tcPr>
            <w:tcW w:w="1984"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57</w:t>
            </w:r>
          </w:p>
        </w:tc>
        <w:tc>
          <w:tcPr>
            <w:tcW w:w="1985" w:type="dxa"/>
            <w:tcBorders>
              <w:top w:val="single" w:sz="4" w:space="0" w:color="auto"/>
              <w:left w:val="single" w:sz="4" w:space="0" w:color="auto"/>
              <w:bottom w:val="single" w:sz="4" w:space="0" w:color="auto"/>
              <w:right w:val="single" w:sz="4" w:space="0" w:color="auto"/>
            </w:tcBorders>
            <w:vAlign w:val="center"/>
            <w:hideMark/>
          </w:tcPr>
          <w:p w:rsidR="00D9784C" w:rsidRPr="00B53E62" w:rsidRDefault="004F34EE">
            <w:pPr>
              <w:pStyle w:val="aa"/>
              <w:spacing w:line="240" w:lineRule="auto"/>
              <w:ind w:left="0"/>
              <w:jc w:val="center"/>
              <w:rPr>
                <w:color w:val="000000"/>
                <w:kern w:val="2"/>
                <w:sz w:val="22"/>
                <w:szCs w:val="22"/>
                <w:highlight w:val="yellow"/>
              </w:rPr>
            </w:pPr>
            <w:r w:rsidRPr="004F34EE">
              <w:rPr>
                <w:color w:val="000000"/>
                <w:sz w:val="22"/>
                <w:szCs w:val="22"/>
              </w:rPr>
              <w:t>71</w:t>
            </w:r>
          </w:p>
        </w:tc>
      </w:tr>
      <w:tr w:rsidR="00D9784C" w:rsidRPr="00B53E62" w:rsidTr="00D9784C">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Государственное и муниципальное управление</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38.03.04</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89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131</w:t>
            </w:r>
          </w:p>
        </w:tc>
        <w:tc>
          <w:tcPr>
            <w:tcW w:w="1985" w:type="dxa"/>
            <w:tcBorders>
              <w:top w:val="single" w:sz="4" w:space="0" w:color="auto"/>
              <w:left w:val="single" w:sz="4" w:space="0" w:color="auto"/>
              <w:bottom w:val="single" w:sz="4" w:space="0" w:color="auto"/>
              <w:right w:val="single" w:sz="4" w:space="0" w:color="auto"/>
            </w:tcBorders>
            <w:vAlign w:val="center"/>
            <w:hideMark/>
          </w:tcPr>
          <w:p w:rsidR="00D9784C" w:rsidRPr="00B53E62" w:rsidRDefault="004F34EE">
            <w:pPr>
              <w:pStyle w:val="aa"/>
              <w:spacing w:line="240" w:lineRule="auto"/>
              <w:ind w:left="0"/>
              <w:jc w:val="center"/>
              <w:rPr>
                <w:color w:val="000000"/>
                <w:kern w:val="2"/>
                <w:sz w:val="22"/>
                <w:szCs w:val="22"/>
                <w:highlight w:val="yellow"/>
              </w:rPr>
            </w:pPr>
            <w:r w:rsidRPr="004F34EE">
              <w:rPr>
                <w:color w:val="000000"/>
                <w:sz w:val="22"/>
                <w:szCs w:val="22"/>
              </w:rPr>
              <w:t>222</w:t>
            </w:r>
          </w:p>
        </w:tc>
      </w:tr>
      <w:tr w:rsidR="00D9784C" w:rsidRPr="00B53E62" w:rsidTr="00D9784C">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Торговое дело</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38.03.06</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9784C" w:rsidRPr="00B53E62" w:rsidRDefault="004F34EE">
            <w:pPr>
              <w:pStyle w:val="aa"/>
              <w:spacing w:line="240" w:lineRule="auto"/>
              <w:ind w:left="0"/>
              <w:jc w:val="center"/>
              <w:rPr>
                <w:color w:val="000000"/>
                <w:kern w:val="2"/>
                <w:sz w:val="22"/>
                <w:szCs w:val="22"/>
                <w:highlight w:val="yellow"/>
              </w:rPr>
            </w:pPr>
            <w:r w:rsidRPr="004F34EE">
              <w:rPr>
                <w:color w:val="000000"/>
                <w:sz w:val="22"/>
                <w:szCs w:val="22"/>
              </w:rPr>
              <w:t>6</w:t>
            </w:r>
          </w:p>
        </w:tc>
      </w:tr>
      <w:tr w:rsidR="00D9784C" w:rsidRPr="00B53E62" w:rsidTr="00D9784C">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Политология</w:t>
            </w:r>
          </w:p>
        </w:tc>
        <w:tc>
          <w:tcPr>
            <w:tcW w:w="1183" w:type="dxa"/>
            <w:tcBorders>
              <w:top w:val="single" w:sz="4" w:space="0" w:color="auto"/>
              <w:left w:val="single" w:sz="4" w:space="0" w:color="auto"/>
              <w:bottom w:val="single" w:sz="4" w:space="0" w:color="auto"/>
              <w:right w:val="single" w:sz="4" w:space="0" w:color="auto"/>
            </w:tcBorders>
            <w:vAlign w:val="bottom"/>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color w:val="000000"/>
                <w:kern w:val="2"/>
              </w:rPr>
            </w:pPr>
            <w:r w:rsidRPr="00D9784C">
              <w:rPr>
                <w:rFonts w:ascii="Times New Roman" w:hAnsi="Times New Roman" w:cs="Times New Roman"/>
                <w:color w:val="000000"/>
              </w:rPr>
              <w:t>41.03.04</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D9784C" w:rsidRPr="00B53E62" w:rsidRDefault="004F34EE">
            <w:pPr>
              <w:pStyle w:val="aa"/>
              <w:spacing w:line="240" w:lineRule="auto"/>
              <w:ind w:left="0"/>
              <w:jc w:val="center"/>
              <w:rPr>
                <w:color w:val="000000"/>
                <w:kern w:val="2"/>
                <w:sz w:val="22"/>
                <w:szCs w:val="22"/>
                <w:highlight w:val="yellow"/>
              </w:rPr>
            </w:pPr>
            <w:r w:rsidRPr="004F34EE">
              <w:rPr>
                <w:color w:val="000000"/>
                <w:sz w:val="22"/>
                <w:szCs w:val="22"/>
              </w:rPr>
              <w:t>3</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hideMark/>
          </w:tcPr>
          <w:p w:rsidR="00D9784C" w:rsidRPr="00D9784C" w:rsidRDefault="00D9784C">
            <w:pPr>
              <w:pStyle w:val="aa"/>
              <w:spacing w:line="240" w:lineRule="auto"/>
              <w:ind w:left="0"/>
              <w:rPr>
                <w:b/>
                <w:bCs/>
                <w:color w:val="000000"/>
                <w:kern w:val="2"/>
                <w:sz w:val="20"/>
              </w:rPr>
            </w:pPr>
            <w:r w:rsidRPr="00D9784C">
              <w:rPr>
                <w:b/>
                <w:bCs/>
                <w:color w:val="000000"/>
                <w:sz w:val="20"/>
              </w:rPr>
              <w:t>Всего</w:t>
            </w:r>
          </w:p>
        </w:tc>
        <w:tc>
          <w:tcPr>
            <w:tcW w:w="1183" w:type="dxa"/>
            <w:tcBorders>
              <w:top w:val="single" w:sz="4" w:space="0" w:color="auto"/>
              <w:left w:val="single" w:sz="4" w:space="0" w:color="auto"/>
              <w:bottom w:val="single" w:sz="4" w:space="0" w:color="auto"/>
              <w:right w:val="single" w:sz="4" w:space="0" w:color="auto"/>
            </w:tcBorders>
            <w:vAlign w:val="center"/>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b/>
                <w:color w:val="000000"/>
                <w:kern w:val="2"/>
                <w:sz w:val="20"/>
                <w:szCs w:val="20"/>
              </w:rPr>
            </w:pPr>
            <w:r w:rsidRPr="00D9784C">
              <w:rPr>
                <w:rFonts w:ascii="Times New Roman" w:hAnsi="Times New Roman" w:cs="Times New Roman"/>
                <w:b/>
                <w:color w:val="000000"/>
                <w:sz w:val="20"/>
                <w:szCs w:val="20"/>
              </w:rPr>
              <w:t>Х</w:t>
            </w:r>
          </w:p>
          <w:p w:rsidR="00D9784C" w:rsidRPr="00D9784C" w:rsidRDefault="00D9784C">
            <w:pPr>
              <w:widowControl w:val="0"/>
              <w:autoSpaceDE w:val="0"/>
              <w:autoSpaceDN w:val="0"/>
              <w:adjustRightInd w:val="0"/>
              <w:spacing w:after="0" w:line="240" w:lineRule="auto"/>
              <w:jc w:val="center"/>
              <w:rPr>
                <w:rFonts w:ascii="Times New Roman" w:hAnsi="Times New Roman" w:cs="Times New Roman"/>
                <w:b/>
                <w:bCs/>
                <w:color w:val="000000"/>
                <w:kern w:val="2"/>
                <w:sz w:val="20"/>
                <w:szCs w:val="20"/>
              </w:rPr>
            </w:pPr>
          </w:p>
        </w:tc>
        <w:tc>
          <w:tcPr>
            <w:tcW w:w="1975"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rsidP="00D9784C">
            <w:pPr>
              <w:pStyle w:val="aa"/>
              <w:spacing w:line="240" w:lineRule="auto"/>
              <w:ind w:left="0"/>
              <w:jc w:val="center"/>
              <w:rPr>
                <w:b/>
                <w:color w:val="000000"/>
                <w:kern w:val="2"/>
                <w:sz w:val="22"/>
                <w:szCs w:val="22"/>
              </w:rPr>
            </w:pPr>
            <w:r w:rsidRPr="00D9784C">
              <w:rPr>
                <w:b/>
                <w:color w:val="000000"/>
                <w:sz w:val="22"/>
                <w:szCs w:val="22"/>
              </w:rPr>
              <w:t>672</w:t>
            </w:r>
          </w:p>
        </w:tc>
        <w:tc>
          <w:tcPr>
            <w:tcW w:w="1984"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rsidP="00D9784C">
            <w:pPr>
              <w:pStyle w:val="aa"/>
              <w:spacing w:line="240" w:lineRule="auto"/>
              <w:ind w:left="0"/>
              <w:jc w:val="center"/>
              <w:rPr>
                <w:b/>
                <w:color w:val="000000"/>
                <w:kern w:val="2"/>
                <w:sz w:val="22"/>
                <w:szCs w:val="22"/>
              </w:rPr>
            </w:pPr>
            <w:r w:rsidRPr="00D9784C">
              <w:rPr>
                <w:b/>
                <w:color w:val="000000"/>
                <w:sz w:val="22"/>
                <w:szCs w:val="22"/>
              </w:rPr>
              <w:t>913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4F34EE">
            <w:pPr>
              <w:pStyle w:val="aa"/>
              <w:spacing w:line="240" w:lineRule="auto"/>
              <w:ind w:left="0"/>
              <w:jc w:val="center"/>
              <w:rPr>
                <w:b/>
                <w:color w:val="000000"/>
                <w:kern w:val="2"/>
                <w:sz w:val="22"/>
                <w:szCs w:val="22"/>
                <w:highlight w:val="yellow"/>
              </w:rPr>
            </w:pPr>
            <w:r w:rsidRPr="004F34EE">
              <w:rPr>
                <w:b/>
                <w:color w:val="000000"/>
                <w:sz w:val="22"/>
                <w:szCs w:val="22"/>
              </w:rPr>
              <w:t>1235</w:t>
            </w:r>
          </w:p>
        </w:tc>
      </w:tr>
      <w:tr w:rsidR="00BA7C27" w:rsidRPr="00B53E62" w:rsidTr="00BA7C27">
        <w:tc>
          <w:tcPr>
            <w:tcW w:w="9606" w:type="dxa"/>
            <w:gridSpan w:val="5"/>
            <w:tcBorders>
              <w:top w:val="single" w:sz="4" w:space="0" w:color="auto"/>
              <w:left w:val="single" w:sz="4" w:space="0" w:color="auto"/>
              <w:bottom w:val="single" w:sz="4" w:space="0" w:color="auto"/>
              <w:right w:val="single" w:sz="4" w:space="0" w:color="auto"/>
            </w:tcBorders>
            <w:vAlign w:val="center"/>
            <w:hideMark/>
          </w:tcPr>
          <w:p w:rsidR="00BA7C27" w:rsidRPr="00D9784C" w:rsidRDefault="00BA7C27">
            <w:pPr>
              <w:pStyle w:val="aa"/>
              <w:spacing w:line="240" w:lineRule="auto"/>
              <w:ind w:left="0"/>
              <w:jc w:val="center"/>
              <w:rPr>
                <w:color w:val="000000"/>
                <w:kern w:val="2"/>
                <w:sz w:val="22"/>
                <w:szCs w:val="22"/>
              </w:rPr>
            </w:pPr>
            <w:r w:rsidRPr="00D9784C">
              <w:rPr>
                <w:b/>
                <w:bCs/>
                <w:color w:val="000000"/>
                <w:sz w:val="22"/>
                <w:szCs w:val="22"/>
              </w:rPr>
              <w:t xml:space="preserve">Программы </w:t>
            </w:r>
            <w:r w:rsidRPr="00D9784C">
              <w:rPr>
                <w:b/>
                <w:bCs/>
                <w:color w:val="000000"/>
                <w:sz w:val="22"/>
              </w:rPr>
              <w:t>магистратуры</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rPr>
            </w:pPr>
            <w:r w:rsidRPr="00D9784C">
              <w:rPr>
                <w:rFonts w:ascii="Times New Roman" w:hAnsi="Times New Roman" w:cs="Times New Roman"/>
                <w:color w:val="000000"/>
              </w:rPr>
              <w:t>Психология</w:t>
            </w:r>
          </w:p>
        </w:tc>
        <w:tc>
          <w:tcPr>
            <w:tcW w:w="1183" w:type="dxa"/>
            <w:tcBorders>
              <w:top w:val="single" w:sz="4" w:space="0" w:color="auto"/>
              <w:left w:val="single" w:sz="4" w:space="0" w:color="auto"/>
              <w:bottom w:val="single" w:sz="4" w:space="0" w:color="auto"/>
              <w:right w:val="single" w:sz="4" w:space="0" w:color="auto"/>
            </w:tcBorders>
            <w:hideMark/>
          </w:tcPr>
          <w:p w:rsidR="00D9784C" w:rsidRPr="00D9784C" w:rsidRDefault="00D9784C">
            <w:pPr>
              <w:pStyle w:val="aa"/>
              <w:spacing w:line="240" w:lineRule="auto"/>
              <w:ind w:left="0"/>
              <w:jc w:val="center"/>
              <w:rPr>
                <w:color w:val="000000"/>
                <w:kern w:val="2"/>
                <w:sz w:val="22"/>
                <w:szCs w:val="22"/>
              </w:rPr>
            </w:pPr>
            <w:r w:rsidRPr="00D9784C">
              <w:rPr>
                <w:color w:val="000000"/>
                <w:sz w:val="22"/>
                <w:szCs w:val="22"/>
              </w:rPr>
              <w:t>37.04.01</w:t>
            </w:r>
          </w:p>
        </w:tc>
        <w:tc>
          <w:tcPr>
            <w:tcW w:w="1975" w:type="dxa"/>
            <w:tcBorders>
              <w:top w:val="single" w:sz="4" w:space="0" w:color="auto"/>
              <w:left w:val="single" w:sz="4" w:space="0" w:color="auto"/>
              <w:bottom w:val="single" w:sz="4" w:space="0" w:color="auto"/>
              <w:right w:val="single" w:sz="4" w:space="0" w:color="auto"/>
            </w:tcBorders>
            <w:hideMark/>
          </w:tcPr>
          <w:p w:rsidR="00D9784C" w:rsidRPr="00D9784C" w:rsidRDefault="00D9784C" w:rsidP="00D9784C">
            <w:pPr>
              <w:pStyle w:val="aa"/>
              <w:spacing w:line="240" w:lineRule="auto"/>
              <w:ind w:left="0"/>
              <w:jc w:val="center"/>
              <w:rPr>
                <w:color w:val="000000"/>
                <w:kern w:val="2"/>
                <w:sz w:val="22"/>
                <w:szCs w:val="22"/>
              </w:rPr>
            </w:pPr>
            <w:r w:rsidRPr="00D9784C">
              <w:rPr>
                <w:color w:val="000000"/>
                <w:sz w:val="22"/>
                <w:szCs w:val="22"/>
              </w:rPr>
              <w:t>60</w:t>
            </w:r>
          </w:p>
        </w:tc>
        <w:tc>
          <w:tcPr>
            <w:tcW w:w="1984"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tabs>
                <w:tab w:val="center" w:pos="884"/>
                <w:tab w:val="right" w:pos="1769"/>
              </w:tabs>
              <w:spacing w:line="240" w:lineRule="auto"/>
              <w:ind w:left="0"/>
              <w:rPr>
                <w:color w:val="000000"/>
                <w:kern w:val="2"/>
                <w:sz w:val="22"/>
                <w:szCs w:val="22"/>
              </w:rPr>
            </w:pPr>
            <w:r w:rsidRPr="004F34EE">
              <w:rPr>
                <w:color w:val="000000"/>
                <w:sz w:val="22"/>
                <w:szCs w:val="22"/>
              </w:rPr>
              <w:tab/>
              <w:t>82</w:t>
            </w:r>
            <w:r w:rsidRPr="004F34EE">
              <w:rPr>
                <w:color w:val="000000"/>
                <w:sz w:val="22"/>
                <w:szCs w:val="22"/>
              </w:rPr>
              <w:tab/>
            </w:r>
          </w:p>
        </w:tc>
        <w:tc>
          <w:tcPr>
            <w:tcW w:w="1985" w:type="dxa"/>
            <w:tcBorders>
              <w:top w:val="single" w:sz="4" w:space="0" w:color="auto"/>
              <w:left w:val="single" w:sz="4" w:space="0" w:color="auto"/>
              <w:bottom w:val="single" w:sz="4" w:space="0" w:color="auto"/>
              <w:right w:val="single" w:sz="4" w:space="0" w:color="auto"/>
            </w:tcBorders>
            <w:hideMark/>
          </w:tcPr>
          <w:p w:rsidR="00D9784C" w:rsidRPr="004F34EE" w:rsidRDefault="00D9784C" w:rsidP="004F34EE">
            <w:pPr>
              <w:pStyle w:val="aa"/>
              <w:tabs>
                <w:tab w:val="center" w:pos="884"/>
                <w:tab w:val="right" w:pos="1769"/>
              </w:tabs>
              <w:spacing w:line="240" w:lineRule="auto"/>
              <w:ind w:left="0"/>
              <w:rPr>
                <w:color w:val="000000"/>
                <w:kern w:val="2"/>
                <w:sz w:val="22"/>
                <w:szCs w:val="22"/>
              </w:rPr>
            </w:pPr>
            <w:r w:rsidRPr="004F34EE">
              <w:rPr>
                <w:color w:val="000000"/>
                <w:sz w:val="22"/>
                <w:szCs w:val="22"/>
              </w:rPr>
              <w:tab/>
            </w:r>
            <w:r w:rsidR="004F34EE" w:rsidRPr="004F34EE">
              <w:rPr>
                <w:color w:val="000000"/>
                <w:sz w:val="22"/>
                <w:szCs w:val="22"/>
              </w:rPr>
              <w:t>95</w:t>
            </w:r>
            <w:r w:rsidRPr="004F34EE">
              <w:rPr>
                <w:color w:val="000000"/>
                <w:sz w:val="22"/>
                <w:szCs w:val="22"/>
              </w:rPr>
              <w:tab/>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hideMark/>
          </w:tcPr>
          <w:p w:rsidR="00D9784C" w:rsidRPr="00D9784C" w:rsidRDefault="00D9784C">
            <w:pPr>
              <w:pStyle w:val="aa"/>
              <w:spacing w:line="240" w:lineRule="auto"/>
              <w:ind w:left="0"/>
              <w:rPr>
                <w:b/>
                <w:bCs/>
                <w:color w:val="000000"/>
                <w:kern w:val="2"/>
                <w:sz w:val="20"/>
              </w:rPr>
            </w:pPr>
            <w:r w:rsidRPr="00D9784C">
              <w:rPr>
                <w:b/>
                <w:bCs/>
                <w:color w:val="000000"/>
                <w:sz w:val="20"/>
              </w:rPr>
              <w:t>Всего</w:t>
            </w:r>
          </w:p>
        </w:tc>
        <w:tc>
          <w:tcPr>
            <w:tcW w:w="1183" w:type="dxa"/>
            <w:tcBorders>
              <w:top w:val="single" w:sz="4" w:space="0" w:color="auto"/>
              <w:left w:val="single" w:sz="4" w:space="0" w:color="auto"/>
              <w:bottom w:val="single" w:sz="4" w:space="0" w:color="auto"/>
              <w:right w:val="single" w:sz="4" w:space="0" w:color="auto"/>
            </w:tcBorders>
            <w:vAlign w:val="center"/>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b/>
                <w:color w:val="000000"/>
                <w:kern w:val="2"/>
                <w:sz w:val="20"/>
                <w:szCs w:val="20"/>
              </w:rPr>
            </w:pPr>
            <w:r w:rsidRPr="00D9784C">
              <w:rPr>
                <w:rFonts w:ascii="Times New Roman" w:hAnsi="Times New Roman" w:cs="Times New Roman"/>
                <w:b/>
                <w:color w:val="000000"/>
                <w:sz w:val="20"/>
                <w:szCs w:val="20"/>
              </w:rPr>
              <w:t>Х</w:t>
            </w:r>
          </w:p>
          <w:p w:rsidR="00D9784C" w:rsidRPr="00D9784C" w:rsidRDefault="00D9784C">
            <w:pPr>
              <w:widowControl w:val="0"/>
              <w:autoSpaceDE w:val="0"/>
              <w:autoSpaceDN w:val="0"/>
              <w:adjustRightInd w:val="0"/>
              <w:spacing w:after="0" w:line="240" w:lineRule="auto"/>
              <w:jc w:val="center"/>
              <w:rPr>
                <w:rFonts w:ascii="Times New Roman" w:hAnsi="Times New Roman" w:cs="Times New Roman"/>
                <w:b/>
                <w:bCs/>
                <w:color w:val="000000"/>
                <w:kern w:val="2"/>
                <w:sz w:val="20"/>
                <w:szCs w:val="20"/>
              </w:rPr>
            </w:pPr>
          </w:p>
        </w:tc>
        <w:tc>
          <w:tcPr>
            <w:tcW w:w="1975"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rsidP="00D9784C">
            <w:pPr>
              <w:pStyle w:val="aa"/>
              <w:spacing w:line="240" w:lineRule="auto"/>
              <w:ind w:left="0"/>
              <w:jc w:val="center"/>
              <w:rPr>
                <w:b/>
                <w:color w:val="000000"/>
                <w:kern w:val="2"/>
                <w:sz w:val="22"/>
                <w:szCs w:val="22"/>
              </w:rPr>
            </w:pPr>
            <w:r w:rsidRPr="00D9784C">
              <w:rPr>
                <w:b/>
                <w:color w:val="000000"/>
                <w:sz w:val="22"/>
                <w:szCs w:val="22"/>
              </w:rPr>
              <w:t>60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rsidP="00D9784C">
            <w:pPr>
              <w:pStyle w:val="aa"/>
              <w:tabs>
                <w:tab w:val="center" w:pos="884"/>
                <w:tab w:val="right" w:pos="1769"/>
              </w:tabs>
              <w:spacing w:line="240" w:lineRule="auto"/>
              <w:ind w:left="0"/>
              <w:jc w:val="center"/>
              <w:rPr>
                <w:b/>
                <w:color w:val="000000"/>
                <w:kern w:val="2"/>
                <w:sz w:val="22"/>
                <w:szCs w:val="22"/>
              </w:rPr>
            </w:pPr>
            <w:r w:rsidRPr="00D9784C">
              <w:rPr>
                <w:b/>
                <w:color w:val="000000"/>
                <w:sz w:val="22"/>
                <w:szCs w:val="22"/>
              </w:rPr>
              <w:t>82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9784C" w:rsidRPr="00B53E62" w:rsidRDefault="004F34EE">
            <w:pPr>
              <w:pStyle w:val="aa"/>
              <w:tabs>
                <w:tab w:val="center" w:pos="884"/>
                <w:tab w:val="right" w:pos="1769"/>
              </w:tabs>
              <w:spacing w:line="240" w:lineRule="auto"/>
              <w:ind w:left="0"/>
              <w:jc w:val="center"/>
              <w:rPr>
                <w:b/>
                <w:color w:val="000000"/>
                <w:kern w:val="2"/>
                <w:sz w:val="22"/>
                <w:szCs w:val="22"/>
                <w:highlight w:val="yellow"/>
              </w:rPr>
            </w:pPr>
            <w:r w:rsidRPr="004F34EE">
              <w:rPr>
                <w:b/>
                <w:color w:val="000000"/>
                <w:sz w:val="22"/>
                <w:szCs w:val="22"/>
              </w:rPr>
              <w:t>95</w:t>
            </w:r>
          </w:p>
        </w:tc>
      </w:tr>
      <w:tr w:rsidR="00D9784C" w:rsidRPr="00B53E62" w:rsidTr="00BA7C27">
        <w:tc>
          <w:tcPr>
            <w:tcW w:w="2479"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D9784C">
              <w:rPr>
                <w:rFonts w:ascii="Times New Roman" w:hAnsi="Times New Roman" w:cs="Times New Roman"/>
                <w:b/>
                <w:bCs/>
                <w:color w:val="000000"/>
                <w:sz w:val="20"/>
                <w:szCs w:val="20"/>
              </w:rPr>
              <w:t>Всего по программам бакалавриата, специалитета и магистратуры очно-заочной формы обучения</w:t>
            </w:r>
          </w:p>
        </w:tc>
        <w:tc>
          <w:tcPr>
            <w:tcW w:w="1183"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pPr>
              <w:widowControl w:val="0"/>
              <w:autoSpaceDE w:val="0"/>
              <w:autoSpaceDN w:val="0"/>
              <w:adjustRightInd w:val="0"/>
              <w:spacing w:after="0" w:line="240" w:lineRule="auto"/>
              <w:jc w:val="center"/>
              <w:rPr>
                <w:rFonts w:ascii="Times New Roman" w:hAnsi="Times New Roman" w:cs="Times New Roman"/>
                <w:b/>
                <w:color w:val="000000"/>
                <w:kern w:val="2"/>
                <w:sz w:val="20"/>
                <w:szCs w:val="20"/>
              </w:rPr>
            </w:pPr>
            <w:r w:rsidRPr="00D9784C">
              <w:rPr>
                <w:rFonts w:ascii="Times New Roman" w:hAnsi="Times New Roman" w:cs="Times New Roman"/>
                <w:b/>
                <w:color w:val="000000"/>
                <w:sz w:val="20"/>
                <w:szCs w:val="20"/>
              </w:rPr>
              <w:t>Х</w:t>
            </w:r>
          </w:p>
        </w:tc>
        <w:tc>
          <w:tcPr>
            <w:tcW w:w="1975"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rsidP="00D9784C">
            <w:pPr>
              <w:pStyle w:val="aa"/>
              <w:spacing w:line="240" w:lineRule="auto"/>
              <w:ind w:left="0"/>
              <w:jc w:val="center"/>
              <w:rPr>
                <w:b/>
                <w:color w:val="000000"/>
                <w:kern w:val="2"/>
                <w:sz w:val="22"/>
                <w:szCs w:val="22"/>
              </w:rPr>
            </w:pPr>
            <w:r w:rsidRPr="00D9784C">
              <w:rPr>
                <w:b/>
                <w:color w:val="000000"/>
                <w:sz w:val="22"/>
                <w:szCs w:val="22"/>
              </w:rPr>
              <w:t>732</w:t>
            </w:r>
          </w:p>
        </w:tc>
        <w:tc>
          <w:tcPr>
            <w:tcW w:w="1984" w:type="dxa"/>
            <w:tcBorders>
              <w:top w:val="single" w:sz="4" w:space="0" w:color="auto"/>
              <w:left w:val="single" w:sz="4" w:space="0" w:color="auto"/>
              <w:bottom w:val="single" w:sz="4" w:space="0" w:color="auto"/>
              <w:right w:val="single" w:sz="4" w:space="0" w:color="auto"/>
            </w:tcBorders>
            <w:vAlign w:val="center"/>
            <w:hideMark/>
          </w:tcPr>
          <w:p w:rsidR="00D9784C" w:rsidRPr="00D9784C" w:rsidRDefault="00D9784C" w:rsidP="00D9784C">
            <w:pPr>
              <w:pStyle w:val="aa"/>
              <w:tabs>
                <w:tab w:val="center" w:pos="884"/>
                <w:tab w:val="right" w:pos="1769"/>
              </w:tabs>
              <w:spacing w:line="240" w:lineRule="auto"/>
              <w:ind w:left="0"/>
              <w:jc w:val="center"/>
              <w:rPr>
                <w:b/>
                <w:color w:val="000000"/>
                <w:kern w:val="2"/>
                <w:sz w:val="22"/>
                <w:szCs w:val="22"/>
              </w:rPr>
            </w:pPr>
            <w:r w:rsidRPr="00D9784C">
              <w:rPr>
                <w:b/>
                <w:color w:val="000000"/>
                <w:sz w:val="22"/>
                <w:szCs w:val="22"/>
              </w:rPr>
              <w:t>995</w:t>
            </w:r>
          </w:p>
        </w:tc>
        <w:tc>
          <w:tcPr>
            <w:tcW w:w="1985" w:type="dxa"/>
            <w:tcBorders>
              <w:top w:val="single" w:sz="4" w:space="0" w:color="auto"/>
              <w:left w:val="single" w:sz="4" w:space="0" w:color="auto"/>
              <w:bottom w:val="single" w:sz="4" w:space="0" w:color="auto"/>
              <w:right w:val="single" w:sz="4" w:space="0" w:color="auto"/>
            </w:tcBorders>
            <w:vAlign w:val="center"/>
            <w:hideMark/>
          </w:tcPr>
          <w:p w:rsidR="00D9784C" w:rsidRPr="00B53E62" w:rsidRDefault="004F34EE">
            <w:pPr>
              <w:pStyle w:val="aa"/>
              <w:tabs>
                <w:tab w:val="center" w:pos="884"/>
                <w:tab w:val="right" w:pos="1769"/>
              </w:tabs>
              <w:spacing w:line="240" w:lineRule="auto"/>
              <w:ind w:left="0"/>
              <w:jc w:val="center"/>
              <w:rPr>
                <w:b/>
                <w:color w:val="000000"/>
                <w:kern w:val="2"/>
                <w:sz w:val="22"/>
                <w:szCs w:val="22"/>
                <w:highlight w:val="yellow"/>
              </w:rPr>
            </w:pPr>
            <w:r w:rsidRPr="004F34EE">
              <w:rPr>
                <w:b/>
                <w:color w:val="000000"/>
                <w:sz w:val="22"/>
                <w:szCs w:val="22"/>
              </w:rPr>
              <w:t>1330</w:t>
            </w:r>
          </w:p>
        </w:tc>
      </w:tr>
    </w:tbl>
    <w:p w:rsidR="00BA7C27" w:rsidRPr="00B53E62" w:rsidRDefault="00BA7C27" w:rsidP="00BA7C27">
      <w:pPr>
        <w:pStyle w:val="aa"/>
        <w:spacing w:line="240" w:lineRule="auto"/>
        <w:ind w:left="0"/>
        <w:jc w:val="both"/>
        <w:rPr>
          <w:bCs/>
          <w:color w:val="000000"/>
          <w:kern w:val="2"/>
          <w:sz w:val="22"/>
          <w:szCs w:val="22"/>
          <w:highlight w:val="yellow"/>
        </w:rPr>
      </w:pPr>
    </w:p>
    <w:p w:rsidR="00BA7C27" w:rsidRPr="004F34EE" w:rsidRDefault="00BA7C27" w:rsidP="00BA7C27">
      <w:pPr>
        <w:pStyle w:val="aa"/>
        <w:spacing w:line="240" w:lineRule="auto"/>
        <w:ind w:left="0" w:firstLine="709"/>
        <w:jc w:val="right"/>
        <w:rPr>
          <w:bCs/>
          <w:color w:val="000000"/>
          <w:sz w:val="24"/>
          <w:szCs w:val="24"/>
        </w:rPr>
      </w:pPr>
      <w:r w:rsidRPr="004F34EE">
        <w:rPr>
          <w:bCs/>
          <w:color w:val="000000"/>
          <w:sz w:val="24"/>
          <w:szCs w:val="24"/>
        </w:rPr>
        <w:t xml:space="preserve">Таблица  9 </w:t>
      </w:r>
    </w:p>
    <w:p w:rsidR="00BA7C27" w:rsidRPr="004F34EE" w:rsidRDefault="00BA7C27" w:rsidP="00BA7C27">
      <w:pPr>
        <w:pStyle w:val="aa"/>
        <w:spacing w:line="240" w:lineRule="auto"/>
        <w:ind w:left="0" w:firstLine="709"/>
        <w:jc w:val="center"/>
        <w:rPr>
          <w:bCs/>
          <w:color w:val="000000"/>
          <w:sz w:val="24"/>
          <w:szCs w:val="24"/>
        </w:rPr>
      </w:pPr>
      <w:r w:rsidRPr="004F34EE">
        <w:rPr>
          <w:bCs/>
          <w:color w:val="000000"/>
          <w:sz w:val="24"/>
          <w:szCs w:val="24"/>
        </w:rPr>
        <w:t>Численность обучающихся по направлениям подготовки,</w:t>
      </w:r>
    </w:p>
    <w:p w:rsidR="00BA7C27" w:rsidRPr="004F34EE" w:rsidRDefault="00BA7C27" w:rsidP="00BA7C27">
      <w:pPr>
        <w:pStyle w:val="aa"/>
        <w:spacing w:line="240" w:lineRule="auto"/>
        <w:ind w:left="0" w:firstLine="709"/>
        <w:jc w:val="center"/>
        <w:rPr>
          <w:color w:val="000000"/>
          <w:sz w:val="24"/>
          <w:szCs w:val="24"/>
        </w:rPr>
      </w:pPr>
      <w:r w:rsidRPr="004F34EE">
        <w:rPr>
          <w:bCs/>
          <w:color w:val="000000"/>
          <w:sz w:val="24"/>
          <w:szCs w:val="24"/>
        </w:rPr>
        <w:t xml:space="preserve">заочная форма обучения </w:t>
      </w:r>
      <w:r w:rsidRPr="004F34EE">
        <w:rPr>
          <w:color w:val="000000"/>
          <w:sz w:val="24"/>
          <w:szCs w:val="24"/>
        </w:rPr>
        <w:t>(на 01.04.202</w:t>
      </w:r>
      <w:r w:rsidR="004F34EE" w:rsidRPr="004F34EE">
        <w:rPr>
          <w:color w:val="000000"/>
          <w:sz w:val="24"/>
          <w:szCs w:val="24"/>
        </w:rPr>
        <w:t>5</w:t>
      </w:r>
      <w:r w:rsidRPr="004F34EE">
        <w:rPr>
          <w:color w:val="000000"/>
          <w:sz w:val="24"/>
          <w:szCs w:val="24"/>
        </w:rPr>
        <w:t>)</w:t>
      </w:r>
    </w:p>
    <w:p w:rsidR="00BA7C27" w:rsidRPr="004F34EE" w:rsidRDefault="00BA7C27" w:rsidP="00BA7C27">
      <w:pPr>
        <w:pStyle w:val="aa"/>
        <w:spacing w:line="240" w:lineRule="auto"/>
        <w:ind w:left="0"/>
        <w:jc w:val="center"/>
        <w:rPr>
          <w:bCs/>
          <w:color w:val="000000"/>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1417"/>
        <w:gridCol w:w="2126"/>
        <w:gridCol w:w="1983"/>
        <w:gridCol w:w="1983"/>
      </w:tblGrid>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jc w:val="both"/>
              <w:rPr>
                <w:rFonts w:ascii="Times New Roman" w:hAnsi="Times New Roman" w:cs="Times New Roman"/>
                <w:b/>
                <w:bCs/>
                <w:color w:val="000000"/>
                <w:kern w:val="2"/>
                <w:sz w:val="20"/>
                <w:szCs w:val="20"/>
              </w:rPr>
            </w:pPr>
            <w:r w:rsidRPr="004F34EE">
              <w:rPr>
                <w:rFonts w:ascii="Times New Roman" w:hAnsi="Times New Roman" w:cs="Times New Roman"/>
                <w:b/>
                <w:bCs/>
                <w:color w:val="000000"/>
                <w:sz w:val="20"/>
                <w:szCs w:val="20"/>
              </w:rPr>
              <w:t>Направление подготовки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b/>
                <w:bCs/>
                <w:color w:val="000000"/>
                <w:kern w:val="2"/>
                <w:sz w:val="20"/>
                <w:szCs w:val="20"/>
              </w:rPr>
            </w:pPr>
            <w:r w:rsidRPr="004F34EE">
              <w:rPr>
                <w:rFonts w:ascii="Times New Roman" w:hAnsi="Times New Roman" w:cs="Times New Roman"/>
                <w:b/>
                <w:bCs/>
                <w:color w:val="000000"/>
                <w:sz w:val="20"/>
                <w:szCs w:val="20"/>
              </w:rPr>
              <w:t>Код  направления</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
                <w:bCs/>
                <w:color w:val="000000"/>
                <w:kern w:val="2"/>
                <w:sz w:val="20"/>
              </w:rPr>
            </w:pPr>
            <w:r w:rsidRPr="004F34EE">
              <w:rPr>
                <w:b/>
                <w:bCs/>
                <w:color w:val="000000"/>
                <w:sz w:val="20"/>
              </w:rPr>
              <w:t>Численность обучающихся, на 01.04.2023 г, человек</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
                <w:bCs/>
                <w:color w:val="000000"/>
                <w:kern w:val="2"/>
                <w:sz w:val="20"/>
              </w:rPr>
            </w:pPr>
            <w:r w:rsidRPr="004F34EE">
              <w:rPr>
                <w:b/>
                <w:bCs/>
                <w:color w:val="000000"/>
                <w:sz w:val="20"/>
              </w:rPr>
              <w:t>Численность обучающихся, на 01.04.2024 г, человек</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b/>
                <w:bCs/>
                <w:color w:val="000000"/>
                <w:kern w:val="2"/>
                <w:sz w:val="20"/>
              </w:rPr>
            </w:pPr>
            <w:r w:rsidRPr="004F34EE">
              <w:rPr>
                <w:b/>
                <w:bCs/>
                <w:color w:val="000000"/>
                <w:sz w:val="20"/>
              </w:rPr>
              <w:t>Численность обучающихся, на 01.04.2024 г, человек</w:t>
            </w:r>
          </w:p>
        </w:tc>
      </w:tr>
      <w:tr w:rsidR="00BA7C27" w:rsidRPr="004F34EE" w:rsidTr="00D9784C">
        <w:tc>
          <w:tcPr>
            <w:tcW w:w="10170" w:type="dxa"/>
            <w:gridSpan w:val="5"/>
            <w:tcBorders>
              <w:top w:val="single" w:sz="4" w:space="0" w:color="auto"/>
              <w:left w:val="single" w:sz="4" w:space="0" w:color="auto"/>
              <w:bottom w:val="single" w:sz="4" w:space="0" w:color="auto"/>
              <w:right w:val="single" w:sz="4" w:space="0" w:color="auto"/>
            </w:tcBorders>
            <w:vAlign w:val="center"/>
            <w:hideMark/>
          </w:tcPr>
          <w:p w:rsidR="00BA7C27" w:rsidRPr="004F34EE" w:rsidRDefault="00BA7C27">
            <w:pPr>
              <w:pStyle w:val="aa"/>
              <w:spacing w:line="240" w:lineRule="auto"/>
              <w:ind w:left="0"/>
              <w:jc w:val="center"/>
              <w:rPr>
                <w:b/>
                <w:bCs/>
                <w:color w:val="000000"/>
                <w:kern w:val="2"/>
                <w:sz w:val="20"/>
              </w:rPr>
            </w:pPr>
            <w:r w:rsidRPr="004F34EE">
              <w:rPr>
                <w:b/>
                <w:bCs/>
                <w:color w:val="000000"/>
                <w:sz w:val="20"/>
              </w:rPr>
              <w:t>Программы бакалавриата</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Прикладная информатика</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09.03.03</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311</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305</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328</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Психология</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37.03.01</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101</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43</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14</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Экономика</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38.03.01</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280</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141</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38</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Менеджмент</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38.03.02</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153</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71</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20</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Управление персоналом</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38.03.03</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46</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29</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14</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Государственное и муниципальное управление</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38.03.04</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130</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70</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2</w:t>
            </w:r>
            <w:r w:rsidR="00D9784C" w:rsidRPr="004F34EE">
              <w:rPr>
                <w:bCs/>
                <w:color w:val="000000"/>
                <w:sz w:val="20"/>
              </w:rPr>
              <w:t>0</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Торговое дело</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38.03.06</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1</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0</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bCs/>
                <w:color w:val="000000"/>
                <w:kern w:val="2"/>
                <w:sz w:val="20"/>
              </w:rPr>
            </w:pPr>
            <w:r w:rsidRPr="004F34EE">
              <w:rPr>
                <w:bCs/>
                <w:color w:val="000000"/>
                <w:sz w:val="20"/>
              </w:rPr>
              <w:t>0</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Социальная работа</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39.03.02</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106</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91</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86</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Реклама и связи с общественностью</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42.03.01</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90</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84</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bCs/>
                <w:color w:val="000000"/>
                <w:kern w:val="2"/>
                <w:sz w:val="20"/>
              </w:rPr>
            </w:pPr>
            <w:r w:rsidRPr="004F34EE">
              <w:rPr>
                <w:bCs/>
                <w:color w:val="000000"/>
                <w:sz w:val="20"/>
              </w:rPr>
              <w:t>84</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Журналистика</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42.03.02</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42</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38</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33</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Педагогическое образование</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44.03.01</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793</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782</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948</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Психолого-педагогическое образование</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44.03.02</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695</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555</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489</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Специальное (дефектологическое) образование</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44.03.03</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537</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493</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519</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Педагогическое образование (с двумя профилями подготовки)</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44.03.05</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499</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423</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468</w:t>
            </w:r>
          </w:p>
        </w:tc>
      </w:tr>
      <w:tr w:rsidR="00D9784C" w:rsidRPr="004F34EE"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Филология</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45.03.01</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p>
        </w:tc>
        <w:tc>
          <w:tcPr>
            <w:tcW w:w="1983" w:type="dxa"/>
            <w:tcBorders>
              <w:top w:val="single" w:sz="4" w:space="0" w:color="auto"/>
              <w:left w:val="single" w:sz="4" w:space="0" w:color="auto"/>
              <w:bottom w:val="single" w:sz="4" w:space="0" w:color="auto"/>
              <w:right w:val="single" w:sz="4" w:space="0" w:color="auto"/>
            </w:tcBorders>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95</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87</w:t>
            </w:r>
          </w:p>
        </w:tc>
      </w:tr>
      <w:tr w:rsidR="00D9784C" w:rsidRPr="00B53E62" w:rsidTr="00D9784C">
        <w:tc>
          <w:tcPr>
            <w:tcW w:w="2661"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rPr>
                <w:b/>
                <w:bCs/>
                <w:color w:val="000000"/>
                <w:kern w:val="2"/>
                <w:sz w:val="20"/>
              </w:rPr>
            </w:pPr>
            <w:r w:rsidRPr="004F34EE">
              <w:rPr>
                <w:b/>
                <w:bCs/>
                <w:color w:val="000000"/>
                <w:sz w:val="20"/>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b/>
                <w:color w:val="000000"/>
                <w:kern w:val="2"/>
                <w:sz w:val="20"/>
                <w:szCs w:val="20"/>
              </w:rPr>
            </w:pPr>
            <w:r w:rsidRPr="004F34EE">
              <w:rPr>
                <w:rFonts w:ascii="Times New Roman" w:hAnsi="Times New Roman" w:cs="Times New Roman"/>
                <w:b/>
                <w:color w:val="000000"/>
                <w:sz w:val="20"/>
                <w:szCs w:val="20"/>
              </w:rPr>
              <w:t>Х</w:t>
            </w:r>
          </w:p>
          <w:p w:rsidR="00D9784C" w:rsidRPr="004F34EE" w:rsidRDefault="00D9784C">
            <w:pPr>
              <w:widowControl w:val="0"/>
              <w:autoSpaceDE w:val="0"/>
              <w:autoSpaceDN w:val="0"/>
              <w:adjustRightInd w:val="0"/>
              <w:spacing w:after="0" w:line="240" w:lineRule="auto"/>
              <w:jc w:val="center"/>
              <w:rPr>
                <w:rFonts w:ascii="Times New Roman" w:hAnsi="Times New Roman" w:cs="Times New Roman"/>
                <w:b/>
                <w:bCs/>
                <w:color w:val="000000"/>
                <w:kern w:val="2"/>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
                <w:bCs/>
                <w:color w:val="000000"/>
                <w:kern w:val="2"/>
                <w:sz w:val="20"/>
              </w:rPr>
            </w:pPr>
            <w:r w:rsidRPr="004F34EE">
              <w:rPr>
                <w:b/>
                <w:bCs/>
                <w:color w:val="000000"/>
                <w:sz w:val="20"/>
              </w:rPr>
              <w:t>3917</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
                <w:bCs/>
                <w:color w:val="000000"/>
                <w:kern w:val="2"/>
                <w:sz w:val="20"/>
              </w:rPr>
            </w:pPr>
            <w:r w:rsidRPr="004F34EE">
              <w:rPr>
                <w:b/>
                <w:bCs/>
                <w:color w:val="000000"/>
                <w:sz w:val="20"/>
              </w:rPr>
              <w:t>3220</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
                <w:bCs/>
                <w:color w:val="000000"/>
                <w:kern w:val="2"/>
                <w:sz w:val="20"/>
              </w:rPr>
            </w:pPr>
            <w:r>
              <w:rPr>
                <w:b/>
                <w:bCs/>
                <w:color w:val="000000"/>
                <w:sz w:val="20"/>
              </w:rPr>
              <w:t>3148</w:t>
            </w:r>
          </w:p>
        </w:tc>
      </w:tr>
      <w:tr w:rsidR="00BA7C27" w:rsidRPr="00B53E62" w:rsidTr="00D9784C">
        <w:tc>
          <w:tcPr>
            <w:tcW w:w="10170" w:type="dxa"/>
            <w:gridSpan w:val="5"/>
            <w:tcBorders>
              <w:top w:val="single" w:sz="4" w:space="0" w:color="auto"/>
              <w:left w:val="single" w:sz="4" w:space="0" w:color="auto"/>
              <w:bottom w:val="single" w:sz="4" w:space="0" w:color="auto"/>
              <w:right w:val="single" w:sz="4" w:space="0" w:color="auto"/>
            </w:tcBorders>
            <w:vAlign w:val="center"/>
            <w:hideMark/>
          </w:tcPr>
          <w:p w:rsidR="00BA7C27" w:rsidRPr="004F34EE" w:rsidRDefault="00BA7C27">
            <w:pPr>
              <w:pStyle w:val="aa"/>
              <w:spacing w:line="240" w:lineRule="auto"/>
              <w:ind w:left="0"/>
              <w:jc w:val="center"/>
              <w:rPr>
                <w:bCs/>
                <w:color w:val="000000"/>
                <w:kern w:val="2"/>
                <w:sz w:val="20"/>
              </w:rPr>
            </w:pPr>
            <w:r w:rsidRPr="004F34EE">
              <w:rPr>
                <w:b/>
                <w:bCs/>
                <w:color w:val="000000"/>
                <w:sz w:val="22"/>
                <w:szCs w:val="22"/>
              </w:rPr>
              <w:t xml:space="preserve">Программы </w:t>
            </w:r>
            <w:r w:rsidRPr="004F34EE">
              <w:rPr>
                <w:b/>
                <w:bCs/>
                <w:color w:val="000000"/>
                <w:sz w:val="22"/>
              </w:rPr>
              <w:t>магистратуры</w:t>
            </w:r>
          </w:p>
        </w:tc>
      </w:tr>
      <w:tr w:rsidR="00D9784C" w:rsidRPr="00B53E62"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Психология</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37.04.01</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19</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0</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bCs/>
                <w:color w:val="000000"/>
                <w:kern w:val="2"/>
                <w:sz w:val="20"/>
              </w:rPr>
            </w:pPr>
            <w:r w:rsidRPr="004F34EE">
              <w:rPr>
                <w:bCs/>
                <w:color w:val="000000"/>
                <w:sz w:val="20"/>
              </w:rPr>
              <w:t>0</w:t>
            </w:r>
          </w:p>
        </w:tc>
      </w:tr>
      <w:tr w:rsidR="00D9784C" w:rsidRPr="00B53E62"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Экономика</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38.04.01</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19</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17</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29</w:t>
            </w:r>
          </w:p>
        </w:tc>
      </w:tr>
      <w:tr w:rsidR="00D9784C" w:rsidRPr="00B53E62"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Менеджмент</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38.04.02</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67</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53</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97</w:t>
            </w:r>
          </w:p>
        </w:tc>
      </w:tr>
      <w:tr w:rsidR="00D9784C" w:rsidRPr="00B53E62"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Государственное и муниципальное управление</w:t>
            </w:r>
          </w:p>
        </w:tc>
        <w:tc>
          <w:tcPr>
            <w:tcW w:w="1417" w:type="dxa"/>
            <w:tcBorders>
              <w:top w:val="single" w:sz="4" w:space="0" w:color="auto"/>
              <w:left w:val="single" w:sz="4" w:space="0" w:color="auto"/>
              <w:bottom w:val="single" w:sz="4" w:space="0" w:color="auto"/>
              <w:right w:val="single" w:sz="4" w:space="0" w:color="auto"/>
            </w:tcBorders>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38.04.04</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45</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55</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6</w:t>
            </w:r>
            <w:r w:rsidR="00D9784C" w:rsidRPr="004F34EE">
              <w:rPr>
                <w:bCs/>
                <w:color w:val="000000"/>
                <w:sz w:val="20"/>
              </w:rPr>
              <w:t>5</w:t>
            </w:r>
          </w:p>
        </w:tc>
      </w:tr>
      <w:tr w:rsidR="00D9784C" w:rsidRPr="00B53E62"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Финансы и кредит</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38.04.08</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25</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19</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24</w:t>
            </w:r>
          </w:p>
        </w:tc>
      </w:tr>
      <w:tr w:rsidR="00D9784C" w:rsidRPr="00B53E62"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Журналистика</w:t>
            </w:r>
          </w:p>
        </w:tc>
        <w:tc>
          <w:tcPr>
            <w:tcW w:w="1417" w:type="dxa"/>
            <w:tcBorders>
              <w:top w:val="single" w:sz="4" w:space="0" w:color="auto"/>
              <w:left w:val="single" w:sz="4" w:space="0" w:color="auto"/>
              <w:bottom w:val="single" w:sz="4" w:space="0" w:color="auto"/>
              <w:right w:val="single" w:sz="4" w:space="0" w:color="auto"/>
            </w:tcBorders>
            <w:vAlign w:val="bottom"/>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42.04.02</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5</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2</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5</w:t>
            </w:r>
          </w:p>
        </w:tc>
      </w:tr>
      <w:tr w:rsidR="00D9784C" w:rsidRPr="00B53E62"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Педагогическое образование</w:t>
            </w:r>
          </w:p>
        </w:tc>
        <w:tc>
          <w:tcPr>
            <w:tcW w:w="1417" w:type="dxa"/>
            <w:tcBorders>
              <w:top w:val="single" w:sz="4" w:space="0" w:color="auto"/>
              <w:left w:val="single" w:sz="4" w:space="0" w:color="auto"/>
              <w:bottom w:val="single" w:sz="4" w:space="0" w:color="auto"/>
              <w:right w:val="single" w:sz="4" w:space="0" w:color="auto"/>
            </w:tcBorders>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44.04.01</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212</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418</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286</w:t>
            </w:r>
          </w:p>
        </w:tc>
      </w:tr>
      <w:tr w:rsidR="00D9784C" w:rsidRPr="00B53E62"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Психолого-педагогическое образование</w:t>
            </w:r>
          </w:p>
        </w:tc>
        <w:tc>
          <w:tcPr>
            <w:tcW w:w="1417" w:type="dxa"/>
            <w:tcBorders>
              <w:top w:val="single" w:sz="4" w:space="0" w:color="auto"/>
              <w:left w:val="single" w:sz="4" w:space="0" w:color="auto"/>
              <w:bottom w:val="single" w:sz="4" w:space="0" w:color="auto"/>
              <w:right w:val="single" w:sz="4" w:space="0" w:color="auto"/>
            </w:tcBorders>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color w:val="000000"/>
                <w:kern w:val="2"/>
                <w:sz w:val="20"/>
                <w:szCs w:val="20"/>
              </w:rPr>
            </w:pPr>
            <w:r w:rsidRPr="004F34EE">
              <w:rPr>
                <w:rFonts w:ascii="Times New Roman" w:hAnsi="Times New Roman" w:cs="Times New Roman"/>
                <w:color w:val="000000"/>
                <w:sz w:val="20"/>
                <w:szCs w:val="20"/>
              </w:rPr>
              <w:t>44.04.02</w:t>
            </w: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149</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Cs/>
                <w:color w:val="000000"/>
                <w:kern w:val="2"/>
                <w:sz w:val="20"/>
              </w:rPr>
            </w:pPr>
            <w:r w:rsidRPr="004F34EE">
              <w:rPr>
                <w:bCs/>
                <w:color w:val="000000"/>
                <w:sz w:val="20"/>
              </w:rPr>
              <w:t>151</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Cs/>
                <w:color w:val="000000"/>
                <w:kern w:val="2"/>
                <w:sz w:val="20"/>
              </w:rPr>
            </w:pPr>
            <w:r w:rsidRPr="004F34EE">
              <w:rPr>
                <w:bCs/>
                <w:color w:val="000000"/>
                <w:sz w:val="20"/>
              </w:rPr>
              <w:t>135</w:t>
            </w:r>
          </w:p>
        </w:tc>
      </w:tr>
      <w:tr w:rsidR="00D9784C" w:rsidRPr="00B53E62" w:rsidTr="00D9784C">
        <w:tc>
          <w:tcPr>
            <w:tcW w:w="2661" w:type="dxa"/>
            <w:tcBorders>
              <w:top w:val="single" w:sz="4" w:space="0" w:color="auto"/>
              <w:left w:val="single" w:sz="4" w:space="0" w:color="auto"/>
              <w:bottom w:val="single" w:sz="4" w:space="0" w:color="auto"/>
              <w:right w:val="single" w:sz="4" w:space="0" w:color="auto"/>
            </w:tcBorders>
            <w:hideMark/>
          </w:tcPr>
          <w:p w:rsidR="00D9784C" w:rsidRPr="004F34EE" w:rsidRDefault="00D9784C">
            <w:pPr>
              <w:pStyle w:val="aa"/>
              <w:spacing w:line="240" w:lineRule="auto"/>
              <w:ind w:left="0"/>
              <w:jc w:val="center"/>
              <w:rPr>
                <w:b/>
                <w:bCs/>
                <w:color w:val="000000"/>
                <w:kern w:val="2"/>
                <w:sz w:val="20"/>
              </w:rPr>
            </w:pPr>
            <w:r w:rsidRPr="004F34EE">
              <w:rPr>
                <w:b/>
                <w:bCs/>
                <w:color w:val="000000"/>
                <w:sz w:val="20"/>
              </w:rPr>
              <w:t>Всего</w:t>
            </w:r>
          </w:p>
        </w:tc>
        <w:tc>
          <w:tcPr>
            <w:tcW w:w="1417" w:type="dxa"/>
            <w:tcBorders>
              <w:top w:val="single" w:sz="4" w:space="0" w:color="auto"/>
              <w:left w:val="single" w:sz="4" w:space="0" w:color="auto"/>
              <w:bottom w:val="single" w:sz="4" w:space="0" w:color="auto"/>
              <w:right w:val="single" w:sz="4" w:space="0" w:color="auto"/>
            </w:tcBorders>
          </w:tcPr>
          <w:p w:rsidR="00D9784C" w:rsidRPr="004F34EE" w:rsidRDefault="00D9784C">
            <w:pPr>
              <w:pStyle w:val="aa"/>
              <w:spacing w:line="240" w:lineRule="auto"/>
              <w:ind w:left="0"/>
              <w:jc w:val="center"/>
              <w:rPr>
                <w:b/>
                <w:bCs/>
                <w:color w:val="000000"/>
                <w:kern w:val="2"/>
                <w:sz w:val="20"/>
              </w:rPr>
            </w:pPr>
          </w:p>
        </w:tc>
        <w:tc>
          <w:tcPr>
            <w:tcW w:w="2126"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
                <w:bCs/>
                <w:color w:val="000000"/>
                <w:kern w:val="2"/>
                <w:sz w:val="20"/>
              </w:rPr>
            </w:pPr>
            <w:r w:rsidRPr="004F34EE">
              <w:rPr>
                <w:b/>
                <w:bCs/>
                <w:color w:val="000000"/>
                <w:sz w:val="20"/>
              </w:rPr>
              <w:t>541</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D9784C" w:rsidP="00D9784C">
            <w:pPr>
              <w:pStyle w:val="aa"/>
              <w:spacing w:line="240" w:lineRule="auto"/>
              <w:ind w:left="0"/>
              <w:jc w:val="center"/>
              <w:rPr>
                <w:b/>
                <w:bCs/>
                <w:color w:val="000000"/>
                <w:kern w:val="2"/>
                <w:sz w:val="20"/>
              </w:rPr>
            </w:pPr>
            <w:r w:rsidRPr="004F34EE">
              <w:rPr>
                <w:b/>
                <w:bCs/>
                <w:color w:val="000000"/>
                <w:sz w:val="20"/>
              </w:rPr>
              <w:t>715</w:t>
            </w:r>
          </w:p>
        </w:tc>
        <w:tc>
          <w:tcPr>
            <w:tcW w:w="1983" w:type="dxa"/>
            <w:tcBorders>
              <w:top w:val="single" w:sz="4" w:space="0" w:color="auto"/>
              <w:left w:val="single" w:sz="4" w:space="0" w:color="auto"/>
              <w:bottom w:val="single" w:sz="4" w:space="0" w:color="auto"/>
              <w:right w:val="single" w:sz="4" w:space="0" w:color="auto"/>
            </w:tcBorders>
            <w:hideMark/>
          </w:tcPr>
          <w:p w:rsidR="00D9784C" w:rsidRPr="004F34EE" w:rsidRDefault="004F34EE">
            <w:pPr>
              <w:pStyle w:val="aa"/>
              <w:spacing w:line="240" w:lineRule="auto"/>
              <w:ind w:left="0"/>
              <w:jc w:val="center"/>
              <w:rPr>
                <w:b/>
                <w:bCs/>
                <w:color w:val="000000"/>
                <w:kern w:val="2"/>
                <w:sz w:val="20"/>
              </w:rPr>
            </w:pPr>
            <w:r w:rsidRPr="004F34EE">
              <w:rPr>
                <w:b/>
                <w:bCs/>
                <w:color w:val="000000"/>
                <w:sz w:val="20"/>
              </w:rPr>
              <w:t>641</w:t>
            </w:r>
          </w:p>
        </w:tc>
      </w:tr>
      <w:tr w:rsidR="00D9784C" w:rsidTr="00D9784C">
        <w:tc>
          <w:tcPr>
            <w:tcW w:w="2661"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rPr>
                <w:rFonts w:ascii="Times New Roman" w:hAnsi="Times New Roman" w:cs="Times New Roman"/>
                <w:color w:val="000000"/>
                <w:kern w:val="2"/>
                <w:sz w:val="20"/>
                <w:szCs w:val="20"/>
              </w:rPr>
            </w:pPr>
            <w:r w:rsidRPr="004F34EE">
              <w:rPr>
                <w:rFonts w:ascii="Times New Roman" w:hAnsi="Times New Roman" w:cs="Times New Roman"/>
                <w:b/>
                <w:bCs/>
                <w:color w:val="000000"/>
                <w:sz w:val="20"/>
                <w:szCs w:val="20"/>
              </w:rPr>
              <w:t>Всего по программам бакалавриата, специалитета и магистратуры заочной формы обучения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pPr>
              <w:widowControl w:val="0"/>
              <w:autoSpaceDE w:val="0"/>
              <w:autoSpaceDN w:val="0"/>
              <w:adjustRightInd w:val="0"/>
              <w:spacing w:after="0" w:line="240" w:lineRule="auto"/>
              <w:jc w:val="center"/>
              <w:rPr>
                <w:rFonts w:ascii="Times New Roman" w:hAnsi="Times New Roman" w:cs="Times New Roman"/>
                <w:b/>
                <w:color w:val="000000"/>
                <w:kern w:val="2"/>
                <w:sz w:val="20"/>
                <w:szCs w:val="20"/>
              </w:rPr>
            </w:pPr>
            <w:r w:rsidRPr="004F34EE">
              <w:rPr>
                <w:rFonts w:ascii="Times New Roman" w:hAnsi="Times New Roman" w:cs="Times New Roman"/>
                <w:b/>
                <w:color w:val="000000"/>
                <w:sz w:val="20"/>
                <w:szCs w:val="20"/>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rsidP="00D9784C">
            <w:pPr>
              <w:pStyle w:val="aa"/>
              <w:spacing w:line="240" w:lineRule="auto"/>
              <w:ind w:left="0"/>
              <w:jc w:val="center"/>
              <w:rPr>
                <w:b/>
                <w:bCs/>
                <w:color w:val="000000"/>
                <w:kern w:val="2"/>
                <w:sz w:val="20"/>
              </w:rPr>
            </w:pPr>
            <w:r w:rsidRPr="004F34EE">
              <w:rPr>
                <w:b/>
                <w:bCs/>
                <w:color w:val="000000"/>
                <w:sz w:val="20"/>
              </w:rPr>
              <w:t>4458</w:t>
            </w:r>
          </w:p>
        </w:tc>
        <w:tc>
          <w:tcPr>
            <w:tcW w:w="1983"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D9784C" w:rsidP="00D9784C">
            <w:pPr>
              <w:spacing w:after="0"/>
              <w:jc w:val="center"/>
              <w:rPr>
                <w:rFonts w:ascii="Times New Roman" w:hAnsi="Times New Roman" w:cs="Times New Roman"/>
                <w:b/>
                <w:kern w:val="2"/>
              </w:rPr>
            </w:pPr>
            <w:r w:rsidRPr="004F34EE">
              <w:rPr>
                <w:rFonts w:ascii="Times New Roman" w:hAnsi="Times New Roman" w:cs="Times New Roman"/>
                <w:b/>
                <w:sz w:val="20"/>
              </w:rPr>
              <w:t>3935</w:t>
            </w:r>
          </w:p>
        </w:tc>
        <w:tc>
          <w:tcPr>
            <w:tcW w:w="1983" w:type="dxa"/>
            <w:tcBorders>
              <w:top w:val="single" w:sz="4" w:space="0" w:color="auto"/>
              <w:left w:val="single" w:sz="4" w:space="0" w:color="auto"/>
              <w:bottom w:val="single" w:sz="4" w:space="0" w:color="auto"/>
              <w:right w:val="single" w:sz="4" w:space="0" w:color="auto"/>
            </w:tcBorders>
            <w:vAlign w:val="center"/>
            <w:hideMark/>
          </w:tcPr>
          <w:p w:rsidR="00D9784C" w:rsidRPr="004F34EE" w:rsidRDefault="004F34EE">
            <w:pPr>
              <w:spacing w:after="0"/>
              <w:jc w:val="center"/>
              <w:rPr>
                <w:rFonts w:ascii="Times New Roman" w:hAnsi="Times New Roman" w:cs="Times New Roman"/>
                <w:b/>
                <w:kern w:val="2"/>
              </w:rPr>
            </w:pPr>
            <w:r w:rsidRPr="004F34EE">
              <w:rPr>
                <w:rFonts w:ascii="Times New Roman" w:hAnsi="Times New Roman" w:cs="Times New Roman"/>
                <w:b/>
                <w:sz w:val="20"/>
              </w:rPr>
              <w:t>3789</w:t>
            </w:r>
          </w:p>
        </w:tc>
      </w:tr>
    </w:tbl>
    <w:p w:rsidR="00BA7C27" w:rsidRDefault="00BA7C27" w:rsidP="00553E27">
      <w:pPr>
        <w:pStyle w:val="aa"/>
        <w:spacing w:line="240" w:lineRule="auto"/>
        <w:ind w:left="0" w:firstLine="709"/>
        <w:jc w:val="right"/>
        <w:rPr>
          <w:bCs/>
          <w:color w:val="000000"/>
          <w:sz w:val="24"/>
          <w:szCs w:val="24"/>
        </w:rPr>
      </w:pPr>
    </w:p>
    <w:p w:rsidR="00553E27" w:rsidRPr="00207190" w:rsidRDefault="00553E27" w:rsidP="00553E27">
      <w:pPr>
        <w:pStyle w:val="aa"/>
        <w:spacing w:line="240" w:lineRule="auto"/>
        <w:ind w:left="0" w:firstLine="709"/>
        <w:jc w:val="both"/>
        <w:rPr>
          <w:bCs/>
          <w:sz w:val="24"/>
          <w:szCs w:val="24"/>
        </w:rPr>
      </w:pPr>
      <w:r w:rsidRPr="00207190">
        <w:rPr>
          <w:bCs/>
          <w:sz w:val="24"/>
          <w:szCs w:val="24"/>
        </w:rPr>
        <w:t xml:space="preserve">В отчетном периоде принято </w:t>
      </w:r>
      <w:r w:rsidRPr="00207190">
        <w:rPr>
          <w:b/>
          <w:bCs/>
          <w:sz w:val="24"/>
          <w:szCs w:val="24"/>
        </w:rPr>
        <w:t>на очную форму</w:t>
      </w:r>
      <w:r w:rsidRPr="00207190">
        <w:rPr>
          <w:bCs/>
          <w:sz w:val="24"/>
          <w:szCs w:val="24"/>
        </w:rPr>
        <w:t xml:space="preserve"> обучения  по программам бакалавриата и магистратуры </w:t>
      </w:r>
      <w:r w:rsidR="00824B65" w:rsidRPr="00207190">
        <w:rPr>
          <w:bCs/>
          <w:sz w:val="24"/>
          <w:szCs w:val="24"/>
        </w:rPr>
        <w:t>22</w:t>
      </w:r>
      <w:r w:rsidR="001A0D27" w:rsidRPr="00207190">
        <w:rPr>
          <w:bCs/>
          <w:sz w:val="24"/>
          <w:szCs w:val="24"/>
        </w:rPr>
        <w:t xml:space="preserve"> человек</w:t>
      </w:r>
      <w:r w:rsidR="00651B25">
        <w:rPr>
          <w:bCs/>
          <w:sz w:val="24"/>
          <w:szCs w:val="24"/>
        </w:rPr>
        <w:t>а</w:t>
      </w:r>
      <w:r w:rsidR="001A0D27" w:rsidRPr="00207190">
        <w:rPr>
          <w:bCs/>
          <w:sz w:val="24"/>
          <w:szCs w:val="24"/>
        </w:rPr>
        <w:t xml:space="preserve"> в том числе, магистратура – </w:t>
      </w:r>
      <w:r w:rsidR="00824B65" w:rsidRPr="00207190">
        <w:rPr>
          <w:bCs/>
          <w:sz w:val="24"/>
          <w:szCs w:val="24"/>
        </w:rPr>
        <w:t>4</w:t>
      </w:r>
      <w:r w:rsidR="001A0D27" w:rsidRPr="00207190">
        <w:rPr>
          <w:bCs/>
          <w:sz w:val="24"/>
          <w:szCs w:val="24"/>
        </w:rPr>
        <w:t xml:space="preserve"> чел., бакалавриат – </w:t>
      </w:r>
      <w:r w:rsidR="005C2335" w:rsidRPr="00207190">
        <w:rPr>
          <w:bCs/>
          <w:sz w:val="24"/>
          <w:szCs w:val="24"/>
        </w:rPr>
        <w:t>1</w:t>
      </w:r>
      <w:r w:rsidR="00824B65" w:rsidRPr="00207190">
        <w:rPr>
          <w:bCs/>
          <w:sz w:val="24"/>
          <w:szCs w:val="24"/>
        </w:rPr>
        <w:t>8</w:t>
      </w:r>
      <w:r w:rsidR="005C2335" w:rsidRPr="00207190">
        <w:rPr>
          <w:bCs/>
          <w:sz w:val="24"/>
          <w:szCs w:val="24"/>
        </w:rPr>
        <w:t xml:space="preserve"> чел</w:t>
      </w:r>
      <w:r w:rsidR="001A0D27" w:rsidRPr="00207190">
        <w:rPr>
          <w:bCs/>
          <w:sz w:val="24"/>
          <w:szCs w:val="24"/>
        </w:rPr>
        <w:t>.</w:t>
      </w:r>
    </w:p>
    <w:p w:rsidR="00553E27" w:rsidRPr="00207190" w:rsidRDefault="00553E27" w:rsidP="00553E27">
      <w:pPr>
        <w:pStyle w:val="aa"/>
        <w:spacing w:line="240" w:lineRule="auto"/>
        <w:ind w:left="0" w:firstLine="709"/>
        <w:jc w:val="both"/>
        <w:rPr>
          <w:sz w:val="24"/>
          <w:szCs w:val="24"/>
        </w:rPr>
      </w:pPr>
      <w:r w:rsidRPr="00207190">
        <w:rPr>
          <w:sz w:val="24"/>
          <w:szCs w:val="24"/>
        </w:rPr>
        <w:t>На заочную форму обучения принято</w:t>
      </w:r>
      <w:r w:rsidR="001A0D27" w:rsidRPr="00207190">
        <w:rPr>
          <w:sz w:val="24"/>
          <w:szCs w:val="24"/>
        </w:rPr>
        <w:t xml:space="preserve"> в 202</w:t>
      </w:r>
      <w:r w:rsidR="00824B65" w:rsidRPr="00207190">
        <w:rPr>
          <w:sz w:val="24"/>
          <w:szCs w:val="24"/>
        </w:rPr>
        <w:t>4</w:t>
      </w:r>
      <w:r w:rsidR="001A0D27" w:rsidRPr="00207190">
        <w:rPr>
          <w:sz w:val="24"/>
          <w:szCs w:val="24"/>
        </w:rPr>
        <w:t xml:space="preserve"> году </w:t>
      </w:r>
      <w:r w:rsidRPr="00207190">
        <w:rPr>
          <w:sz w:val="24"/>
          <w:szCs w:val="24"/>
        </w:rPr>
        <w:t xml:space="preserve">– </w:t>
      </w:r>
      <w:r w:rsidR="00824B65" w:rsidRPr="00207190">
        <w:rPr>
          <w:sz w:val="24"/>
          <w:szCs w:val="24"/>
        </w:rPr>
        <w:t>1835</w:t>
      </w:r>
      <w:r w:rsidRPr="00207190">
        <w:rPr>
          <w:sz w:val="24"/>
          <w:szCs w:val="24"/>
        </w:rPr>
        <w:t xml:space="preserve"> человек, (</w:t>
      </w:r>
      <w:r w:rsidR="00920502" w:rsidRPr="00207190">
        <w:rPr>
          <w:sz w:val="24"/>
          <w:szCs w:val="24"/>
        </w:rPr>
        <w:t>по программ</w:t>
      </w:r>
      <w:r w:rsidR="00ED10A3" w:rsidRPr="00207190">
        <w:rPr>
          <w:sz w:val="24"/>
          <w:szCs w:val="24"/>
        </w:rPr>
        <w:t>ам</w:t>
      </w:r>
      <w:r w:rsidRPr="00207190">
        <w:rPr>
          <w:sz w:val="24"/>
          <w:szCs w:val="24"/>
        </w:rPr>
        <w:t xml:space="preserve"> бакалавриата - </w:t>
      </w:r>
      <w:r w:rsidR="00824B65" w:rsidRPr="00207190">
        <w:rPr>
          <w:sz w:val="24"/>
          <w:szCs w:val="24"/>
        </w:rPr>
        <w:t>1093</w:t>
      </w:r>
      <w:r w:rsidRPr="00207190">
        <w:rPr>
          <w:sz w:val="24"/>
          <w:szCs w:val="24"/>
        </w:rPr>
        <w:t xml:space="preserve"> человек</w:t>
      </w:r>
      <w:r w:rsidR="00651B25">
        <w:rPr>
          <w:sz w:val="24"/>
          <w:szCs w:val="24"/>
        </w:rPr>
        <w:t>а</w:t>
      </w:r>
      <w:r w:rsidRPr="00207190">
        <w:rPr>
          <w:sz w:val="24"/>
          <w:szCs w:val="24"/>
        </w:rPr>
        <w:t>, программа</w:t>
      </w:r>
      <w:r w:rsidR="00ED10A3" w:rsidRPr="00207190">
        <w:rPr>
          <w:sz w:val="24"/>
          <w:szCs w:val="24"/>
        </w:rPr>
        <w:t>м</w:t>
      </w:r>
      <w:r w:rsidRPr="00207190">
        <w:rPr>
          <w:sz w:val="24"/>
          <w:szCs w:val="24"/>
        </w:rPr>
        <w:t xml:space="preserve"> магистратуры - </w:t>
      </w:r>
      <w:r w:rsidR="00824B65" w:rsidRPr="00207190">
        <w:rPr>
          <w:sz w:val="24"/>
          <w:szCs w:val="24"/>
        </w:rPr>
        <w:t>742</w:t>
      </w:r>
      <w:r w:rsidRPr="00207190">
        <w:rPr>
          <w:sz w:val="24"/>
          <w:szCs w:val="24"/>
        </w:rPr>
        <w:t xml:space="preserve"> чел.).</w:t>
      </w:r>
      <w:r w:rsidR="005C2335" w:rsidRPr="00207190">
        <w:rPr>
          <w:sz w:val="24"/>
          <w:szCs w:val="24"/>
        </w:rPr>
        <w:t xml:space="preserve"> На очно-заочную форму обучения принято в 202</w:t>
      </w:r>
      <w:r w:rsidR="00824B65" w:rsidRPr="00207190">
        <w:rPr>
          <w:sz w:val="24"/>
          <w:szCs w:val="24"/>
        </w:rPr>
        <w:t>4</w:t>
      </w:r>
      <w:r w:rsidR="00D9784C">
        <w:rPr>
          <w:vanish/>
          <w:sz w:val="24"/>
          <w:szCs w:val="24"/>
        </w:rPr>
        <w:t xml:space="preserve"> </w:t>
      </w:r>
      <w:r w:rsidR="005C2335" w:rsidRPr="00207190">
        <w:rPr>
          <w:sz w:val="24"/>
          <w:szCs w:val="24"/>
        </w:rPr>
        <w:t xml:space="preserve">году – </w:t>
      </w:r>
      <w:r w:rsidR="00207190" w:rsidRPr="00207190">
        <w:rPr>
          <w:sz w:val="24"/>
          <w:szCs w:val="24"/>
        </w:rPr>
        <w:t>959</w:t>
      </w:r>
      <w:r w:rsidR="005C2335" w:rsidRPr="00207190">
        <w:rPr>
          <w:sz w:val="24"/>
          <w:szCs w:val="24"/>
        </w:rPr>
        <w:t xml:space="preserve"> человек, (по программ</w:t>
      </w:r>
      <w:r w:rsidR="00ED10A3" w:rsidRPr="00207190">
        <w:rPr>
          <w:sz w:val="24"/>
          <w:szCs w:val="24"/>
        </w:rPr>
        <w:t>ам</w:t>
      </w:r>
      <w:r w:rsidR="005C2335" w:rsidRPr="00207190">
        <w:rPr>
          <w:sz w:val="24"/>
          <w:szCs w:val="24"/>
        </w:rPr>
        <w:t xml:space="preserve"> бакалавриата - </w:t>
      </w:r>
      <w:r w:rsidR="00207190" w:rsidRPr="00207190">
        <w:rPr>
          <w:sz w:val="24"/>
          <w:szCs w:val="24"/>
        </w:rPr>
        <w:t>910</w:t>
      </w:r>
      <w:r w:rsidR="005C2335" w:rsidRPr="00207190">
        <w:rPr>
          <w:sz w:val="24"/>
          <w:szCs w:val="24"/>
        </w:rPr>
        <w:t xml:space="preserve"> человек, программа</w:t>
      </w:r>
      <w:r w:rsidR="00ED10A3" w:rsidRPr="00207190">
        <w:rPr>
          <w:sz w:val="24"/>
          <w:szCs w:val="24"/>
        </w:rPr>
        <w:t>м</w:t>
      </w:r>
      <w:r w:rsidR="005C2335" w:rsidRPr="00207190">
        <w:rPr>
          <w:sz w:val="24"/>
          <w:szCs w:val="24"/>
        </w:rPr>
        <w:t xml:space="preserve"> магистратуры - </w:t>
      </w:r>
      <w:r w:rsidR="00207190" w:rsidRPr="00207190">
        <w:rPr>
          <w:sz w:val="24"/>
          <w:szCs w:val="24"/>
        </w:rPr>
        <w:t>49</w:t>
      </w:r>
      <w:r w:rsidR="005C2335" w:rsidRPr="00207190">
        <w:rPr>
          <w:sz w:val="24"/>
          <w:szCs w:val="24"/>
        </w:rPr>
        <w:t xml:space="preserve"> чел.).</w:t>
      </w:r>
    </w:p>
    <w:p w:rsidR="005B6535" w:rsidRPr="00824B65" w:rsidRDefault="005B6535" w:rsidP="00553E27">
      <w:pPr>
        <w:pStyle w:val="aa"/>
        <w:spacing w:line="240" w:lineRule="auto"/>
        <w:ind w:left="0" w:firstLine="709"/>
        <w:jc w:val="both"/>
        <w:rPr>
          <w:sz w:val="24"/>
          <w:szCs w:val="24"/>
          <w:highlight w:val="yellow"/>
        </w:rPr>
      </w:pPr>
    </w:p>
    <w:p w:rsidR="001A0D27" w:rsidRPr="00824B65" w:rsidRDefault="001A0D27" w:rsidP="00DA63BE">
      <w:pPr>
        <w:pStyle w:val="aa"/>
        <w:spacing w:line="240" w:lineRule="auto"/>
        <w:ind w:left="0" w:firstLine="709"/>
        <w:jc w:val="center"/>
        <w:rPr>
          <w:sz w:val="24"/>
          <w:szCs w:val="24"/>
        </w:rPr>
      </w:pPr>
      <w:r w:rsidRPr="00824B65">
        <w:rPr>
          <w:sz w:val="24"/>
          <w:szCs w:val="24"/>
        </w:rPr>
        <w:t>Зачислено на обучение по программам бакалавриата</w:t>
      </w:r>
      <w:r w:rsidR="004400D7" w:rsidRPr="00824B65">
        <w:rPr>
          <w:sz w:val="24"/>
          <w:szCs w:val="24"/>
        </w:rPr>
        <w:t>,</w:t>
      </w:r>
      <w:r w:rsidRPr="00824B65">
        <w:rPr>
          <w:sz w:val="24"/>
          <w:szCs w:val="24"/>
        </w:rPr>
        <w:t xml:space="preserve"> магистратуры</w:t>
      </w:r>
    </w:p>
    <w:p w:rsidR="001A0D27" w:rsidRDefault="001A0D27" w:rsidP="00946EE0">
      <w:pPr>
        <w:pStyle w:val="aa"/>
        <w:spacing w:line="240" w:lineRule="auto"/>
        <w:ind w:left="0" w:firstLine="709"/>
        <w:jc w:val="right"/>
        <w:rPr>
          <w:sz w:val="24"/>
          <w:szCs w:val="24"/>
        </w:rPr>
      </w:pPr>
      <w:r w:rsidRPr="00824B65">
        <w:rPr>
          <w:sz w:val="24"/>
          <w:szCs w:val="24"/>
        </w:rPr>
        <w:t xml:space="preserve">Таблица </w:t>
      </w:r>
      <w:r w:rsidR="00316C52" w:rsidRPr="00824B65">
        <w:rPr>
          <w:sz w:val="24"/>
          <w:szCs w:val="24"/>
        </w:rPr>
        <w:t>10</w:t>
      </w:r>
    </w:p>
    <w:tbl>
      <w:tblPr>
        <w:tblW w:w="10043" w:type="dxa"/>
        <w:tblInd w:w="96" w:type="dxa"/>
        <w:tblLook w:val="04A0" w:firstRow="1" w:lastRow="0" w:firstColumn="1" w:lastColumn="0" w:noHBand="0" w:noVBand="1"/>
      </w:tblPr>
      <w:tblGrid>
        <w:gridCol w:w="3067"/>
        <w:gridCol w:w="1625"/>
        <w:gridCol w:w="1724"/>
        <w:gridCol w:w="1509"/>
        <w:gridCol w:w="2118"/>
      </w:tblGrid>
      <w:tr w:rsidR="00824B65" w:rsidRPr="00824B65" w:rsidTr="00824B65">
        <w:trPr>
          <w:trHeight w:val="528"/>
        </w:trPr>
        <w:tc>
          <w:tcPr>
            <w:tcW w:w="3067" w:type="dxa"/>
            <w:tcBorders>
              <w:top w:val="single" w:sz="4" w:space="0" w:color="auto"/>
              <w:left w:val="single" w:sz="4" w:space="0" w:color="auto"/>
              <w:bottom w:val="single" w:sz="4" w:space="0" w:color="auto"/>
              <w:right w:val="single" w:sz="4" w:space="0" w:color="auto"/>
            </w:tcBorders>
            <w:shd w:val="clear" w:color="auto" w:fill="auto"/>
            <w:hideMark/>
          </w:tcPr>
          <w:p w:rsidR="00824B65" w:rsidRPr="00824B65" w:rsidRDefault="00824B65" w:rsidP="00824B65">
            <w:pPr>
              <w:suppressAutoHyphens w:val="0"/>
              <w:spacing w:after="0" w:line="240" w:lineRule="auto"/>
              <w:jc w:val="both"/>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w:t>
            </w:r>
          </w:p>
        </w:tc>
        <w:tc>
          <w:tcPr>
            <w:tcW w:w="1625" w:type="dxa"/>
            <w:tcBorders>
              <w:top w:val="single" w:sz="4" w:space="0" w:color="auto"/>
              <w:left w:val="nil"/>
              <w:bottom w:val="single" w:sz="4" w:space="0" w:color="auto"/>
              <w:right w:val="single" w:sz="4" w:space="0" w:color="auto"/>
            </w:tcBorders>
            <w:shd w:val="clear" w:color="auto" w:fill="auto"/>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Количество зачисленных, чел</w:t>
            </w:r>
          </w:p>
        </w:tc>
        <w:tc>
          <w:tcPr>
            <w:tcW w:w="1724" w:type="dxa"/>
            <w:tcBorders>
              <w:top w:val="single" w:sz="4" w:space="0" w:color="auto"/>
              <w:left w:val="nil"/>
              <w:bottom w:val="single" w:sz="4" w:space="0" w:color="auto"/>
              <w:right w:val="single" w:sz="4" w:space="0" w:color="auto"/>
            </w:tcBorders>
            <w:shd w:val="clear" w:color="auto" w:fill="auto"/>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Очная форма обучения</w:t>
            </w:r>
          </w:p>
        </w:tc>
        <w:tc>
          <w:tcPr>
            <w:tcW w:w="1509" w:type="dxa"/>
            <w:tcBorders>
              <w:top w:val="single" w:sz="4" w:space="0" w:color="auto"/>
              <w:left w:val="nil"/>
              <w:bottom w:val="single" w:sz="4" w:space="0" w:color="auto"/>
              <w:right w:val="single" w:sz="4" w:space="0" w:color="auto"/>
            </w:tcBorders>
            <w:shd w:val="clear" w:color="auto" w:fill="auto"/>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Заочная форма обучения</w:t>
            </w:r>
          </w:p>
        </w:tc>
        <w:tc>
          <w:tcPr>
            <w:tcW w:w="2118" w:type="dxa"/>
            <w:tcBorders>
              <w:top w:val="single" w:sz="4" w:space="0" w:color="auto"/>
              <w:left w:val="nil"/>
              <w:bottom w:val="single" w:sz="4" w:space="0" w:color="auto"/>
              <w:right w:val="single" w:sz="4" w:space="0" w:color="auto"/>
            </w:tcBorders>
            <w:shd w:val="clear" w:color="auto" w:fill="auto"/>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Очно-заочная форма обучения</w:t>
            </w:r>
          </w:p>
        </w:tc>
      </w:tr>
      <w:tr w:rsidR="00824B65" w:rsidRPr="00824B65" w:rsidTr="00824B65">
        <w:trPr>
          <w:trHeight w:val="288"/>
        </w:trPr>
        <w:tc>
          <w:tcPr>
            <w:tcW w:w="1004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Программы бакалавриата</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09.02.2024 № 69</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61</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37</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24</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19.04.2024 № 204</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36</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27</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9</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29.08.2024 № 363</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1188</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620</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568</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29.08.2024 № 362/1</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29.08.2024 № 362</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16</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16</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29.08.2024 № 363/1</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9</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4</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5</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13.11.2024 № 488</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709</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405</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304</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b/>
                <w:bCs/>
                <w:color w:val="000000"/>
                <w:kern w:val="0"/>
                <w:sz w:val="20"/>
                <w:szCs w:val="20"/>
                <w:lang w:eastAsia="ru-RU"/>
              </w:rPr>
            </w:pPr>
            <w:r w:rsidRPr="00824B65">
              <w:rPr>
                <w:rFonts w:ascii="Times New Roman" w:eastAsia="Times New Roman" w:hAnsi="Times New Roman" w:cs="Times New Roman"/>
                <w:b/>
                <w:bCs/>
                <w:color w:val="000000"/>
                <w:kern w:val="0"/>
                <w:sz w:val="20"/>
                <w:szCs w:val="20"/>
                <w:lang w:eastAsia="ru-RU"/>
              </w:rPr>
              <w:t>Всего 2024 год</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2021</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18</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1093</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910</w:t>
            </w:r>
          </w:p>
        </w:tc>
      </w:tr>
      <w:tr w:rsidR="00824B65" w:rsidRPr="00824B65" w:rsidTr="00824B65">
        <w:trPr>
          <w:trHeight w:val="288"/>
        </w:trPr>
        <w:tc>
          <w:tcPr>
            <w:tcW w:w="1004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Программы магистратуры</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09.02.2024 № 70</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20</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20</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19.04.2024 № 205</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12</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11</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1</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26.08.2024 № 358</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r>
      <w:tr w:rsidR="00824B65" w:rsidRPr="00824B65" w:rsidTr="00824B65">
        <w:trPr>
          <w:trHeight w:val="285"/>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29.08.2024 № 364</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346</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311</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35</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29.08.2024 № 364/1</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29.08.2024 № 365/1</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4</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4</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Приказ от  13.11.2024 № 489</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409</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0</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396</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13</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b/>
                <w:bCs/>
                <w:color w:val="000000"/>
                <w:kern w:val="0"/>
                <w:sz w:val="20"/>
                <w:szCs w:val="20"/>
                <w:lang w:eastAsia="ru-RU"/>
              </w:rPr>
            </w:pPr>
            <w:r w:rsidRPr="00824B65">
              <w:rPr>
                <w:rFonts w:ascii="Times New Roman" w:eastAsia="Times New Roman" w:hAnsi="Times New Roman" w:cs="Times New Roman"/>
                <w:b/>
                <w:bCs/>
                <w:color w:val="000000"/>
                <w:kern w:val="0"/>
                <w:sz w:val="20"/>
                <w:szCs w:val="20"/>
                <w:lang w:eastAsia="ru-RU"/>
              </w:rPr>
              <w:t>Всего 2024 год</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795</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4</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742</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49</w:t>
            </w:r>
          </w:p>
        </w:tc>
      </w:tr>
      <w:tr w:rsidR="00824B65" w:rsidRPr="00824B65" w:rsidTr="00824B65">
        <w:trPr>
          <w:trHeight w:val="288"/>
        </w:trPr>
        <w:tc>
          <w:tcPr>
            <w:tcW w:w="3067" w:type="dxa"/>
            <w:tcBorders>
              <w:top w:val="nil"/>
              <w:left w:val="single" w:sz="4" w:space="0" w:color="auto"/>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rPr>
                <w:rFonts w:ascii="Times New Roman" w:eastAsia="Times New Roman" w:hAnsi="Times New Roman" w:cs="Times New Roman"/>
                <w:b/>
                <w:bCs/>
                <w:color w:val="000000"/>
                <w:kern w:val="0"/>
                <w:sz w:val="20"/>
                <w:szCs w:val="20"/>
                <w:lang w:eastAsia="ru-RU"/>
              </w:rPr>
            </w:pPr>
            <w:r w:rsidRPr="00824B65">
              <w:rPr>
                <w:rFonts w:ascii="Times New Roman" w:eastAsia="Times New Roman" w:hAnsi="Times New Roman" w:cs="Times New Roman"/>
                <w:b/>
                <w:bCs/>
                <w:color w:val="000000"/>
                <w:kern w:val="0"/>
                <w:sz w:val="20"/>
                <w:szCs w:val="20"/>
                <w:lang w:eastAsia="ru-RU"/>
              </w:rPr>
              <w:t xml:space="preserve">Итого </w:t>
            </w:r>
          </w:p>
        </w:tc>
        <w:tc>
          <w:tcPr>
            <w:tcW w:w="1625"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2816</w:t>
            </w:r>
          </w:p>
        </w:tc>
        <w:tc>
          <w:tcPr>
            <w:tcW w:w="1724"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22</w:t>
            </w:r>
          </w:p>
        </w:tc>
        <w:tc>
          <w:tcPr>
            <w:tcW w:w="1509"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1835</w:t>
            </w:r>
          </w:p>
        </w:tc>
        <w:tc>
          <w:tcPr>
            <w:tcW w:w="2118" w:type="dxa"/>
            <w:tcBorders>
              <w:top w:val="nil"/>
              <w:left w:val="nil"/>
              <w:bottom w:val="single" w:sz="4" w:space="0" w:color="auto"/>
              <w:right w:val="single" w:sz="4" w:space="0" w:color="auto"/>
            </w:tcBorders>
            <w:shd w:val="clear" w:color="auto" w:fill="auto"/>
            <w:noWrap/>
            <w:vAlign w:val="bottom"/>
            <w:hideMark/>
          </w:tcPr>
          <w:p w:rsidR="00824B65" w:rsidRPr="00824B65" w:rsidRDefault="00824B65" w:rsidP="00824B65">
            <w:pPr>
              <w:suppressAutoHyphens w:val="0"/>
              <w:spacing w:after="0" w:line="240" w:lineRule="auto"/>
              <w:jc w:val="center"/>
              <w:rPr>
                <w:rFonts w:ascii="Times New Roman" w:eastAsia="Times New Roman" w:hAnsi="Times New Roman" w:cs="Times New Roman"/>
                <w:color w:val="000000"/>
                <w:kern w:val="0"/>
                <w:sz w:val="20"/>
                <w:szCs w:val="20"/>
                <w:lang w:eastAsia="ru-RU"/>
              </w:rPr>
            </w:pPr>
            <w:r w:rsidRPr="00824B65">
              <w:rPr>
                <w:rFonts w:ascii="Times New Roman" w:eastAsia="Times New Roman" w:hAnsi="Times New Roman" w:cs="Times New Roman"/>
                <w:color w:val="000000"/>
                <w:kern w:val="0"/>
                <w:sz w:val="20"/>
                <w:szCs w:val="20"/>
                <w:lang w:eastAsia="ru-RU"/>
              </w:rPr>
              <w:t>959</w:t>
            </w:r>
          </w:p>
        </w:tc>
      </w:tr>
    </w:tbl>
    <w:p w:rsidR="00824B65" w:rsidRPr="00FF5B00" w:rsidRDefault="00824B65" w:rsidP="00946EE0">
      <w:pPr>
        <w:pStyle w:val="aa"/>
        <w:spacing w:line="240" w:lineRule="auto"/>
        <w:ind w:left="0" w:firstLine="709"/>
        <w:jc w:val="right"/>
        <w:rPr>
          <w:sz w:val="24"/>
          <w:szCs w:val="24"/>
        </w:rPr>
      </w:pPr>
    </w:p>
    <w:p w:rsidR="00FF5B00" w:rsidRPr="00FF5B00" w:rsidRDefault="00FF5B00" w:rsidP="00946EE0">
      <w:pPr>
        <w:pStyle w:val="aa"/>
        <w:spacing w:line="240" w:lineRule="auto"/>
        <w:ind w:left="0" w:firstLine="709"/>
        <w:jc w:val="right"/>
        <w:rPr>
          <w:sz w:val="24"/>
          <w:szCs w:val="24"/>
        </w:rPr>
      </w:pPr>
    </w:p>
    <w:p w:rsidR="005B6535" w:rsidRPr="00A815CB" w:rsidRDefault="005B6535" w:rsidP="00553E27">
      <w:pPr>
        <w:pStyle w:val="aa"/>
        <w:spacing w:line="240" w:lineRule="auto"/>
        <w:ind w:left="0" w:firstLine="709"/>
        <w:jc w:val="both"/>
        <w:rPr>
          <w:b/>
          <w:sz w:val="24"/>
          <w:szCs w:val="24"/>
          <w:highlight w:val="yellow"/>
        </w:rPr>
      </w:pPr>
    </w:p>
    <w:p w:rsidR="00553E27" w:rsidRPr="00A45630" w:rsidRDefault="00553E27" w:rsidP="00553E27">
      <w:pPr>
        <w:pStyle w:val="aa"/>
        <w:spacing w:line="240" w:lineRule="auto"/>
        <w:ind w:left="0" w:firstLine="709"/>
        <w:jc w:val="both"/>
        <w:rPr>
          <w:sz w:val="24"/>
          <w:szCs w:val="24"/>
        </w:rPr>
      </w:pPr>
      <w:r w:rsidRPr="00A45630">
        <w:rPr>
          <w:sz w:val="24"/>
          <w:szCs w:val="24"/>
        </w:rPr>
        <w:t xml:space="preserve">Выпуск обучающихся в отчетном году составил </w:t>
      </w:r>
      <w:r w:rsidR="00207190">
        <w:rPr>
          <w:sz w:val="24"/>
          <w:szCs w:val="24"/>
        </w:rPr>
        <w:t>693</w:t>
      </w:r>
      <w:r w:rsidR="00856C17" w:rsidRPr="00A45630">
        <w:rPr>
          <w:sz w:val="24"/>
          <w:szCs w:val="24"/>
        </w:rPr>
        <w:t xml:space="preserve"> чел</w:t>
      </w:r>
      <w:r w:rsidR="003F202C" w:rsidRPr="00A45630">
        <w:rPr>
          <w:sz w:val="24"/>
          <w:szCs w:val="24"/>
        </w:rPr>
        <w:t>.</w:t>
      </w:r>
      <w:r w:rsidR="00856C17" w:rsidRPr="00A45630">
        <w:rPr>
          <w:sz w:val="24"/>
          <w:szCs w:val="24"/>
        </w:rPr>
        <w:t xml:space="preserve">, из них </w:t>
      </w:r>
      <w:r w:rsidRPr="00A45630">
        <w:rPr>
          <w:b/>
          <w:sz w:val="24"/>
          <w:szCs w:val="24"/>
        </w:rPr>
        <w:t>по программам бакалаври</w:t>
      </w:r>
      <w:r w:rsidR="002834D2" w:rsidRPr="00A45630">
        <w:rPr>
          <w:b/>
          <w:sz w:val="24"/>
          <w:szCs w:val="24"/>
        </w:rPr>
        <w:t>а</w:t>
      </w:r>
      <w:r w:rsidRPr="00A45630">
        <w:rPr>
          <w:b/>
          <w:sz w:val="24"/>
          <w:szCs w:val="24"/>
        </w:rPr>
        <w:t>та</w:t>
      </w:r>
      <w:r w:rsidR="00AE0083" w:rsidRPr="00A45630">
        <w:rPr>
          <w:b/>
          <w:sz w:val="24"/>
          <w:szCs w:val="24"/>
        </w:rPr>
        <w:t xml:space="preserve"> </w:t>
      </w:r>
      <w:r w:rsidR="00207190">
        <w:rPr>
          <w:b/>
          <w:sz w:val="24"/>
          <w:szCs w:val="24"/>
        </w:rPr>
        <w:t>534</w:t>
      </w:r>
      <w:r w:rsidR="00AE0083" w:rsidRPr="00A45630">
        <w:rPr>
          <w:b/>
          <w:sz w:val="24"/>
          <w:szCs w:val="24"/>
        </w:rPr>
        <w:t xml:space="preserve"> чел.</w:t>
      </w:r>
      <w:r w:rsidR="00445C4A" w:rsidRPr="00A45630">
        <w:rPr>
          <w:b/>
          <w:sz w:val="24"/>
          <w:szCs w:val="24"/>
        </w:rPr>
        <w:t xml:space="preserve">, </w:t>
      </w:r>
      <w:r w:rsidRPr="00A45630">
        <w:rPr>
          <w:sz w:val="24"/>
          <w:szCs w:val="24"/>
        </w:rPr>
        <w:t xml:space="preserve">в том числе, заочная форма обучения - </w:t>
      </w:r>
      <w:r w:rsidR="00A45630" w:rsidRPr="00A45630">
        <w:rPr>
          <w:sz w:val="24"/>
          <w:szCs w:val="24"/>
        </w:rPr>
        <w:t>640</w:t>
      </w:r>
      <w:r w:rsidRPr="00A45630">
        <w:rPr>
          <w:sz w:val="24"/>
          <w:szCs w:val="24"/>
        </w:rPr>
        <w:t xml:space="preserve"> чел, очная форма обучения – </w:t>
      </w:r>
      <w:r w:rsidR="00A45630" w:rsidRPr="00A45630">
        <w:rPr>
          <w:sz w:val="24"/>
          <w:szCs w:val="24"/>
        </w:rPr>
        <w:t>8</w:t>
      </w:r>
      <w:r w:rsidRPr="00A45630">
        <w:rPr>
          <w:sz w:val="24"/>
          <w:szCs w:val="24"/>
        </w:rPr>
        <w:t xml:space="preserve"> чел, по программам </w:t>
      </w:r>
      <w:r w:rsidRPr="00A45630">
        <w:rPr>
          <w:b/>
          <w:sz w:val="24"/>
          <w:szCs w:val="24"/>
        </w:rPr>
        <w:t xml:space="preserve">магистратуры – </w:t>
      </w:r>
      <w:r w:rsidR="00A45630" w:rsidRPr="00A45630">
        <w:rPr>
          <w:b/>
          <w:sz w:val="24"/>
          <w:szCs w:val="24"/>
        </w:rPr>
        <w:t>1</w:t>
      </w:r>
      <w:r w:rsidR="00207190">
        <w:rPr>
          <w:b/>
          <w:sz w:val="24"/>
          <w:szCs w:val="24"/>
        </w:rPr>
        <w:t>59</w:t>
      </w:r>
      <w:r w:rsidRPr="00A45630">
        <w:rPr>
          <w:b/>
          <w:sz w:val="24"/>
          <w:szCs w:val="24"/>
        </w:rPr>
        <w:t xml:space="preserve"> чел</w:t>
      </w:r>
      <w:r w:rsidRPr="00A45630">
        <w:rPr>
          <w:sz w:val="24"/>
          <w:szCs w:val="24"/>
        </w:rPr>
        <w:t>.</w:t>
      </w:r>
      <w:r w:rsidR="002834D2" w:rsidRPr="00A45630">
        <w:rPr>
          <w:sz w:val="24"/>
          <w:szCs w:val="24"/>
        </w:rPr>
        <w:t xml:space="preserve"> заочной</w:t>
      </w:r>
      <w:r w:rsidRPr="00A45630">
        <w:rPr>
          <w:sz w:val="24"/>
          <w:szCs w:val="24"/>
        </w:rPr>
        <w:t xml:space="preserve"> форм</w:t>
      </w:r>
      <w:r w:rsidR="002834D2" w:rsidRPr="00A45630">
        <w:rPr>
          <w:sz w:val="24"/>
          <w:szCs w:val="24"/>
        </w:rPr>
        <w:t>ы</w:t>
      </w:r>
      <w:r w:rsidRPr="00A45630">
        <w:rPr>
          <w:sz w:val="24"/>
          <w:szCs w:val="24"/>
        </w:rPr>
        <w:t xml:space="preserve"> обучения</w:t>
      </w:r>
      <w:r w:rsidR="002834D2" w:rsidRPr="00A45630">
        <w:rPr>
          <w:sz w:val="24"/>
          <w:szCs w:val="24"/>
        </w:rPr>
        <w:t>.</w:t>
      </w:r>
    </w:p>
    <w:p w:rsidR="004D0581" w:rsidRPr="00A815CB" w:rsidRDefault="004D0581" w:rsidP="00553E27">
      <w:pPr>
        <w:suppressAutoHyphens w:val="0"/>
        <w:spacing w:after="0" w:line="240" w:lineRule="auto"/>
        <w:jc w:val="center"/>
        <w:rPr>
          <w:rFonts w:ascii="Times New Roman" w:hAnsi="Times New Roman" w:cs="Times New Roman"/>
          <w:sz w:val="24"/>
          <w:szCs w:val="24"/>
          <w:highlight w:val="yellow"/>
        </w:rPr>
      </w:pPr>
    </w:p>
    <w:p w:rsidR="00834858" w:rsidRDefault="00834858" w:rsidP="00553E27">
      <w:pPr>
        <w:suppressAutoHyphens w:val="0"/>
        <w:spacing w:after="0" w:line="240" w:lineRule="auto"/>
        <w:jc w:val="center"/>
        <w:rPr>
          <w:rFonts w:ascii="Times New Roman" w:hAnsi="Times New Roman" w:cs="Times New Roman"/>
          <w:i/>
          <w:sz w:val="24"/>
          <w:szCs w:val="24"/>
        </w:rPr>
      </w:pPr>
    </w:p>
    <w:p w:rsidR="00834858" w:rsidRDefault="00834858" w:rsidP="00553E27">
      <w:pPr>
        <w:suppressAutoHyphens w:val="0"/>
        <w:spacing w:after="0" w:line="240" w:lineRule="auto"/>
        <w:jc w:val="center"/>
        <w:rPr>
          <w:rFonts w:ascii="Times New Roman" w:hAnsi="Times New Roman" w:cs="Times New Roman"/>
          <w:i/>
          <w:sz w:val="24"/>
          <w:szCs w:val="24"/>
        </w:rPr>
      </w:pPr>
    </w:p>
    <w:p w:rsidR="00553E27" w:rsidRPr="00834858" w:rsidRDefault="00553E27" w:rsidP="00553E27">
      <w:pPr>
        <w:suppressAutoHyphens w:val="0"/>
        <w:spacing w:after="0" w:line="240" w:lineRule="auto"/>
        <w:jc w:val="center"/>
        <w:rPr>
          <w:rFonts w:ascii="Times New Roman" w:hAnsi="Times New Roman" w:cs="Times New Roman"/>
          <w:b/>
          <w:sz w:val="24"/>
          <w:szCs w:val="24"/>
        </w:rPr>
      </w:pPr>
      <w:r w:rsidRPr="00834858">
        <w:rPr>
          <w:rFonts w:ascii="Times New Roman" w:hAnsi="Times New Roman" w:cs="Times New Roman"/>
          <w:b/>
          <w:sz w:val="24"/>
          <w:szCs w:val="24"/>
        </w:rPr>
        <w:t>Подготовка кадров высшей квалификации</w:t>
      </w:r>
    </w:p>
    <w:p w:rsidR="003214F5" w:rsidRPr="00CD0689" w:rsidRDefault="003214F5" w:rsidP="00553E27">
      <w:pPr>
        <w:suppressAutoHyphens w:val="0"/>
        <w:spacing w:after="0" w:line="240" w:lineRule="auto"/>
        <w:jc w:val="center"/>
        <w:rPr>
          <w:rFonts w:ascii="Times New Roman" w:eastAsia="Calibri" w:hAnsi="Times New Roman" w:cs="Times New Roman"/>
          <w:i/>
          <w:kern w:val="0"/>
          <w:sz w:val="24"/>
          <w:szCs w:val="24"/>
          <w:lang w:eastAsia="en-US"/>
        </w:rPr>
      </w:pPr>
    </w:p>
    <w:p w:rsidR="00B53E62" w:rsidRPr="000F7E43" w:rsidRDefault="00B53E62" w:rsidP="00B53E62">
      <w:pPr>
        <w:suppressAutoHyphens w:val="0"/>
        <w:spacing w:after="0" w:line="240" w:lineRule="auto"/>
        <w:ind w:firstLine="709"/>
        <w:jc w:val="both"/>
        <w:rPr>
          <w:rFonts w:ascii="Times New Roman" w:hAnsi="Times New Roman" w:cs="Times New Roman"/>
          <w:sz w:val="24"/>
          <w:szCs w:val="24"/>
        </w:rPr>
      </w:pPr>
      <w:r w:rsidRPr="000F7E43">
        <w:rPr>
          <w:rFonts w:ascii="Times New Roman" w:hAnsi="Times New Roman" w:cs="Times New Roman"/>
          <w:sz w:val="24"/>
          <w:szCs w:val="24"/>
        </w:rPr>
        <w:t xml:space="preserve">Реализация образовательных программ подготовки научно-педагогических кадров в аспирантуре осуществляется по 17 научным специальностям и </w:t>
      </w:r>
      <w:r>
        <w:rPr>
          <w:rFonts w:ascii="Times New Roman" w:hAnsi="Times New Roman" w:cs="Times New Roman"/>
          <w:sz w:val="24"/>
          <w:szCs w:val="24"/>
        </w:rPr>
        <w:t>3</w:t>
      </w:r>
      <w:r w:rsidRPr="000F7E43">
        <w:rPr>
          <w:rFonts w:ascii="Times New Roman" w:hAnsi="Times New Roman" w:cs="Times New Roman"/>
          <w:sz w:val="24"/>
          <w:szCs w:val="24"/>
        </w:rPr>
        <w:t xml:space="preserve"> направлениям подготовки. Контингент аспирантов составляет </w:t>
      </w:r>
      <w:r>
        <w:rPr>
          <w:rFonts w:ascii="Times New Roman" w:hAnsi="Times New Roman" w:cs="Times New Roman"/>
          <w:sz w:val="24"/>
          <w:szCs w:val="24"/>
        </w:rPr>
        <w:t>105</w:t>
      </w:r>
      <w:r w:rsidRPr="000F7E43">
        <w:rPr>
          <w:rFonts w:ascii="Times New Roman" w:hAnsi="Times New Roman" w:cs="Times New Roman"/>
          <w:sz w:val="24"/>
          <w:szCs w:val="24"/>
        </w:rPr>
        <w:t xml:space="preserve"> человек, в том числе </w:t>
      </w:r>
      <w:r>
        <w:rPr>
          <w:rFonts w:ascii="Times New Roman" w:hAnsi="Times New Roman" w:cs="Times New Roman"/>
          <w:sz w:val="24"/>
          <w:szCs w:val="24"/>
        </w:rPr>
        <w:t>101</w:t>
      </w:r>
      <w:r w:rsidRPr="000F7E43">
        <w:rPr>
          <w:rFonts w:ascii="Times New Roman" w:hAnsi="Times New Roman" w:cs="Times New Roman"/>
          <w:sz w:val="24"/>
          <w:szCs w:val="24"/>
        </w:rPr>
        <w:t xml:space="preserve"> аспирант очной формы обучения и </w:t>
      </w:r>
      <w:r>
        <w:rPr>
          <w:rFonts w:ascii="Times New Roman" w:hAnsi="Times New Roman" w:cs="Times New Roman"/>
          <w:sz w:val="24"/>
          <w:szCs w:val="24"/>
        </w:rPr>
        <w:t>4</w:t>
      </w:r>
      <w:r w:rsidRPr="000F7E43">
        <w:rPr>
          <w:rFonts w:ascii="Times New Roman" w:hAnsi="Times New Roman" w:cs="Times New Roman"/>
          <w:sz w:val="24"/>
          <w:szCs w:val="24"/>
        </w:rPr>
        <w:t xml:space="preserve"> аспирант</w:t>
      </w:r>
      <w:r>
        <w:rPr>
          <w:rFonts w:ascii="Times New Roman" w:hAnsi="Times New Roman" w:cs="Times New Roman"/>
          <w:sz w:val="24"/>
          <w:szCs w:val="24"/>
        </w:rPr>
        <w:t>а</w:t>
      </w:r>
      <w:r w:rsidRPr="000F7E43">
        <w:rPr>
          <w:rFonts w:ascii="Times New Roman" w:hAnsi="Times New Roman" w:cs="Times New Roman"/>
          <w:sz w:val="24"/>
          <w:szCs w:val="24"/>
        </w:rPr>
        <w:t xml:space="preserve"> заочной формы обучения. Из 1</w:t>
      </w:r>
      <w:r>
        <w:rPr>
          <w:rFonts w:ascii="Times New Roman" w:hAnsi="Times New Roman" w:cs="Times New Roman"/>
          <w:sz w:val="24"/>
          <w:szCs w:val="24"/>
        </w:rPr>
        <w:t>05</w:t>
      </w:r>
      <w:r w:rsidRPr="000F7E43">
        <w:rPr>
          <w:rFonts w:ascii="Times New Roman" w:hAnsi="Times New Roman" w:cs="Times New Roman"/>
          <w:sz w:val="24"/>
          <w:szCs w:val="24"/>
        </w:rPr>
        <w:t xml:space="preserve"> аспирантов </w:t>
      </w:r>
      <w:r>
        <w:rPr>
          <w:rFonts w:ascii="Times New Roman" w:hAnsi="Times New Roman" w:cs="Times New Roman"/>
          <w:sz w:val="24"/>
          <w:szCs w:val="24"/>
        </w:rPr>
        <w:t>–</w:t>
      </w:r>
      <w:r w:rsidRPr="000F7E43">
        <w:rPr>
          <w:rFonts w:ascii="Times New Roman" w:hAnsi="Times New Roman" w:cs="Times New Roman"/>
          <w:sz w:val="24"/>
          <w:szCs w:val="24"/>
        </w:rPr>
        <w:t xml:space="preserve"> </w:t>
      </w:r>
      <w:r>
        <w:rPr>
          <w:rFonts w:ascii="Times New Roman" w:hAnsi="Times New Roman" w:cs="Times New Roman"/>
          <w:sz w:val="24"/>
          <w:szCs w:val="24"/>
        </w:rPr>
        <w:t>5</w:t>
      </w:r>
      <w:r w:rsidRPr="000F7E43">
        <w:rPr>
          <w:rFonts w:ascii="Times New Roman" w:hAnsi="Times New Roman" w:cs="Times New Roman"/>
          <w:sz w:val="24"/>
          <w:szCs w:val="24"/>
        </w:rPr>
        <w:t xml:space="preserve"> аспирант</w:t>
      </w:r>
      <w:r>
        <w:rPr>
          <w:rFonts w:ascii="Times New Roman" w:hAnsi="Times New Roman" w:cs="Times New Roman"/>
          <w:sz w:val="24"/>
          <w:szCs w:val="24"/>
        </w:rPr>
        <w:t>ов</w:t>
      </w:r>
      <w:r w:rsidRPr="000F7E43">
        <w:rPr>
          <w:rFonts w:ascii="Times New Roman" w:hAnsi="Times New Roman" w:cs="Times New Roman"/>
          <w:sz w:val="24"/>
          <w:szCs w:val="24"/>
        </w:rPr>
        <w:t xml:space="preserve"> являются гражданами Республики Казахстан. </w:t>
      </w:r>
    </w:p>
    <w:p w:rsidR="00B53E62" w:rsidRPr="000F7E43" w:rsidRDefault="00B53E62" w:rsidP="00B53E62">
      <w:pPr>
        <w:pStyle w:val="a0"/>
        <w:tabs>
          <w:tab w:val="left" w:pos="9719"/>
        </w:tabs>
        <w:spacing w:line="228" w:lineRule="auto"/>
        <w:ind w:firstLine="560"/>
        <w:rPr>
          <w:rFonts w:eastAsia="Lucida Sans Unicode"/>
          <w:sz w:val="24"/>
          <w:szCs w:val="24"/>
        </w:rPr>
      </w:pPr>
      <w:r w:rsidRPr="000F7E43">
        <w:rPr>
          <w:rFonts w:eastAsia="Lucida Sans Unicode"/>
          <w:sz w:val="24"/>
          <w:szCs w:val="24"/>
        </w:rPr>
        <w:t xml:space="preserve">На 1 курсе обучается </w:t>
      </w:r>
      <w:r>
        <w:rPr>
          <w:rFonts w:eastAsia="Lucida Sans Unicode"/>
          <w:sz w:val="24"/>
          <w:szCs w:val="24"/>
        </w:rPr>
        <w:t>30</w:t>
      </w:r>
      <w:r w:rsidRPr="000F7E43">
        <w:rPr>
          <w:rFonts w:eastAsia="Lucida Sans Unicode"/>
          <w:sz w:val="24"/>
          <w:szCs w:val="24"/>
        </w:rPr>
        <w:t xml:space="preserve"> аспирантов, на 2 курсе </w:t>
      </w:r>
      <w:r>
        <w:rPr>
          <w:rFonts w:eastAsia="Lucida Sans Unicode"/>
          <w:sz w:val="24"/>
          <w:szCs w:val="24"/>
        </w:rPr>
        <w:t>–</w:t>
      </w:r>
      <w:r w:rsidRPr="000F7E43">
        <w:rPr>
          <w:rFonts w:eastAsia="Lucida Sans Unicode"/>
          <w:sz w:val="24"/>
          <w:szCs w:val="24"/>
        </w:rPr>
        <w:t xml:space="preserve"> </w:t>
      </w:r>
      <w:r>
        <w:rPr>
          <w:rFonts w:eastAsia="Lucida Sans Unicode"/>
          <w:sz w:val="24"/>
          <w:szCs w:val="24"/>
        </w:rPr>
        <w:t>31</w:t>
      </w:r>
      <w:r w:rsidRPr="000F7E43">
        <w:rPr>
          <w:rFonts w:eastAsia="Lucida Sans Unicode"/>
          <w:sz w:val="24"/>
          <w:szCs w:val="24"/>
        </w:rPr>
        <w:t xml:space="preserve"> аспирант, на 3 курсе </w:t>
      </w:r>
      <w:r>
        <w:rPr>
          <w:rFonts w:eastAsia="Lucida Sans Unicode"/>
          <w:sz w:val="24"/>
          <w:szCs w:val="24"/>
        </w:rPr>
        <w:t>–</w:t>
      </w:r>
      <w:r w:rsidRPr="000F7E43">
        <w:rPr>
          <w:rFonts w:eastAsia="Lucida Sans Unicode"/>
          <w:sz w:val="24"/>
          <w:szCs w:val="24"/>
        </w:rPr>
        <w:t xml:space="preserve"> </w:t>
      </w:r>
      <w:r>
        <w:rPr>
          <w:rFonts w:eastAsia="Lucida Sans Unicode"/>
          <w:sz w:val="24"/>
          <w:szCs w:val="24"/>
        </w:rPr>
        <w:t>40</w:t>
      </w:r>
      <w:r w:rsidRPr="000F7E43">
        <w:rPr>
          <w:rFonts w:eastAsia="Lucida Sans Unicode"/>
          <w:sz w:val="24"/>
          <w:szCs w:val="24"/>
        </w:rPr>
        <w:t xml:space="preserve"> аспирантов, на 4 курсе </w:t>
      </w:r>
      <w:r>
        <w:rPr>
          <w:rFonts w:eastAsia="Lucida Sans Unicode"/>
          <w:sz w:val="24"/>
          <w:szCs w:val="24"/>
        </w:rPr>
        <w:t>–</w:t>
      </w:r>
      <w:r w:rsidRPr="000F7E43">
        <w:rPr>
          <w:rFonts w:eastAsia="Lucida Sans Unicode"/>
          <w:sz w:val="24"/>
          <w:szCs w:val="24"/>
        </w:rPr>
        <w:t xml:space="preserve"> </w:t>
      </w:r>
      <w:r>
        <w:rPr>
          <w:rFonts w:eastAsia="Lucida Sans Unicode"/>
          <w:sz w:val="24"/>
          <w:szCs w:val="24"/>
        </w:rPr>
        <w:t>4</w:t>
      </w:r>
      <w:r w:rsidRPr="000F7E43">
        <w:rPr>
          <w:rFonts w:eastAsia="Lucida Sans Unicode"/>
          <w:sz w:val="24"/>
          <w:szCs w:val="24"/>
        </w:rPr>
        <w:t xml:space="preserve"> аспиранта. Аспирантами очной</w:t>
      </w:r>
      <w:r>
        <w:rPr>
          <w:rFonts w:eastAsia="Lucida Sans Unicode"/>
          <w:sz w:val="24"/>
          <w:szCs w:val="24"/>
        </w:rPr>
        <w:t xml:space="preserve"> (ФГТ)</w:t>
      </w:r>
      <w:r w:rsidRPr="000F7E43">
        <w:rPr>
          <w:rFonts w:eastAsia="Lucida Sans Unicode"/>
          <w:sz w:val="24"/>
          <w:szCs w:val="24"/>
        </w:rPr>
        <w:t xml:space="preserve"> и заочной</w:t>
      </w:r>
      <w:r>
        <w:rPr>
          <w:rFonts w:eastAsia="Lucida Sans Unicode"/>
          <w:sz w:val="24"/>
          <w:szCs w:val="24"/>
        </w:rPr>
        <w:t xml:space="preserve"> (ФГОС)</w:t>
      </w:r>
      <w:r w:rsidRPr="000F7E43">
        <w:rPr>
          <w:rFonts w:eastAsia="Lucida Sans Unicode"/>
          <w:sz w:val="24"/>
          <w:szCs w:val="24"/>
        </w:rPr>
        <w:t xml:space="preserve"> форм обучения в соответствии с учебными планами сдаются зачеты и экзамены, предоставляются отчеты по практикам, научно-исследовательской деятельности и подготовке выпускной научно-квалификационной работы</w:t>
      </w:r>
      <w:r>
        <w:rPr>
          <w:rFonts w:eastAsia="Lucida Sans Unicode"/>
          <w:sz w:val="24"/>
          <w:szCs w:val="24"/>
        </w:rPr>
        <w:t xml:space="preserve"> (ФГОС) и кандидатской диссертации (ФГТ)</w:t>
      </w:r>
      <w:r w:rsidRPr="000F7E43">
        <w:rPr>
          <w:rFonts w:eastAsia="Lucida Sans Unicode"/>
          <w:sz w:val="24"/>
          <w:szCs w:val="24"/>
        </w:rPr>
        <w:t>, в которых отражены результаты научной деятельности, публикации за отчетный период.</w:t>
      </w:r>
    </w:p>
    <w:p w:rsidR="00B53E62" w:rsidRPr="00E158F1" w:rsidRDefault="00B53E62" w:rsidP="00B53E62">
      <w:pPr>
        <w:pStyle w:val="a0"/>
        <w:spacing w:line="240" w:lineRule="auto"/>
        <w:ind w:firstLine="549"/>
        <w:rPr>
          <w:rFonts w:eastAsia="Lucida Sans Unicode"/>
          <w:sz w:val="24"/>
          <w:szCs w:val="24"/>
        </w:rPr>
      </w:pPr>
      <w:r w:rsidRPr="00E158F1">
        <w:rPr>
          <w:rFonts w:eastAsia="Lucida Sans Unicode"/>
          <w:sz w:val="24"/>
          <w:szCs w:val="24"/>
        </w:rPr>
        <w:t>В течение 202</w:t>
      </w:r>
      <w:r>
        <w:rPr>
          <w:rFonts w:eastAsia="Lucida Sans Unicode"/>
          <w:sz w:val="24"/>
          <w:szCs w:val="24"/>
        </w:rPr>
        <w:t>4</w:t>
      </w:r>
      <w:r w:rsidRPr="00E158F1">
        <w:rPr>
          <w:rFonts w:eastAsia="Lucida Sans Unicode"/>
          <w:sz w:val="24"/>
          <w:szCs w:val="24"/>
        </w:rPr>
        <w:t xml:space="preserve"> г. </w:t>
      </w:r>
      <w:r>
        <w:rPr>
          <w:rFonts w:eastAsia="Lucida Sans Unicode"/>
          <w:sz w:val="24"/>
          <w:szCs w:val="24"/>
        </w:rPr>
        <w:t>10</w:t>
      </w:r>
      <w:r w:rsidRPr="00E158F1">
        <w:rPr>
          <w:rFonts w:eastAsia="Lucida Sans Unicode"/>
          <w:sz w:val="24"/>
          <w:szCs w:val="24"/>
        </w:rPr>
        <w:t xml:space="preserve"> аспирант</w:t>
      </w:r>
      <w:r>
        <w:rPr>
          <w:rFonts w:eastAsia="Lucida Sans Unicode"/>
          <w:sz w:val="24"/>
          <w:szCs w:val="24"/>
        </w:rPr>
        <w:t>ов (по ФГОС)</w:t>
      </w:r>
      <w:r w:rsidRPr="00E158F1">
        <w:rPr>
          <w:rFonts w:eastAsia="Lucida Sans Unicode"/>
          <w:sz w:val="24"/>
          <w:szCs w:val="24"/>
        </w:rPr>
        <w:t xml:space="preserve"> успешно сдали государственный экзамен и защитили выпускную научно-квалификационную работу, из них по направлению «Экономика»</w:t>
      </w:r>
      <w:r>
        <w:rPr>
          <w:rFonts w:eastAsia="Lucida Sans Unicode"/>
          <w:sz w:val="24"/>
          <w:szCs w:val="24"/>
        </w:rPr>
        <w:t xml:space="preserve"> (очная форма)</w:t>
      </w:r>
      <w:r w:rsidRPr="00E158F1">
        <w:rPr>
          <w:rFonts w:eastAsia="Lucida Sans Unicode"/>
          <w:sz w:val="24"/>
          <w:szCs w:val="24"/>
        </w:rPr>
        <w:t xml:space="preserve"> </w:t>
      </w:r>
      <w:r>
        <w:rPr>
          <w:rFonts w:eastAsia="Lucida Sans Unicode"/>
          <w:sz w:val="24"/>
          <w:szCs w:val="24"/>
        </w:rPr>
        <w:t xml:space="preserve">– 2 человека, </w:t>
      </w:r>
      <w:r w:rsidRPr="00E158F1">
        <w:rPr>
          <w:rFonts w:eastAsia="Lucida Sans Unicode"/>
          <w:sz w:val="24"/>
          <w:szCs w:val="24"/>
        </w:rPr>
        <w:t xml:space="preserve">«Образование и педагогические науки» </w:t>
      </w:r>
      <w:r>
        <w:rPr>
          <w:rFonts w:eastAsia="Lucida Sans Unicode"/>
          <w:sz w:val="24"/>
          <w:szCs w:val="24"/>
        </w:rPr>
        <w:t>–</w:t>
      </w:r>
      <w:r w:rsidRPr="00E158F1">
        <w:rPr>
          <w:rFonts w:eastAsia="Lucida Sans Unicode"/>
          <w:sz w:val="24"/>
          <w:szCs w:val="24"/>
        </w:rPr>
        <w:t xml:space="preserve"> </w:t>
      </w:r>
      <w:r>
        <w:rPr>
          <w:rFonts w:eastAsia="Lucida Sans Unicode"/>
          <w:sz w:val="24"/>
          <w:szCs w:val="24"/>
        </w:rPr>
        <w:t>2</w:t>
      </w:r>
      <w:r w:rsidRPr="00E158F1">
        <w:rPr>
          <w:rFonts w:eastAsia="Lucida Sans Unicode"/>
          <w:sz w:val="24"/>
          <w:szCs w:val="24"/>
        </w:rPr>
        <w:t xml:space="preserve"> человек</w:t>
      </w:r>
      <w:r>
        <w:rPr>
          <w:rFonts w:eastAsia="Lucida Sans Unicode"/>
          <w:sz w:val="24"/>
          <w:szCs w:val="24"/>
        </w:rPr>
        <w:t>а (очная и заочная формы)</w:t>
      </w:r>
      <w:r w:rsidRPr="00E158F1">
        <w:rPr>
          <w:rFonts w:eastAsia="Lucida Sans Unicode"/>
          <w:sz w:val="24"/>
          <w:szCs w:val="24"/>
        </w:rPr>
        <w:t>,</w:t>
      </w:r>
      <w:r>
        <w:rPr>
          <w:rFonts w:eastAsia="Lucida Sans Unicode"/>
          <w:sz w:val="24"/>
          <w:szCs w:val="24"/>
        </w:rPr>
        <w:t xml:space="preserve"> «</w:t>
      </w:r>
      <w:r w:rsidRPr="003F1504">
        <w:rPr>
          <w:rFonts w:eastAsia="Lucida Sans Unicode"/>
          <w:sz w:val="24"/>
          <w:szCs w:val="24"/>
        </w:rPr>
        <w:t>Философия, этика и религиоведение</w:t>
      </w:r>
      <w:r>
        <w:rPr>
          <w:rFonts w:eastAsia="Lucida Sans Unicode"/>
          <w:sz w:val="24"/>
          <w:szCs w:val="24"/>
        </w:rPr>
        <w:t>» –</w:t>
      </w:r>
      <w:r w:rsidRPr="00E158F1">
        <w:rPr>
          <w:rFonts w:eastAsia="Lucida Sans Unicode"/>
          <w:sz w:val="24"/>
          <w:szCs w:val="24"/>
        </w:rPr>
        <w:t xml:space="preserve"> </w:t>
      </w:r>
      <w:r>
        <w:rPr>
          <w:rFonts w:eastAsia="Lucida Sans Unicode"/>
          <w:sz w:val="24"/>
          <w:szCs w:val="24"/>
        </w:rPr>
        <w:t>3</w:t>
      </w:r>
      <w:r w:rsidRPr="00E158F1">
        <w:rPr>
          <w:rFonts w:eastAsia="Lucida Sans Unicode"/>
          <w:sz w:val="24"/>
          <w:szCs w:val="24"/>
        </w:rPr>
        <w:t xml:space="preserve"> человек</w:t>
      </w:r>
      <w:r>
        <w:rPr>
          <w:rFonts w:eastAsia="Lucida Sans Unicode"/>
          <w:sz w:val="24"/>
          <w:szCs w:val="24"/>
        </w:rPr>
        <w:t>а (очная форма), «</w:t>
      </w:r>
      <w:r w:rsidRPr="003F1504">
        <w:rPr>
          <w:rFonts w:eastAsia="Lucida Sans Unicode"/>
          <w:sz w:val="24"/>
          <w:szCs w:val="24"/>
        </w:rPr>
        <w:t>Политические науки и регионоведение</w:t>
      </w:r>
      <w:r>
        <w:rPr>
          <w:rFonts w:eastAsia="Lucida Sans Unicode"/>
          <w:sz w:val="24"/>
          <w:szCs w:val="24"/>
        </w:rPr>
        <w:t>» (очная) –</w:t>
      </w:r>
      <w:r w:rsidRPr="00E158F1">
        <w:rPr>
          <w:rFonts w:eastAsia="Lucida Sans Unicode"/>
          <w:sz w:val="24"/>
          <w:szCs w:val="24"/>
        </w:rPr>
        <w:t xml:space="preserve"> </w:t>
      </w:r>
      <w:r>
        <w:rPr>
          <w:rFonts w:eastAsia="Lucida Sans Unicode"/>
          <w:sz w:val="24"/>
          <w:szCs w:val="24"/>
        </w:rPr>
        <w:t>3</w:t>
      </w:r>
      <w:r w:rsidRPr="00E158F1">
        <w:rPr>
          <w:rFonts w:eastAsia="Lucida Sans Unicode"/>
          <w:sz w:val="24"/>
          <w:szCs w:val="24"/>
        </w:rPr>
        <w:t xml:space="preserve"> человек</w:t>
      </w:r>
      <w:r>
        <w:rPr>
          <w:rFonts w:eastAsia="Lucida Sans Unicode"/>
          <w:sz w:val="24"/>
          <w:szCs w:val="24"/>
        </w:rPr>
        <w:t>а,</w:t>
      </w:r>
      <w:r w:rsidRPr="00E158F1">
        <w:rPr>
          <w:rFonts w:eastAsia="Lucida Sans Unicode"/>
          <w:sz w:val="24"/>
          <w:szCs w:val="24"/>
        </w:rPr>
        <w:t xml:space="preserve"> показав 100%-ю успеваемость и 100%-е качество. </w:t>
      </w:r>
    </w:p>
    <w:p w:rsidR="00B53E62" w:rsidRPr="00CD0689" w:rsidRDefault="00B53E62" w:rsidP="00B53E62">
      <w:pPr>
        <w:suppressAutoHyphens w:val="0"/>
        <w:spacing w:after="0" w:line="240" w:lineRule="auto"/>
        <w:ind w:firstLine="709"/>
        <w:jc w:val="both"/>
        <w:rPr>
          <w:rFonts w:ascii="Times New Roman" w:hAnsi="Times New Roman" w:cs="Times New Roman"/>
          <w:sz w:val="24"/>
          <w:szCs w:val="24"/>
        </w:rPr>
      </w:pPr>
      <w:r w:rsidRPr="00E158F1">
        <w:rPr>
          <w:rFonts w:ascii="Times New Roman" w:hAnsi="Times New Roman" w:cs="Times New Roman"/>
          <w:sz w:val="24"/>
          <w:szCs w:val="24"/>
        </w:rPr>
        <w:t>Прием в аспирантуру осуществляется на вакантные места для обучения по договорам об оказании платных образовательных услуг.</w:t>
      </w:r>
      <w:r w:rsidRPr="00CD0689">
        <w:rPr>
          <w:rFonts w:ascii="Times New Roman" w:hAnsi="Times New Roman" w:cs="Times New Roman"/>
          <w:sz w:val="24"/>
          <w:szCs w:val="24"/>
        </w:rPr>
        <w:t xml:space="preserve"> </w:t>
      </w:r>
    </w:p>
    <w:p w:rsidR="00333E76" w:rsidRPr="00CD0689" w:rsidRDefault="00333E76" w:rsidP="00333E76">
      <w:pPr>
        <w:pStyle w:val="211"/>
        <w:spacing w:after="0" w:line="240" w:lineRule="auto"/>
        <w:jc w:val="center"/>
        <w:rPr>
          <w:rFonts w:ascii="Times New Roman" w:eastAsia="Calibri" w:hAnsi="Times New Roman" w:cs="Times New Roman"/>
          <w:color w:val="000000"/>
          <w:kern w:val="0"/>
          <w:sz w:val="24"/>
          <w:szCs w:val="24"/>
          <w:lang w:eastAsia="en-US"/>
        </w:rPr>
      </w:pPr>
    </w:p>
    <w:p w:rsidR="00333E76" w:rsidRPr="00190BEA" w:rsidRDefault="00333E76" w:rsidP="00333E76">
      <w:pPr>
        <w:pStyle w:val="211"/>
        <w:spacing w:after="0" w:line="240" w:lineRule="auto"/>
        <w:jc w:val="center"/>
        <w:rPr>
          <w:rFonts w:ascii="Times New Roman" w:hAnsi="Times New Roman" w:cs="Times New Roman"/>
          <w:b/>
          <w:sz w:val="24"/>
          <w:szCs w:val="24"/>
        </w:rPr>
      </w:pPr>
      <w:r w:rsidRPr="00190BEA">
        <w:rPr>
          <w:rFonts w:ascii="Times New Roman" w:eastAsia="Calibri" w:hAnsi="Times New Roman" w:cs="Times New Roman"/>
          <w:b/>
          <w:color w:val="000000"/>
          <w:kern w:val="0"/>
          <w:sz w:val="24"/>
          <w:szCs w:val="24"/>
          <w:lang w:eastAsia="en-US"/>
        </w:rPr>
        <w:t>Профессиональная переподготовка и повышение квалификации</w:t>
      </w:r>
    </w:p>
    <w:p w:rsidR="00D219D9" w:rsidRDefault="00D219D9" w:rsidP="00D219D9">
      <w:pPr>
        <w:pStyle w:val="211"/>
        <w:spacing w:after="0" w:line="240" w:lineRule="auto"/>
        <w:ind w:firstLine="709"/>
        <w:jc w:val="both"/>
        <w:rPr>
          <w:rFonts w:ascii="Times New Roman" w:hAnsi="Times New Roman" w:cs="Times New Roman"/>
          <w:sz w:val="24"/>
          <w:szCs w:val="24"/>
        </w:rPr>
      </w:pPr>
    </w:p>
    <w:p w:rsidR="00D219D9" w:rsidRPr="00187379" w:rsidRDefault="00D219D9" w:rsidP="00D219D9">
      <w:pPr>
        <w:pStyle w:val="211"/>
        <w:spacing w:after="0" w:line="240" w:lineRule="auto"/>
        <w:ind w:firstLine="709"/>
        <w:jc w:val="both"/>
        <w:rPr>
          <w:rFonts w:ascii="Times New Roman" w:hAnsi="Times New Roman" w:cs="Times New Roman"/>
          <w:sz w:val="24"/>
          <w:szCs w:val="24"/>
        </w:rPr>
      </w:pPr>
      <w:r w:rsidRPr="00187379">
        <w:rPr>
          <w:rFonts w:ascii="Times New Roman" w:hAnsi="Times New Roman" w:cs="Times New Roman"/>
          <w:sz w:val="24"/>
          <w:szCs w:val="24"/>
        </w:rPr>
        <w:t>Слушатели профессиональной переподготовки и повышения квалификации  представлены в таблице:</w:t>
      </w:r>
    </w:p>
    <w:p w:rsidR="00D219D9" w:rsidRPr="00187379" w:rsidRDefault="00D219D9" w:rsidP="00D219D9">
      <w:pPr>
        <w:pStyle w:val="211"/>
        <w:spacing w:after="0" w:line="240" w:lineRule="auto"/>
        <w:jc w:val="right"/>
        <w:rPr>
          <w:rFonts w:ascii="Times New Roman" w:hAnsi="Times New Roman" w:cs="Times New Roman"/>
          <w:sz w:val="24"/>
          <w:szCs w:val="24"/>
        </w:rPr>
      </w:pPr>
      <w:r w:rsidRPr="00187379">
        <w:rPr>
          <w:rFonts w:ascii="Times New Roman" w:hAnsi="Times New Roman" w:cs="Times New Roman"/>
          <w:sz w:val="24"/>
          <w:szCs w:val="24"/>
        </w:rPr>
        <w:t>Таблица 11</w:t>
      </w:r>
    </w:p>
    <w:p w:rsidR="00D219D9" w:rsidRPr="00187379" w:rsidRDefault="00D219D9" w:rsidP="00D219D9">
      <w:pPr>
        <w:pStyle w:val="211"/>
        <w:spacing w:after="0" w:line="240" w:lineRule="auto"/>
        <w:jc w:val="both"/>
        <w:rPr>
          <w:rFonts w:ascii="Times New Roman" w:hAnsi="Times New Roman" w:cs="Times New Roman"/>
          <w:sz w:val="24"/>
          <w:szCs w:val="24"/>
        </w:rPr>
      </w:pPr>
      <w:r w:rsidRPr="00187379">
        <w:rPr>
          <w:rFonts w:ascii="Times New Roman" w:hAnsi="Times New Roman" w:cs="Times New Roman"/>
          <w:sz w:val="24"/>
          <w:szCs w:val="24"/>
        </w:rPr>
        <w:t>Слушатели профессиональной переподготовки и повышения квалификации (202</w:t>
      </w:r>
      <w:r w:rsidR="00187379" w:rsidRPr="00187379">
        <w:rPr>
          <w:rFonts w:ascii="Times New Roman" w:hAnsi="Times New Roman" w:cs="Times New Roman"/>
          <w:sz w:val="24"/>
          <w:szCs w:val="24"/>
        </w:rPr>
        <w:t>4</w:t>
      </w:r>
      <w:r w:rsidRPr="00187379">
        <w:rPr>
          <w:rFonts w:ascii="Times New Roman" w:hAnsi="Times New Roman" w:cs="Times New Roman"/>
          <w:sz w:val="24"/>
          <w:szCs w:val="24"/>
        </w:rPr>
        <w:t xml:space="preserve"> год)</w:t>
      </w:r>
    </w:p>
    <w:tbl>
      <w:tblPr>
        <w:tblW w:w="9786" w:type="dxa"/>
        <w:tblInd w:w="103" w:type="dxa"/>
        <w:tblLook w:val="04A0" w:firstRow="1" w:lastRow="0" w:firstColumn="1" w:lastColumn="0" w:noHBand="0" w:noVBand="1"/>
      </w:tblPr>
      <w:tblGrid>
        <w:gridCol w:w="4389"/>
        <w:gridCol w:w="2835"/>
        <w:gridCol w:w="2562"/>
      </w:tblGrid>
      <w:tr w:rsidR="00187379" w:rsidRPr="00187379" w:rsidTr="00D219D9">
        <w:trPr>
          <w:trHeight w:val="517"/>
        </w:trPr>
        <w:tc>
          <w:tcPr>
            <w:tcW w:w="4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7379" w:rsidRPr="00187379" w:rsidRDefault="00187379" w:rsidP="00D219D9">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Наименование образовательных программ</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7379" w:rsidRPr="00187379" w:rsidRDefault="00187379" w:rsidP="00824B65">
            <w:pPr>
              <w:spacing w:after="0" w:line="240" w:lineRule="auto"/>
              <w:ind w:right="23"/>
              <w:jc w:val="center"/>
              <w:rPr>
                <w:rFonts w:ascii="Times New Roman" w:hAnsi="Times New Roman" w:cs="Times New Roman"/>
                <w:sz w:val="24"/>
                <w:szCs w:val="24"/>
              </w:rPr>
            </w:pPr>
            <w:r w:rsidRPr="00187379">
              <w:rPr>
                <w:rFonts w:ascii="Times New Roman" w:hAnsi="Times New Roman" w:cs="Times New Roman"/>
                <w:sz w:val="24"/>
                <w:szCs w:val="24"/>
              </w:rPr>
              <w:t>Всего слушателей, обученных по программам, человек, 2023 г.</w:t>
            </w:r>
          </w:p>
        </w:tc>
        <w:tc>
          <w:tcPr>
            <w:tcW w:w="2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7379" w:rsidRPr="00187379" w:rsidRDefault="00187379" w:rsidP="00824B65">
            <w:pPr>
              <w:spacing w:after="0" w:line="240" w:lineRule="auto"/>
              <w:ind w:right="23"/>
              <w:jc w:val="center"/>
              <w:rPr>
                <w:rFonts w:ascii="Times New Roman" w:hAnsi="Times New Roman" w:cs="Times New Roman"/>
                <w:sz w:val="24"/>
                <w:szCs w:val="24"/>
              </w:rPr>
            </w:pPr>
            <w:r w:rsidRPr="00187379">
              <w:rPr>
                <w:rFonts w:ascii="Times New Roman" w:hAnsi="Times New Roman" w:cs="Times New Roman"/>
                <w:sz w:val="24"/>
                <w:szCs w:val="24"/>
              </w:rPr>
              <w:t>Всего слушателей, обученных по программам, человек, 2024 г.</w:t>
            </w:r>
          </w:p>
        </w:tc>
      </w:tr>
      <w:tr w:rsidR="00187379" w:rsidRPr="00187379" w:rsidTr="00D219D9">
        <w:trPr>
          <w:trHeight w:val="452"/>
        </w:trPr>
        <w:tc>
          <w:tcPr>
            <w:tcW w:w="4389" w:type="dxa"/>
            <w:vMerge/>
            <w:tcBorders>
              <w:top w:val="single" w:sz="4" w:space="0" w:color="auto"/>
              <w:left w:val="single" w:sz="4" w:space="0" w:color="auto"/>
              <w:bottom w:val="single" w:sz="4" w:space="0" w:color="auto"/>
              <w:right w:val="single" w:sz="4" w:space="0" w:color="auto"/>
            </w:tcBorders>
            <w:vAlign w:val="center"/>
            <w:hideMark/>
          </w:tcPr>
          <w:p w:rsidR="00187379" w:rsidRPr="00187379" w:rsidRDefault="00187379" w:rsidP="00D219D9">
            <w:pPr>
              <w:spacing w:after="0"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87379" w:rsidRPr="00187379" w:rsidRDefault="00187379" w:rsidP="00D219D9">
            <w:pPr>
              <w:spacing w:after="0" w:line="240" w:lineRule="auto"/>
              <w:rPr>
                <w:rFonts w:ascii="Times New Roman" w:hAnsi="Times New Roman" w:cs="Times New Roman"/>
                <w:sz w:val="24"/>
                <w:szCs w:val="24"/>
              </w:rPr>
            </w:pPr>
          </w:p>
        </w:tc>
        <w:tc>
          <w:tcPr>
            <w:tcW w:w="2562" w:type="dxa"/>
            <w:vMerge/>
            <w:tcBorders>
              <w:top w:val="single" w:sz="4" w:space="0" w:color="auto"/>
              <w:left w:val="single" w:sz="4" w:space="0" w:color="auto"/>
              <w:bottom w:val="single" w:sz="4" w:space="0" w:color="auto"/>
              <w:right w:val="single" w:sz="4" w:space="0" w:color="auto"/>
            </w:tcBorders>
            <w:vAlign w:val="center"/>
            <w:hideMark/>
          </w:tcPr>
          <w:p w:rsidR="00187379" w:rsidRPr="00187379" w:rsidRDefault="00187379" w:rsidP="00D219D9">
            <w:pPr>
              <w:spacing w:after="0" w:line="240" w:lineRule="auto"/>
              <w:rPr>
                <w:rFonts w:ascii="Times New Roman" w:hAnsi="Times New Roman" w:cs="Times New Roman"/>
                <w:sz w:val="24"/>
                <w:szCs w:val="24"/>
              </w:rPr>
            </w:pPr>
          </w:p>
        </w:tc>
      </w:tr>
      <w:tr w:rsidR="00187379" w:rsidRPr="00187379" w:rsidTr="00D219D9">
        <w:trPr>
          <w:trHeight w:val="510"/>
        </w:trPr>
        <w:tc>
          <w:tcPr>
            <w:tcW w:w="4389" w:type="dxa"/>
            <w:tcBorders>
              <w:top w:val="nil"/>
              <w:left w:val="single" w:sz="4" w:space="0" w:color="auto"/>
              <w:bottom w:val="single" w:sz="4" w:space="0" w:color="auto"/>
              <w:right w:val="single" w:sz="4" w:space="0" w:color="auto"/>
            </w:tcBorders>
            <w:shd w:val="clear" w:color="auto" w:fill="auto"/>
            <w:hideMark/>
          </w:tcPr>
          <w:p w:rsidR="00187379" w:rsidRPr="00187379" w:rsidRDefault="00187379" w:rsidP="00D219D9">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 xml:space="preserve">Программы повышения квалификации </w:t>
            </w:r>
          </w:p>
        </w:tc>
        <w:tc>
          <w:tcPr>
            <w:tcW w:w="2835" w:type="dxa"/>
            <w:tcBorders>
              <w:top w:val="nil"/>
              <w:left w:val="nil"/>
              <w:bottom w:val="single" w:sz="4" w:space="0" w:color="auto"/>
              <w:right w:val="single" w:sz="4" w:space="0" w:color="auto"/>
            </w:tcBorders>
            <w:shd w:val="clear" w:color="auto" w:fill="auto"/>
            <w:hideMark/>
          </w:tcPr>
          <w:p w:rsidR="00187379" w:rsidRPr="00187379" w:rsidRDefault="00187379" w:rsidP="00824B65">
            <w:pPr>
              <w:spacing w:after="0" w:line="240" w:lineRule="auto"/>
              <w:jc w:val="center"/>
              <w:rPr>
                <w:rFonts w:ascii="Times New Roman" w:hAnsi="Times New Roman" w:cs="Times New Roman"/>
                <w:sz w:val="24"/>
                <w:szCs w:val="24"/>
              </w:rPr>
            </w:pPr>
            <w:r w:rsidRPr="00187379">
              <w:rPr>
                <w:rFonts w:ascii="Times New Roman" w:hAnsi="Times New Roman" w:cs="Times New Roman"/>
                <w:sz w:val="24"/>
                <w:szCs w:val="24"/>
              </w:rPr>
              <w:t>295</w:t>
            </w:r>
          </w:p>
        </w:tc>
        <w:tc>
          <w:tcPr>
            <w:tcW w:w="2562" w:type="dxa"/>
            <w:tcBorders>
              <w:top w:val="nil"/>
              <w:left w:val="nil"/>
              <w:bottom w:val="single" w:sz="4" w:space="0" w:color="auto"/>
              <w:right w:val="single" w:sz="4" w:space="0" w:color="auto"/>
            </w:tcBorders>
            <w:shd w:val="clear" w:color="auto" w:fill="auto"/>
            <w:hideMark/>
          </w:tcPr>
          <w:p w:rsidR="00187379" w:rsidRPr="00187379" w:rsidRDefault="00187379" w:rsidP="00824B65">
            <w:pPr>
              <w:spacing w:after="0" w:line="240" w:lineRule="auto"/>
              <w:jc w:val="center"/>
              <w:rPr>
                <w:rFonts w:ascii="Times New Roman" w:hAnsi="Times New Roman" w:cs="Times New Roman"/>
                <w:sz w:val="24"/>
                <w:szCs w:val="24"/>
              </w:rPr>
            </w:pPr>
            <w:r w:rsidRPr="00187379">
              <w:rPr>
                <w:rFonts w:ascii="Times New Roman" w:hAnsi="Times New Roman" w:cs="Times New Roman"/>
                <w:sz w:val="24"/>
                <w:szCs w:val="24"/>
              </w:rPr>
              <w:t>119</w:t>
            </w:r>
          </w:p>
        </w:tc>
      </w:tr>
      <w:tr w:rsidR="00187379" w:rsidRPr="00B53E62" w:rsidTr="00D219D9">
        <w:trPr>
          <w:trHeight w:val="510"/>
        </w:trPr>
        <w:tc>
          <w:tcPr>
            <w:tcW w:w="4389" w:type="dxa"/>
            <w:tcBorders>
              <w:top w:val="nil"/>
              <w:left w:val="single" w:sz="4" w:space="0" w:color="auto"/>
              <w:bottom w:val="single" w:sz="4" w:space="0" w:color="auto"/>
              <w:right w:val="single" w:sz="4" w:space="0" w:color="auto"/>
            </w:tcBorders>
            <w:shd w:val="clear" w:color="auto" w:fill="auto"/>
            <w:hideMark/>
          </w:tcPr>
          <w:p w:rsidR="00187379" w:rsidRPr="00187379" w:rsidRDefault="00187379" w:rsidP="00D219D9">
            <w:pPr>
              <w:spacing w:after="0" w:line="240" w:lineRule="auto"/>
              <w:rPr>
                <w:rFonts w:ascii="Times New Roman" w:hAnsi="Times New Roman" w:cs="Times New Roman"/>
                <w:sz w:val="24"/>
                <w:szCs w:val="24"/>
              </w:rPr>
            </w:pPr>
            <w:r w:rsidRPr="00187379">
              <w:rPr>
                <w:rFonts w:ascii="Times New Roman" w:hAnsi="Times New Roman" w:cs="Times New Roman"/>
                <w:sz w:val="24"/>
                <w:szCs w:val="24"/>
              </w:rPr>
              <w:t>Программы профессиональной переподготовки</w:t>
            </w:r>
          </w:p>
        </w:tc>
        <w:tc>
          <w:tcPr>
            <w:tcW w:w="2835" w:type="dxa"/>
            <w:tcBorders>
              <w:top w:val="nil"/>
              <w:left w:val="nil"/>
              <w:bottom w:val="single" w:sz="4" w:space="0" w:color="auto"/>
              <w:right w:val="single" w:sz="4" w:space="0" w:color="auto"/>
            </w:tcBorders>
            <w:shd w:val="clear" w:color="auto" w:fill="auto"/>
            <w:hideMark/>
          </w:tcPr>
          <w:p w:rsidR="00187379" w:rsidRPr="00187379" w:rsidRDefault="00187379" w:rsidP="00824B65">
            <w:pPr>
              <w:spacing w:after="0" w:line="240" w:lineRule="auto"/>
              <w:jc w:val="center"/>
              <w:rPr>
                <w:rFonts w:ascii="Times New Roman" w:hAnsi="Times New Roman" w:cs="Times New Roman"/>
                <w:sz w:val="24"/>
                <w:szCs w:val="24"/>
              </w:rPr>
            </w:pPr>
            <w:r w:rsidRPr="00187379">
              <w:rPr>
                <w:rFonts w:ascii="Times New Roman" w:hAnsi="Times New Roman" w:cs="Times New Roman"/>
                <w:sz w:val="24"/>
                <w:szCs w:val="24"/>
              </w:rPr>
              <w:t>117</w:t>
            </w:r>
          </w:p>
        </w:tc>
        <w:tc>
          <w:tcPr>
            <w:tcW w:w="2562" w:type="dxa"/>
            <w:tcBorders>
              <w:top w:val="nil"/>
              <w:left w:val="nil"/>
              <w:bottom w:val="single" w:sz="4" w:space="0" w:color="auto"/>
              <w:right w:val="single" w:sz="4" w:space="0" w:color="auto"/>
            </w:tcBorders>
            <w:shd w:val="clear" w:color="auto" w:fill="auto"/>
            <w:hideMark/>
          </w:tcPr>
          <w:p w:rsidR="00187379" w:rsidRPr="00835347" w:rsidRDefault="00187379" w:rsidP="00824B65">
            <w:pPr>
              <w:spacing w:after="0" w:line="240" w:lineRule="auto"/>
              <w:jc w:val="center"/>
              <w:rPr>
                <w:rFonts w:ascii="Times New Roman" w:hAnsi="Times New Roman" w:cs="Times New Roman"/>
                <w:sz w:val="24"/>
                <w:szCs w:val="24"/>
              </w:rPr>
            </w:pPr>
            <w:r w:rsidRPr="00187379">
              <w:rPr>
                <w:rFonts w:ascii="Times New Roman" w:hAnsi="Times New Roman" w:cs="Times New Roman"/>
                <w:sz w:val="24"/>
                <w:szCs w:val="24"/>
              </w:rPr>
              <w:t>118</w:t>
            </w:r>
          </w:p>
        </w:tc>
      </w:tr>
    </w:tbl>
    <w:p w:rsidR="00D219D9" w:rsidRDefault="00187379" w:rsidP="00D219D9">
      <w:pPr>
        <w:suppressAutoHyphens w:val="0"/>
        <w:spacing w:after="0" w:line="240" w:lineRule="auto"/>
        <w:ind w:firstLine="709"/>
        <w:jc w:val="both"/>
        <w:rPr>
          <w:rFonts w:ascii="Times New Roman" w:hAnsi="Times New Roman" w:cs="Times New Roman"/>
          <w:sz w:val="24"/>
          <w:szCs w:val="24"/>
        </w:rPr>
      </w:pPr>
      <w:r w:rsidRPr="005252AD">
        <w:rPr>
          <w:rFonts w:ascii="Times New Roman" w:hAnsi="Times New Roman" w:cs="Times New Roman"/>
          <w:sz w:val="24"/>
          <w:szCs w:val="24"/>
        </w:rPr>
        <w:t xml:space="preserve">Общее количество слушателей, обученных по программам профессиональной переподготовки с присвоением новой квалификации составило </w:t>
      </w:r>
      <w:r>
        <w:rPr>
          <w:rFonts w:ascii="Times New Roman" w:hAnsi="Times New Roman" w:cs="Times New Roman"/>
          <w:sz w:val="24"/>
          <w:szCs w:val="24"/>
        </w:rPr>
        <w:t>118 человек</w:t>
      </w:r>
      <w:r w:rsidRPr="005252AD">
        <w:rPr>
          <w:rFonts w:ascii="Times New Roman" w:hAnsi="Times New Roman" w:cs="Times New Roman"/>
          <w:sz w:val="24"/>
          <w:szCs w:val="24"/>
        </w:rPr>
        <w:t xml:space="preserve">, по программам повышения квалификации </w:t>
      </w:r>
      <w:r>
        <w:rPr>
          <w:rFonts w:ascii="Times New Roman" w:hAnsi="Times New Roman" w:cs="Times New Roman"/>
          <w:sz w:val="24"/>
          <w:szCs w:val="24"/>
        </w:rPr>
        <w:t>119</w:t>
      </w:r>
      <w:r w:rsidRPr="005252AD">
        <w:rPr>
          <w:rFonts w:ascii="Times New Roman" w:hAnsi="Times New Roman" w:cs="Times New Roman"/>
          <w:sz w:val="24"/>
          <w:szCs w:val="24"/>
        </w:rPr>
        <w:t xml:space="preserve"> чел, </w:t>
      </w:r>
      <w:r>
        <w:rPr>
          <w:rFonts w:ascii="Times New Roman" w:hAnsi="Times New Roman" w:cs="Times New Roman"/>
          <w:sz w:val="24"/>
          <w:szCs w:val="24"/>
        </w:rPr>
        <w:t xml:space="preserve">всего по дополнительным профессиональным </w:t>
      </w:r>
      <w:r w:rsidRPr="005252AD">
        <w:rPr>
          <w:rFonts w:ascii="Times New Roman" w:hAnsi="Times New Roman" w:cs="Times New Roman"/>
          <w:sz w:val="24"/>
          <w:szCs w:val="24"/>
        </w:rPr>
        <w:t xml:space="preserve">программам </w:t>
      </w:r>
      <w:r>
        <w:rPr>
          <w:rFonts w:ascii="Times New Roman" w:hAnsi="Times New Roman" w:cs="Times New Roman"/>
          <w:sz w:val="24"/>
          <w:szCs w:val="24"/>
        </w:rPr>
        <w:t xml:space="preserve">- 237 </w:t>
      </w:r>
      <w:r w:rsidRPr="005252AD">
        <w:rPr>
          <w:rFonts w:ascii="Times New Roman" w:hAnsi="Times New Roman" w:cs="Times New Roman"/>
          <w:sz w:val="24"/>
          <w:szCs w:val="24"/>
        </w:rPr>
        <w:t>слушател</w:t>
      </w:r>
      <w:r>
        <w:rPr>
          <w:rFonts w:ascii="Times New Roman" w:hAnsi="Times New Roman" w:cs="Times New Roman"/>
          <w:sz w:val="24"/>
          <w:szCs w:val="24"/>
        </w:rPr>
        <w:t>ей</w:t>
      </w:r>
      <w:r w:rsidRPr="005252AD">
        <w:rPr>
          <w:rFonts w:ascii="Times New Roman" w:hAnsi="Times New Roman" w:cs="Times New Roman"/>
          <w:sz w:val="24"/>
          <w:szCs w:val="24"/>
        </w:rPr>
        <w:t>.</w:t>
      </w:r>
    </w:p>
    <w:p w:rsidR="007C7018" w:rsidRPr="00CD0689" w:rsidRDefault="007C7018" w:rsidP="00356BFC">
      <w:pPr>
        <w:spacing w:after="0" w:line="240" w:lineRule="auto"/>
        <w:jc w:val="right"/>
        <w:rPr>
          <w:rFonts w:ascii="Times New Roman" w:eastAsia="Times New Roman" w:hAnsi="Times New Roman" w:cs="Times New Roman"/>
          <w:kern w:val="0"/>
          <w:sz w:val="26"/>
          <w:szCs w:val="26"/>
          <w:lang w:eastAsia="ru-RU"/>
        </w:rPr>
      </w:pPr>
    </w:p>
    <w:p w:rsidR="008F6242" w:rsidRDefault="00010433" w:rsidP="008F6242">
      <w:pPr>
        <w:suppressAutoHyphens w:val="0"/>
        <w:spacing w:after="0" w:line="240" w:lineRule="auto"/>
        <w:ind w:firstLine="709"/>
        <w:jc w:val="center"/>
        <w:rPr>
          <w:rFonts w:ascii="Times New Roman" w:hAnsi="Times New Roman" w:cs="Times New Roman"/>
          <w:b/>
          <w:sz w:val="24"/>
          <w:szCs w:val="24"/>
        </w:rPr>
      </w:pPr>
      <w:r w:rsidRPr="00CD0689">
        <w:rPr>
          <w:rFonts w:ascii="Times New Roman" w:hAnsi="Times New Roman" w:cs="Times New Roman"/>
          <w:b/>
          <w:sz w:val="24"/>
          <w:szCs w:val="24"/>
        </w:rPr>
        <w:t xml:space="preserve">2.3 </w:t>
      </w:r>
      <w:r w:rsidR="008F6242" w:rsidRPr="00CD0689">
        <w:rPr>
          <w:rFonts w:ascii="Times New Roman" w:hAnsi="Times New Roman" w:cs="Times New Roman"/>
          <w:b/>
          <w:sz w:val="24"/>
          <w:szCs w:val="24"/>
        </w:rPr>
        <w:t>Качество подготовки</w:t>
      </w:r>
      <w:r w:rsidR="00937A5F" w:rsidRPr="00CD0689">
        <w:rPr>
          <w:rFonts w:ascii="Times New Roman" w:hAnsi="Times New Roman" w:cs="Times New Roman"/>
          <w:b/>
          <w:sz w:val="24"/>
          <w:szCs w:val="24"/>
        </w:rPr>
        <w:t xml:space="preserve"> обучающихся </w:t>
      </w:r>
    </w:p>
    <w:p w:rsidR="00B53E62" w:rsidRPr="00CD0689" w:rsidRDefault="00B53E62" w:rsidP="008F6242">
      <w:pPr>
        <w:suppressAutoHyphens w:val="0"/>
        <w:spacing w:after="0" w:line="240" w:lineRule="auto"/>
        <w:ind w:firstLine="709"/>
        <w:jc w:val="center"/>
        <w:rPr>
          <w:rFonts w:ascii="Times New Roman" w:hAnsi="Times New Roman" w:cs="Times New Roman"/>
          <w:b/>
          <w:sz w:val="24"/>
          <w:szCs w:val="24"/>
        </w:rPr>
      </w:pPr>
    </w:p>
    <w:p w:rsidR="00901CF5" w:rsidRPr="00CD0689" w:rsidRDefault="0086104A" w:rsidP="00DA63BE">
      <w:pPr>
        <w:suppressAutoHyphens w:val="0"/>
        <w:spacing w:after="0" w:line="240" w:lineRule="auto"/>
        <w:ind w:firstLine="709"/>
        <w:jc w:val="both"/>
        <w:rPr>
          <w:rFonts w:ascii="Times New Roman" w:eastAsia="Times New Roman" w:hAnsi="Times New Roman" w:cs="Times New Roman"/>
          <w:sz w:val="24"/>
          <w:szCs w:val="24"/>
          <w:lang w:eastAsia="ru-RU"/>
        </w:rPr>
      </w:pPr>
      <w:r w:rsidRPr="00CD0689">
        <w:rPr>
          <w:rFonts w:ascii="Times New Roman" w:hAnsi="Times New Roman" w:cs="Times New Roman"/>
          <w:sz w:val="24"/>
          <w:szCs w:val="24"/>
        </w:rPr>
        <w:t xml:space="preserve">В Академии создана </w:t>
      </w:r>
      <w:r w:rsidR="00343FEB" w:rsidRPr="00CD0689">
        <w:rPr>
          <w:rFonts w:ascii="Times New Roman" w:hAnsi="Times New Roman" w:cs="Times New Roman"/>
          <w:sz w:val="24"/>
          <w:szCs w:val="24"/>
        </w:rPr>
        <w:t xml:space="preserve">и на постоянной основе функционирует Внутренняя система оценки качества образования. </w:t>
      </w:r>
      <w:r w:rsidR="00343FEB" w:rsidRPr="00CD0689">
        <w:rPr>
          <w:rFonts w:ascii="Times New Roman" w:eastAsia="Times New Roman" w:hAnsi="Times New Roman" w:cs="Times New Roman"/>
          <w:color w:val="000000"/>
          <w:sz w:val="24"/>
          <w:szCs w:val="24"/>
          <w:lang w:eastAsia="ru-RU"/>
        </w:rPr>
        <w:t>К</w:t>
      </w:r>
      <w:r w:rsidR="00901CF5" w:rsidRPr="00CD0689">
        <w:rPr>
          <w:rFonts w:ascii="Times New Roman" w:eastAsia="Times New Roman" w:hAnsi="Times New Roman" w:cs="Times New Roman"/>
          <w:color w:val="000000"/>
          <w:sz w:val="24"/>
          <w:szCs w:val="24"/>
          <w:lang w:eastAsia="ru-RU"/>
        </w:rPr>
        <w:t xml:space="preserve"> проведению регулярной внутренней оценки качества образовательной деятельности и подготовки обучающихся привлечены работодатели, иные юридические и физические лица, включая педагогических работников </w:t>
      </w:r>
      <w:r w:rsidR="00343FEB" w:rsidRPr="00CD0689">
        <w:rPr>
          <w:rFonts w:ascii="Times New Roman" w:eastAsia="Times New Roman" w:hAnsi="Times New Roman" w:cs="Times New Roman"/>
          <w:color w:val="000000"/>
          <w:sz w:val="24"/>
          <w:szCs w:val="24"/>
          <w:lang w:eastAsia="ru-RU"/>
        </w:rPr>
        <w:t xml:space="preserve">Академии. В </w:t>
      </w:r>
      <w:r w:rsidR="00901CF5" w:rsidRPr="00CD0689">
        <w:rPr>
          <w:rFonts w:ascii="Times New Roman" w:eastAsia="Times New Roman" w:hAnsi="Times New Roman" w:cs="Times New Roman"/>
          <w:color w:val="000000"/>
          <w:sz w:val="24"/>
          <w:szCs w:val="24"/>
          <w:lang w:eastAsia="ru-RU"/>
        </w:rPr>
        <w:t>рамках внутренней системы оценки качества образовательной деятельности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7D756D" w:rsidRPr="00CD0689" w:rsidRDefault="007D756D" w:rsidP="00DA63BE">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Комплект</w:t>
      </w:r>
      <w:r w:rsidR="00537824" w:rsidRPr="00CD0689">
        <w:rPr>
          <w:rFonts w:ascii="Times New Roman" w:eastAsia="Times New Roman" w:hAnsi="Times New Roman" w:cs="Times New Roman"/>
          <w:kern w:val="0"/>
          <w:sz w:val="24"/>
          <w:szCs w:val="24"/>
          <w:lang w:eastAsia="ru-RU"/>
        </w:rPr>
        <w:t>ы</w:t>
      </w:r>
      <w:r w:rsidRPr="00CD0689">
        <w:rPr>
          <w:rFonts w:ascii="Times New Roman" w:eastAsia="Times New Roman" w:hAnsi="Times New Roman" w:cs="Times New Roman"/>
          <w:kern w:val="0"/>
          <w:sz w:val="24"/>
          <w:szCs w:val="24"/>
          <w:lang w:eastAsia="ru-RU"/>
        </w:rPr>
        <w:t xml:space="preserve"> документов по </w:t>
      </w:r>
      <w:r w:rsidR="00937A5F" w:rsidRPr="00CD0689">
        <w:rPr>
          <w:rFonts w:ascii="Times New Roman" w:eastAsia="Times New Roman" w:hAnsi="Times New Roman" w:cs="Times New Roman"/>
          <w:kern w:val="0"/>
          <w:sz w:val="24"/>
          <w:szCs w:val="24"/>
          <w:lang w:eastAsia="ru-RU"/>
        </w:rPr>
        <w:t>основн</w:t>
      </w:r>
      <w:r w:rsidR="00343FEB" w:rsidRPr="00CD0689">
        <w:rPr>
          <w:rFonts w:ascii="Times New Roman" w:eastAsia="Times New Roman" w:hAnsi="Times New Roman" w:cs="Times New Roman"/>
          <w:kern w:val="0"/>
          <w:sz w:val="24"/>
          <w:szCs w:val="24"/>
          <w:lang w:eastAsia="ru-RU"/>
        </w:rPr>
        <w:t>ым</w:t>
      </w:r>
      <w:r w:rsidR="00937A5F" w:rsidRPr="00CD0689">
        <w:rPr>
          <w:rFonts w:ascii="Times New Roman" w:eastAsia="Times New Roman" w:hAnsi="Times New Roman" w:cs="Times New Roman"/>
          <w:kern w:val="0"/>
          <w:sz w:val="24"/>
          <w:szCs w:val="24"/>
          <w:lang w:eastAsia="ru-RU"/>
        </w:rPr>
        <w:t xml:space="preserve"> </w:t>
      </w:r>
      <w:r w:rsidRPr="00CD0689">
        <w:rPr>
          <w:rFonts w:ascii="Times New Roman" w:eastAsia="Times New Roman" w:hAnsi="Times New Roman" w:cs="Times New Roman"/>
          <w:kern w:val="0"/>
          <w:sz w:val="24"/>
          <w:szCs w:val="24"/>
          <w:lang w:eastAsia="ru-RU"/>
        </w:rPr>
        <w:t>образовательн</w:t>
      </w:r>
      <w:r w:rsidR="00343FEB" w:rsidRPr="00CD0689">
        <w:rPr>
          <w:rFonts w:ascii="Times New Roman" w:eastAsia="Times New Roman" w:hAnsi="Times New Roman" w:cs="Times New Roman"/>
          <w:kern w:val="0"/>
          <w:sz w:val="24"/>
          <w:szCs w:val="24"/>
          <w:lang w:eastAsia="ru-RU"/>
        </w:rPr>
        <w:t>ым</w:t>
      </w:r>
      <w:r w:rsidRPr="00CD0689">
        <w:rPr>
          <w:rFonts w:ascii="Times New Roman" w:eastAsia="Times New Roman" w:hAnsi="Times New Roman" w:cs="Times New Roman"/>
          <w:kern w:val="0"/>
          <w:sz w:val="24"/>
          <w:szCs w:val="24"/>
          <w:lang w:eastAsia="ru-RU"/>
        </w:rPr>
        <w:t xml:space="preserve"> программ</w:t>
      </w:r>
      <w:r w:rsidR="00343FEB" w:rsidRPr="00CD0689">
        <w:rPr>
          <w:rFonts w:ascii="Times New Roman" w:eastAsia="Times New Roman" w:hAnsi="Times New Roman" w:cs="Times New Roman"/>
          <w:kern w:val="0"/>
          <w:sz w:val="24"/>
          <w:szCs w:val="24"/>
          <w:lang w:eastAsia="ru-RU"/>
        </w:rPr>
        <w:t>ам</w:t>
      </w:r>
      <w:r w:rsidRPr="00CD0689">
        <w:rPr>
          <w:rFonts w:ascii="Times New Roman" w:eastAsia="Times New Roman" w:hAnsi="Times New Roman" w:cs="Times New Roman"/>
          <w:kern w:val="0"/>
          <w:sz w:val="24"/>
          <w:szCs w:val="24"/>
          <w:lang w:eastAsia="ru-RU"/>
        </w:rPr>
        <w:t xml:space="preserve"> разрабатыва</w:t>
      </w:r>
      <w:r w:rsidR="00537824" w:rsidRPr="00CD0689">
        <w:rPr>
          <w:rFonts w:ascii="Times New Roman" w:eastAsia="Times New Roman" w:hAnsi="Times New Roman" w:cs="Times New Roman"/>
          <w:kern w:val="0"/>
          <w:sz w:val="24"/>
          <w:szCs w:val="24"/>
          <w:lang w:eastAsia="ru-RU"/>
        </w:rPr>
        <w:t>ю</w:t>
      </w:r>
      <w:r w:rsidRPr="00CD0689">
        <w:rPr>
          <w:rFonts w:ascii="Times New Roman" w:eastAsia="Times New Roman" w:hAnsi="Times New Roman" w:cs="Times New Roman"/>
          <w:kern w:val="0"/>
          <w:sz w:val="24"/>
          <w:szCs w:val="24"/>
          <w:lang w:eastAsia="ru-RU"/>
        </w:rPr>
        <w:t>тся (обновля</w:t>
      </w:r>
      <w:r w:rsidR="00343FEB" w:rsidRPr="00CD0689">
        <w:rPr>
          <w:rFonts w:ascii="Times New Roman" w:eastAsia="Times New Roman" w:hAnsi="Times New Roman" w:cs="Times New Roman"/>
          <w:kern w:val="0"/>
          <w:sz w:val="24"/>
          <w:szCs w:val="24"/>
          <w:lang w:eastAsia="ru-RU"/>
        </w:rPr>
        <w:t>ю</w:t>
      </w:r>
      <w:r w:rsidRPr="00CD0689">
        <w:rPr>
          <w:rFonts w:ascii="Times New Roman" w:eastAsia="Times New Roman" w:hAnsi="Times New Roman" w:cs="Times New Roman"/>
          <w:kern w:val="0"/>
          <w:sz w:val="24"/>
          <w:szCs w:val="24"/>
          <w:lang w:eastAsia="ru-RU"/>
        </w:rPr>
        <w:t>тся, корректиру</w:t>
      </w:r>
      <w:r w:rsidR="00343FEB" w:rsidRPr="00CD0689">
        <w:rPr>
          <w:rFonts w:ascii="Times New Roman" w:eastAsia="Times New Roman" w:hAnsi="Times New Roman" w:cs="Times New Roman"/>
          <w:kern w:val="0"/>
          <w:sz w:val="24"/>
          <w:szCs w:val="24"/>
          <w:lang w:eastAsia="ru-RU"/>
        </w:rPr>
        <w:t>ю</w:t>
      </w:r>
      <w:r w:rsidRPr="00CD0689">
        <w:rPr>
          <w:rFonts w:ascii="Times New Roman" w:eastAsia="Times New Roman" w:hAnsi="Times New Roman" w:cs="Times New Roman"/>
          <w:kern w:val="0"/>
          <w:sz w:val="24"/>
          <w:szCs w:val="24"/>
          <w:lang w:eastAsia="ru-RU"/>
        </w:rPr>
        <w:t>тся) для каждого года набора обучающихся, утвержда</w:t>
      </w:r>
      <w:r w:rsidR="00343FEB" w:rsidRPr="00CD0689">
        <w:rPr>
          <w:rFonts w:ascii="Times New Roman" w:eastAsia="Times New Roman" w:hAnsi="Times New Roman" w:cs="Times New Roman"/>
          <w:kern w:val="0"/>
          <w:sz w:val="24"/>
          <w:szCs w:val="24"/>
          <w:lang w:eastAsia="ru-RU"/>
        </w:rPr>
        <w:t>ю</w:t>
      </w:r>
      <w:r w:rsidRPr="00CD0689">
        <w:rPr>
          <w:rFonts w:ascii="Times New Roman" w:eastAsia="Times New Roman" w:hAnsi="Times New Roman" w:cs="Times New Roman"/>
          <w:kern w:val="0"/>
          <w:sz w:val="24"/>
          <w:szCs w:val="24"/>
          <w:lang w:eastAsia="ru-RU"/>
        </w:rPr>
        <w:t xml:space="preserve">тся до начала </w:t>
      </w:r>
      <w:r w:rsidR="00343FEB" w:rsidRPr="00CD0689">
        <w:rPr>
          <w:rFonts w:ascii="Times New Roman" w:eastAsia="Times New Roman" w:hAnsi="Times New Roman" w:cs="Times New Roman"/>
          <w:kern w:val="0"/>
          <w:sz w:val="24"/>
          <w:szCs w:val="24"/>
          <w:lang w:eastAsia="ru-RU"/>
        </w:rPr>
        <w:t>их</w:t>
      </w:r>
      <w:r w:rsidRPr="00CD0689">
        <w:rPr>
          <w:rFonts w:ascii="Times New Roman" w:eastAsia="Times New Roman" w:hAnsi="Times New Roman" w:cs="Times New Roman"/>
          <w:kern w:val="0"/>
          <w:sz w:val="24"/>
          <w:szCs w:val="24"/>
          <w:lang w:eastAsia="ru-RU"/>
        </w:rPr>
        <w:t xml:space="preserve"> реализации. Основные характеристики образовательн</w:t>
      </w:r>
      <w:r w:rsidR="00343FEB" w:rsidRPr="00CD0689">
        <w:rPr>
          <w:rFonts w:ascii="Times New Roman" w:eastAsia="Times New Roman" w:hAnsi="Times New Roman" w:cs="Times New Roman"/>
          <w:kern w:val="0"/>
          <w:sz w:val="24"/>
          <w:szCs w:val="24"/>
          <w:lang w:eastAsia="ru-RU"/>
        </w:rPr>
        <w:t>ых</w:t>
      </w:r>
      <w:r w:rsidRPr="00CD0689">
        <w:rPr>
          <w:rFonts w:ascii="Times New Roman" w:eastAsia="Times New Roman" w:hAnsi="Times New Roman" w:cs="Times New Roman"/>
          <w:kern w:val="0"/>
          <w:sz w:val="24"/>
          <w:szCs w:val="24"/>
          <w:lang w:eastAsia="ru-RU"/>
        </w:rPr>
        <w:t xml:space="preserve"> программ (объем, содержание, планируемые результаты), отражаются в комплекте учебно-методической документации:</w:t>
      </w:r>
    </w:p>
    <w:p w:rsidR="007D756D" w:rsidRPr="00CD0689" w:rsidRDefault="007D756D" w:rsidP="00DA63BE">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sym w:font="Symbol" w:char="F02D"/>
      </w:r>
      <w:r w:rsidRPr="00CD0689">
        <w:rPr>
          <w:rFonts w:ascii="Times New Roman" w:eastAsia="Times New Roman" w:hAnsi="Times New Roman" w:cs="Times New Roman"/>
          <w:kern w:val="0"/>
          <w:sz w:val="24"/>
          <w:szCs w:val="24"/>
          <w:lang w:eastAsia="ru-RU"/>
        </w:rPr>
        <w:t xml:space="preserve"> общая характеристика образовательной программы;</w:t>
      </w:r>
    </w:p>
    <w:p w:rsidR="007D756D" w:rsidRPr="00CD0689" w:rsidRDefault="007D756D" w:rsidP="00DA63BE">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sym w:font="Symbol" w:char="F02D"/>
      </w:r>
      <w:r w:rsidRPr="00CD0689">
        <w:rPr>
          <w:rFonts w:ascii="Times New Roman" w:eastAsia="Times New Roman" w:hAnsi="Times New Roman" w:cs="Times New Roman"/>
          <w:kern w:val="0"/>
          <w:sz w:val="24"/>
          <w:szCs w:val="24"/>
          <w:lang w:eastAsia="ru-RU"/>
        </w:rPr>
        <w:t xml:space="preserve"> учебные планы;</w:t>
      </w:r>
    </w:p>
    <w:p w:rsidR="007D756D" w:rsidRPr="00CD0689" w:rsidRDefault="007D756D" w:rsidP="00DA63BE">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sym w:font="Symbol" w:char="F02D"/>
      </w:r>
      <w:r w:rsidRPr="00CD0689">
        <w:rPr>
          <w:rFonts w:ascii="Times New Roman" w:eastAsia="Times New Roman" w:hAnsi="Times New Roman" w:cs="Times New Roman"/>
          <w:kern w:val="0"/>
          <w:sz w:val="24"/>
          <w:szCs w:val="24"/>
          <w:lang w:eastAsia="ru-RU"/>
        </w:rPr>
        <w:t>календарные учебные графики;</w:t>
      </w:r>
    </w:p>
    <w:p w:rsidR="007D756D" w:rsidRPr="00CD0689" w:rsidRDefault="007D756D" w:rsidP="00DA63BE">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sym w:font="Symbol" w:char="F02D"/>
      </w:r>
      <w:r w:rsidRPr="00CD0689">
        <w:rPr>
          <w:rFonts w:ascii="Times New Roman" w:eastAsia="Times New Roman" w:hAnsi="Times New Roman" w:cs="Times New Roman"/>
          <w:kern w:val="0"/>
          <w:sz w:val="24"/>
          <w:szCs w:val="24"/>
          <w:lang w:eastAsia="ru-RU"/>
        </w:rPr>
        <w:t xml:space="preserve">рабочие программы учебных дисциплин (модулей), программы практик, </w:t>
      </w:r>
    </w:p>
    <w:p w:rsidR="007D756D" w:rsidRPr="00CD0689" w:rsidRDefault="007D756D" w:rsidP="00DA63BE">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научно-исследовательской работы, в том числе оценочные средства;</w:t>
      </w:r>
    </w:p>
    <w:p w:rsidR="007D756D" w:rsidRPr="00CD0689" w:rsidRDefault="007D756D" w:rsidP="00DA63BE">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sym w:font="Symbol" w:char="F02D"/>
      </w:r>
      <w:r w:rsidRPr="00CD0689">
        <w:rPr>
          <w:rFonts w:ascii="Times New Roman" w:eastAsia="Times New Roman" w:hAnsi="Times New Roman" w:cs="Times New Roman"/>
          <w:kern w:val="0"/>
          <w:sz w:val="24"/>
          <w:szCs w:val="24"/>
          <w:lang w:eastAsia="ru-RU"/>
        </w:rPr>
        <w:t xml:space="preserve"> программа ГИА (программа защиты ВКР);</w:t>
      </w:r>
    </w:p>
    <w:p w:rsidR="007D756D" w:rsidRPr="00CD0689" w:rsidRDefault="007D756D" w:rsidP="00DA63BE">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sym w:font="Symbol" w:char="F02D"/>
      </w:r>
      <w:r w:rsidRPr="00CD0689">
        <w:rPr>
          <w:rFonts w:ascii="Times New Roman" w:eastAsia="Times New Roman" w:hAnsi="Times New Roman" w:cs="Times New Roman"/>
          <w:kern w:val="0"/>
          <w:sz w:val="24"/>
          <w:szCs w:val="24"/>
          <w:lang w:eastAsia="ru-RU"/>
        </w:rPr>
        <w:t xml:space="preserve"> методические материалы.</w:t>
      </w:r>
    </w:p>
    <w:p w:rsidR="007D756D" w:rsidRPr="00CD0689" w:rsidRDefault="00937A5F" w:rsidP="00DA63BE">
      <w:pPr>
        <w:suppressAutoHyphens w:val="0"/>
        <w:spacing w:after="0" w:line="240" w:lineRule="auto"/>
        <w:ind w:firstLine="709"/>
        <w:jc w:val="both"/>
        <w:rPr>
          <w:rFonts w:ascii="Times New Roman" w:eastAsia="Times New Roman" w:hAnsi="Times New Roman" w:cs="Times New Roman"/>
          <w:b/>
          <w:kern w:val="0"/>
          <w:sz w:val="24"/>
          <w:szCs w:val="24"/>
          <w:lang w:eastAsia="ru-RU"/>
        </w:rPr>
      </w:pPr>
      <w:r w:rsidRPr="00CD0689">
        <w:rPr>
          <w:rFonts w:ascii="Times New Roman" w:eastAsia="Times New Roman" w:hAnsi="Times New Roman" w:cs="Times New Roman"/>
          <w:kern w:val="0"/>
          <w:sz w:val="24"/>
          <w:szCs w:val="24"/>
          <w:lang w:eastAsia="ru-RU"/>
        </w:rPr>
        <w:t>Основные о</w:t>
      </w:r>
      <w:r w:rsidR="007D756D" w:rsidRPr="00CD0689">
        <w:rPr>
          <w:rFonts w:ascii="Times New Roman" w:eastAsia="Times New Roman" w:hAnsi="Times New Roman" w:cs="Times New Roman"/>
          <w:kern w:val="0"/>
          <w:sz w:val="24"/>
          <w:szCs w:val="24"/>
          <w:lang w:eastAsia="ru-RU"/>
        </w:rPr>
        <w:t>бразовательные программы утверждаются ректором ЧУОО ВО «Омская гуманитарная академия». Утвержденные образовательные программы размещаются на официальном сайте ОмГА (http://www.omga.su/sveden/document), в разделе «Сведения об образовательной организации» до начала реализации образовательных программ</w:t>
      </w:r>
      <w:r w:rsidR="007D756D" w:rsidRPr="00CD0689">
        <w:rPr>
          <w:rFonts w:ascii="Times New Roman" w:eastAsia="Times New Roman" w:hAnsi="Times New Roman" w:cs="Times New Roman"/>
          <w:b/>
          <w:kern w:val="0"/>
          <w:sz w:val="24"/>
          <w:szCs w:val="24"/>
          <w:lang w:eastAsia="ru-RU"/>
        </w:rPr>
        <w:t>.</w:t>
      </w:r>
      <w:r w:rsidR="009D1EFC" w:rsidRPr="00CD0689">
        <w:rPr>
          <w:rFonts w:ascii="Times New Roman" w:eastAsia="Times New Roman" w:hAnsi="Times New Roman" w:cs="Times New Roman"/>
          <w:b/>
          <w:kern w:val="0"/>
          <w:sz w:val="24"/>
          <w:szCs w:val="24"/>
          <w:lang w:eastAsia="ru-RU"/>
        </w:rPr>
        <w:t xml:space="preserve">  </w:t>
      </w:r>
      <w:r w:rsidR="00FD4D28" w:rsidRPr="00CD0689">
        <w:rPr>
          <w:rFonts w:ascii="Times New Roman" w:eastAsia="Times New Roman" w:hAnsi="Times New Roman" w:cs="Times New Roman"/>
          <w:b/>
          <w:kern w:val="0"/>
          <w:sz w:val="24"/>
          <w:szCs w:val="24"/>
          <w:lang w:eastAsia="ru-RU"/>
        </w:rPr>
        <w:t xml:space="preserve"> </w:t>
      </w:r>
    </w:p>
    <w:p w:rsidR="003D64AB" w:rsidRPr="00CD0689" w:rsidRDefault="003D64AB" w:rsidP="00DA63BE">
      <w:pPr>
        <w:suppressAutoHyphens w:val="0"/>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Высокий уровень качества знаний обучающихся </w:t>
      </w:r>
      <w:r w:rsidR="009B24A9" w:rsidRPr="00CD0689">
        <w:rPr>
          <w:rFonts w:ascii="Times New Roman" w:hAnsi="Times New Roman" w:cs="Times New Roman"/>
          <w:sz w:val="24"/>
          <w:szCs w:val="24"/>
        </w:rPr>
        <w:t>Академии</w:t>
      </w:r>
      <w:r w:rsidRPr="00CD0689">
        <w:rPr>
          <w:rFonts w:ascii="Times New Roman" w:hAnsi="Times New Roman" w:cs="Times New Roman"/>
          <w:sz w:val="24"/>
          <w:szCs w:val="24"/>
        </w:rPr>
        <w:t xml:space="preserve"> обеспечивается не только требованиями при конкурсном отборе, но и постоянным совершенствованием методической работы, проведением текущей и промежуточной аттестации, внедрением новых технологий обучения, постоянным усилением внимания к информатизации учебного процесса.</w:t>
      </w:r>
    </w:p>
    <w:p w:rsidR="003D64AB" w:rsidRPr="00CD0689" w:rsidRDefault="003D64AB" w:rsidP="00DA63BE">
      <w:pPr>
        <w:suppressAutoHyphens w:val="0"/>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Педагогический процесс в ОмГА охвачен обратной связью, которая основана на контроле различных видов деятельности обучающихся с использованием современных учебно-методических материалов, обеспечивающих проверку хода и результатов усвоения обучающимися теоретического и практического учебного материала. </w:t>
      </w:r>
    </w:p>
    <w:p w:rsidR="00770601" w:rsidRPr="00CD0689" w:rsidRDefault="005F163B" w:rsidP="00DA63BE">
      <w:pPr>
        <w:suppressAutoHyphens w:val="0"/>
        <w:spacing w:after="0" w:line="240" w:lineRule="auto"/>
        <w:ind w:firstLine="709"/>
        <w:jc w:val="both"/>
        <w:rPr>
          <w:rFonts w:ascii="Times New Roman" w:eastAsia="Calibri" w:hAnsi="Times New Roman" w:cs="Times New Roman"/>
          <w:kern w:val="0"/>
          <w:sz w:val="24"/>
          <w:szCs w:val="24"/>
          <w:lang w:eastAsia="en-US"/>
        </w:rPr>
      </w:pPr>
      <w:r w:rsidRPr="00CD0689">
        <w:rPr>
          <w:rFonts w:ascii="Times New Roman" w:hAnsi="Times New Roman" w:cs="Times New Roman"/>
          <w:sz w:val="24"/>
          <w:szCs w:val="24"/>
        </w:rPr>
        <w:t xml:space="preserve">С целью мониторинга успеваемости обучающихся в ОмГА применяется система контроля, которая включает входной, текущий, промежуточный и итоговый контроль </w:t>
      </w:r>
      <w:r w:rsidR="003D64AB" w:rsidRPr="00CD0689">
        <w:rPr>
          <w:rFonts w:ascii="Times New Roman" w:hAnsi="Times New Roman" w:cs="Times New Roman"/>
          <w:sz w:val="24"/>
          <w:szCs w:val="24"/>
        </w:rPr>
        <w:t>успеваемости. Порядок проведения контроля успеваемости и промежуточной аттестации обучающихся установлен Положением</w:t>
      </w:r>
      <w:r w:rsidR="008327C5" w:rsidRPr="00CD0689">
        <w:rPr>
          <w:rFonts w:ascii="Times New Roman" w:hAnsi="Times New Roman" w:cs="Times New Roman"/>
          <w:sz w:val="24"/>
          <w:szCs w:val="24"/>
        </w:rPr>
        <w:t xml:space="preserve"> о форме процедур</w:t>
      </w:r>
      <w:r w:rsidR="00937A5F" w:rsidRPr="00CD0689">
        <w:rPr>
          <w:rFonts w:ascii="Times New Roman" w:hAnsi="Times New Roman" w:cs="Times New Roman"/>
          <w:sz w:val="24"/>
          <w:szCs w:val="24"/>
        </w:rPr>
        <w:t>е</w:t>
      </w:r>
      <w:r w:rsidR="008327C5" w:rsidRPr="00CD0689">
        <w:rPr>
          <w:rFonts w:ascii="Times New Roman" w:hAnsi="Times New Roman" w:cs="Times New Roman"/>
          <w:sz w:val="24"/>
          <w:szCs w:val="24"/>
        </w:rPr>
        <w:t xml:space="preserve"> проведения текущего контроля и промежуточной аттестации http://www.omga.su/sveden/document/</w:t>
      </w:r>
      <w:r w:rsidR="003D64AB" w:rsidRPr="00CD0689">
        <w:rPr>
          <w:rFonts w:ascii="Times New Roman" w:hAnsi="Times New Roman" w:cs="Times New Roman"/>
          <w:sz w:val="24"/>
          <w:szCs w:val="24"/>
        </w:rPr>
        <w:t xml:space="preserve">, в котором указаны основные виды документов и формы отчетов, заполняемые по результатам контроля.  Для текущего и промежуточного контроля успеваемости обучающихся по всем дисциплинам учебных планов разработаны фонды оценочных средств. Требования к ним регламентированы Положением </w:t>
      </w:r>
      <w:r w:rsidR="00921DA9" w:rsidRPr="00CD0689">
        <w:rPr>
          <w:rFonts w:ascii="Times New Roman" w:hAnsi="Times New Roman" w:cs="Times New Roman"/>
          <w:sz w:val="24"/>
          <w:szCs w:val="24"/>
        </w:rPr>
        <w:t>о порядке формирования фонда оценочных средств для проведения текущего контроля успеваемости и промежуточной аттестации студентов</w:t>
      </w:r>
      <w:r w:rsidR="008327C5" w:rsidRPr="00CD0689">
        <w:rPr>
          <w:rFonts w:ascii="Times New Roman" w:hAnsi="Times New Roman" w:cs="Times New Roman"/>
          <w:sz w:val="24"/>
          <w:szCs w:val="24"/>
        </w:rPr>
        <w:t xml:space="preserve"> </w:t>
      </w:r>
      <w:r w:rsidR="00921DA9" w:rsidRPr="00CD0689">
        <w:rPr>
          <w:rFonts w:ascii="Times New Roman" w:hAnsi="Times New Roman" w:cs="Times New Roman"/>
          <w:sz w:val="24"/>
          <w:szCs w:val="24"/>
        </w:rPr>
        <w:t>(</w:t>
      </w:r>
      <w:r w:rsidR="003D64AB" w:rsidRPr="00CD0689">
        <w:rPr>
          <w:rFonts w:ascii="Times New Roman" w:hAnsi="Times New Roman" w:cs="Times New Roman"/>
          <w:sz w:val="24"/>
          <w:szCs w:val="24"/>
        </w:rPr>
        <w:t>htt</w:t>
      </w:r>
      <w:r w:rsidR="00921DA9" w:rsidRPr="00CD0689">
        <w:rPr>
          <w:rFonts w:ascii="Times New Roman" w:hAnsi="Times New Roman" w:cs="Times New Roman"/>
          <w:sz w:val="24"/>
          <w:szCs w:val="24"/>
        </w:rPr>
        <w:t>p://www.omga.su/sveden/document)</w:t>
      </w:r>
      <w:r w:rsidR="008327C5" w:rsidRPr="00CD0689">
        <w:rPr>
          <w:rFonts w:ascii="Times New Roman" w:hAnsi="Times New Roman" w:cs="Times New Roman"/>
          <w:sz w:val="24"/>
          <w:szCs w:val="24"/>
        </w:rPr>
        <w:t>.</w:t>
      </w:r>
      <w:r w:rsidR="003D64AB" w:rsidRPr="00CD0689">
        <w:rPr>
          <w:rFonts w:ascii="Times New Roman" w:hAnsi="Times New Roman" w:cs="Times New Roman"/>
          <w:sz w:val="24"/>
          <w:szCs w:val="24"/>
        </w:rPr>
        <w:t xml:space="preserve"> </w:t>
      </w:r>
      <w:r w:rsidRPr="00CD0689">
        <w:rPr>
          <w:rFonts w:ascii="Times New Roman" w:hAnsi="Times New Roman" w:cs="Times New Roman"/>
          <w:sz w:val="24"/>
          <w:szCs w:val="24"/>
        </w:rPr>
        <w:t>Обеспеченность ФОС</w:t>
      </w:r>
      <w:r w:rsidR="00937A5F" w:rsidRPr="00CD0689">
        <w:rPr>
          <w:rFonts w:ascii="Times New Roman" w:hAnsi="Times New Roman" w:cs="Times New Roman"/>
          <w:sz w:val="24"/>
          <w:szCs w:val="24"/>
        </w:rPr>
        <w:t xml:space="preserve"> по дисциплинам и практикам</w:t>
      </w:r>
      <w:r w:rsidRPr="00CD0689">
        <w:rPr>
          <w:rFonts w:ascii="Times New Roman" w:hAnsi="Times New Roman" w:cs="Times New Roman"/>
          <w:sz w:val="24"/>
          <w:szCs w:val="24"/>
        </w:rPr>
        <w:t xml:space="preserve"> составляет 100% по всем </w:t>
      </w:r>
      <w:r w:rsidR="00937A5F" w:rsidRPr="00CD0689">
        <w:rPr>
          <w:rFonts w:ascii="Times New Roman" w:hAnsi="Times New Roman" w:cs="Times New Roman"/>
          <w:sz w:val="24"/>
          <w:szCs w:val="24"/>
        </w:rPr>
        <w:t xml:space="preserve">основным </w:t>
      </w:r>
      <w:r w:rsidRPr="00CD0689">
        <w:rPr>
          <w:rFonts w:ascii="Times New Roman" w:hAnsi="Times New Roman" w:cs="Times New Roman"/>
          <w:sz w:val="24"/>
          <w:szCs w:val="24"/>
        </w:rPr>
        <w:t xml:space="preserve">образовательным программам, реализуемым в </w:t>
      </w:r>
      <w:r w:rsidR="009B24A9" w:rsidRPr="00CD0689">
        <w:rPr>
          <w:rFonts w:ascii="Times New Roman" w:hAnsi="Times New Roman" w:cs="Times New Roman"/>
          <w:sz w:val="24"/>
          <w:szCs w:val="24"/>
        </w:rPr>
        <w:t>Академии</w:t>
      </w:r>
      <w:r w:rsidRPr="00CD0689">
        <w:rPr>
          <w:rFonts w:ascii="Times New Roman" w:hAnsi="Times New Roman" w:cs="Times New Roman"/>
          <w:sz w:val="24"/>
          <w:szCs w:val="24"/>
        </w:rPr>
        <w:t>. Ежегодно</w:t>
      </w:r>
      <w:r w:rsidR="00645DF3" w:rsidRPr="00CD0689">
        <w:rPr>
          <w:rFonts w:ascii="Times New Roman" w:hAnsi="Times New Roman" w:cs="Times New Roman"/>
          <w:sz w:val="24"/>
          <w:szCs w:val="24"/>
        </w:rPr>
        <w:t xml:space="preserve"> </w:t>
      </w:r>
      <w:r w:rsidRPr="00CD0689">
        <w:rPr>
          <w:rFonts w:ascii="Times New Roman" w:hAnsi="Times New Roman" w:cs="Times New Roman"/>
          <w:sz w:val="24"/>
          <w:szCs w:val="24"/>
        </w:rPr>
        <w:t>осуществляется обновление</w:t>
      </w:r>
      <w:r w:rsidR="00645DF3" w:rsidRPr="00CD0689">
        <w:rPr>
          <w:rFonts w:ascii="Times New Roman" w:hAnsi="Times New Roman" w:cs="Times New Roman"/>
          <w:sz w:val="24"/>
          <w:szCs w:val="24"/>
        </w:rPr>
        <w:t xml:space="preserve"> </w:t>
      </w:r>
      <w:r w:rsidRPr="00CD0689">
        <w:rPr>
          <w:rFonts w:ascii="Times New Roman" w:hAnsi="Times New Roman" w:cs="Times New Roman"/>
          <w:sz w:val="24"/>
          <w:szCs w:val="24"/>
        </w:rPr>
        <w:t>содержания</w:t>
      </w:r>
      <w:r w:rsidR="00645DF3" w:rsidRPr="00CD0689">
        <w:rPr>
          <w:rFonts w:ascii="Times New Roman" w:hAnsi="Times New Roman" w:cs="Times New Roman"/>
          <w:sz w:val="24"/>
          <w:szCs w:val="24"/>
        </w:rPr>
        <w:t xml:space="preserve"> </w:t>
      </w:r>
      <w:r w:rsidRPr="00CD0689">
        <w:rPr>
          <w:rFonts w:ascii="Times New Roman" w:hAnsi="Times New Roman" w:cs="Times New Roman"/>
          <w:sz w:val="24"/>
          <w:szCs w:val="24"/>
        </w:rPr>
        <w:t>ФОС.</w:t>
      </w:r>
      <w:r w:rsidR="00645DF3" w:rsidRPr="00CD0689">
        <w:rPr>
          <w:rFonts w:ascii="Times New Roman" w:hAnsi="Times New Roman" w:cs="Times New Roman"/>
          <w:sz w:val="24"/>
          <w:szCs w:val="24"/>
        </w:rPr>
        <w:t xml:space="preserve"> </w:t>
      </w:r>
      <w:r w:rsidR="00484B36" w:rsidRPr="00CD0689">
        <w:rPr>
          <w:rFonts w:ascii="Times New Roman" w:hAnsi="Times New Roman" w:cs="Times New Roman"/>
          <w:sz w:val="24"/>
          <w:szCs w:val="24"/>
        </w:rPr>
        <w:t>В целях управления качеством образования ведется систематический анализ результатов текущ</w:t>
      </w:r>
      <w:r w:rsidR="00921DA9" w:rsidRPr="00CD0689">
        <w:rPr>
          <w:rFonts w:ascii="Times New Roman" w:hAnsi="Times New Roman" w:cs="Times New Roman"/>
          <w:sz w:val="24"/>
          <w:szCs w:val="24"/>
        </w:rPr>
        <w:t>ей</w:t>
      </w:r>
      <w:r w:rsidR="00484B36" w:rsidRPr="00CD0689">
        <w:rPr>
          <w:rFonts w:ascii="Times New Roman" w:hAnsi="Times New Roman" w:cs="Times New Roman"/>
          <w:sz w:val="24"/>
          <w:szCs w:val="24"/>
        </w:rPr>
        <w:t xml:space="preserve"> и промежуточн</w:t>
      </w:r>
      <w:r w:rsidR="00921DA9" w:rsidRPr="00CD0689">
        <w:rPr>
          <w:rFonts w:ascii="Times New Roman" w:hAnsi="Times New Roman" w:cs="Times New Roman"/>
          <w:sz w:val="24"/>
          <w:szCs w:val="24"/>
        </w:rPr>
        <w:t>ой</w:t>
      </w:r>
      <w:r w:rsidR="00484B36" w:rsidRPr="00CD0689">
        <w:rPr>
          <w:rFonts w:ascii="Times New Roman" w:hAnsi="Times New Roman" w:cs="Times New Roman"/>
          <w:sz w:val="24"/>
          <w:szCs w:val="24"/>
        </w:rPr>
        <w:t xml:space="preserve"> аттестаци</w:t>
      </w:r>
      <w:r w:rsidR="00921DA9" w:rsidRPr="00CD0689">
        <w:rPr>
          <w:rFonts w:ascii="Times New Roman" w:hAnsi="Times New Roman" w:cs="Times New Roman"/>
          <w:sz w:val="24"/>
          <w:szCs w:val="24"/>
        </w:rPr>
        <w:t>и</w:t>
      </w:r>
      <w:r w:rsidR="00484B36" w:rsidRPr="00CD0689">
        <w:rPr>
          <w:rFonts w:ascii="Times New Roman" w:hAnsi="Times New Roman" w:cs="Times New Roman"/>
          <w:sz w:val="24"/>
          <w:szCs w:val="24"/>
        </w:rPr>
        <w:t xml:space="preserve">, а также государственной </w:t>
      </w:r>
      <w:r w:rsidR="00921DA9" w:rsidRPr="00CD0689">
        <w:rPr>
          <w:rFonts w:ascii="Times New Roman" w:hAnsi="Times New Roman" w:cs="Times New Roman"/>
          <w:sz w:val="24"/>
          <w:szCs w:val="24"/>
        </w:rPr>
        <w:t xml:space="preserve">итоговой </w:t>
      </w:r>
      <w:r w:rsidR="00484B36" w:rsidRPr="00CD0689">
        <w:rPr>
          <w:rFonts w:ascii="Times New Roman" w:hAnsi="Times New Roman" w:cs="Times New Roman"/>
          <w:sz w:val="24"/>
          <w:szCs w:val="24"/>
        </w:rPr>
        <w:t>аттестации.</w:t>
      </w:r>
      <w:r w:rsidR="00484B36" w:rsidRPr="00CD0689">
        <w:rPr>
          <w:rFonts w:ascii="Times New Roman" w:eastAsia="Calibri" w:hAnsi="Times New Roman" w:cs="Times New Roman"/>
          <w:kern w:val="0"/>
          <w:sz w:val="24"/>
          <w:szCs w:val="24"/>
          <w:lang w:eastAsia="en-US"/>
        </w:rPr>
        <w:t xml:space="preserve"> </w:t>
      </w:r>
    </w:p>
    <w:p w:rsidR="003F08C8" w:rsidRPr="00CD0689" w:rsidRDefault="00B51672" w:rsidP="00DA63BE">
      <w:pPr>
        <w:suppressAutoHyphens w:val="0"/>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Внутренняя оценка качества знаний обучающихся в отчетном году реализовывалась посредством:</w:t>
      </w:r>
    </w:p>
    <w:p w:rsidR="003F08C8" w:rsidRPr="00CD0689" w:rsidRDefault="00B51672" w:rsidP="00DA63BE">
      <w:pPr>
        <w:suppressAutoHyphens w:val="0"/>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 - контроля соблюдения расписания аудиторных занятий, </w:t>
      </w:r>
      <w:r w:rsidR="003F08C8" w:rsidRPr="00CD0689">
        <w:rPr>
          <w:rFonts w:ascii="Times New Roman" w:hAnsi="Times New Roman" w:cs="Times New Roman"/>
          <w:sz w:val="24"/>
          <w:szCs w:val="24"/>
        </w:rPr>
        <w:t>г</w:t>
      </w:r>
      <w:r w:rsidRPr="00CD0689">
        <w:rPr>
          <w:rFonts w:ascii="Times New Roman" w:hAnsi="Times New Roman" w:cs="Times New Roman"/>
          <w:sz w:val="24"/>
          <w:szCs w:val="24"/>
        </w:rPr>
        <w:t>рафиков прохождения практики государственной итоговой аттестации;</w:t>
      </w:r>
    </w:p>
    <w:p w:rsidR="003F08C8" w:rsidRPr="00CD0689" w:rsidRDefault="00B51672" w:rsidP="00DA63BE">
      <w:pPr>
        <w:suppressAutoHyphens w:val="0"/>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 - анализа</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посещаемости</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обучающимися</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 xml:space="preserve">занятий; </w:t>
      </w:r>
    </w:p>
    <w:p w:rsidR="003F08C8" w:rsidRPr="00CD0689" w:rsidRDefault="00B51672" w:rsidP="00DA63BE">
      <w:pPr>
        <w:suppressAutoHyphens w:val="0"/>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контроля</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и</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анализа</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текущих</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знаний</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обучающихся</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на</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основе</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на</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основе</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внутреннего</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 xml:space="preserve">тестирования; </w:t>
      </w:r>
    </w:p>
    <w:p w:rsidR="003F08C8" w:rsidRPr="00CD0689" w:rsidRDefault="00B51672" w:rsidP="00DA63BE">
      <w:pPr>
        <w:suppressAutoHyphens w:val="0"/>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выявления</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остаточных</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знаний</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обучающихся</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на</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основе</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фондов</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оценочных</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 xml:space="preserve">средств; </w:t>
      </w:r>
      <w:r w:rsidR="003F08C8" w:rsidRPr="00CD0689">
        <w:rPr>
          <w:rFonts w:ascii="Times New Roman" w:hAnsi="Times New Roman" w:cs="Times New Roman"/>
          <w:sz w:val="24"/>
          <w:szCs w:val="24"/>
        </w:rPr>
        <w:t xml:space="preserve"> </w:t>
      </w:r>
    </w:p>
    <w:p w:rsidR="003F08C8" w:rsidRPr="00CD0689" w:rsidRDefault="00B51672" w:rsidP="00DA63BE">
      <w:pPr>
        <w:suppressAutoHyphens w:val="0"/>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анализа</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результатов</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экзаменационных</w:t>
      </w:r>
      <w:r w:rsidR="003F08C8" w:rsidRPr="00CD0689">
        <w:rPr>
          <w:rFonts w:ascii="Times New Roman" w:hAnsi="Times New Roman" w:cs="Times New Roman"/>
          <w:sz w:val="24"/>
          <w:szCs w:val="24"/>
        </w:rPr>
        <w:t xml:space="preserve"> </w:t>
      </w:r>
      <w:r w:rsidRPr="00CD0689">
        <w:rPr>
          <w:rFonts w:ascii="Times New Roman" w:hAnsi="Times New Roman" w:cs="Times New Roman"/>
          <w:sz w:val="24"/>
          <w:szCs w:val="24"/>
        </w:rPr>
        <w:t>сессий.</w:t>
      </w:r>
    </w:p>
    <w:p w:rsidR="0086104A" w:rsidRPr="00CD0689" w:rsidRDefault="0086104A" w:rsidP="0086104A">
      <w:pPr>
        <w:spacing w:after="0" w:line="240" w:lineRule="auto"/>
        <w:jc w:val="center"/>
        <w:rPr>
          <w:rFonts w:ascii="Times New Roman" w:hAnsi="Times New Roman" w:cs="Times New Roman"/>
          <w:b/>
          <w:sz w:val="28"/>
          <w:szCs w:val="28"/>
        </w:rPr>
      </w:pPr>
    </w:p>
    <w:p w:rsidR="0086104A" w:rsidRPr="007E7834" w:rsidRDefault="0086104A" w:rsidP="0086104A">
      <w:pPr>
        <w:spacing w:after="0" w:line="240" w:lineRule="auto"/>
        <w:jc w:val="center"/>
        <w:rPr>
          <w:rFonts w:ascii="Times New Roman" w:hAnsi="Times New Roman" w:cs="Times New Roman"/>
          <w:sz w:val="24"/>
          <w:szCs w:val="24"/>
        </w:rPr>
      </w:pPr>
      <w:r w:rsidRPr="007E7834">
        <w:rPr>
          <w:rFonts w:ascii="Times New Roman" w:hAnsi="Times New Roman" w:cs="Times New Roman"/>
          <w:sz w:val="24"/>
          <w:szCs w:val="24"/>
        </w:rPr>
        <w:t>Итоги контрольных срезов</w:t>
      </w:r>
    </w:p>
    <w:p w:rsidR="0086104A" w:rsidRPr="007E7834" w:rsidRDefault="0086104A" w:rsidP="0086104A">
      <w:pPr>
        <w:spacing w:after="0" w:line="240" w:lineRule="auto"/>
        <w:jc w:val="center"/>
        <w:rPr>
          <w:rFonts w:ascii="Times New Roman" w:hAnsi="Times New Roman" w:cs="Times New Roman"/>
          <w:sz w:val="24"/>
          <w:szCs w:val="24"/>
        </w:rPr>
      </w:pPr>
      <w:r w:rsidRPr="007E7834">
        <w:rPr>
          <w:rFonts w:ascii="Times New Roman" w:hAnsi="Times New Roman" w:cs="Times New Roman"/>
          <w:sz w:val="24"/>
          <w:szCs w:val="24"/>
        </w:rPr>
        <w:t>202</w:t>
      </w:r>
      <w:r w:rsidR="002359D2" w:rsidRPr="007E7834">
        <w:rPr>
          <w:rFonts w:ascii="Times New Roman" w:hAnsi="Times New Roman" w:cs="Times New Roman"/>
          <w:sz w:val="24"/>
          <w:szCs w:val="24"/>
        </w:rPr>
        <w:t>4</w:t>
      </w:r>
      <w:r w:rsidR="00F97D4E" w:rsidRPr="007E7834">
        <w:rPr>
          <w:rFonts w:ascii="Times New Roman" w:hAnsi="Times New Roman" w:cs="Times New Roman"/>
          <w:sz w:val="24"/>
          <w:szCs w:val="24"/>
        </w:rPr>
        <w:t>/</w:t>
      </w:r>
      <w:r w:rsidRPr="007E7834">
        <w:rPr>
          <w:rFonts w:ascii="Times New Roman" w:hAnsi="Times New Roman" w:cs="Times New Roman"/>
          <w:sz w:val="24"/>
          <w:szCs w:val="24"/>
        </w:rPr>
        <w:t>202</w:t>
      </w:r>
      <w:r w:rsidR="002359D2" w:rsidRPr="007E7834">
        <w:rPr>
          <w:rFonts w:ascii="Times New Roman" w:hAnsi="Times New Roman" w:cs="Times New Roman"/>
          <w:sz w:val="24"/>
          <w:szCs w:val="24"/>
        </w:rPr>
        <w:t>5</w:t>
      </w:r>
      <w:r w:rsidRPr="007E7834">
        <w:rPr>
          <w:rFonts w:ascii="Times New Roman" w:hAnsi="Times New Roman" w:cs="Times New Roman"/>
          <w:sz w:val="24"/>
          <w:szCs w:val="24"/>
        </w:rPr>
        <w:t xml:space="preserve"> учебный год (</w:t>
      </w:r>
      <w:r w:rsidR="00F97D4E" w:rsidRPr="007E7834">
        <w:rPr>
          <w:rFonts w:ascii="Times New Roman" w:hAnsi="Times New Roman" w:cs="Times New Roman"/>
          <w:sz w:val="24"/>
          <w:szCs w:val="24"/>
        </w:rPr>
        <w:t>октяб</w:t>
      </w:r>
      <w:r w:rsidRPr="007E7834">
        <w:rPr>
          <w:rFonts w:ascii="Times New Roman" w:hAnsi="Times New Roman" w:cs="Times New Roman"/>
          <w:sz w:val="24"/>
          <w:szCs w:val="24"/>
        </w:rPr>
        <w:t>рь)</w:t>
      </w:r>
    </w:p>
    <w:p w:rsidR="0086104A" w:rsidRPr="007E7834" w:rsidRDefault="0086104A" w:rsidP="0086104A">
      <w:pPr>
        <w:spacing w:after="0" w:line="240" w:lineRule="auto"/>
        <w:jc w:val="right"/>
        <w:rPr>
          <w:rFonts w:ascii="Times New Roman" w:hAnsi="Times New Roman" w:cs="Times New Roman"/>
          <w:sz w:val="24"/>
          <w:szCs w:val="24"/>
        </w:rPr>
      </w:pPr>
      <w:r w:rsidRPr="007E7834">
        <w:rPr>
          <w:rFonts w:ascii="Times New Roman" w:hAnsi="Times New Roman" w:cs="Times New Roman"/>
          <w:sz w:val="24"/>
          <w:szCs w:val="24"/>
        </w:rPr>
        <w:t xml:space="preserve">Таблица </w:t>
      </w:r>
      <w:r w:rsidR="00E8437B" w:rsidRPr="007E7834">
        <w:rPr>
          <w:rFonts w:ascii="Times New Roman" w:hAnsi="Times New Roman" w:cs="Times New Roman"/>
          <w:sz w:val="24"/>
          <w:szCs w:val="24"/>
        </w:rPr>
        <w:t>1</w:t>
      </w:r>
      <w:r w:rsidR="00316C52" w:rsidRPr="007E7834">
        <w:rPr>
          <w:rFonts w:ascii="Times New Roman" w:hAnsi="Times New Roman" w:cs="Times New Roman"/>
          <w:sz w:val="24"/>
          <w:szCs w:val="24"/>
        </w:rPr>
        <w:t>2</w:t>
      </w:r>
    </w:p>
    <w:tbl>
      <w:tblPr>
        <w:tblStyle w:val="61"/>
        <w:tblW w:w="11201" w:type="dxa"/>
        <w:tblInd w:w="-459" w:type="dxa"/>
        <w:tblLayout w:type="fixed"/>
        <w:tblLook w:val="04A0" w:firstRow="1" w:lastRow="0" w:firstColumn="1" w:lastColumn="0" w:noHBand="0" w:noVBand="1"/>
      </w:tblPr>
      <w:tblGrid>
        <w:gridCol w:w="1262"/>
        <w:gridCol w:w="137"/>
        <w:gridCol w:w="281"/>
        <w:gridCol w:w="1690"/>
        <w:gridCol w:w="853"/>
        <w:gridCol w:w="43"/>
        <w:gridCol w:w="130"/>
        <w:gridCol w:w="560"/>
        <w:gridCol w:w="829"/>
        <w:gridCol w:w="21"/>
        <w:gridCol w:w="549"/>
        <w:gridCol w:w="18"/>
        <w:gridCol w:w="552"/>
        <w:gridCol w:w="15"/>
        <w:gridCol w:w="555"/>
        <w:gridCol w:w="12"/>
        <w:gridCol w:w="558"/>
        <w:gridCol w:w="9"/>
        <w:gridCol w:w="561"/>
        <w:gridCol w:w="6"/>
        <w:gridCol w:w="567"/>
        <w:gridCol w:w="573"/>
        <w:gridCol w:w="709"/>
        <w:gridCol w:w="711"/>
      </w:tblGrid>
      <w:tr w:rsidR="007E7834" w:rsidRPr="002359D2" w:rsidTr="007E7834">
        <w:tc>
          <w:tcPr>
            <w:tcW w:w="1262" w:type="dxa"/>
            <w:vMerge w:val="restart"/>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Направление подготовки</w:t>
            </w:r>
          </w:p>
        </w:tc>
        <w:tc>
          <w:tcPr>
            <w:tcW w:w="418" w:type="dxa"/>
            <w:gridSpan w:val="2"/>
            <w:vMerge w:val="restart"/>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курс</w:t>
            </w:r>
          </w:p>
        </w:tc>
        <w:tc>
          <w:tcPr>
            <w:tcW w:w="1690" w:type="dxa"/>
            <w:vMerge w:val="restart"/>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дисциплина</w:t>
            </w:r>
          </w:p>
        </w:tc>
        <w:tc>
          <w:tcPr>
            <w:tcW w:w="853" w:type="dxa"/>
            <w:vMerge w:val="restart"/>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Кол-во студентов по списку</w:t>
            </w:r>
          </w:p>
        </w:tc>
        <w:tc>
          <w:tcPr>
            <w:tcW w:w="733" w:type="dxa"/>
            <w:gridSpan w:val="3"/>
            <w:vMerge w:val="restart"/>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Кол-во студентов, прошедших тест</w:t>
            </w:r>
          </w:p>
        </w:tc>
        <w:tc>
          <w:tcPr>
            <w:tcW w:w="4825" w:type="dxa"/>
            <w:gridSpan w:val="14"/>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Итоги тестирования</w:t>
            </w:r>
          </w:p>
        </w:tc>
        <w:tc>
          <w:tcPr>
            <w:tcW w:w="709" w:type="dxa"/>
            <w:vMerge w:val="restart"/>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Успеваемость</w:t>
            </w:r>
          </w:p>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p>
        </w:tc>
        <w:tc>
          <w:tcPr>
            <w:tcW w:w="711" w:type="dxa"/>
            <w:vMerge w:val="restart"/>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Качество</w:t>
            </w:r>
          </w:p>
        </w:tc>
      </w:tr>
      <w:tr w:rsidR="007E7834" w:rsidRPr="002359D2" w:rsidTr="007E7834">
        <w:tc>
          <w:tcPr>
            <w:tcW w:w="1262" w:type="dxa"/>
            <w:vMerge/>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418" w:type="dxa"/>
            <w:gridSpan w:val="2"/>
            <w:vMerge/>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1690" w:type="dxa"/>
            <w:vMerge/>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p>
        </w:tc>
        <w:tc>
          <w:tcPr>
            <w:tcW w:w="853" w:type="dxa"/>
            <w:vMerge/>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733" w:type="dxa"/>
            <w:gridSpan w:val="3"/>
            <w:vMerge/>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829"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w:t>
            </w:r>
          </w:p>
        </w:tc>
        <w:tc>
          <w:tcPr>
            <w:tcW w:w="570"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70"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w:t>
            </w:r>
          </w:p>
        </w:tc>
        <w:tc>
          <w:tcPr>
            <w:tcW w:w="570"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w:t>
            </w:r>
          </w:p>
        </w:tc>
        <w:tc>
          <w:tcPr>
            <w:tcW w:w="573"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3"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w:t>
            </w:r>
          </w:p>
        </w:tc>
        <w:tc>
          <w:tcPr>
            <w:tcW w:w="709" w:type="dxa"/>
            <w:vMerge/>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711" w:type="dxa"/>
            <w:vMerge/>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r>
      <w:tr w:rsidR="007E7834" w:rsidRPr="002359D2" w:rsidTr="007E7834">
        <w:trPr>
          <w:trHeight w:val="297"/>
        </w:trPr>
        <w:tc>
          <w:tcPr>
            <w:tcW w:w="1262"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tcPr>
          <w:p w:rsidR="002359D2" w:rsidRPr="002359D2" w:rsidRDefault="002359D2" w:rsidP="002359D2">
            <w:pPr>
              <w:tabs>
                <w:tab w:val="left" w:pos="2865"/>
              </w:tabs>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Русский язык и культура речи </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83,3</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75</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История России </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66,8</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33,2</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66</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Основы самоорганизации и саморазвития студента</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83,3</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Философия</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66,8</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33,2</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66,7</w:t>
            </w:r>
          </w:p>
        </w:tc>
      </w:tr>
      <w:tr w:rsidR="007E7834" w:rsidRPr="002359D2" w:rsidTr="007E7834">
        <w:trPr>
          <w:trHeight w:val="518"/>
        </w:trPr>
        <w:tc>
          <w:tcPr>
            <w:tcW w:w="1262" w:type="dxa"/>
            <w:shd w:val="clear" w:color="auto" w:fill="auto"/>
          </w:tcPr>
          <w:p w:rsidR="002359D2" w:rsidRPr="002359D2" w:rsidRDefault="002359D2" w:rsidP="002359D2">
            <w:pPr>
              <w:suppressAutoHyphens w:val="0"/>
              <w:spacing w:after="0" w:line="240" w:lineRule="auto"/>
              <w:rPr>
                <w:rFonts w:eastAsia="Calibri" w:cs="Times New Roman"/>
                <w:color w:val="000000"/>
                <w:kern w:val="0"/>
                <w:lang w:eastAsia="en-US"/>
              </w:rPr>
            </w:pPr>
            <w:r w:rsidRPr="002359D2">
              <w:rPr>
                <w:rFonts w:ascii="Times New Roman" w:eastAsia="Calibri" w:hAnsi="Times New Roman" w:cs="Times New Roman"/>
                <w:color w:val="000000"/>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1</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 xml:space="preserve">Основы российской государственности </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6</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83,3</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Правоведение </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color w:val="000000"/>
                <w:kern w:val="0"/>
                <w:sz w:val="20"/>
                <w:szCs w:val="24"/>
                <w:lang w:eastAsia="en-US"/>
              </w:rPr>
              <w:t>83,3</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Иностранный язык </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color w:val="000000"/>
                <w:kern w:val="0"/>
                <w:sz w:val="20"/>
                <w:szCs w:val="24"/>
                <w:lang w:eastAsia="en-US"/>
              </w:rPr>
              <w:t>83,3</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Анатомия и физиология центральной нервной системы и высшей нервной деятельности </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83,4</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16,6</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83,3</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Общая психология</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Философия </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Основы коммуникации, включая деловые и межличностные коммуникации</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Иностранный язык</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829"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color w:val="000000"/>
                <w:kern w:val="0"/>
                <w:lang w:eastAsia="en-US"/>
              </w:rPr>
            </w:pPr>
            <w:r w:rsidRPr="002359D2">
              <w:rPr>
                <w:rFonts w:ascii="Times New Roman" w:eastAsia="Calibri" w:hAnsi="Times New Roman" w:cs="Times New Roman"/>
                <w:color w:val="000000"/>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1</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Основы российской государственности</w:t>
            </w:r>
          </w:p>
          <w:p w:rsidR="002359D2" w:rsidRPr="002359D2" w:rsidRDefault="002359D2" w:rsidP="002359D2">
            <w:pPr>
              <w:suppressAutoHyphens w:val="0"/>
              <w:spacing w:after="0" w:line="240" w:lineRule="auto"/>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 xml:space="preserve"> </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5</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4</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50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80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color w:val="000000"/>
                <w:kern w:val="0"/>
                <w:sz w:val="20"/>
                <w:szCs w:val="24"/>
                <w:lang w:eastAsia="en-US"/>
              </w:rPr>
            </w:pPr>
            <w:r w:rsidRPr="002359D2">
              <w:rPr>
                <w:rFonts w:ascii="Times New Roman" w:eastAsia="Calibri" w:hAnsi="Times New Roman" w:cs="Times New Roman"/>
                <w:color w:val="000000"/>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bCs/>
                <w:kern w:val="0"/>
                <w:sz w:val="20"/>
                <w:szCs w:val="24"/>
                <w:lang w:eastAsia="en-US"/>
              </w:rPr>
            </w:pPr>
            <w:r w:rsidRPr="002359D2">
              <w:rPr>
                <w:rFonts w:ascii="Times New Roman" w:eastAsia="Calibri" w:hAnsi="Times New Roman" w:cs="Times New Roman"/>
                <w:bCs/>
                <w:kern w:val="0"/>
                <w:sz w:val="20"/>
                <w:szCs w:val="24"/>
                <w:lang w:eastAsia="en-US"/>
              </w:rPr>
              <w:t xml:space="preserve">Технологии обработки видео, аудио и графической информации </w:t>
            </w:r>
          </w:p>
          <w:p w:rsidR="002359D2" w:rsidRPr="002359D2" w:rsidRDefault="002359D2" w:rsidP="002359D2">
            <w:pPr>
              <w:suppressAutoHyphens w:val="0"/>
              <w:spacing w:after="0" w:line="240" w:lineRule="auto"/>
              <w:rPr>
                <w:rFonts w:ascii="Times New Roman" w:eastAsia="Calibri" w:hAnsi="Times New Roman" w:cs="Times New Roman"/>
                <w:bCs/>
                <w:kern w:val="0"/>
                <w:sz w:val="20"/>
                <w:szCs w:val="24"/>
                <w:lang w:eastAsia="en-US"/>
              </w:rPr>
            </w:pP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Русский язык и культура речи </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История России </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Основы самоорганизации и саморазвития студента </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Информационные технологии и базы данных в прикладных коммуникациях доц. </w:t>
            </w:r>
          </w:p>
        </w:tc>
        <w:tc>
          <w:tcPr>
            <w:tcW w:w="85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733"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3370" w:type="dxa"/>
            <w:gridSpan w:val="4"/>
            <w:shd w:val="clear" w:color="auto" w:fill="auto"/>
          </w:tcPr>
          <w:p w:rsidR="002359D2" w:rsidRPr="002359D2" w:rsidRDefault="002359D2" w:rsidP="002359D2">
            <w:pPr>
              <w:suppressAutoHyphens w:val="0"/>
              <w:spacing w:after="0" w:line="240" w:lineRule="auto"/>
              <w:jc w:val="right"/>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 xml:space="preserve">ИТОГО ПО </w:t>
            </w:r>
            <w:r w:rsidRPr="002359D2">
              <w:rPr>
                <w:rFonts w:ascii="Times New Roman" w:eastAsia="Calibri" w:hAnsi="Times New Roman" w:cs="Times New Roman"/>
                <w:b/>
                <w:kern w:val="0"/>
                <w:sz w:val="20"/>
                <w:szCs w:val="24"/>
                <w:lang w:val="en-US" w:eastAsia="en-US"/>
              </w:rPr>
              <w:t>I</w:t>
            </w:r>
            <w:r w:rsidRPr="002359D2">
              <w:rPr>
                <w:rFonts w:ascii="Times New Roman" w:eastAsia="Calibri" w:hAnsi="Times New Roman" w:cs="Times New Roman"/>
                <w:b/>
                <w:kern w:val="0"/>
                <w:sz w:val="20"/>
                <w:szCs w:val="24"/>
                <w:lang w:eastAsia="en-US"/>
              </w:rPr>
              <w:t xml:space="preserve"> КУРСУ</w:t>
            </w:r>
          </w:p>
        </w:tc>
        <w:tc>
          <w:tcPr>
            <w:tcW w:w="853" w:type="dxa"/>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88,0</w:t>
            </w:r>
          </w:p>
        </w:tc>
        <w:tc>
          <w:tcPr>
            <w:tcW w:w="1562" w:type="dxa"/>
            <w:gridSpan w:val="4"/>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35,0</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72,0</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47,0</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75,2</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6,0</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25,8</w:t>
            </w:r>
          </w:p>
        </w:tc>
        <w:tc>
          <w:tcPr>
            <w:tcW w:w="573"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0,0</w:t>
            </w:r>
          </w:p>
        </w:tc>
        <w:tc>
          <w:tcPr>
            <w:tcW w:w="573" w:type="dxa"/>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0,0</w:t>
            </w:r>
          </w:p>
        </w:tc>
        <w:tc>
          <w:tcPr>
            <w:tcW w:w="709" w:type="dxa"/>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88,7</w:t>
            </w:r>
          </w:p>
        </w:tc>
        <w:tc>
          <w:tcPr>
            <w:tcW w:w="711" w:type="dxa"/>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93,9</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Мультимедиа в СМИ </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История отечественной журналистики</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Техника и технология средств массовой информации</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Стилистика и литературное редактирование</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История мировой литературы</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rPr>
          <w:trHeight w:val="656"/>
        </w:trPr>
        <w:tc>
          <w:tcPr>
            <w:tcW w:w="1262"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Социология </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Практическая грамматика </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Стилистика и литературное редактирование</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Брендинг </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66,7</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33,3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Социология </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Информационные системы в рекламе и связях с общественностью </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33,3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66,7</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Теория и практика рекламы </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66,7</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33,3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История мировой литературы проф. </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66,7</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33,3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Теория и практика медиокоммуникаций</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 </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42.03.01 Реклама и связи с общественностью</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История рекламы</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66,7</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33,3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Деловые коммуникации </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25</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75</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Теория личности в психологии</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Психология здоровья</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Основы психологического консультирования </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Педагогическая психология</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262" w:type="dxa"/>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37.03.01 Психология</w:t>
            </w:r>
          </w:p>
        </w:tc>
        <w:tc>
          <w:tcPr>
            <w:tcW w:w="418" w:type="dxa"/>
            <w:gridSpan w:val="2"/>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Социальная психология </w:t>
            </w:r>
          </w:p>
        </w:tc>
        <w:tc>
          <w:tcPr>
            <w:tcW w:w="896"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69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3370" w:type="dxa"/>
            <w:gridSpan w:val="4"/>
            <w:shd w:val="clear" w:color="auto" w:fill="auto"/>
          </w:tcPr>
          <w:p w:rsidR="002359D2" w:rsidRPr="002359D2" w:rsidRDefault="002359D2" w:rsidP="002359D2">
            <w:pPr>
              <w:suppressAutoHyphens w:val="0"/>
              <w:spacing w:after="0" w:line="240" w:lineRule="auto"/>
              <w:jc w:val="right"/>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 xml:space="preserve">ИТОГО ПО </w:t>
            </w:r>
            <w:r w:rsidRPr="002359D2">
              <w:rPr>
                <w:rFonts w:ascii="Times New Roman" w:eastAsia="Calibri" w:hAnsi="Times New Roman" w:cs="Times New Roman"/>
                <w:b/>
                <w:kern w:val="0"/>
                <w:sz w:val="20"/>
                <w:szCs w:val="24"/>
                <w:lang w:val="en-US" w:eastAsia="en-US"/>
              </w:rPr>
              <w:t>II</w:t>
            </w:r>
            <w:r w:rsidRPr="002359D2">
              <w:rPr>
                <w:rFonts w:ascii="Times New Roman" w:eastAsia="Calibri" w:hAnsi="Times New Roman" w:cs="Times New Roman"/>
                <w:b/>
                <w:kern w:val="0"/>
                <w:sz w:val="20"/>
                <w:szCs w:val="24"/>
                <w:lang w:eastAsia="en-US"/>
              </w:rPr>
              <w:t xml:space="preserve"> КУРСУ</w:t>
            </w:r>
          </w:p>
        </w:tc>
        <w:tc>
          <w:tcPr>
            <w:tcW w:w="1026" w:type="dxa"/>
            <w:gridSpan w:val="3"/>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66,0</w:t>
            </w:r>
          </w:p>
        </w:tc>
        <w:tc>
          <w:tcPr>
            <w:tcW w:w="1389"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36,0</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76,1</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28,0</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59,5</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2,0</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37,5</w:t>
            </w:r>
          </w:p>
        </w:tc>
        <w:tc>
          <w:tcPr>
            <w:tcW w:w="573"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0,0</w:t>
            </w:r>
          </w:p>
        </w:tc>
        <w:tc>
          <w:tcPr>
            <w:tcW w:w="573" w:type="dxa"/>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0,0</w:t>
            </w:r>
          </w:p>
        </w:tc>
        <w:tc>
          <w:tcPr>
            <w:tcW w:w="709" w:type="dxa"/>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98,1</w:t>
            </w:r>
          </w:p>
        </w:tc>
        <w:tc>
          <w:tcPr>
            <w:tcW w:w="711" w:type="dxa"/>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96,4</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44.03.01 Педагогическое образование</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Философия </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44.03.01 Педагогическое образование</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Теория организации работы с родителями младших школьников</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44.03.01 Педагогическое образование</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Организация внеурочной деятельности в начальной школе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44.03.01 Педагогическое образование</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Основы региональных культур и светской техники в начальной школе: содержание предмета, технология обучения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44.03.01 Педагогическое образование</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Изобразительное искусство в начальной школе: содержание предмета, технология обучения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44.03.01 Педагогическое образование</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Психология воспитательных практик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41.03.04 Политология</w:t>
            </w:r>
          </w:p>
        </w:tc>
        <w:tc>
          <w:tcPr>
            <w:tcW w:w="281" w:type="dxa"/>
            <w:shd w:val="clear" w:color="auto" w:fill="auto"/>
          </w:tcPr>
          <w:p w:rsidR="002359D2" w:rsidRPr="002359D2" w:rsidRDefault="002359D2" w:rsidP="002359D2">
            <w:pPr>
              <w:suppressAutoHyphens w:val="0"/>
              <w:spacing w:after="0" w:line="240" w:lineRule="auto"/>
              <w:jc w:val="center"/>
              <w:rPr>
                <w:rFonts w:eastAsia="Calibri" w:cs="Times New Roman"/>
                <w:kern w:val="0"/>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Государственные программы и проекты</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41.03.04 Политология</w:t>
            </w:r>
          </w:p>
        </w:tc>
        <w:tc>
          <w:tcPr>
            <w:tcW w:w="281" w:type="dxa"/>
            <w:shd w:val="clear" w:color="auto" w:fill="auto"/>
          </w:tcPr>
          <w:p w:rsidR="002359D2" w:rsidRPr="002359D2" w:rsidRDefault="002359D2" w:rsidP="002359D2">
            <w:pPr>
              <w:suppressAutoHyphens w:val="0"/>
              <w:spacing w:after="0" w:line="240" w:lineRule="auto"/>
              <w:jc w:val="center"/>
              <w:rPr>
                <w:rFonts w:eastAsia="Calibri" w:cs="Times New Roman"/>
                <w:kern w:val="0"/>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Этнологические процессы в современной России и мире</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41.03.04 Политология</w:t>
            </w:r>
          </w:p>
        </w:tc>
        <w:tc>
          <w:tcPr>
            <w:tcW w:w="281" w:type="dxa"/>
            <w:shd w:val="clear" w:color="auto" w:fill="auto"/>
          </w:tcPr>
          <w:p w:rsidR="002359D2" w:rsidRPr="002359D2" w:rsidRDefault="002359D2" w:rsidP="002359D2">
            <w:pPr>
              <w:suppressAutoHyphens w:val="0"/>
              <w:spacing w:after="0" w:line="240" w:lineRule="auto"/>
              <w:jc w:val="center"/>
              <w:rPr>
                <w:rFonts w:eastAsia="Calibri" w:cs="Times New Roman"/>
                <w:kern w:val="0"/>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Политические системы стран и регионов мира</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41.03.04 Политология</w:t>
            </w:r>
          </w:p>
        </w:tc>
        <w:tc>
          <w:tcPr>
            <w:tcW w:w="281" w:type="dxa"/>
            <w:shd w:val="clear" w:color="auto" w:fill="auto"/>
          </w:tcPr>
          <w:p w:rsidR="002359D2" w:rsidRPr="002359D2" w:rsidRDefault="002359D2" w:rsidP="002359D2">
            <w:pPr>
              <w:suppressAutoHyphens w:val="0"/>
              <w:spacing w:after="0" w:line="240" w:lineRule="auto"/>
              <w:jc w:val="center"/>
              <w:rPr>
                <w:rFonts w:eastAsia="Calibri" w:cs="Times New Roman"/>
                <w:kern w:val="0"/>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Иностранный язык</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41.03.04 Политология</w:t>
            </w:r>
          </w:p>
        </w:tc>
        <w:tc>
          <w:tcPr>
            <w:tcW w:w="281" w:type="dxa"/>
            <w:shd w:val="clear" w:color="auto" w:fill="auto"/>
          </w:tcPr>
          <w:p w:rsidR="002359D2" w:rsidRPr="002359D2" w:rsidRDefault="002359D2" w:rsidP="002359D2">
            <w:pPr>
              <w:suppressAutoHyphens w:val="0"/>
              <w:spacing w:after="0" w:line="240" w:lineRule="auto"/>
              <w:jc w:val="center"/>
              <w:rPr>
                <w:rFonts w:eastAsia="Calibri" w:cs="Times New Roman"/>
                <w:kern w:val="0"/>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Анализ классических политических текстов (Русская политология)</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41.03.04 Политология</w:t>
            </w:r>
          </w:p>
        </w:tc>
        <w:tc>
          <w:tcPr>
            <w:tcW w:w="281" w:type="dxa"/>
            <w:shd w:val="clear" w:color="auto" w:fill="auto"/>
          </w:tcPr>
          <w:p w:rsidR="002359D2" w:rsidRPr="002359D2" w:rsidRDefault="002359D2" w:rsidP="002359D2">
            <w:pPr>
              <w:suppressAutoHyphens w:val="0"/>
              <w:spacing w:after="0" w:line="240" w:lineRule="auto"/>
              <w:jc w:val="center"/>
              <w:rPr>
                <w:rFonts w:eastAsia="Calibri" w:cs="Times New Roman"/>
                <w:kern w:val="0"/>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Статестическая обработка данных политических исследований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41.03.04 Политология</w:t>
            </w:r>
          </w:p>
        </w:tc>
        <w:tc>
          <w:tcPr>
            <w:tcW w:w="281" w:type="dxa"/>
            <w:shd w:val="clear" w:color="auto" w:fill="auto"/>
          </w:tcPr>
          <w:p w:rsidR="002359D2" w:rsidRPr="002359D2" w:rsidRDefault="002359D2" w:rsidP="002359D2">
            <w:pPr>
              <w:suppressAutoHyphens w:val="0"/>
              <w:spacing w:after="0" w:line="240" w:lineRule="auto"/>
              <w:jc w:val="center"/>
              <w:rPr>
                <w:rFonts w:eastAsia="Calibri" w:cs="Times New Roman"/>
                <w:kern w:val="0"/>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Сравнительная политология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41.03.04 Политология</w:t>
            </w:r>
          </w:p>
        </w:tc>
        <w:tc>
          <w:tcPr>
            <w:tcW w:w="281" w:type="dxa"/>
            <w:shd w:val="clear" w:color="auto" w:fill="auto"/>
          </w:tcPr>
          <w:p w:rsidR="002359D2" w:rsidRPr="002359D2" w:rsidRDefault="002359D2" w:rsidP="002359D2">
            <w:pPr>
              <w:suppressAutoHyphens w:val="0"/>
              <w:spacing w:after="0" w:line="240" w:lineRule="auto"/>
              <w:jc w:val="center"/>
              <w:rPr>
                <w:rFonts w:eastAsia="Calibri" w:cs="Times New Roman"/>
                <w:kern w:val="0"/>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Социальноя политика современного российского государства</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Творческие мастерские</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37,5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12,5</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87,5</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vAlign w:val="center"/>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Журналистское расследование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12,5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62,5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25</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75</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История мировой литературы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85,7</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14,3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87,5</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Цифровые коммуникации проф.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62,5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37,5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rPr>
          <w:trHeight w:val="327"/>
        </w:trPr>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Статья в современной печати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62,5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37,5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42.03.02 Журналистика</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Репортаж в современной печати</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87,5</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12,5</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87,5</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37.03.01 Психология</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Психологическое сопровождение лиц </w:t>
            </w:r>
            <w:r w:rsidRPr="002359D2">
              <w:rPr>
                <w:rFonts w:ascii="Times New Roman" w:eastAsia="Calibri" w:hAnsi="Times New Roman" w:cs="Times New Roman"/>
                <w:kern w:val="0"/>
                <w:sz w:val="20"/>
                <w:szCs w:val="24"/>
                <w:lang w:val="en-US" w:eastAsia="en-US"/>
              </w:rPr>
              <w:t>III</w:t>
            </w:r>
            <w:r w:rsidRPr="002359D2">
              <w:rPr>
                <w:rFonts w:ascii="Times New Roman" w:eastAsia="Calibri" w:hAnsi="Times New Roman" w:cs="Times New Roman"/>
                <w:kern w:val="0"/>
                <w:sz w:val="20"/>
                <w:szCs w:val="24"/>
                <w:lang w:eastAsia="en-US"/>
              </w:rPr>
              <w:t xml:space="preserve"> возраста, находящихся в трудной жизненной ситуации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2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3370" w:type="dxa"/>
            <w:gridSpan w:val="4"/>
            <w:shd w:val="clear" w:color="auto" w:fill="auto"/>
          </w:tcPr>
          <w:p w:rsidR="002359D2" w:rsidRPr="002359D2" w:rsidRDefault="002359D2" w:rsidP="002359D2">
            <w:pPr>
              <w:suppressAutoHyphens w:val="0"/>
              <w:spacing w:after="0" w:line="240" w:lineRule="auto"/>
              <w:jc w:val="right"/>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 xml:space="preserve">ИТОГО ПО </w:t>
            </w:r>
            <w:r w:rsidRPr="002359D2">
              <w:rPr>
                <w:rFonts w:ascii="Times New Roman" w:eastAsia="Calibri" w:hAnsi="Times New Roman" w:cs="Times New Roman"/>
                <w:b/>
                <w:kern w:val="0"/>
                <w:sz w:val="20"/>
                <w:szCs w:val="24"/>
                <w:lang w:val="en-US" w:eastAsia="en-US"/>
              </w:rPr>
              <w:t>III</w:t>
            </w:r>
            <w:r w:rsidRPr="002359D2">
              <w:rPr>
                <w:rFonts w:ascii="Times New Roman" w:eastAsia="Calibri" w:hAnsi="Times New Roman" w:cs="Times New Roman"/>
                <w:b/>
                <w:kern w:val="0"/>
                <w:sz w:val="20"/>
                <w:szCs w:val="24"/>
                <w:lang w:eastAsia="en-US"/>
              </w:rPr>
              <w:t xml:space="preserve"> КУРСУ</w:t>
            </w:r>
          </w:p>
        </w:tc>
        <w:tc>
          <w:tcPr>
            <w:tcW w:w="1026" w:type="dxa"/>
            <w:gridSpan w:val="3"/>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98,0</w:t>
            </w:r>
          </w:p>
        </w:tc>
        <w:tc>
          <w:tcPr>
            <w:tcW w:w="1389"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39,0</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54,7</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51,0</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61,4</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8,0</w:t>
            </w:r>
          </w:p>
        </w:tc>
        <w:tc>
          <w:tcPr>
            <w:tcW w:w="570"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26,0</w:t>
            </w:r>
          </w:p>
        </w:tc>
        <w:tc>
          <w:tcPr>
            <w:tcW w:w="573" w:type="dxa"/>
            <w:gridSpan w:val="2"/>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0,0</w:t>
            </w:r>
          </w:p>
        </w:tc>
        <w:tc>
          <w:tcPr>
            <w:tcW w:w="573" w:type="dxa"/>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0,0</w:t>
            </w:r>
          </w:p>
        </w:tc>
        <w:tc>
          <w:tcPr>
            <w:tcW w:w="709" w:type="dxa"/>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98,4</w:t>
            </w:r>
          </w:p>
        </w:tc>
        <w:tc>
          <w:tcPr>
            <w:tcW w:w="711" w:type="dxa"/>
            <w:shd w:val="clear" w:color="auto" w:fill="auto"/>
            <w:vAlign w:val="bottom"/>
          </w:tcPr>
          <w:p w:rsidR="002359D2" w:rsidRPr="002359D2"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2359D2">
              <w:rPr>
                <w:rFonts w:ascii="Times New Roman" w:eastAsia="Calibri" w:hAnsi="Times New Roman" w:cs="Times New Roman"/>
                <w:b/>
                <w:kern w:val="0"/>
                <w:sz w:val="20"/>
                <w:szCs w:val="24"/>
                <w:lang w:eastAsia="en-US"/>
              </w:rPr>
              <w:t>93,5</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37.03.01 Психология</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Практикум по психодиагностике </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37.03.01 Психология</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Психология труда </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37.03.01 Психология</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Психологическое сопровождение лиц, находящихся в трудной жизненной ситуации</w:t>
            </w:r>
          </w:p>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37.03.01 Психология</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Психологическое сопровождение семьи, воспитывающей ребенка с ОВЗ</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37.03.01 Психология</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Профессиональное консультирование</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38.03.02 Менеджмент</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Методы оценки исков. Международные стандарты риск – менеджмента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85,7</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14,3</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38.03.02 Менеджмент</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Управление рисками. Аудит и внутренний контроль</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85,7</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38.03.02 Менеджмент</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Социология управления</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71,4</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28,6</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38.03.02 Менеджмент</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Информационное обеспечение управления рисками</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28,6</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3</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42,8</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28,6</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71,4</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eastAsia="Calibri" w:cs="Times New Roman"/>
                <w:kern w:val="0"/>
                <w:lang w:eastAsia="en-US"/>
              </w:rPr>
            </w:pPr>
            <w:r w:rsidRPr="002359D2">
              <w:rPr>
                <w:rFonts w:ascii="Times New Roman" w:eastAsia="Calibri" w:hAnsi="Times New Roman" w:cs="Times New Roman"/>
                <w:kern w:val="0"/>
                <w:sz w:val="20"/>
                <w:szCs w:val="24"/>
                <w:lang w:eastAsia="en-US"/>
              </w:rPr>
              <w:t>38.03.02 Менеджмент</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Профессиональная этика и корпоративное управление в организации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85,7</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14,3</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85,7</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45.03.01 Филология</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Мифология</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45.03.01 Филология</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Лингвокультурология</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6</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75</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25</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45.03.01 Филология</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Организация внеурочной деятельности по русскому языку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28,6</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57,2</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14,2</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85,7</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85,8</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45.03.01 Филология</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Практикум по выразительному чтению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87,5</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12,5</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45.03.01 Филология</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Практикум по разработке дополнительной общеобразовательной программы</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2359D2" w:rsidTr="007E7834">
        <w:tc>
          <w:tcPr>
            <w:tcW w:w="1399" w:type="dxa"/>
            <w:gridSpan w:val="2"/>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45.03.01 Филология</w:t>
            </w:r>
          </w:p>
        </w:tc>
        <w:tc>
          <w:tcPr>
            <w:tcW w:w="281" w:type="dxa"/>
            <w:shd w:val="clear" w:color="auto" w:fill="auto"/>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4</w:t>
            </w:r>
          </w:p>
        </w:tc>
        <w:tc>
          <w:tcPr>
            <w:tcW w:w="1690" w:type="dxa"/>
            <w:shd w:val="clear" w:color="auto" w:fill="auto"/>
          </w:tcPr>
          <w:p w:rsidR="002359D2" w:rsidRPr="002359D2" w:rsidRDefault="002359D2" w:rsidP="002359D2">
            <w:pPr>
              <w:suppressAutoHyphens w:val="0"/>
              <w:spacing w:after="0" w:line="240" w:lineRule="auto"/>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 xml:space="preserve">История мировой литературы проф. </w:t>
            </w:r>
          </w:p>
        </w:tc>
        <w:tc>
          <w:tcPr>
            <w:tcW w:w="1026" w:type="dxa"/>
            <w:gridSpan w:val="3"/>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w:t>
            </w:r>
          </w:p>
        </w:tc>
        <w:tc>
          <w:tcPr>
            <w:tcW w:w="560"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850"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7</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gridSpan w:val="2"/>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67"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573"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0</w:t>
            </w:r>
          </w:p>
        </w:tc>
        <w:tc>
          <w:tcPr>
            <w:tcW w:w="709"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87,5</w:t>
            </w:r>
          </w:p>
        </w:tc>
        <w:tc>
          <w:tcPr>
            <w:tcW w:w="711" w:type="dxa"/>
            <w:shd w:val="clear" w:color="auto" w:fill="auto"/>
            <w:vAlign w:val="center"/>
          </w:tcPr>
          <w:p w:rsidR="002359D2" w:rsidRPr="002359D2" w:rsidRDefault="002359D2" w:rsidP="002359D2">
            <w:pPr>
              <w:suppressAutoHyphens w:val="0"/>
              <w:spacing w:after="0" w:line="240" w:lineRule="auto"/>
              <w:jc w:val="center"/>
              <w:rPr>
                <w:rFonts w:ascii="Times New Roman" w:eastAsia="Calibri" w:hAnsi="Times New Roman" w:cs="Times New Roman"/>
                <w:kern w:val="0"/>
                <w:sz w:val="20"/>
                <w:szCs w:val="24"/>
                <w:lang w:eastAsia="en-US"/>
              </w:rPr>
            </w:pPr>
            <w:r w:rsidRPr="002359D2">
              <w:rPr>
                <w:rFonts w:ascii="Times New Roman" w:eastAsia="Calibri" w:hAnsi="Times New Roman" w:cs="Times New Roman"/>
                <w:kern w:val="0"/>
                <w:sz w:val="20"/>
                <w:szCs w:val="24"/>
                <w:lang w:eastAsia="en-US"/>
              </w:rPr>
              <w:t>100</w:t>
            </w:r>
          </w:p>
        </w:tc>
      </w:tr>
      <w:tr w:rsidR="007E7834" w:rsidRPr="007E7834" w:rsidTr="007E7834">
        <w:tc>
          <w:tcPr>
            <w:tcW w:w="3370" w:type="dxa"/>
            <w:gridSpan w:val="4"/>
            <w:shd w:val="clear" w:color="auto" w:fill="auto"/>
          </w:tcPr>
          <w:p w:rsidR="002359D2" w:rsidRPr="007E7834" w:rsidRDefault="002359D2" w:rsidP="002359D2">
            <w:pPr>
              <w:suppressAutoHyphens w:val="0"/>
              <w:spacing w:after="0" w:line="240" w:lineRule="auto"/>
              <w:jc w:val="right"/>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ИТОГО ПО IV КУРСУ</w:t>
            </w:r>
          </w:p>
        </w:tc>
        <w:tc>
          <w:tcPr>
            <w:tcW w:w="1026" w:type="dxa"/>
            <w:gridSpan w:val="3"/>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95,0</w:t>
            </w:r>
          </w:p>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(96,9%)</w:t>
            </w:r>
          </w:p>
        </w:tc>
        <w:tc>
          <w:tcPr>
            <w:tcW w:w="1389"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46,0</w:t>
            </w:r>
          </w:p>
        </w:tc>
        <w:tc>
          <w:tcPr>
            <w:tcW w:w="570"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68,1</w:t>
            </w:r>
          </w:p>
        </w:tc>
        <w:tc>
          <w:tcPr>
            <w:tcW w:w="570"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45,0</w:t>
            </w:r>
          </w:p>
        </w:tc>
        <w:tc>
          <w:tcPr>
            <w:tcW w:w="570"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62,0</w:t>
            </w:r>
          </w:p>
        </w:tc>
        <w:tc>
          <w:tcPr>
            <w:tcW w:w="570"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4,0</w:t>
            </w:r>
          </w:p>
        </w:tc>
        <w:tc>
          <w:tcPr>
            <w:tcW w:w="570"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19,0</w:t>
            </w:r>
          </w:p>
        </w:tc>
        <w:tc>
          <w:tcPr>
            <w:tcW w:w="573"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0,0</w:t>
            </w:r>
          </w:p>
        </w:tc>
        <w:tc>
          <w:tcPr>
            <w:tcW w:w="573" w:type="dxa"/>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0,0</w:t>
            </w:r>
          </w:p>
        </w:tc>
        <w:tc>
          <w:tcPr>
            <w:tcW w:w="709" w:type="dxa"/>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97,4</w:t>
            </w:r>
          </w:p>
        </w:tc>
        <w:tc>
          <w:tcPr>
            <w:tcW w:w="711" w:type="dxa"/>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96,4</w:t>
            </w:r>
          </w:p>
        </w:tc>
      </w:tr>
      <w:tr w:rsidR="007E7834" w:rsidRPr="007E7834" w:rsidTr="007E7834">
        <w:tc>
          <w:tcPr>
            <w:tcW w:w="3370" w:type="dxa"/>
            <w:gridSpan w:val="4"/>
            <w:shd w:val="clear" w:color="auto" w:fill="auto"/>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ВСЕГО</w:t>
            </w:r>
          </w:p>
        </w:tc>
        <w:tc>
          <w:tcPr>
            <w:tcW w:w="1026" w:type="dxa"/>
            <w:gridSpan w:val="3"/>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347</w:t>
            </w:r>
          </w:p>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(91,3%)</w:t>
            </w:r>
          </w:p>
        </w:tc>
        <w:tc>
          <w:tcPr>
            <w:tcW w:w="1389"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39,0</w:t>
            </w:r>
          </w:p>
        </w:tc>
        <w:tc>
          <w:tcPr>
            <w:tcW w:w="570"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67,7</w:t>
            </w:r>
          </w:p>
        </w:tc>
        <w:tc>
          <w:tcPr>
            <w:tcW w:w="570"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171</w:t>
            </w:r>
          </w:p>
        </w:tc>
        <w:tc>
          <w:tcPr>
            <w:tcW w:w="570"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64,5</w:t>
            </w:r>
          </w:p>
        </w:tc>
        <w:tc>
          <w:tcPr>
            <w:tcW w:w="570"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20,0</w:t>
            </w:r>
          </w:p>
        </w:tc>
        <w:tc>
          <w:tcPr>
            <w:tcW w:w="570"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27,1</w:t>
            </w:r>
          </w:p>
        </w:tc>
        <w:tc>
          <w:tcPr>
            <w:tcW w:w="573" w:type="dxa"/>
            <w:gridSpan w:val="2"/>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0,0</w:t>
            </w:r>
          </w:p>
        </w:tc>
        <w:tc>
          <w:tcPr>
            <w:tcW w:w="573" w:type="dxa"/>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0,0</w:t>
            </w:r>
          </w:p>
        </w:tc>
        <w:tc>
          <w:tcPr>
            <w:tcW w:w="709" w:type="dxa"/>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94,7</w:t>
            </w:r>
          </w:p>
        </w:tc>
        <w:tc>
          <w:tcPr>
            <w:tcW w:w="711" w:type="dxa"/>
            <w:shd w:val="clear" w:color="auto" w:fill="auto"/>
            <w:vAlign w:val="bottom"/>
          </w:tcPr>
          <w:p w:rsidR="002359D2" w:rsidRPr="007E7834" w:rsidRDefault="002359D2" w:rsidP="002359D2">
            <w:pPr>
              <w:suppressAutoHyphens w:val="0"/>
              <w:spacing w:after="0" w:line="240" w:lineRule="auto"/>
              <w:jc w:val="center"/>
              <w:rPr>
                <w:rFonts w:ascii="Times New Roman" w:eastAsia="Calibri" w:hAnsi="Times New Roman" w:cs="Times New Roman"/>
                <w:b/>
                <w:kern w:val="0"/>
                <w:sz w:val="20"/>
                <w:szCs w:val="24"/>
                <w:lang w:eastAsia="en-US"/>
              </w:rPr>
            </w:pPr>
            <w:r w:rsidRPr="007E7834">
              <w:rPr>
                <w:rFonts w:ascii="Times New Roman" w:eastAsia="Calibri" w:hAnsi="Times New Roman" w:cs="Times New Roman"/>
                <w:b/>
                <w:kern w:val="0"/>
                <w:sz w:val="20"/>
                <w:szCs w:val="24"/>
                <w:lang w:eastAsia="en-US"/>
              </w:rPr>
              <w:t>95,1</w:t>
            </w:r>
          </w:p>
        </w:tc>
      </w:tr>
    </w:tbl>
    <w:p w:rsidR="00F97D4E" w:rsidRPr="00B53E62" w:rsidRDefault="00F97D4E" w:rsidP="00F97D4E">
      <w:pPr>
        <w:spacing w:after="0" w:line="240" w:lineRule="auto"/>
        <w:jc w:val="both"/>
        <w:rPr>
          <w:rFonts w:ascii="Times New Roman" w:hAnsi="Times New Roman" w:cs="Times New Roman"/>
          <w:sz w:val="24"/>
          <w:szCs w:val="24"/>
          <w:highlight w:val="yellow"/>
        </w:rPr>
      </w:pPr>
    </w:p>
    <w:p w:rsidR="00746800" w:rsidRPr="007E7834" w:rsidRDefault="00746800" w:rsidP="00F97D4E">
      <w:pPr>
        <w:spacing w:after="0" w:line="240" w:lineRule="auto"/>
        <w:jc w:val="both"/>
        <w:rPr>
          <w:rFonts w:ascii="Times New Roman" w:hAnsi="Times New Roman" w:cs="Times New Roman"/>
          <w:sz w:val="24"/>
          <w:szCs w:val="24"/>
        </w:rPr>
      </w:pPr>
    </w:p>
    <w:p w:rsidR="0086104A" w:rsidRPr="007E7834" w:rsidRDefault="00946EE0" w:rsidP="00484B36">
      <w:pPr>
        <w:suppressAutoHyphens w:val="0"/>
        <w:spacing w:after="0" w:line="240" w:lineRule="auto"/>
        <w:ind w:firstLine="709"/>
        <w:jc w:val="both"/>
        <w:rPr>
          <w:rFonts w:ascii="Times New Roman" w:eastAsia="Calibri" w:hAnsi="Times New Roman" w:cs="Times New Roman"/>
          <w:kern w:val="0"/>
          <w:sz w:val="24"/>
          <w:szCs w:val="24"/>
          <w:lang w:eastAsia="en-US"/>
        </w:rPr>
      </w:pPr>
      <w:r w:rsidRPr="007E7834">
        <w:rPr>
          <w:rFonts w:ascii="Times New Roman" w:eastAsia="Calibri" w:hAnsi="Times New Roman" w:cs="Times New Roman"/>
          <w:kern w:val="0"/>
          <w:sz w:val="24"/>
          <w:szCs w:val="24"/>
          <w:lang w:eastAsia="en-US"/>
        </w:rPr>
        <w:t xml:space="preserve">Итоги контрольного среза выявили положительную динамику освоения дисциплин основных образовательных программ, средний балл составил </w:t>
      </w:r>
      <w:r w:rsidR="00492AE2" w:rsidRPr="007E7834">
        <w:rPr>
          <w:rFonts w:ascii="Times New Roman" w:eastAsia="Calibri" w:hAnsi="Times New Roman" w:cs="Times New Roman"/>
          <w:kern w:val="0"/>
          <w:sz w:val="24"/>
          <w:szCs w:val="24"/>
          <w:lang w:eastAsia="en-US"/>
        </w:rPr>
        <w:t>4,</w:t>
      </w:r>
      <w:r w:rsidR="007E7834" w:rsidRPr="007E7834">
        <w:rPr>
          <w:rFonts w:ascii="Times New Roman" w:eastAsia="Calibri" w:hAnsi="Times New Roman" w:cs="Times New Roman"/>
          <w:kern w:val="0"/>
          <w:sz w:val="24"/>
          <w:szCs w:val="24"/>
          <w:lang w:eastAsia="en-US"/>
        </w:rPr>
        <w:t>39</w:t>
      </w:r>
      <w:r w:rsidR="00492AE2" w:rsidRPr="007E7834">
        <w:rPr>
          <w:rFonts w:ascii="Times New Roman" w:eastAsia="Calibri" w:hAnsi="Times New Roman" w:cs="Times New Roman"/>
          <w:kern w:val="0"/>
          <w:sz w:val="24"/>
          <w:szCs w:val="24"/>
          <w:lang w:eastAsia="en-US"/>
        </w:rPr>
        <w:t xml:space="preserve"> </w:t>
      </w:r>
      <w:r w:rsidRPr="007E7834">
        <w:rPr>
          <w:rFonts w:ascii="Times New Roman" w:eastAsia="Calibri" w:hAnsi="Times New Roman" w:cs="Times New Roman"/>
          <w:kern w:val="0"/>
          <w:sz w:val="24"/>
          <w:szCs w:val="24"/>
          <w:lang w:eastAsia="en-US"/>
        </w:rPr>
        <w:t xml:space="preserve">, успеваемость </w:t>
      </w:r>
      <w:r w:rsidR="007E512D" w:rsidRPr="007E7834">
        <w:rPr>
          <w:rFonts w:ascii="Times New Roman" w:eastAsia="Calibri" w:hAnsi="Times New Roman" w:cs="Times New Roman"/>
          <w:kern w:val="0"/>
          <w:sz w:val="24"/>
          <w:szCs w:val="24"/>
          <w:lang w:eastAsia="en-US"/>
        </w:rPr>
        <w:t>9</w:t>
      </w:r>
      <w:r w:rsidR="007E7834" w:rsidRPr="007E7834">
        <w:rPr>
          <w:rFonts w:ascii="Times New Roman" w:eastAsia="Calibri" w:hAnsi="Times New Roman" w:cs="Times New Roman"/>
          <w:kern w:val="0"/>
          <w:sz w:val="24"/>
          <w:szCs w:val="24"/>
          <w:lang w:eastAsia="en-US"/>
        </w:rPr>
        <w:t>4</w:t>
      </w:r>
      <w:r w:rsidR="007E512D" w:rsidRPr="007E7834">
        <w:rPr>
          <w:rFonts w:ascii="Times New Roman" w:eastAsia="Calibri" w:hAnsi="Times New Roman" w:cs="Times New Roman"/>
          <w:kern w:val="0"/>
          <w:sz w:val="24"/>
          <w:szCs w:val="24"/>
          <w:lang w:eastAsia="en-US"/>
        </w:rPr>
        <w:t>,</w:t>
      </w:r>
      <w:r w:rsidR="007E7834" w:rsidRPr="007E7834">
        <w:rPr>
          <w:rFonts w:ascii="Times New Roman" w:eastAsia="Calibri" w:hAnsi="Times New Roman" w:cs="Times New Roman"/>
          <w:kern w:val="0"/>
          <w:sz w:val="24"/>
          <w:szCs w:val="24"/>
          <w:lang w:eastAsia="en-US"/>
        </w:rPr>
        <w:t>7</w:t>
      </w:r>
      <w:r w:rsidR="00F97D4E" w:rsidRPr="007E7834">
        <w:rPr>
          <w:rFonts w:ascii="Times New Roman" w:eastAsia="Calibri" w:hAnsi="Times New Roman" w:cs="Times New Roman"/>
          <w:kern w:val="0"/>
          <w:sz w:val="24"/>
          <w:szCs w:val="24"/>
          <w:lang w:eastAsia="en-US"/>
        </w:rPr>
        <w:t xml:space="preserve"> %, качество </w:t>
      </w:r>
      <w:r w:rsidR="00746800" w:rsidRPr="007E7834">
        <w:rPr>
          <w:rFonts w:ascii="Times New Roman" w:eastAsia="Calibri" w:hAnsi="Times New Roman" w:cs="Times New Roman"/>
          <w:kern w:val="0"/>
          <w:sz w:val="24"/>
          <w:szCs w:val="24"/>
          <w:lang w:eastAsia="en-US"/>
        </w:rPr>
        <w:t>–</w:t>
      </w:r>
      <w:r w:rsidR="008C7A4A" w:rsidRPr="007E7834">
        <w:rPr>
          <w:rFonts w:ascii="Times New Roman" w:eastAsia="Calibri" w:hAnsi="Times New Roman" w:cs="Times New Roman"/>
          <w:kern w:val="0"/>
          <w:sz w:val="24"/>
          <w:szCs w:val="24"/>
          <w:lang w:eastAsia="en-US"/>
        </w:rPr>
        <w:t xml:space="preserve"> </w:t>
      </w:r>
      <w:r w:rsidR="007E512D" w:rsidRPr="007E7834">
        <w:rPr>
          <w:rFonts w:ascii="Times New Roman" w:eastAsia="Calibri" w:hAnsi="Times New Roman" w:cs="Times New Roman"/>
          <w:kern w:val="0"/>
          <w:sz w:val="24"/>
          <w:szCs w:val="24"/>
          <w:lang w:eastAsia="en-US"/>
        </w:rPr>
        <w:t>95</w:t>
      </w:r>
      <w:r w:rsidR="00746800" w:rsidRPr="007E7834">
        <w:rPr>
          <w:rFonts w:ascii="Times New Roman" w:eastAsia="Calibri" w:hAnsi="Times New Roman" w:cs="Times New Roman"/>
          <w:kern w:val="0"/>
          <w:sz w:val="24"/>
          <w:szCs w:val="24"/>
          <w:lang w:eastAsia="en-US"/>
        </w:rPr>
        <w:t>,</w:t>
      </w:r>
      <w:r w:rsidR="007E7834" w:rsidRPr="007E7834">
        <w:rPr>
          <w:rFonts w:ascii="Times New Roman" w:eastAsia="Calibri" w:hAnsi="Times New Roman" w:cs="Times New Roman"/>
          <w:kern w:val="0"/>
          <w:sz w:val="24"/>
          <w:szCs w:val="24"/>
          <w:lang w:eastAsia="en-US"/>
        </w:rPr>
        <w:t>1</w:t>
      </w:r>
      <w:r w:rsidR="00F97D4E" w:rsidRPr="007E7834">
        <w:rPr>
          <w:rFonts w:ascii="Times New Roman" w:eastAsia="Calibri" w:hAnsi="Times New Roman" w:cs="Times New Roman"/>
          <w:kern w:val="0"/>
          <w:sz w:val="24"/>
          <w:szCs w:val="24"/>
          <w:lang w:eastAsia="en-US"/>
        </w:rPr>
        <w:t>%.</w:t>
      </w:r>
    </w:p>
    <w:p w:rsidR="000A3DC2" w:rsidRPr="007E7834" w:rsidRDefault="00326714" w:rsidP="003604E1">
      <w:pPr>
        <w:suppressAutoHyphens w:val="0"/>
        <w:spacing w:after="0" w:line="240" w:lineRule="auto"/>
        <w:ind w:firstLine="709"/>
        <w:jc w:val="both"/>
        <w:rPr>
          <w:rFonts w:ascii="Times New Roman" w:eastAsia="Calibri" w:hAnsi="Times New Roman" w:cs="Times New Roman"/>
          <w:kern w:val="0"/>
          <w:sz w:val="24"/>
          <w:szCs w:val="24"/>
          <w:lang w:eastAsia="en-US"/>
        </w:rPr>
      </w:pPr>
      <w:r w:rsidRPr="007E7834">
        <w:rPr>
          <w:rFonts w:ascii="Times New Roman" w:eastAsia="Calibri" w:hAnsi="Times New Roman" w:cs="Times New Roman"/>
          <w:kern w:val="0"/>
          <w:sz w:val="24"/>
          <w:szCs w:val="24"/>
          <w:lang w:eastAsia="en-US"/>
        </w:rPr>
        <w:t xml:space="preserve">Сведения о результатах </w:t>
      </w:r>
      <w:r w:rsidR="00484B36" w:rsidRPr="007E7834">
        <w:rPr>
          <w:rFonts w:ascii="Times New Roman" w:eastAsia="Calibri" w:hAnsi="Times New Roman" w:cs="Times New Roman"/>
          <w:kern w:val="0"/>
          <w:sz w:val="24"/>
          <w:szCs w:val="24"/>
          <w:lang w:eastAsia="en-US"/>
        </w:rPr>
        <w:t>экзаменационн</w:t>
      </w:r>
      <w:r w:rsidR="00031ACD" w:rsidRPr="007E7834">
        <w:rPr>
          <w:rFonts w:ascii="Times New Roman" w:eastAsia="Calibri" w:hAnsi="Times New Roman" w:cs="Times New Roman"/>
          <w:kern w:val="0"/>
          <w:sz w:val="24"/>
          <w:szCs w:val="24"/>
          <w:lang w:eastAsia="en-US"/>
        </w:rPr>
        <w:t>ых</w:t>
      </w:r>
      <w:r w:rsidR="00484B36" w:rsidRPr="007E7834">
        <w:rPr>
          <w:rFonts w:ascii="Times New Roman" w:eastAsia="Calibri" w:hAnsi="Times New Roman" w:cs="Times New Roman"/>
          <w:kern w:val="0"/>
          <w:sz w:val="24"/>
          <w:szCs w:val="24"/>
          <w:lang w:eastAsia="en-US"/>
        </w:rPr>
        <w:t xml:space="preserve"> сессии </w:t>
      </w:r>
      <w:r w:rsidR="00031ACD" w:rsidRPr="007E7834">
        <w:rPr>
          <w:rFonts w:ascii="Times New Roman" w:eastAsia="Calibri" w:hAnsi="Times New Roman" w:cs="Times New Roman"/>
          <w:kern w:val="0"/>
          <w:sz w:val="24"/>
          <w:szCs w:val="24"/>
          <w:lang w:eastAsia="en-US"/>
        </w:rPr>
        <w:t xml:space="preserve">за исследуемый период </w:t>
      </w:r>
      <w:r w:rsidR="00484B36" w:rsidRPr="007E7834">
        <w:rPr>
          <w:rFonts w:ascii="Times New Roman" w:eastAsia="Calibri" w:hAnsi="Times New Roman" w:cs="Times New Roman"/>
          <w:kern w:val="0"/>
          <w:sz w:val="24"/>
          <w:szCs w:val="24"/>
          <w:lang w:eastAsia="en-US"/>
        </w:rPr>
        <w:t xml:space="preserve"> представлены в таблиц</w:t>
      </w:r>
      <w:r w:rsidR="000F4967" w:rsidRPr="007E7834">
        <w:rPr>
          <w:rFonts w:ascii="Times New Roman" w:eastAsia="Calibri" w:hAnsi="Times New Roman" w:cs="Times New Roman"/>
          <w:kern w:val="0"/>
          <w:sz w:val="24"/>
          <w:szCs w:val="24"/>
          <w:lang w:eastAsia="en-US"/>
        </w:rPr>
        <w:t>ах</w:t>
      </w:r>
      <w:r w:rsidR="00AD22DD" w:rsidRPr="007E7834">
        <w:rPr>
          <w:rFonts w:ascii="Times New Roman" w:eastAsia="Calibri" w:hAnsi="Times New Roman" w:cs="Times New Roman"/>
          <w:kern w:val="0"/>
          <w:sz w:val="24"/>
          <w:szCs w:val="24"/>
          <w:lang w:eastAsia="en-US"/>
        </w:rPr>
        <w:t>:</w:t>
      </w:r>
    </w:p>
    <w:p w:rsidR="0087610F" w:rsidRPr="00B53E62" w:rsidRDefault="0087610F" w:rsidP="000A3DC2">
      <w:pPr>
        <w:spacing w:after="0" w:line="240" w:lineRule="auto"/>
        <w:jc w:val="center"/>
        <w:rPr>
          <w:rFonts w:ascii="Times New Roman" w:eastAsia="Times New Roman" w:hAnsi="Times New Roman" w:cs="Times New Roman"/>
          <w:color w:val="000000"/>
          <w:kern w:val="0"/>
          <w:sz w:val="24"/>
          <w:szCs w:val="24"/>
          <w:highlight w:val="yellow"/>
          <w:lang w:eastAsia="ru-RU"/>
        </w:rPr>
      </w:pPr>
    </w:p>
    <w:p w:rsidR="0087610F" w:rsidRPr="001B71AB" w:rsidRDefault="0087610F" w:rsidP="000A3DC2">
      <w:pPr>
        <w:spacing w:after="0" w:line="240" w:lineRule="auto"/>
        <w:jc w:val="center"/>
        <w:rPr>
          <w:rFonts w:ascii="Times New Roman" w:eastAsia="Times New Roman" w:hAnsi="Times New Roman" w:cs="Times New Roman"/>
          <w:color w:val="000000"/>
          <w:kern w:val="0"/>
          <w:sz w:val="24"/>
          <w:szCs w:val="24"/>
          <w:lang w:eastAsia="ru-RU"/>
        </w:rPr>
      </w:pPr>
    </w:p>
    <w:p w:rsidR="00AD22DD" w:rsidRPr="001B71AB" w:rsidRDefault="000F4967" w:rsidP="000A3DC2">
      <w:pPr>
        <w:spacing w:after="0" w:line="240" w:lineRule="auto"/>
        <w:jc w:val="center"/>
        <w:rPr>
          <w:rFonts w:ascii="Times New Roman" w:eastAsia="Times New Roman" w:hAnsi="Times New Roman" w:cs="Times New Roman"/>
          <w:color w:val="000000"/>
          <w:kern w:val="0"/>
          <w:sz w:val="24"/>
          <w:szCs w:val="24"/>
          <w:lang w:eastAsia="ru-RU"/>
        </w:rPr>
      </w:pPr>
      <w:r w:rsidRPr="001B71AB">
        <w:rPr>
          <w:rFonts w:ascii="Times New Roman" w:eastAsia="Times New Roman" w:hAnsi="Times New Roman" w:cs="Times New Roman"/>
          <w:color w:val="000000"/>
          <w:kern w:val="0"/>
          <w:sz w:val="24"/>
          <w:szCs w:val="24"/>
          <w:lang w:eastAsia="ru-RU"/>
        </w:rPr>
        <w:t xml:space="preserve">Результаты </w:t>
      </w:r>
      <w:r w:rsidR="00927F2C" w:rsidRPr="001B71AB">
        <w:rPr>
          <w:rFonts w:ascii="Times New Roman" w:eastAsia="Times New Roman" w:hAnsi="Times New Roman" w:cs="Times New Roman"/>
          <w:color w:val="000000"/>
          <w:kern w:val="0"/>
          <w:sz w:val="24"/>
          <w:szCs w:val="24"/>
          <w:lang w:eastAsia="ru-RU"/>
        </w:rPr>
        <w:t>зимней</w:t>
      </w:r>
      <w:r w:rsidRPr="001B71AB">
        <w:rPr>
          <w:rFonts w:ascii="Times New Roman" w:eastAsia="Times New Roman" w:hAnsi="Times New Roman" w:cs="Times New Roman"/>
          <w:color w:val="000000"/>
          <w:kern w:val="0"/>
          <w:sz w:val="24"/>
          <w:szCs w:val="24"/>
          <w:lang w:eastAsia="ru-RU"/>
        </w:rPr>
        <w:t xml:space="preserve"> экзаменационной</w:t>
      </w:r>
      <w:r w:rsidR="00AD22DD" w:rsidRPr="001B71AB">
        <w:rPr>
          <w:rFonts w:ascii="Times New Roman" w:eastAsia="Times New Roman" w:hAnsi="Times New Roman" w:cs="Times New Roman"/>
          <w:color w:val="000000"/>
          <w:kern w:val="0"/>
          <w:sz w:val="24"/>
          <w:szCs w:val="24"/>
          <w:lang w:eastAsia="ru-RU"/>
        </w:rPr>
        <w:t xml:space="preserve"> сессии 202</w:t>
      </w:r>
      <w:r w:rsidR="007E7834" w:rsidRPr="001B71AB">
        <w:rPr>
          <w:rFonts w:ascii="Times New Roman" w:eastAsia="Times New Roman" w:hAnsi="Times New Roman" w:cs="Times New Roman"/>
          <w:color w:val="000000"/>
          <w:kern w:val="0"/>
          <w:sz w:val="24"/>
          <w:szCs w:val="24"/>
          <w:lang w:eastAsia="ru-RU"/>
        </w:rPr>
        <w:t>4</w:t>
      </w:r>
      <w:r w:rsidR="00AD22DD" w:rsidRPr="001B71AB">
        <w:rPr>
          <w:rFonts w:ascii="Times New Roman" w:eastAsia="Times New Roman" w:hAnsi="Times New Roman" w:cs="Times New Roman"/>
          <w:color w:val="000000"/>
          <w:kern w:val="0"/>
          <w:sz w:val="24"/>
          <w:szCs w:val="24"/>
          <w:lang w:eastAsia="ru-RU"/>
        </w:rPr>
        <w:t>/202</w:t>
      </w:r>
      <w:r w:rsidR="007E7834" w:rsidRPr="001B71AB">
        <w:rPr>
          <w:rFonts w:ascii="Times New Roman" w:eastAsia="Times New Roman" w:hAnsi="Times New Roman" w:cs="Times New Roman"/>
          <w:color w:val="000000"/>
          <w:kern w:val="0"/>
          <w:sz w:val="24"/>
          <w:szCs w:val="24"/>
          <w:lang w:eastAsia="ru-RU"/>
        </w:rPr>
        <w:t>5</w:t>
      </w:r>
      <w:r w:rsidR="00AD22DD" w:rsidRPr="001B71AB">
        <w:rPr>
          <w:rFonts w:ascii="Times New Roman" w:eastAsia="Times New Roman" w:hAnsi="Times New Roman" w:cs="Times New Roman"/>
          <w:color w:val="000000"/>
          <w:kern w:val="0"/>
          <w:sz w:val="24"/>
          <w:szCs w:val="24"/>
          <w:lang w:eastAsia="ru-RU"/>
        </w:rPr>
        <w:t xml:space="preserve"> учебного года</w:t>
      </w:r>
    </w:p>
    <w:p w:rsidR="000F4967" w:rsidRPr="001B71AB" w:rsidRDefault="000F4967" w:rsidP="000A3DC2">
      <w:pPr>
        <w:spacing w:after="0" w:line="240" w:lineRule="auto"/>
        <w:jc w:val="center"/>
        <w:rPr>
          <w:rFonts w:ascii="Times New Roman" w:hAnsi="Times New Roman" w:cs="Times New Roman"/>
          <w:sz w:val="24"/>
          <w:szCs w:val="24"/>
        </w:rPr>
      </w:pPr>
      <w:r w:rsidRPr="001B71AB">
        <w:rPr>
          <w:rFonts w:ascii="Times New Roman" w:eastAsia="Times New Roman" w:hAnsi="Times New Roman" w:cs="Times New Roman"/>
          <w:color w:val="000000"/>
          <w:kern w:val="0"/>
          <w:sz w:val="24"/>
          <w:szCs w:val="24"/>
          <w:lang w:eastAsia="ru-RU"/>
        </w:rPr>
        <w:t>(заочная форма обучения</w:t>
      </w:r>
      <w:r w:rsidR="00D84ADF" w:rsidRPr="001B71AB">
        <w:rPr>
          <w:rFonts w:ascii="Times New Roman" w:eastAsia="Times New Roman" w:hAnsi="Times New Roman" w:cs="Times New Roman"/>
          <w:color w:val="000000"/>
          <w:kern w:val="0"/>
          <w:sz w:val="24"/>
          <w:szCs w:val="24"/>
          <w:lang w:eastAsia="ru-RU"/>
        </w:rPr>
        <w:t>)</w:t>
      </w:r>
    </w:p>
    <w:p w:rsidR="004A43F2" w:rsidRPr="001B71AB" w:rsidRDefault="000F4967" w:rsidP="001B71AB">
      <w:pPr>
        <w:spacing w:after="0" w:line="240" w:lineRule="auto"/>
        <w:jc w:val="right"/>
        <w:rPr>
          <w:rFonts w:ascii="Times New Roman" w:hAnsi="Times New Roman" w:cs="Times New Roman"/>
          <w:sz w:val="24"/>
          <w:szCs w:val="24"/>
        </w:rPr>
      </w:pPr>
      <w:r w:rsidRPr="001B71AB">
        <w:rPr>
          <w:rFonts w:ascii="Times New Roman" w:hAnsi="Times New Roman" w:cs="Times New Roman"/>
          <w:sz w:val="24"/>
          <w:szCs w:val="24"/>
        </w:rPr>
        <w:t>Таблица 1</w:t>
      </w:r>
      <w:r w:rsidR="00316C52" w:rsidRPr="001B71AB">
        <w:rPr>
          <w:rFonts w:ascii="Times New Roman" w:hAnsi="Times New Roman" w:cs="Times New Roman"/>
          <w:sz w:val="24"/>
          <w:szCs w:val="24"/>
        </w:rPr>
        <w:t>3</w:t>
      </w:r>
      <w:r w:rsidR="00501429" w:rsidRPr="001B71AB">
        <w:rPr>
          <w:rFonts w:ascii="Times New Roman" w:hAnsi="Times New Roman" w:cs="Times New Roman"/>
          <w:sz w:val="24"/>
          <w:szCs w:val="24"/>
        </w:rPr>
        <w:t>.1</w:t>
      </w:r>
    </w:p>
    <w:tbl>
      <w:tblPr>
        <w:tblW w:w="1020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709"/>
        <w:gridCol w:w="851"/>
        <w:gridCol w:w="425"/>
        <w:gridCol w:w="567"/>
        <w:gridCol w:w="567"/>
        <w:gridCol w:w="567"/>
        <w:gridCol w:w="567"/>
        <w:gridCol w:w="425"/>
        <w:gridCol w:w="567"/>
        <w:gridCol w:w="516"/>
        <w:gridCol w:w="618"/>
        <w:gridCol w:w="13"/>
        <w:gridCol w:w="584"/>
        <w:gridCol w:w="473"/>
        <w:gridCol w:w="516"/>
        <w:gridCol w:w="698"/>
        <w:gridCol w:w="676"/>
      </w:tblGrid>
      <w:tr w:rsidR="001B71AB" w:rsidRPr="001B71AB" w:rsidTr="001B71AB">
        <w:trPr>
          <w:trHeight w:val="825"/>
        </w:trPr>
        <w:tc>
          <w:tcPr>
            <w:tcW w:w="864" w:type="dxa"/>
            <w:vMerge w:val="restart"/>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направление подготовки</w:t>
            </w:r>
          </w:p>
        </w:tc>
        <w:tc>
          <w:tcPr>
            <w:tcW w:w="709" w:type="dxa"/>
            <w:vMerge w:val="restart"/>
            <w:shd w:val="clear" w:color="auto" w:fill="auto"/>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Всего студентов на 01.09.2024 уч.г.</w:t>
            </w:r>
          </w:p>
        </w:tc>
        <w:tc>
          <w:tcPr>
            <w:tcW w:w="851" w:type="dxa"/>
            <w:vMerge w:val="restart"/>
            <w:shd w:val="clear" w:color="auto" w:fill="auto"/>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Число студент. на начало сессии</w:t>
            </w:r>
          </w:p>
        </w:tc>
        <w:tc>
          <w:tcPr>
            <w:tcW w:w="425" w:type="dxa"/>
            <w:vMerge w:val="restart"/>
            <w:shd w:val="clear" w:color="auto" w:fill="auto"/>
            <w:textDirection w:val="btLr"/>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Из них в академическом отпуске</w:t>
            </w:r>
          </w:p>
        </w:tc>
        <w:tc>
          <w:tcPr>
            <w:tcW w:w="567" w:type="dxa"/>
            <w:vMerge w:val="restart"/>
            <w:shd w:val="clear" w:color="auto" w:fill="auto"/>
            <w:textDirection w:val="btLr"/>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Обязаны сдавать экзамены</w:t>
            </w:r>
          </w:p>
        </w:tc>
        <w:tc>
          <w:tcPr>
            <w:tcW w:w="1134" w:type="dxa"/>
            <w:gridSpan w:val="2"/>
            <w:shd w:val="clear" w:color="auto" w:fill="auto"/>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Не явились на все экзамены</w:t>
            </w:r>
          </w:p>
        </w:tc>
        <w:tc>
          <w:tcPr>
            <w:tcW w:w="2075" w:type="dxa"/>
            <w:gridSpan w:val="4"/>
            <w:shd w:val="clear" w:color="auto" w:fill="auto"/>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Сдали экзамены</w:t>
            </w:r>
          </w:p>
        </w:tc>
        <w:tc>
          <w:tcPr>
            <w:tcW w:w="2204" w:type="dxa"/>
            <w:gridSpan w:val="5"/>
            <w:shd w:val="clear" w:color="auto" w:fill="auto"/>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Получили неудовлетворительную оценку</w:t>
            </w:r>
          </w:p>
        </w:tc>
        <w:tc>
          <w:tcPr>
            <w:tcW w:w="1374" w:type="dxa"/>
            <w:gridSpan w:val="2"/>
            <w:shd w:val="clear" w:color="auto" w:fill="auto"/>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Успеваемость</w:t>
            </w:r>
            <w:r w:rsidRPr="001B71AB">
              <w:rPr>
                <w:rFonts w:ascii="Times New Roman" w:eastAsia="Times New Roman" w:hAnsi="Times New Roman" w:cs="Times New Roman"/>
                <w:kern w:val="0"/>
                <w:sz w:val="18"/>
                <w:szCs w:val="18"/>
                <w:lang w:eastAsia="ru-RU"/>
              </w:rPr>
              <w:br/>
              <w:t>в %</w:t>
            </w:r>
          </w:p>
        </w:tc>
      </w:tr>
      <w:tr w:rsidR="001B71AB" w:rsidRPr="001B71AB" w:rsidTr="001B71AB">
        <w:trPr>
          <w:trHeight w:val="765"/>
        </w:trPr>
        <w:tc>
          <w:tcPr>
            <w:tcW w:w="864"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709"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851"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425"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567"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567" w:type="dxa"/>
            <w:vMerge w:val="restart"/>
            <w:shd w:val="clear" w:color="auto" w:fill="auto"/>
            <w:textDirection w:val="btLr"/>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по уважительной причине</w:t>
            </w:r>
          </w:p>
        </w:tc>
        <w:tc>
          <w:tcPr>
            <w:tcW w:w="567" w:type="dxa"/>
            <w:vMerge w:val="restart"/>
            <w:shd w:val="clear" w:color="auto" w:fill="auto"/>
            <w:textDirection w:val="btLr"/>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по неуважительной причине</w:t>
            </w:r>
          </w:p>
        </w:tc>
        <w:tc>
          <w:tcPr>
            <w:tcW w:w="567" w:type="dxa"/>
            <w:vMerge w:val="restart"/>
            <w:shd w:val="clear" w:color="auto" w:fill="auto"/>
            <w:textDirection w:val="btLr"/>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всего студентов</w:t>
            </w:r>
          </w:p>
        </w:tc>
        <w:tc>
          <w:tcPr>
            <w:tcW w:w="425" w:type="dxa"/>
            <w:vMerge w:val="restart"/>
            <w:shd w:val="clear" w:color="auto" w:fill="auto"/>
            <w:textDirection w:val="btLr"/>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только на "5"</w:t>
            </w:r>
          </w:p>
        </w:tc>
        <w:tc>
          <w:tcPr>
            <w:tcW w:w="567" w:type="dxa"/>
            <w:vMerge w:val="restart"/>
            <w:shd w:val="clear" w:color="auto" w:fill="auto"/>
            <w:textDirection w:val="btLr"/>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на "5", "4" или на "4"</w:t>
            </w:r>
          </w:p>
        </w:tc>
        <w:tc>
          <w:tcPr>
            <w:tcW w:w="516" w:type="dxa"/>
            <w:vMerge w:val="restart"/>
            <w:shd w:val="clear" w:color="auto" w:fill="auto"/>
            <w:textDirection w:val="btLr"/>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на смешанные оценки</w:t>
            </w:r>
          </w:p>
        </w:tc>
        <w:tc>
          <w:tcPr>
            <w:tcW w:w="618" w:type="dxa"/>
            <w:vMerge w:val="restart"/>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всего</w:t>
            </w:r>
          </w:p>
        </w:tc>
        <w:tc>
          <w:tcPr>
            <w:tcW w:w="1586" w:type="dxa"/>
            <w:gridSpan w:val="4"/>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в том числе</w:t>
            </w:r>
          </w:p>
        </w:tc>
        <w:tc>
          <w:tcPr>
            <w:tcW w:w="698" w:type="dxa"/>
            <w:vMerge w:val="restart"/>
            <w:shd w:val="clear" w:color="auto" w:fill="auto"/>
            <w:textDirection w:val="btLr"/>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общая</w:t>
            </w:r>
          </w:p>
        </w:tc>
        <w:tc>
          <w:tcPr>
            <w:tcW w:w="676" w:type="dxa"/>
            <w:vMerge w:val="restart"/>
            <w:shd w:val="clear" w:color="auto" w:fill="auto"/>
            <w:textDirection w:val="btLr"/>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качество</w:t>
            </w:r>
          </w:p>
        </w:tc>
      </w:tr>
      <w:tr w:rsidR="001B71AB" w:rsidRPr="001B71AB" w:rsidTr="001B71AB">
        <w:trPr>
          <w:trHeight w:val="1635"/>
        </w:trPr>
        <w:tc>
          <w:tcPr>
            <w:tcW w:w="864"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709"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851"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425"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567"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567"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567"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567"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425"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567"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516"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618"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597"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одну</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две</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18"/>
                <w:szCs w:val="18"/>
                <w:lang w:eastAsia="ru-RU"/>
              </w:rPr>
            </w:pPr>
            <w:r w:rsidRPr="001B71AB">
              <w:rPr>
                <w:rFonts w:ascii="Times New Roman" w:eastAsia="Times New Roman" w:hAnsi="Times New Roman" w:cs="Times New Roman"/>
                <w:kern w:val="0"/>
                <w:sz w:val="18"/>
                <w:szCs w:val="18"/>
                <w:lang w:eastAsia="ru-RU"/>
              </w:rPr>
              <w:t>три</w:t>
            </w:r>
          </w:p>
        </w:tc>
        <w:tc>
          <w:tcPr>
            <w:tcW w:w="698"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c>
          <w:tcPr>
            <w:tcW w:w="676" w:type="dxa"/>
            <w:vMerge/>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18"/>
                <w:szCs w:val="18"/>
                <w:lang w:eastAsia="ru-RU"/>
              </w:rPr>
            </w:pPr>
          </w:p>
        </w:tc>
      </w:tr>
      <w:tr w:rsidR="001B71AB" w:rsidRPr="001B71AB" w:rsidTr="001B71AB">
        <w:trPr>
          <w:trHeight w:val="585"/>
        </w:trPr>
        <w:tc>
          <w:tcPr>
            <w:tcW w:w="10203" w:type="dxa"/>
            <w:gridSpan w:val="18"/>
            <w:shd w:val="clear" w:color="auto" w:fill="auto"/>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заочная форма обучения                                                                                                                                                                                                                                                                                                                                                                                                                                                                                                             (полный срок обучения)</w:t>
            </w:r>
          </w:p>
        </w:tc>
      </w:tr>
      <w:tr w:rsidR="001B71AB" w:rsidRPr="001B71AB" w:rsidTr="001B71AB">
        <w:trPr>
          <w:trHeight w:val="435"/>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45.03.01 Филология</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66</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66</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66</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18</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48</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42</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18</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18</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72,73</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63,64</w:t>
            </w:r>
          </w:p>
        </w:tc>
      </w:tr>
      <w:tr w:rsidR="001B71AB" w:rsidRPr="001B71AB" w:rsidTr="001B71AB">
        <w:trPr>
          <w:trHeight w:val="360"/>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09.03.01 Прикладная информатика</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171</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171</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171</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58</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113</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89</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11</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61</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58</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64,33</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57,89</w:t>
            </w:r>
          </w:p>
        </w:tc>
      </w:tr>
      <w:tr w:rsidR="001B71AB" w:rsidRPr="001B71AB" w:rsidTr="001B71AB">
        <w:trPr>
          <w:trHeight w:val="384"/>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44.03.02 Психолого-педагогическое образование</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267</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264</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264</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57</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207</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166</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19</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59</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57</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76,78</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69,66</w:t>
            </w:r>
          </w:p>
        </w:tc>
      </w:tr>
      <w:tr w:rsidR="001B71AB" w:rsidRPr="001B71AB" w:rsidTr="001B71AB">
        <w:trPr>
          <w:trHeight w:val="312"/>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39.03.02 Социальная работа</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50</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50</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15</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35</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33</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15</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15</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72,5</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56,19</w:t>
            </w:r>
          </w:p>
        </w:tc>
      </w:tr>
      <w:tr w:rsidR="001B71AB" w:rsidRPr="001B71AB" w:rsidTr="001B71AB">
        <w:trPr>
          <w:trHeight w:val="348"/>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44.03.01 Педагогическое образование</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415</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397</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18</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397</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58</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339</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56</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229</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46</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66</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58</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79,76</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68,67</w:t>
            </w:r>
          </w:p>
        </w:tc>
      </w:tr>
      <w:tr w:rsidR="001B71AB" w:rsidRPr="001B71AB" w:rsidTr="001B71AB">
        <w:trPr>
          <w:trHeight w:val="348"/>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42.03.01 Реклама и связи с общественностью</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59</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59</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59</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26</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33</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25</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26</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26</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55,93</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49,15</w:t>
            </w:r>
          </w:p>
        </w:tc>
      </w:tr>
      <w:tr w:rsidR="001B71AB" w:rsidRPr="001B71AB" w:rsidTr="001B71AB">
        <w:trPr>
          <w:trHeight w:val="324"/>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42.03.02 Журналистика</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28</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28</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28</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16</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12</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12</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16</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16</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42,86</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42,86</w:t>
            </w:r>
          </w:p>
        </w:tc>
      </w:tr>
      <w:tr w:rsidR="001B71AB" w:rsidRPr="001B71AB" w:rsidTr="001B71AB">
        <w:trPr>
          <w:trHeight w:val="480"/>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44.03.03 Специальное (дефектологическое) образование</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146</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143</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143</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126</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8</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93</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25</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80,82</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69,18</w:t>
            </w:r>
          </w:p>
        </w:tc>
      </w:tr>
      <w:tr w:rsidR="001B71AB" w:rsidRPr="001B71AB" w:rsidTr="001B71AB">
        <w:trPr>
          <w:trHeight w:val="600"/>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44.03.05 Педагогическое образование ( с двумя профилями подготовки)</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178</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178</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178</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56</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122</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9</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102</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11</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56</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56</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68,54</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62,36</w:t>
            </w:r>
          </w:p>
        </w:tc>
      </w:tr>
      <w:tr w:rsidR="001B71AB" w:rsidRPr="001B71AB" w:rsidTr="001B71AB">
        <w:trPr>
          <w:trHeight w:val="525"/>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38.03.04 Государственное и муниципальное управление</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38</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38</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38</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33</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18</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9</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76,32</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28,95</w:t>
            </w:r>
          </w:p>
        </w:tc>
      </w:tr>
      <w:tr w:rsidR="001B71AB" w:rsidRPr="001B71AB" w:rsidTr="001B71AB">
        <w:trPr>
          <w:trHeight w:val="312"/>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38.03.02 Менеджмент</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28</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28</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28</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24</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19</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85,71</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82,14</w:t>
            </w:r>
          </w:p>
        </w:tc>
      </w:tr>
      <w:tr w:rsidR="001B71AB" w:rsidRPr="001B71AB" w:rsidTr="001B71AB">
        <w:trPr>
          <w:trHeight w:val="312"/>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38.03.03.Управление персоналом</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15</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13</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88,24</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82,35</w:t>
            </w:r>
          </w:p>
        </w:tc>
      </w:tr>
      <w:tr w:rsidR="001B71AB" w:rsidRPr="001B71AB" w:rsidTr="001B71AB">
        <w:trPr>
          <w:trHeight w:val="312"/>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38.03.01. Экономика</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91</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91</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91</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22</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69</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12</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42</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11</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26</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22</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71,43</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59,34</w:t>
            </w:r>
          </w:p>
        </w:tc>
      </w:tr>
      <w:tr w:rsidR="001B71AB" w:rsidRPr="001B71AB" w:rsidTr="001B71AB">
        <w:trPr>
          <w:trHeight w:val="312"/>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37.03.01 Психология</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25</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25</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25</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20</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80</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68</w:t>
            </w:r>
          </w:p>
        </w:tc>
      </w:tr>
      <w:tr w:rsidR="001B71AB" w:rsidRPr="001B71AB" w:rsidTr="001B71AB">
        <w:trPr>
          <w:trHeight w:val="420"/>
        </w:trPr>
        <w:tc>
          <w:tcPr>
            <w:tcW w:w="864" w:type="dxa"/>
            <w:shd w:val="clear" w:color="auto" w:fill="auto"/>
            <w:vAlign w:val="center"/>
            <w:hideMark/>
          </w:tcPr>
          <w:p w:rsidR="001B71AB" w:rsidRPr="001B71AB" w:rsidRDefault="001B71AB" w:rsidP="001B71AB">
            <w:pPr>
              <w:suppressAutoHyphens w:val="0"/>
              <w:spacing w:after="0" w:line="240" w:lineRule="auto"/>
              <w:jc w:val="right"/>
              <w:rPr>
                <w:rFonts w:eastAsia="Times New Roman" w:cs="Calibri"/>
                <w:b/>
                <w:bCs/>
                <w:color w:val="000000"/>
                <w:kern w:val="0"/>
                <w:sz w:val="20"/>
                <w:szCs w:val="20"/>
                <w:lang w:eastAsia="ru-RU"/>
              </w:rPr>
            </w:pPr>
            <w:r w:rsidRPr="001B71AB">
              <w:rPr>
                <w:rFonts w:eastAsia="Times New Roman" w:cs="Calibri"/>
                <w:b/>
                <w:bCs/>
                <w:color w:val="000000"/>
                <w:kern w:val="0"/>
                <w:sz w:val="20"/>
                <w:szCs w:val="20"/>
                <w:lang w:eastAsia="ru-RU"/>
              </w:rPr>
              <w:t>итого</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1579</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1555</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24</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1555</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359</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1196</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131</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888</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148</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388</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24</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5</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359</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73,96</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64,60</w:t>
            </w:r>
          </w:p>
        </w:tc>
      </w:tr>
      <w:tr w:rsidR="001B71AB" w:rsidRPr="001B71AB" w:rsidTr="001B71AB">
        <w:trPr>
          <w:trHeight w:val="540"/>
        </w:trPr>
        <w:tc>
          <w:tcPr>
            <w:tcW w:w="10203" w:type="dxa"/>
            <w:gridSpan w:val="18"/>
            <w:shd w:val="clear" w:color="auto" w:fill="auto"/>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kern w:val="0"/>
                <w:sz w:val="20"/>
                <w:szCs w:val="20"/>
                <w:lang w:eastAsia="ru-RU"/>
              </w:rPr>
            </w:pPr>
            <w:r w:rsidRPr="001B71AB">
              <w:rPr>
                <w:rFonts w:ascii="Times New Roman" w:eastAsia="Times New Roman" w:hAnsi="Times New Roman" w:cs="Times New Roman"/>
                <w:b/>
                <w:bCs/>
                <w:kern w:val="0"/>
                <w:sz w:val="20"/>
                <w:szCs w:val="20"/>
                <w:lang w:eastAsia="ru-RU"/>
              </w:rPr>
              <w:t>заочная форма обучения                                                                                                                                                                                                                                                                                                                                                                                                                                                                                          (индивидуальный план)</w:t>
            </w:r>
          </w:p>
        </w:tc>
      </w:tr>
      <w:tr w:rsidR="001B71AB" w:rsidRPr="001B71AB" w:rsidTr="001B71AB">
        <w:trPr>
          <w:trHeight w:val="540"/>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45.03.01 Филология</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26</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26</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26</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12</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14</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14</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12</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12</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53,85</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53,85</w:t>
            </w:r>
          </w:p>
        </w:tc>
      </w:tr>
      <w:tr w:rsidR="001B71AB" w:rsidRPr="001B71AB" w:rsidTr="001B71AB">
        <w:trPr>
          <w:trHeight w:val="495"/>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09.03.03 Прикладная информатика</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78</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78</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78</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43</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35</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22</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44</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43</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43,59</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35,9</w:t>
            </w:r>
          </w:p>
        </w:tc>
      </w:tr>
      <w:tr w:rsidR="001B71AB" w:rsidRPr="001B71AB" w:rsidTr="001B71AB">
        <w:trPr>
          <w:trHeight w:val="420"/>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44.03.02 Психолого-педагогическое образование</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247</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247</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247</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54</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193</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9</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146</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37</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55</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54</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77,73</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62,75</w:t>
            </w:r>
          </w:p>
        </w:tc>
      </w:tr>
      <w:tr w:rsidR="001B71AB" w:rsidRPr="001B71AB" w:rsidTr="001B71AB">
        <w:trPr>
          <w:trHeight w:val="525"/>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42.03.01 Реклама и связи с общественностью</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29</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29</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29</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12</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14</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12</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12</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58,62</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55,17</w:t>
            </w:r>
          </w:p>
        </w:tc>
      </w:tr>
      <w:tr w:rsidR="001B71AB" w:rsidRPr="001B71AB" w:rsidTr="001B71AB">
        <w:trPr>
          <w:trHeight w:val="465"/>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39.03.02 Социальная работа</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50</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50</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14</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36</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22</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26</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12</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14</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48</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48</w:t>
            </w:r>
          </w:p>
        </w:tc>
      </w:tr>
      <w:tr w:rsidR="001B71AB" w:rsidRPr="001B71AB" w:rsidTr="001B71AB">
        <w:trPr>
          <w:trHeight w:val="315"/>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44.03.01 Педагогическое образование</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480</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462</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18</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462</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75</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387</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57</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304</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22</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79</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75</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79,79</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75,21</w:t>
            </w:r>
          </w:p>
        </w:tc>
      </w:tr>
      <w:tr w:rsidR="001B71AB" w:rsidRPr="001B71AB" w:rsidTr="001B71AB">
        <w:trPr>
          <w:trHeight w:val="288"/>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42.03.02 Журналистика</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71,43</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80</w:t>
            </w:r>
          </w:p>
        </w:tc>
      </w:tr>
      <w:tr w:rsidR="001B71AB" w:rsidRPr="001B71AB" w:rsidTr="001B71AB">
        <w:trPr>
          <w:trHeight w:val="540"/>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44.03.03 Специальное (дефектологическое) образование</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412</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412</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412</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39</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373</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19</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273</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56</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64</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19</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39</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84,47</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70,87</w:t>
            </w:r>
          </w:p>
        </w:tc>
      </w:tr>
      <w:tr w:rsidR="001B71AB" w:rsidRPr="001B71AB" w:rsidTr="001B71AB">
        <w:trPr>
          <w:trHeight w:val="675"/>
        </w:trPr>
        <w:tc>
          <w:tcPr>
            <w:tcW w:w="864" w:type="dxa"/>
            <w:shd w:val="clear" w:color="auto" w:fill="auto"/>
            <w:vAlign w:val="center"/>
            <w:hideMark/>
          </w:tcPr>
          <w:p w:rsidR="001B71AB" w:rsidRPr="001B71AB" w:rsidRDefault="001B71AB" w:rsidP="001B71AB">
            <w:pPr>
              <w:suppressAutoHyphens w:val="0"/>
              <w:spacing w:after="0" w:line="240" w:lineRule="auto"/>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44.03.05 Педагогическое образование ( с двумя профилями подготовки)</w:t>
            </w:r>
          </w:p>
        </w:tc>
        <w:tc>
          <w:tcPr>
            <w:tcW w:w="709"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252</w:t>
            </w:r>
          </w:p>
        </w:tc>
        <w:tc>
          <w:tcPr>
            <w:tcW w:w="851"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252</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252</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62</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190</w:t>
            </w:r>
          </w:p>
        </w:tc>
        <w:tc>
          <w:tcPr>
            <w:tcW w:w="425"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10</w:t>
            </w:r>
          </w:p>
        </w:tc>
        <w:tc>
          <w:tcPr>
            <w:tcW w:w="567"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170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10</w:t>
            </w:r>
          </w:p>
        </w:tc>
        <w:tc>
          <w:tcPr>
            <w:tcW w:w="631" w:type="dxa"/>
            <w:gridSpan w:val="2"/>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62</w:t>
            </w:r>
          </w:p>
        </w:tc>
        <w:tc>
          <w:tcPr>
            <w:tcW w:w="584"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473"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0</w:t>
            </w:r>
          </w:p>
        </w:tc>
        <w:tc>
          <w:tcPr>
            <w:tcW w:w="51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62</w:t>
            </w:r>
          </w:p>
        </w:tc>
        <w:tc>
          <w:tcPr>
            <w:tcW w:w="698"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75,4</w:t>
            </w:r>
          </w:p>
        </w:tc>
        <w:tc>
          <w:tcPr>
            <w:tcW w:w="676" w:type="dxa"/>
            <w:shd w:val="clear" w:color="auto" w:fill="auto"/>
            <w:noWrap/>
            <w:vAlign w:val="center"/>
            <w:hideMark/>
          </w:tcPr>
          <w:p w:rsidR="001B71AB" w:rsidRPr="001B71AB" w:rsidRDefault="001B71AB" w:rsidP="001B71AB">
            <w:pPr>
              <w:suppressAutoHyphens w:val="0"/>
              <w:spacing w:after="0" w:line="240" w:lineRule="auto"/>
              <w:jc w:val="center"/>
              <w:rPr>
                <w:rFonts w:ascii="Times New Roman" w:eastAsia="Times New Roman" w:hAnsi="Times New Roman" w:cs="Times New Roman"/>
                <w:kern w:val="0"/>
                <w:sz w:val="20"/>
                <w:szCs w:val="20"/>
                <w:lang w:eastAsia="ru-RU"/>
              </w:rPr>
            </w:pPr>
            <w:r w:rsidRPr="001B71AB">
              <w:rPr>
                <w:rFonts w:ascii="Times New Roman" w:eastAsia="Times New Roman" w:hAnsi="Times New Roman" w:cs="Times New Roman"/>
                <w:kern w:val="0"/>
                <w:sz w:val="20"/>
                <w:szCs w:val="20"/>
                <w:lang w:eastAsia="ru-RU"/>
              </w:rPr>
              <w:t>71,73</w:t>
            </w:r>
          </w:p>
        </w:tc>
      </w:tr>
      <w:tr w:rsidR="001B71AB" w:rsidRPr="001B71AB" w:rsidTr="001B71AB">
        <w:trPr>
          <w:trHeight w:val="288"/>
        </w:trPr>
        <w:tc>
          <w:tcPr>
            <w:tcW w:w="864" w:type="dxa"/>
            <w:shd w:val="clear" w:color="auto" w:fill="auto"/>
            <w:noWrap/>
            <w:vAlign w:val="bottom"/>
            <w:hideMark/>
          </w:tcPr>
          <w:p w:rsidR="001B71AB" w:rsidRPr="001B71AB" w:rsidRDefault="001B71AB" w:rsidP="001B71AB">
            <w:pPr>
              <w:suppressAutoHyphens w:val="0"/>
              <w:spacing w:after="0" w:line="240" w:lineRule="auto"/>
              <w:jc w:val="right"/>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итого</w:t>
            </w:r>
          </w:p>
        </w:tc>
        <w:tc>
          <w:tcPr>
            <w:tcW w:w="709" w:type="dxa"/>
            <w:shd w:val="clear" w:color="auto" w:fill="auto"/>
            <w:noWrap/>
            <w:vAlign w:val="bottom"/>
            <w:hideMark/>
          </w:tcPr>
          <w:p w:rsidR="001B71AB" w:rsidRPr="001B71AB" w:rsidRDefault="001B71AB" w:rsidP="001B71AB">
            <w:pPr>
              <w:suppressAutoHyphens w:val="0"/>
              <w:spacing w:after="0" w:line="240" w:lineRule="auto"/>
              <w:jc w:val="right"/>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1581</w:t>
            </w:r>
          </w:p>
        </w:tc>
        <w:tc>
          <w:tcPr>
            <w:tcW w:w="851" w:type="dxa"/>
            <w:shd w:val="clear" w:color="auto" w:fill="auto"/>
            <w:noWrap/>
            <w:vAlign w:val="bottom"/>
            <w:hideMark/>
          </w:tcPr>
          <w:p w:rsidR="001B71AB" w:rsidRPr="001B71AB" w:rsidRDefault="001B71AB" w:rsidP="001B71AB">
            <w:pPr>
              <w:suppressAutoHyphens w:val="0"/>
              <w:spacing w:after="0" w:line="240" w:lineRule="auto"/>
              <w:jc w:val="right"/>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1563</w:t>
            </w:r>
          </w:p>
        </w:tc>
        <w:tc>
          <w:tcPr>
            <w:tcW w:w="425"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18</w:t>
            </w:r>
          </w:p>
        </w:tc>
        <w:tc>
          <w:tcPr>
            <w:tcW w:w="567"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1563</w:t>
            </w:r>
          </w:p>
        </w:tc>
        <w:tc>
          <w:tcPr>
            <w:tcW w:w="567"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0</w:t>
            </w:r>
          </w:p>
        </w:tc>
        <w:tc>
          <w:tcPr>
            <w:tcW w:w="567"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313</w:t>
            </w:r>
          </w:p>
        </w:tc>
        <w:tc>
          <w:tcPr>
            <w:tcW w:w="567"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1250</w:t>
            </w:r>
          </w:p>
        </w:tc>
        <w:tc>
          <w:tcPr>
            <w:tcW w:w="425"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104</w:t>
            </w:r>
          </w:p>
        </w:tc>
        <w:tc>
          <w:tcPr>
            <w:tcW w:w="567"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970</w:t>
            </w:r>
          </w:p>
        </w:tc>
        <w:tc>
          <w:tcPr>
            <w:tcW w:w="516"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133</w:t>
            </w:r>
          </w:p>
        </w:tc>
        <w:tc>
          <w:tcPr>
            <w:tcW w:w="631" w:type="dxa"/>
            <w:gridSpan w:val="2"/>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356</w:t>
            </w:r>
          </w:p>
        </w:tc>
        <w:tc>
          <w:tcPr>
            <w:tcW w:w="584"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24</w:t>
            </w:r>
          </w:p>
        </w:tc>
        <w:tc>
          <w:tcPr>
            <w:tcW w:w="473"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19</w:t>
            </w:r>
          </w:p>
        </w:tc>
        <w:tc>
          <w:tcPr>
            <w:tcW w:w="516"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313</w:t>
            </w:r>
          </w:p>
        </w:tc>
        <w:tc>
          <w:tcPr>
            <w:tcW w:w="698"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76,34</w:t>
            </w:r>
          </w:p>
        </w:tc>
        <w:tc>
          <w:tcPr>
            <w:tcW w:w="676" w:type="dxa"/>
            <w:shd w:val="clear" w:color="auto" w:fill="auto"/>
            <w:noWrap/>
            <w:vAlign w:val="bottom"/>
            <w:hideMark/>
          </w:tcPr>
          <w:p w:rsidR="001B71AB" w:rsidRPr="001B71AB" w:rsidRDefault="001B71AB" w:rsidP="001B71AB">
            <w:pPr>
              <w:suppressAutoHyphens w:val="0"/>
              <w:spacing w:after="0" w:line="240" w:lineRule="auto"/>
              <w:jc w:val="center"/>
              <w:rPr>
                <w:rFonts w:ascii="Times New Roman" w:eastAsia="Times New Roman" w:hAnsi="Times New Roman" w:cs="Times New Roman"/>
                <w:b/>
                <w:bCs/>
                <w:color w:val="000000"/>
                <w:kern w:val="0"/>
                <w:sz w:val="20"/>
                <w:szCs w:val="20"/>
                <w:lang w:eastAsia="ru-RU"/>
              </w:rPr>
            </w:pPr>
            <w:r w:rsidRPr="001B71AB">
              <w:rPr>
                <w:rFonts w:ascii="Times New Roman" w:eastAsia="Times New Roman" w:hAnsi="Times New Roman" w:cs="Times New Roman"/>
                <w:b/>
                <w:bCs/>
                <w:color w:val="000000"/>
                <w:kern w:val="0"/>
                <w:sz w:val="20"/>
                <w:szCs w:val="20"/>
                <w:lang w:eastAsia="ru-RU"/>
              </w:rPr>
              <w:t>67,93</w:t>
            </w:r>
          </w:p>
        </w:tc>
      </w:tr>
    </w:tbl>
    <w:p w:rsidR="004A43F2" w:rsidRPr="004A43F2" w:rsidRDefault="004A43F2">
      <w:pPr>
        <w:suppressAutoHyphens w:val="0"/>
        <w:spacing w:after="0" w:line="240" w:lineRule="auto"/>
        <w:rPr>
          <w:rFonts w:ascii="Times New Roman" w:hAnsi="Times New Roman" w:cs="Times New Roman"/>
        </w:rPr>
      </w:pPr>
      <w:r w:rsidRPr="004A43F2">
        <w:rPr>
          <w:rFonts w:ascii="Times New Roman" w:hAnsi="Times New Roman" w:cs="Times New Roman"/>
        </w:rPr>
        <w:br w:type="page"/>
      </w:r>
    </w:p>
    <w:p w:rsidR="00D84ADF" w:rsidRPr="00493BA9" w:rsidRDefault="00E1318B" w:rsidP="000A3DC2">
      <w:pPr>
        <w:spacing w:after="0" w:line="240" w:lineRule="auto"/>
        <w:jc w:val="center"/>
        <w:rPr>
          <w:rFonts w:ascii="Times New Roman" w:hAnsi="Times New Roman" w:cs="Times New Roman"/>
          <w:sz w:val="24"/>
          <w:szCs w:val="24"/>
        </w:rPr>
      </w:pPr>
      <w:r w:rsidRPr="00493BA9">
        <w:rPr>
          <w:rFonts w:ascii="Times New Roman" w:eastAsia="Times New Roman" w:hAnsi="Times New Roman" w:cs="Times New Roman"/>
          <w:color w:val="000000"/>
          <w:kern w:val="0"/>
          <w:sz w:val="24"/>
          <w:szCs w:val="24"/>
          <w:lang w:eastAsia="ru-RU"/>
        </w:rPr>
        <w:t>Р</w:t>
      </w:r>
      <w:r w:rsidR="00D84ADF" w:rsidRPr="00493BA9">
        <w:rPr>
          <w:rFonts w:ascii="Times New Roman" w:eastAsia="Times New Roman" w:hAnsi="Times New Roman" w:cs="Times New Roman"/>
          <w:color w:val="000000"/>
          <w:kern w:val="0"/>
          <w:sz w:val="24"/>
          <w:szCs w:val="24"/>
          <w:lang w:eastAsia="ru-RU"/>
        </w:rPr>
        <w:t>езультат</w:t>
      </w:r>
      <w:r w:rsidRPr="00493BA9">
        <w:rPr>
          <w:rFonts w:ascii="Times New Roman" w:eastAsia="Times New Roman" w:hAnsi="Times New Roman" w:cs="Times New Roman"/>
          <w:color w:val="000000"/>
          <w:kern w:val="0"/>
          <w:sz w:val="24"/>
          <w:szCs w:val="24"/>
          <w:lang w:eastAsia="ru-RU"/>
        </w:rPr>
        <w:t>ы</w:t>
      </w:r>
      <w:r w:rsidR="00D84ADF" w:rsidRPr="00493BA9">
        <w:rPr>
          <w:rFonts w:ascii="Times New Roman" w:eastAsia="Times New Roman" w:hAnsi="Times New Roman" w:cs="Times New Roman"/>
          <w:color w:val="000000"/>
          <w:kern w:val="0"/>
          <w:sz w:val="24"/>
          <w:szCs w:val="24"/>
          <w:lang w:eastAsia="ru-RU"/>
        </w:rPr>
        <w:t xml:space="preserve"> </w:t>
      </w:r>
      <w:r w:rsidR="00F84577" w:rsidRPr="00493BA9">
        <w:rPr>
          <w:rFonts w:ascii="Times New Roman" w:eastAsia="Times New Roman" w:hAnsi="Times New Roman" w:cs="Times New Roman"/>
          <w:color w:val="000000"/>
          <w:kern w:val="0"/>
          <w:sz w:val="24"/>
          <w:szCs w:val="24"/>
          <w:lang w:eastAsia="ru-RU"/>
        </w:rPr>
        <w:t>зимней</w:t>
      </w:r>
      <w:r w:rsidR="00D84ADF" w:rsidRPr="00493BA9">
        <w:rPr>
          <w:rFonts w:ascii="Times New Roman" w:eastAsia="Times New Roman" w:hAnsi="Times New Roman" w:cs="Times New Roman"/>
          <w:color w:val="000000"/>
          <w:kern w:val="0"/>
          <w:sz w:val="24"/>
          <w:szCs w:val="24"/>
          <w:lang w:eastAsia="ru-RU"/>
        </w:rPr>
        <w:t xml:space="preserve"> экзаменационной сессии 202</w:t>
      </w:r>
      <w:r w:rsidR="001B71AB" w:rsidRPr="00493BA9">
        <w:rPr>
          <w:rFonts w:ascii="Times New Roman" w:eastAsia="Times New Roman" w:hAnsi="Times New Roman" w:cs="Times New Roman"/>
          <w:color w:val="000000"/>
          <w:kern w:val="0"/>
          <w:sz w:val="24"/>
          <w:szCs w:val="24"/>
          <w:lang w:eastAsia="ru-RU"/>
        </w:rPr>
        <w:t>4</w:t>
      </w:r>
      <w:r w:rsidR="00D84ADF" w:rsidRPr="00493BA9">
        <w:rPr>
          <w:rFonts w:ascii="Times New Roman" w:eastAsia="Times New Roman" w:hAnsi="Times New Roman" w:cs="Times New Roman"/>
          <w:color w:val="000000"/>
          <w:kern w:val="0"/>
          <w:sz w:val="24"/>
          <w:szCs w:val="24"/>
          <w:lang w:eastAsia="ru-RU"/>
        </w:rPr>
        <w:t>/202</w:t>
      </w:r>
      <w:r w:rsidR="001B71AB" w:rsidRPr="00493BA9">
        <w:rPr>
          <w:rFonts w:ascii="Times New Roman" w:eastAsia="Times New Roman" w:hAnsi="Times New Roman" w:cs="Times New Roman"/>
          <w:color w:val="000000"/>
          <w:kern w:val="0"/>
          <w:sz w:val="24"/>
          <w:szCs w:val="24"/>
          <w:lang w:eastAsia="ru-RU"/>
        </w:rPr>
        <w:t>5</w:t>
      </w:r>
      <w:r w:rsidR="00D84ADF" w:rsidRPr="00493BA9">
        <w:rPr>
          <w:rFonts w:ascii="Times New Roman" w:eastAsia="Times New Roman" w:hAnsi="Times New Roman" w:cs="Times New Roman"/>
          <w:color w:val="000000"/>
          <w:kern w:val="0"/>
          <w:sz w:val="24"/>
          <w:szCs w:val="24"/>
          <w:lang w:eastAsia="ru-RU"/>
        </w:rPr>
        <w:t xml:space="preserve"> учебного года (очно-заочная форма обучения)</w:t>
      </w:r>
    </w:p>
    <w:p w:rsidR="00D84ADF" w:rsidRPr="00493BA9" w:rsidRDefault="00D84ADF" w:rsidP="00D84ADF">
      <w:pPr>
        <w:suppressAutoHyphens w:val="0"/>
        <w:spacing w:line="240" w:lineRule="auto"/>
        <w:jc w:val="right"/>
        <w:rPr>
          <w:rFonts w:ascii="Times New Roman" w:eastAsia="Calibri" w:hAnsi="Times New Roman" w:cs="Times New Roman"/>
          <w:kern w:val="0"/>
          <w:sz w:val="24"/>
          <w:szCs w:val="24"/>
          <w:lang w:eastAsia="en-US"/>
        </w:rPr>
      </w:pPr>
      <w:r w:rsidRPr="00493BA9">
        <w:rPr>
          <w:rFonts w:ascii="Times New Roman" w:eastAsia="Calibri" w:hAnsi="Times New Roman" w:cs="Times New Roman"/>
          <w:kern w:val="0"/>
          <w:sz w:val="24"/>
          <w:szCs w:val="24"/>
          <w:lang w:eastAsia="en-US"/>
        </w:rPr>
        <w:t xml:space="preserve">Таблица </w:t>
      </w:r>
      <w:r w:rsidR="00501429" w:rsidRPr="00493BA9">
        <w:rPr>
          <w:rFonts w:ascii="Times New Roman" w:eastAsia="Calibri" w:hAnsi="Times New Roman" w:cs="Times New Roman"/>
          <w:kern w:val="0"/>
          <w:sz w:val="24"/>
          <w:szCs w:val="24"/>
          <w:lang w:eastAsia="en-US"/>
        </w:rPr>
        <w:t>1</w:t>
      </w:r>
      <w:r w:rsidR="00316C52" w:rsidRPr="00493BA9">
        <w:rPr>
          <w:rFonts w:ascii="Times New Roman" w:eastAsia="Calibri" w:hAnsi="Times New Roman" w:cs="Times New Roman"/>
          <w:kern w:val="0"/>
          <w:sz w:val="24"/>
          <w:szCs w:val="24"/>
          <w:lang w:eastAsia="en-US"/>
        </w:rPr>
        <w:t>3</w:t>
      </w:r>
      <w:r w:rsidR="00501429" w:rsidRPr="00493BA9">
        <w:rPr>
          <w:rFonts w:ascii="Times New Roman" w:eastAsia="Calibri" w:hAnsi="Times New Roman" w:cs="Times New Roman"/>
          <w:kern w:val="0"/>
          <w:sz w:val="24"/>
          <w:szCs w:val="24"/>
          <w:lang w:eastAsia="en-US"/>
        </w:rPr>
        <w:t>.</w:t>
      </w:r>
      <w:r w:rsidR="00CB5565" w:rsidRPr="00493BA9">
        <w:rPr>
          <w:rFonts w:ascii="Times New Roman" w:eastAsia="Calibri" w:hAnsi="Times New Roman" w:cs="Times New Roman"/>
          <w:kern w:val="0"/>
          <w:sz w:val="24"/>
          <w:szCs w:val="24"/>
          <w:lang w:eastAsia="en-US"/>
        </w:rPr>
        <w:t>2</w:t>
      </w:r>
    </w:p>
    <w:tbl>
      <w:tblPr>
        <w:tblStyle w:val="af"/>
        <w:tblW w:w="10314" w:type="dxa"/>
        <w:tblLayout w:type="fixed"/>
        <w:tblLook w:val="04A0" w:firstRow="1" w:lastRow="0" w:firstColumn="1" w:lastColumn="0" w:noHBand="0" w:noVBand="1"/>
      </w:tblPr>
      <w:tblGrid>
        <w:gridCol w:w="1101"/>
        <w:gridCol w:w="708"/>
        <w:gridCol w:w="709"/>
        <w:gridCol w:w="567"/>
        <w:gridCol w:w="567"/>
        <w:gridCol w:w="425"/>
        <w:gridCol w:w="567"/>
        <w:gridCol w:w="567"/>
        <w:gridCol w:w="426"/>
        <w:gridCol w:w="567"/>
        <w:gridCol w:w="567"/>
        <w:gridCol w:w="567"/>
        <w:gridCol w:w="425"/>
        <w:gridCol w:w="28"/>
        <w:gridCol w:w="539"/>
        <w:gridCol w:w="525"/>
        <w:gridCol w:w="42"/>
        <w:gridCol w:w="709"/>
        <w:gridCol w:w="708"/>
      </w:tblGrid>
      <w:tr w:rsidR="004A43F2" w:rsidRPr="00493BA9" w:rsidTr="004A43F2">
        <w:trPr>
          <w:trHeight w:val="825"/>
        </w:trPr>
        <w:tc>
          <w:tcPr>
            <w:tcW w:w="1101" w:type="dxa"/>
            <w:vMerge w:val="restart"/>
            <w:noWrap/>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направление подготовки</w:t>
            </w:r>
          </w:p>
        </w:tc>
        <w:tc>
          <w:tcPr>
            <w:tcW w:w="708" w:type="dxa"/>
            <w:vMerge w:val="restart"/>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Всего студентов на 01.09.20223 уч.г.</w:t>
            </w:r>
          </w:p>
        </w:tc>
        <w:tc>
          <w:tcPr>
            <w:tcW w:w="709" w:type="dxa"/>
            <w:vMerge w:val="restart"/>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Число студент. на начало сессии</w:t>
            </w:r>
          </w:p>
        </w:tc>
        <w:tc>
          <w:tcPr>
            <w:tcW w:w="567" w:type="dxa"/>
            <w:vMerge w:val="restart"/>
            <w:textDirection w:val="btLr"/>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Из них в академическом отпуске</w:t>
            </w:r>
          </w:p>
        </w:tc>
        <w:tc>
          <w:tcPr>
            <w:tcW w:w="567" w:type="dxa"/>
            <w:vMerge w:val="restart"/>
            <w:textDirection w:val="btLr"/>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Обязаны сдавать экзамены</w:t>
            </w:r>
          </w:p>
        </w:tc>
        <w:tc>
          <w:tcPr>
            <w:tcW w:w="992" w:type="dxa"/>
            <w:gridSpan w:val="2"/>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Не явились на все экзамены</w:t>
            </w:r>
          </w:p>
        </w:tc>
        <w:tc>
          <w:tcPr>
            <w:tcW w:w="2127" w:type="dxa"/>
            <w:gridSpan w:val="4"/>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Сдали экзамены</w:t>
            </w:r>
          </w:p>
        </w:tc>
        <w:tc>
          <w:tcPr>
            <w:tcW w:w="2084" w:type="dxa"/>
            <w:gridSpan w:val="5"/>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Получили неудовлетворительную оценку</w:t>
            </w:r>
          </w:p>
        </w:tc>
        <w:tc>
          <w:tcPr>
            <w:tcW w:w="1459" w:type="dxa"/>
            <w:gridSpan w:val="3"/>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Успеваемость</w:t>
            </w:r>
            <w:r w:rsidRPr="00493BA9">
              <w:rPr>
                <w:rFonts w:ascii="Times New Roman" w:eastAsia="Calibri" w:hAnsi="Times New Roman" w:cs="Times New Roman"/>
                <w:kern w:val="0"/>
                <w:sz w:val="18"/>
                <w:szCs w:val="18"/>
                <w:lang w:eastAsia="en-US"/>
              </w:rPr>
              <w:br/>
              <w:t>в %</w:t>
            </w:r>
          </w:p>
        </w:tc>
      </w:tr>
      <w:tr w:rsidR="004A43F2" w:rsidRPr="00493BA9" w:rsidTr="004A43F2">
        <w:trPr>
          <w:trHeight w:val="765"/>
        </w:trPr>
        <w:tc>
          <w:tcPr>
            <w:tcW w:w="1101"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708"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709"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567"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567"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425" w:type="dxa"/>
            <w:vMerge w:val="restart"/>
            <w:textDirection w:val="btLr"/>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по уважительной причине</w:t>
            </w:r>
          </w:p>
        </w:tc>
        <w:tc>
          <w:tcPr>
            <w:tcW w:w="567" w:type="dxa"/>
            <w:vMerge w:val="restart"/>
            <w:textDirection w:val="btLr"/>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по неуважительной причине</w:t>
            </w:r>
          </w:p>
        </w:tc>
        <w:tc>
          <w:tcPr>
            <w:tcW w:w="567" w:type="dxa"/>
            <w:vMerge w:val="restart"/>
            <w:textDirection w:val="btLr"/>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всего студентов</w:t>
            </w:r>
          </w:p>
        </w:tc>
        <w:tc>
          <w:tcPr>
            <w:tcW w:w="426" w:type="dxa"/>
            <w:vMerge w:val="restart"/>
            <w:textDirection w:val="btLr"/>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только на "5"</w:t>
            </w:r>
          </w:p>
        </w:tc>
        <w:tc>
          <w:tcPr>
            <w:tcW w:w="567" w:type="dxa"/>
            <w:vMerge w:val="restart"/>
            <w:textDirection w:val="btLr"/>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на "5", "4" или на "4"</w:t>
            </w:r>
          </w:p>
        </w:tc>
        <w:tc>
          <w:tcPr>
            <w:tcW w:w="567" w:type="dxa"/>
            <w:vMerge w:val="restart"/>
            <w:textDirection w:val="btLr"/>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на смешанные оценки</w:t>
            </w:r>
          </w:p>
        </w:tc>
        <w:tc>
          <w:tcPr>
            <w:tcW w:w="567" w:type="dxa"/>
            <w:vMerge w:val="restart"/>
            <w:noWrap/>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всего</w:t>
            </w:r>
          </w:p>
        </w:tc>
        <w:tc>
          <w:tcPr>
            <w:tcW w:w="1517" w:type="dxa"/>
            <w:gridSpan w:val="4"/>
            <w:noWrap/>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в том числе</w:t>
            </w:r>
          </w:p>
        </w:tc>
        <w:tc>
          <w:tcPr>
            <w:tcW w:w="751" w:type="dxa"/>
            <w:gridSpan w:val="2"/>
            <w:vMerge w:val="restart"/>
            <w:textDirection w:val="btLr"/>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общая</w:t>
            </w:r>
          </w:p>
        </w:tc>
        <w:tc>
          <w:tcPr>
            <w:tcW w:w="708" w:type="dxa"/>
            <w:vMerge w:val="restart"/>
            <w:textDirection w:val="btLr"/>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качество</w:t>
            </w:r>
          </w:p>
        </w:tc>
      </w:tr>
      <w:tr w:rsidR="004A43F2" w:rsidRPr="00493BA9" w:rsidTr="004A43F2">
        <w:trPr>
          <w:trHeight w:val="1635"/>
        </w:trPr>
        <w:tc>
          <w:tcPr>
            <w:tcW w:w="1101"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708"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709"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567"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567"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425"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567"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567"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426"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567"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567"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567"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425" w:type="dxa"/>
            <w:noWrap/>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одну</w:t>
            </w:r>
          </w:p>
        </w:tc>
        <w:tc>
          <w:tcPr>
            <w:tcW w:w="567" w:type="dxa"/>
            <w:gridSpan w:val="2"/>
            <w:noWrap/>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две</w:t>
            </w:r>
          </w:p>
        </w:tc>
        <w:tc>
          <w:tcPr>
            <w:tcW w:w="525" w:type="dxa"/>
            <w:noWrap/>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три</w:t>
            </w:r>
          </w:p>
        </w:tc>
        <w:tc>
          <w:tcPr>
            <w:tcW w:w="751" w:type="dxa"/>
            <w:gridSpan w:val="2"/>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c>
          <w:tcPr>
            <w:tcW w:w="708" w:type="dxa"/>
            <w:vMerge/>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kern w:val="0"/>
                <w:sz w:val="18"/>
                <w:szCs w:val="18"/>
                <w:lang w:eastAsia="en-US"/>
              </w:rPr>
            </w:pPr>
          </w:p>
        </w:tc>
      </w:tr>
      <w:tr w:rsidR="004A43F2" w:rsidRPr="00B53E62" w:rsidTr="004A43F2">
        <w:trPr>
          <w:trHeight w:val="273"/>
        </w:trPr>
        <w:tc>
          <w:tcPr>
            <w:tcW w:w="10314" w:type="dxa"/>
            <w:gridSpan w:val="19"/>
            <w:vAlign w:val="center"/>
            <w:hideMark/>
          </w:tcPr>
          <w:p w:rsidR="004A43F2" w:rsidRPr="00493BA9" w:rsidRDefault="004A43F2" w:rsidP="004A43F2">
            <w:pPr>
              <w:suppressAutoHyphens w:val="0"/>
              <w:spacing w:line="240" w:lineRule="auto"/>
              <w:jc w:val="center"/>
              <w:rPr>
                <w:rFonts w:ascii="Times New Roman" w:eastAsia="Calibri" w:hAnsi="Times New Roman" w:cs="Times New Roman"/>
                <w:b/>
                <w:bCs/>
                <w:kern w:val="0"/>
                <w:sz w:val="18"/>
                <w:szCs w:val="18"/>
                <w:lang w:eastAsia="en-US"/>
              </w:rPr>
            </w:pPr>
            <w:r w:rsidRPr="00493BA9">
              <w:rPr>
                <w:rFonts w:ascii="Times New Roman" w:eastAsia="Calibri" w:hAnsi="Times New Roman" w:cs="Times New Roman"/>
                <w:b/>
                <w:bCs/>
                <w:kern w:val="0"/>
                <w:sz w:val="18"/>
                <w:szCs w:val="18"/>
                <w:lang w:eastAsia="en-US"/>
              </w:rPr>
              <w:t>Полный срок обучения</w:t>
            </w:r>
          </w:p>
        </w:tc>
      </w:tr>
      <w:tr w:rsidR="00493BA9" w:rsidRPr="00B53E62" w:rsidTr="00493BA9">
        <w:trPr>
          <w:trHeight w:val="375"/>
        </w:trPr>
        <w:tc>
          <w:tcPr>
            <w:tcW w:w="1101" w:type="dxa"/>
            <w:vAlign w:val="center"/>
            <w:hideMark/>
          </w:tcPr>
          <w:p w:rsidR="00493BA9" w:rsidRPr="00493BA9" w:rsidRDefault="00493BA9"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38.03.04 Государственное и муниципальное управление</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56</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56</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56</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16</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40</w:t>
            </w:r>
          </w:p>
        </w:tc>
        <w:tc>
          <w:tcPr>
            <w:tcW w:w="426"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8</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16</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22</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16</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60,71</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42,86</w:t>
            </w:r>
          </w:p>
        </w:tc>
      </w:tr>
      <w:tr w:rsidR="00493BA9" w:rsidRPr="00B53E62" w:rsidTr="00493BA9">
        <w:trPr>
          <w:trHeight w:val="288"/>
        </w:trPr>
        <w:tc>
          <w:tcPr>
            <w:tcW w:w="1101" w:type="dxa"/>
            <w:noWrap/>
            <w:vAlign w:val="center"/>
            <w:hideMark/>
          </w:tcPr>
          <w:p w:rsidR="00493BA9" w:rsidRPr="00493BA9" w:rsidRDefault="00493BA9"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38.03.02 Менеджмент</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110</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110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110</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24</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86</w:t>
            </w:r>
          </w:p>
        </w:tc>
        <w:tc>
          <w:tcPr>
            <w:tcW w:w="426"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26</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56</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4</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24</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24</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78,18</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74,55</w:t>
            </w:r>
          </w:p>
        </w:tc>
      </w:tr>
      <w:tr w:rsidR="00493BA9" w:rsidRPr="00B53E62" w:rsidTr="00493BA9">
        <w:trPr>
          <w:trHeight w:val="288"/>
        </w:trPr>
        <w:tc>
          <w:tcPr>
            <w:tcW w:w="1101" w:type="dxa"/>
            <w:noWrap/>
            <w:vAlign w:val="center"/>
            <w:hideMark/>
          </w:tcPr>
          <w:p w:rsidR="00493BA9" w:rsidRPr="00493BA9" w:rsidRDefault="00493BA9"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37.03.01 Психология</w:t>
            </w:r>
          </w:p>
        </w:tc>
        <w:tc>
          <w:tcPr>
            <w:tcW w:w="708"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119</w:t>
            </w:r>
          </w:p>
        </w:tc>
        <w:tc>
          <w:tcPr>
            <w:tcW w:w="709"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119</w:t>
            </w:r>
          </w:p>
        </w:tc>
        <w:tc>
          <w:tcPr>
            <w:tcW w:w="56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119</w:t>
            </w:r>
          </w:p>
        </w:tc>
        <w:tc>
          <w:tcPr>
            <w:tcW w:w="42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36</w:t>
            </w:r>
          </w:p>
        </w:tc>
        <w:tc>
          <w:tcPr>
            <w:tcW w:w="56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83</w:t>
            </w:r>
          </w:p>
        </w:tc>
        <w:tc>
          <w:tcPr>
            <w:tcW w:w="426"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8</w:t>
            </w:r>
          </w:p>
        </w:tc>
        <w:tc>
          <w:tcPr>
            <w:tcW w:w="56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67</w:t>
            </w:r>
          </w:p>
        </w:tc>
        <w:tc>
          <w:tcPr>
            <w:tcW w:w="56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7</w:t>
            </w:r>
          </w:p>
        </w:tc>
        <w:tc>
          <w:tcPr>
            <w:tcW w:w="56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37</w:t>
            </w:r>
          </w:p>
        </w:tc>
        <w:tc>
          <w:tcPr>
            <w:tcW w:w="42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w:t>
            </w:r>
          </w:p>
        </w:tc>
        <w:tc>
          <w:tcPr>
            <w:tcW w:w="567" w:type="dxa"/>
            <w:gridSpan w:val="2"/>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567" w:type="dxa"/>
            <w:gridSpan w:val="2"/>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36</w:t>
            </w:r>
          </w:p>
        </w:tc>
        <w:tc>
          <w:tcPr>
            <w:tcW w:w="709"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68,91</w:t>
            </w:r>
          </w:p>
        </w:tc>
        <w:tc>
          <w:tcPr>
            <w:tcW w:w="708"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63,03</w:t>
            </w:r>
          </w:p>
        </w:tc>
      </w:tr>
      <w:tr w:rsidR="00493BA9" w:rsidRPr="00B53E62" w:rsidTr="00493BA9">
        <w:trPr>
          <w:trHeight w:val="288"/>
        </w:trPr>
        <w:tc>
          <w:tcPr>
            <w:tcW w:w="1101" w:type="dxa"/>
            <w:noWrap/>
            <w:vAlign w:val="center"/>
            <w:hideMark/>
          </w:tcPr>
          <w:p w:rsidR="00493BA9" w:rsidRPr="00493BA9" w:rsidRDefault="00493BA9"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38.03.02 Управление персоналом</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26</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26</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26</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8</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18</w:t>
            </w:r>
          </w:p>
        </w:tc>
        <w:tc>
          <w:tcPr>
            <w:tcW w:w="426"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14</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9</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8</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65,38</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61,54</w:t>
            </w:r>
          </w:p>
        </w:tc>
      </w:tr>
      <w:tr w:rsidR="00493BA9" w:rsidRPr="00B53E62" w:rsidTr="00493BA9">
        <w:trPr>
          <w:trHeight w:val="288"/>
        </w:trPr>
        <w:tc>
          <w:tcPr>
            <w:tcW w:w="1101" w:type="dxa"/>
            <w:noWrap/>
            <w:vAlign w:val="center"/>
            <w:hideMark/>
          </w:tcPr>
          <w:p w:rsidR="00493BA9" w:rsidRPr="00493BA9" w:rsidRDefault="00493BA9" w:rsidP="004A43F2">
            <w:pPr>
              <w:suppressAutoHyphens w:val="0"/>
              <w:spacing w:line="240" w:lineRule="auto"/>
              <w:jc w:val="center"/>
              <w:rPr>
                <w:rFonts w:ascii="Times New Roman" w:eastAsia="Calibri" w:hAnsi="Times New Roman" w:cs="Times New Roman"/>
                <w:kern w:val="0"/>
                <w:sz w:val="18"/>
                <w:szCs w:val="18"/>
                <w:lang w:eastAsia="en-US"/>
              </w:rPr>
            </w:pPr>
            <w:r w:rsidRPr="00493BA9">
              <w:rPr>
                <w:rFonts w:ascii="Times New Roman" w:eastAsia="Calibri" w:hAnsi="Times New Roman" w:cs="Times New Roman"/>
                <w:kern w:val="0"/>
                <w:sz w:val="18"/>
                <w:szCs w:val="18"/>
                <w:lang w:eastAsia="en-US"/>
              </w:rPr>
              <w:t>38.03.01Экономика</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225</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225</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225</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53</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172</w:t>
            </w:r>
          </w:p>
        </w:tc>
        <w:tc>
          <w:tcPr>
            <w:tcW w:w="426"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27</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38</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92</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68</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13</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53</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69,78</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28,89</w:t>
            </w:r>
          </w:p>
        </w:tc>
      </w:tr>
      <w:tr w:rsidR="00493BA9" w:rsidRPr="00B53E62" w:rsidTr="00493BA9">
        <w:trPr>
          <w:trHeight w:val="288"/>
        </w:trPr>
        <w:tc>
          <w:tcPr>
            <w:tcW w:w="1101" w:type="dxa"/>
            <w:noWrap/>
            <w:vAlign w:val="center"/>
            <w:hideMark/>
          </w:tcPr>
          <w:p w:rsidR="00493BA9" w:rsidRPr="00493BA9" w:rsidRDefault="00493BA9" w:rsidP="004A43F2">
            <w:pPr>
              <w:suppressAutoHyphens w:val="0"/>
              <w:spacing w:line="240" w:lineRule="auto"/>
              <w:jc w:val="center"/>
              <w:rPr>
                <w:rFonts w:ascii="Times New Roman" w:eastAsia="Calibri" w:hAnsi="Times New Roman" w:cs="Times New Roman"/>
                <w:b/>
                <w:bCs/>
                <w:kern w:val="0"/>
                <w:sz w:val="18"/>
                <w:szCs w:val="18"/>
                <w:lang w:eastAsia="en-US"/>
              </w:rPr>
            </w:pPr>
            <w:r w:rsidRPr="00493BA9">
              <w:rPr>
                <w:rFonts w:ascii="Times New Roman" w:eastAsia="Calibri" w:hAnsi="Times New Roman" w:cs="Times New Roman"/>
                <w:b/>
                <w:bCs/>
                <w:kern w:val="0"/>
                <w:sz w:val="18"/>
                <w:szCs w:val="18"/>
                <w:lang w:eastAsia="en-US"/>
              </w:rPr>
              <w:t>итого</w:t>
            </w:r>
          </w:p>
        </w:tc>
        <w:tc>
          <w:tcPr>
            <w:tcW w:w="708"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536</w:t>
            </w:r>
          </w:p>
        </w:tc>
        <w:tc>
          <w:tcPr>
            <w:tcW w:w="709"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536</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536</w:t>
            </w:r>
          </w:p>
        </w:tc>
        <w:tc>
          <w:tcPr>
            <w:tcW w:w="425"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137</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399</w:t>
            </w:r>
          </w:p>
        </w:tc>
        <w:tc>
          <w:tcPr>
            <w:tcW w:w="426"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71</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185</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120</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160</w:t>
            </w:r>
          </w:p>
        </w:tc>
        <w:tc>
          <w:tcPr>
            <w:tcW w:w="425"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21</w:t>
            </w:r>
          </w:p>
        </w:tc>
        <w:tc>
          <w:tcPr>
            <w:tcW w:w="567" w:type="dxa"/>
            <w:gridSpan w:val="2"/>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2</w:t>
            </w:r>
          </w:p>
        </w:tc>
        <w:tc>
          <w:tcPr>
            <w:tcW w:w="567" w:type="dxa"/>
            <w:gridSpan w:val="2"/>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137</w:t>
            </w:r>
          </w:p>
        </w:tc>
        <w:tc>
          <w:tcPr>
            <w:tcW w:w="709"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70,15</w:t>
            </w:r>
          </w:p>
        </w:tc>
        <w:tc>
          <w:tcPr>
            <w:tcW w:w="708"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47,76</w:t>
            </w:r>
          </w:p>
        </w:tc>
      </w:tr>
      <w:tr w:rsidR="004A43F2" w:rsidRPr="00B53E62" w:rsidTr="004A43F2">
        <w:trPr>
          <w:trHeight w:val="259"/>
        </w:trPr>
        <w:tc>
          <w:tcPr>
            <w:tcW w:w="10314" w:type="dxa"/>
            <w:gridSpan w:val="19"/>
            <w:vAlign w:val="center"/>
            <w:hideMark/>
          </w:tcPr>
          <w:p w:rsidR="004A43F2" w:rsidRPr="00B53E62" w:rsidRDefault="004A43F2" w:rsidP="004A43F2">
            <w:pPr>
              <w:suppressAutoHyphens w:val="0"/>
              <w:spacing w:line="240" w:lineRule="auto"/>
              <w:jc w:val="center"/>
              <w:rPr>
                <w:rFonts w:ascii="Times New Roman" w:eastAsia="Calibri" w:hAnsi="Times New Roman" w:cs="Times New Roman"/>
                <w:b/>
                <w:bCs/>
                <w:kern w:val="0"/>
                <w:sz w:val="18"/>
                <w:szCs w:val="18"/>
                <w:highlight w:val="yellow"/>
                <w:lang w:eastAsia="en-US"/>
              </w:rPr>
            </w:pPr>
            <w:r w:rsidRPr="00493BA9">
              <w:rPr>
                <w:rFonts w:ascii="Times New Roman" w:eastAsia="Calibri" w:hAnsi="Times New Roman" w:cs="Times New Roman"/>
                <w:b/>
                <w:bCs/>
                <w:kern w:val="0"/>
                <w:sz w:val="18"/>
                <w:szCs w:val="18"/>
                <w:lang w:eastAsia="en-US"/>
              </w:rPr>
              <w:t>Индивидуальный план</w:t>
            </w:r>
          </w:p>
        </w:tc>
      </w:tr>
      <w:tr w:rsidR="00493BA9" w:rsidRPr="00B53E62" w:rsidTr="00493BA9">
        <w:trPr>
          <w:trHeight w:val="435"/>
        </w:trPr>
        <w:tc>
          <w:tcPr>
            <w:tcW w:w="1101" w:type="dxa"/>
            <w:vAlign w:val="bottom"/>
            <w:hideMark/>
          </w:tcPr>
          <w:p w:rsidR="00493BA9" w:rsidRPr="00493BA9" w:rsidRDefault="00493BA9">
            <w:pPr>
              <w:rPr>
                <w:rFonts w:ascii="Times New Roman" w:hAnsi="Times New Roman" w:cs="Times New Roman"/>
                <w:sz w:val="18"/>
                <w:szCs w:val="20"/>
              </w:rPr>
            </w:pPr>
            <w:r w:rsidRPr="00493BA9">
              <w:rPr>
                <w:rFonts w:ascii="Times New Roman" w:hAnsi="Times New Roman" w:cs="Times New Roman"/>
                <w:sz w:val="18"/>
                <w:szCs w:val="20"/>
              </w:rPr>
              <w:t>38.03.04 Государственное и муниципальное управление</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97</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97</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97</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21</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76</w:t>
            </w:r>
          </w:p>
        </w:tc>
        <w:tc>
          <w:tcPr>
            <w:tcW w:w="426"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8</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18</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40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31</w:t>
            </w:r>
          </w:p>
        </w:tc>
        <w:tc>
          <w:tcPr>
            <w:tcW w:w="453"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10</w:t>
            </w:r>
          </w:p>
        </w:tc>
        <w:tc>
          <w:tcPr>
            <w:tcW w:w="53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21</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68,04</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26,8</w:t>
            </w:r>
          </w:p>
        </w:tc>
      </w:tr>
      <w:tr w:rsidR="00493BA9" w:rsidRPr="00B53E62" w:rsidTr="00493BA9">
        <w:trPr>
          <w:trHeight w:val="288"/>
        </w:trPr>
        <w:tc>
          <w:tcPr>
            <w:tcW w:w="1101" w:type="dxa"/>
            <w:noWrap/>
            <w:vAlign w:val="bottom"/>
            <w:hideMark/>
          </w:tcPr>
          <w:p w:rsidR="00493BA9" w:rsidRPr="00493BA9" w:rsidRDefault="00493BA9">
            <w:pPr>
              <w:rPr>
                <w:rFonts w:ascii="Times New Roman" w:hAnsi="Times New Roman" w:cs="Times New Roman"/>
                <w:sz w:val="18"/>
                <w:szCs w:val="20"/>
              </w:rPr>
            </w:pPr>
            <w:r w:rsidRPr="00493BA9">
              <w:rPr>
                <w:rFonts w:ascii="Times New Roman" w:hAnsi="Times New Roman" w:cs="Times New Roman"/>
                <w:sz w:val="18"/>
                <w:szCs w:val="20"/>
              </w:rPr>
              <w:t>38.03.02 Менеджмент</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132</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132</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132</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26</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106</w:t>
            </w:r>
          </w:p>
        </w:tc>
        <w:tc>
          <w:tcPr>
            <w:tcW w:w="426"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33</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68</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5</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26</w:t>
            </w:r>
          </w:p>
        </w:tc>
        <w:tc>
          <w:tcPr>
            <w:tcW w:w="453"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3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26</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80,3</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76,52</w:t>
            </w:r>
          </w:p>
        </w:tc>
      </w:tr>
      <w:tr w:rsidR="00493BA9" w:rsidRPr="00B53E62" w:rsidTr="00493BA9">
        <w:trPr>
          <w:trHeight w:val="288"/>
        </w:trPr>
        <w:tc>
          <w:tcPr>
            <w:tcW w:w="1101" w:type="dxa"/>
            <w:noWrap/>
            <w:vAlign w:val="bottom"/>
            <w:hideMark/>
          </w:tcPr>
          <w:p w:rsidR="00493BA9" w:rsidRPr="00493BA9" w:rsidRDefault="00493BA9">
            <w:pPr>
              <w:rPr>
                <w:rFonts w:ascii="Times New Roman" w:hAnsi="Times New Roman" w:cs="Times New Roman"/>
                <w:sz w:val="18"/>
                <w:szCs w:val="20"/>
              </w:rPr>
            </w:pPr>
            <w:r w:rsidRPr="00493BA9">
              <w:rPr>
                <w:rFonts w:ascii="Times New Roman" w:hAnsi="Times New Roman" w:cs="Times New Roman"/>
                <w:sz w:val="18"/>
                <w:szCs w:val="20"/>
              </w:rPr>
              <w:t>37.03.01 Психология</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102</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102</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102</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32</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70</w:t>
            </w:r>
          </w:p>
        </w:tc>
        <w:tc>
          <w:tcPr>
            <w:tcW w:w="426"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9</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50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11</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32</w:t>
            </w:r>
          </w:p>
        </w:tc>
        <w:tc>
          <w:tcPr>
            <w:tcW w:w="453"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3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32</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68,63</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57,84</w:t>
            </w:r>
          </w:p>
        </w:tc>
      </w:tr>
      <w:tr w:rsidR="00493BA9" w:rsidRPr="00B53E62" w:rsidTr="00493BA9">
        <w:trPr>
          <w:trHeight w:val="288"/>
        </w:trPr>
        <w:tc>
          <w:tcPr>
            <w:tcW w:w="1101" w:type="dxa"/>
            <w:noWrap/>
            <w:vAlign w:val="center"/>
            <w:hideMark/>
          </w:tcPr>
          <w:p w:rsidR="00493BA9" w:rsidRPr="00493BA9" w:rsidRDefault="00493BA9">
            <w:pPr>
              <w:rPr>
                <w:rFonts w:ascii="Times New Roman" w:hAnsi="Times New Roman" w:cs="Times New Roman"/>
                <w:sz w:val="18"/>
                <w:szCs w:val="20"/>
              </w:rPr>
            </w:pPr>
            <w:r w:rsidRPr="00493BA9">
              <w:rPr>
                <w:rFonts w:ascii="Times New Roman" w:hAnsi="Times New Roman" w:cs="Times New Roman"/>
                <w:sz w:val="18"/>
                <w:szCs w:val="20"/>
              </w:rPr>
              <w:t>41.03.04 Политология</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w:t>
            </w:r>
          </w:p>
        </w:tc>
        <w:tc>
          <w:tcPr>
            <w:tcW w:w="426"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453"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3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100</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100</w:t>
            </w:r>
          </w:p>
        </w:tc>
      </w:tr>
      <w:tr w:rsidR="00493BA9" w:rsidRPr="00B53E62" w:rsidTr="00493BA9">
        <w:trPr>
          <w:trHeight w:val="288"/>
        </w:trPr>
        <w:tc>
          <w:tcPr>
            <w:tcW w:w="1101" w:type="dxa"/>
            <w:noWrap/>
            <w:vAlign w:val="bottom"/>
            <w:hideMark/>
          </w:tcPr>
          <w:p w:rsidR="00493BA9" w:rsidRPr="00493BA9" w:rsidRDefault="00493BA9">
            <w:pPr>
              <w:rPr>
                <w:rFonts w:ascii="Times New Roman" w:hAnsi="Times New Roman" w:cs="Times New Roman"/>
                <w:sz w:val="18"/>
                <w:szCs w:val="20"/>
              </w:rPr>
            </w:pPr>
            <w:r w:rsidRPr="00493BA9">
              <w:rPr>
                <w:rFonts w:ascii="Times New Roman" w:hAnsi="Times New Roman" w:cs="Times New Roman"/>
                <w:sz w:val="18"/>
                <w:szCs w:val="20"/>
              </w:rPr>
              <w:t>38.03.02 Управление персоналом</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49</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49</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49</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14</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35</w:t>
            </w:r>
          </w:p>
        </w:tc>
        <w:tc>
          <w:tcPr>
            <w:tcW w:w="426"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25</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15</w:t>
            </w:r>
          </w:p>
        </w:tc>
        <w:tc>
          <w:tcPr>
            <w:tcW w:w="453"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w:t>
            </w:r>
          </w:p>
        </w:tc>
        <w:tc>
          <w:tcPr>
            <w:tcW w:w="53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14</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69,39</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63,27</w:t>
            </w:r>
          </w:p>
        </w:tc>
      </w:tr>
      <w:tr w:rsidR="00493BA9" w:rsidRPr="00B53E62" w:rsidTr="00493BA9">
        <w:trPr>
          <w:trHeight w:val="288"/>
        </w:trPr>
        <w:tc>
          <w:tcPr>
            <w:tcW w:w="1101" w:type="dxa"/>
            <w:noWrap/>
            <w:vAlign w:val="bottom"/>
            <w:hideMark/>
          </w:tcPr>
          <w:p w:rsidR="00493BA9" w:rsidRPr="00493BA9" w:rsidRDefault="00493BA9">
            <w:pPr>
              <w:rPr>
                <w:rFonts w:ascii="Times New Roman" w:hAnsi="Times New Roman" w:cs="Times New Roman"/>
                <w:sz w:val="18"/>
                <w:szCs w:val="20"/>
              </w:rPr>
            </w:pPr>
            <w:r w:rsidRPr="00493BA9">
              <w:rPr>
                <w:rFonts w:ascii="Times New Roman" w:hAnsi="Times New Roman" w:cs="Times New Roman"/>
                <w:sz w:val="18"/>
                <w:szCs w:val="20"/>
              </w:rPr>
              <w:t>38.03.01 Экономика</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115</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115</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115</w:t>
            </w:r>
          </w:p>
        </w:tc>
        <w:tc>
          <w:tcPr>
            <w:tcW w:w="425"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27</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88</w:t>
            </w:r>
          </w:p>
        </w:tc>
        <w:tc>
          <w:tcPr>
            <w:tcW w:w="426"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11</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18</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46</w:t>
            </w:r>
          </w:p>
        </w:tc>
        <w:tc>
          <w:tcPr>
            <w:tcW w:w="567"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40</w:t>
            </w:r>
          </w:p>
        </w:tc>
        <w:tc>
          <w:tcPr>
            <w:tcW w:w="453"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10</w:t>
            </w:r>
          </w:p>
        </w:tc>
        <w:tc>
          <w:tcPr>
            <w:tcW w:w="53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w:t>
            </w:r>
          </w:p>
        </w:tc>
        <w:tc>
          <w:tcPr>
            <w:tcW w:w="567" w:type="dxa"/>
            <w:gridSpan w:val="2"/>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27</w:t>
            </w:r>
          </w:p>
        </w:tc>
        <w:tc>
          <w:tcPr>
            <w:tcW w:w="709"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65,22</w:t>
            </w:r>
          </w:p>
        </w:tc>
        <w:tc>
          <w:tcPr>
            <w:tcW w:w="708"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25,22</w:t>
            </w:r>
          </w:p>
        </w:tc>
      </w:tr>
      <w:tr w:rsidR="00493BA9" w:rsidRPr="00B53E62" w:rsidTr="00493BA9">
        <w:trPr>
          <w:trHeight w:val="288"/>
        </w:trPr>
        <w:tc>
          <w:tcPr>
            <w:tcW w:w="1101" w:type="dxa"/>
            <w:noWrap/>
            <w:vAlign w:val="bottom"/>
            <w:hideMark/>
          </w:tcPr>
          <w:p w:rsidR="00493BA9" w:rsidRPr="00493BA9" w:rsidRDefault="00493BA9">
            <w:pPr>
              <w:jc w:val="right"/>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итого</w:t>
            </w:r>
          </w:p>
        </w:tc>
        <w:tc>
          <w:tcPr>
            <w:tcW w:w="708"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498</w:t>
            </w:r>
          </w:p>
        </w:tc>
        <w:tc>
          <w:tcPr>
            <w:tcW w:w="709"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498</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498</w:t>
            </w:r>
          </w:p>
        </w:tc>
        <w:tc>
          <w:tcPr>
            <w:tcW w:w="425"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0</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120</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378</w:t>
            </w:r>
          </w:p>
        </w:tc>
        <w:tc>
          <w:tcPr>
            <w:tcW w:w="426"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67</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182</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105</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144</w:t>
            </w:r>
          </w:p>
        </w:tc>
        <w:tc>
          <w:tcPr>
            <w:tcW w:w="453" w:type="dxa"/>
            <w:gridSpan w:val="2"/>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21</w:t>
            </w:r>
          </w:p>
        </w:tc>
        <w:tc>
          <w:tcPr>
            <w:tcW w:w="539"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3</w:t>
            </w:r>
          </w:p>
        </w:tc>
        <w:tc>
          <w:tcPr>
            <w:tcW w:w="567" w:type="dxa"/>
            <w:gridSpan w:val="2"/>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120</w:t>
            </w:r>
          </w:p>
        </w:tc>
        <w:tc>
          <w:tcPr>
            <w:tcW w:w="709"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70,91</w:t>
            </w:r>
          </w:p>
        </w:tc>
        <w:tc>
          <w:tcPr>
            <w:tcW w:w="708"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49,7</w:t>
            </w:r>
          </w:p>
        </w:tc>
      </w:tr>
      <w:tr w:rsidR="00493BA9" w:rsidRPr="00B53E62" w:rsidTr="00493BA9">
        <w:trPr>
          <w:trHeight w:val="570"/>
        </w:trPr>
        <w:tc>
          <w:tcPr>
            <w:tcW w:w="1101" w:type="dxa"/>
            <w:vAlign w:val="bottom"/>
            <w:hideMark/>
          </w:tcPr>
          <w:p w:rsidR="00493BA9" w:rsidRPr="00493BA9" w:rsidRDefault="00493BA9">
            <w:pP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итого по очно-заочной и заочной                                                                                                                                                                                                                                                                                                                                                                                                                                                                         формам обучения</w:t>
            </w:r>
          </w:p>
        </w:tc>
        <w:tc>
          <w:tcPr>
            <w:tcW w:w="708" w:type="dxa"/>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4194</w:t>
            </w:r>
          </w:p>
        </w:tc>
        <w:tc>
          <w:tcPr>
            <w:tcW w:w="709" w:type="dxa"/>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4152</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42</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4152</w:t>
            </w:r>
          </w:p>
        </w:tc>
        <w:tc>
          <w:tcPr>
            <w:tcW w:w="425" w:type="dxa"/>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0</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929</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3223</w:t>
            </w:r>
          </w:p>
        </w:tc>
        <w:tc>
          <w:tcPr>
            <w:tcW w:w="426" w:type="dxa"/>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373</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2225</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506</w:t>
            </w:r>
          </w:p>
        </w:tc>
        <w:tc>
          <w:tcPr>
            <w:tcW w:w="567" w:type="dxa"/>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1048</w:t>
            </w:r>
          </w:p>
        </w:tc>
        <w:tc>
          <w:tcPr>
            <w:tcW w:w="453" w:type="dxa"/>
            <w:gridSpan w:val="2"/>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90</w:t>
            </w:r>
          </w:p>
        </w:tc>
        <w:tc>
          <w:tcPr>
            <w:tcW w:w="539" w:type="dxa"/>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29</w:t>
            </w:r>
          </w:p>
        </w:tc>
        <w:tc>
          <w:tcPr>
            <w:tcW w:w="567" w:type="dxa"/>
            <w:gridSpan w:val="2"/>
            <w:noWrap/>
            <w:vAlign w:val="center"/>
            <w:hideMark/>
          </w:tcPr>
          <w:p w:rsidR="00493BA9" w:rsidRPr="00493BA9" w:rsidRDefault="00493BA9" w:rsidP="00493BA9">
            <w:pPr>
              <w:jc w:val="center"/>
              <w:rPr>
                <w:rFonts w:ascii="Times New Roman" w:hAnsi="Times New Roman" w:cs="Times New Roman"/>
                <w:b/>
                <w:bCs/>
                <w:color w:val="000000"/>
                <w:sz w:val="18"/>
                <w:szCs w:val="18"/>
              </w:rPr>
            </w:pPr>
            <w:r w:rsidRPr="00493BA9">
              <w:rPr>
                <w:rFonts w:ascii="Times New Roman" w:hAnsi="Times New Roman" w:cs="Times New Roman"/>
                <w:b/>
                <w:bCs/>
                <w:color w:val="000000"/>
                <w:sz w:val="18"/>
                <w:szCs w:val="18"/>
              </w:rPr>
              <w:t>929</w:t>
            </w:r>
          </w:p>
        </w:tc>
        <w:tc>
          <w:tcPr>
            <w:tcW w:w="709" w:type="dxa"/>
            <w:noWrap/>
            <w:vAlign w:val="center"/>
            <w:hideMark/>
          </w:tcPr>
          <w:p w:rsidR="00493BA9" w:rsidRPr="00493BA9" w:rsidRDefault="00493BA9" w:rsidP="00493BA9">
            <w:pPr>
              <w:jc w:val="center"/>
              <w:rPr>
                <w:rFonts w:ascii="Times New Roman" w:hAnsi="Times New Roman" w:cs="Times New Roman"/>
                <w:b/>
                <w:bCs/>
                <w:color w:val="000000"/>
                <w:sz w:val="18"/>
                <w:szCs w:val="16"/>
              </w:rPr>
            </w:pPr>
            <w:r w:rsidRPr="00493BA9">
              <w:rPr>
                <w:rFonts w:ascii="Times New Roman" w:hAnsi="Times New Roman" w:cs="Times New Roman"/>
                <w:b/>
                <w:bCs/>
                <w:color w:val="000000"/>
                <w:sz w:val="18"/>
                <w:szCs w:val="16"/>
              </w:rPr>
              <w:t>74,01%</w:t>
            </w:r>
          </w:p>
        </w:tc>
        <w:tc>
          <w:tcPr>
            <w:tcW w:w="708" w:type="dxa"/>
            <w:noWrap/>
            <w:vAlign w:val="center"/>
            <w:hideMark/>
          </w:tcPr>
          <w:p w:rsidR="00493BA9" w:rsidRPr="00493BA9" w:rsidRDefault="00493BA9" w:rsidP="00493BA9">
            <w:pPr>
              <w:jc w:val="center"/>
              <w:rPr>
                <w:rFonts w:ascii="Times New Roman" w:hAnsi="Times New Roman" w:cs="Times New Roman"/>
                <w:b/>
                <w:bCs/>
                <w:color w:val="000000"/>
                <w:sz w:val="18"/>
                <w:szCs w:val="16"/>
              </w:rPr>
            </w:pPr>
            <w:r w:rsidRPr="00493BA9">
              <w:rPr>
                <w:rFonts w:ascii="Times New Roman" w:hAnsi="Times New Roman" w:cs="Times New Roman"/>
                <w:b/>
                <w:bCs/>
                <w:color w:val="000000"/>
                <w:sz w:val="18"/>
                <w:szCs w:val="16"/>
              </w:rPr>
              <w:t>61,95%</w:t>
            </w:r>
          </w:p>
        </w:tc>
      </w:tr>
    </w:tbl>
    <w:p w:rsidR="001712E1" w:rsidRPr="00B53E62" w:rsidRDefault="001712E1" w:rsidP="00493BA9">
      <w:pPr>
        <w:suppressAutoHyphens w:val="0"/>
        <w:spacing w:line="240" w:lineRule="auto"/>
        <w:rPr>
          <w:rFonts w:ascii="Times New Roman" w:eastAsia="Calibri" w:hAnsi="Times New Roman" w:cs="Times New Roman"/>
          <w:kern w:val="0"/>
          <w:sz w:val="24"/>
          <w:szCs w:val="24"/>
          <w:highlight w:val="yellow"/>
          <w:lang w:eastAsia="en-US"/>
        </w:rPr>
      </w:pPr>
    </w:p>
    <w:p w:rsidR="000A3DC2" w:rsidRPr="00DD5D15" w:rsidRDefault="000A3DC2" w:rsidP="000A3DC2">
      <w:pPr>
        <w:spacing w:after="0" w:line="240" w:lineRule="auto"/>
        <w:jc w:val="center"/>
        <w:rPr>
          <w:rFonts w:ascii="Times New Roman" w:hAnsi="Times New Roman" w:cs="Times New Roman"/>
          <w:sz w:val="24"/>
          <w:szCs w:val="24"/>
        </w:rPr>
      </w:pPr>
      <w:r w:rsidRPr="00DD5D15">
        <w:rPr>
          <w:rFonts w:ascii="Times New Roman" w:hAnsi="Times New Roman" w:cs="Times New Roman"/>
          <w:sz w:val="24"/>
          <w:szCs w:val="24"/>
        </w:rPr>
        <w:t>Результаты зимней экзаменационной сессии 202</w:t>
      </w:r>
      <w:r w:rsidR="00493BA9" w:rsidRPr="00DD5D15">
        <w:rPr>
          <w:rFonts w:ascii="Times New Roman" w:hAnsi="Times New Roman" w:cs="Times New Roman"/>
          <w:sz w:val="24"/>
          <w:szCs w:val="24"/>
        </w:rPr>
        <w:t>4</w:t>
      </w:r>
      <w:r w:rsidRPr="00DD5D15">
        <w:rPr>
          <w:rFonts w:ascii="Times New Roman" w:hAnsi="Times New Roman" w:cs="Times New Roman"/>
          <w:sz w:val="24"/>
          <w:szCs w:val="24"/>
        </w:rPr>
        <w:t>/202</w:t>
      </w:r>
      <w:r w:rsidR="00493BA9" w:rsidRPr="00DD5D15">
        <w:rPr>
          <w:rFonts w:ascii="Times New Roman" w:hAnsi="Times New Roman" w:cs="Times New Roman"/>
          <w:sz w:val="24"/>
          <w:szCs w:val="24"/>
        </w:rPr>
        <w:t>5</w:t>
      </w:r>
      <w:r w:rsidRPr="00DD5D15">
        <w:rPr>
          <w:rFonts w:ascii="Times New Roman" w:hAnsi="Times New Roman" w:cs="Times New Roman"/>
          <w:sz w:val="24"/>
          <w:szCs w:val="24"/>
        </w:rPr>
        <w:t xml:space="preserve"> учебного года</w:t>
      </w:r>
    </w:p>
    <w:p w:rsidR="00652480" w:rsidRPr="00DD5D15" w:rsidRDefault="00652480" w:rsidP="000A3DC2">
      <w:pPr>
        <w:spacing w:after="0" w:line="240" w:lineRule="auto"/>
        <w:jc w:val="center"/>
        <w:rPr>
          <w:rFonts w:ascii="Times New Roman" w:hAnsi="Times New Roman" w:cs="Times New Roman"/>
          <w:sz w:val="24"/>
          <w:szCs w:val="24"/>
        </w:rPr>
      </w:pPr>
      <w:r w:rsidRPr="00DD5D15">
        <w:rPr>
          <w:rFonts w:ascii="Times New Roman" w:hAnsi="Times New Roman" w:cs="Times New Roman"/>
          <w:sz w:val="24"/>
          <w:szCs w:val="24"/>
        </w:rPr>
        <w:t>социально-экономического факультета очной формы обучения</w:t>
      </w:r>
    </w:p>
    <w:p w:rsidR="00E1318B" w:rsidRPr="00DD5D15" w:rsidRDefault="00E1318B" w:rsidP="00E1318B">
      <w:pPr>
        <w:suppressAutoHyphens w:val="0"/>
        <w:spacing w:after="0" w:line="240" w:lineRule="auto"/>
        <w:jc w:val="right"/>
        <w:rPr>
          <w:rFonts w:ascii="Times New Roman" w:eastAsia="Calibri" w:hAnsi="Times New Roman" w:cs="Times New Roman"/>
          <w:kern w:val="0"/>
          <w:sz w:val="24"/>
          <w:szCs w:val="24"/>
          <w:lang w:eastAsia="en-US"/>
        </w:rPr>
      </w:pPr>
      <w:r w:rsidRPr="00DD5D15">
        <w:rPr>
          <w:rFonts w:ascii="Times New Roman" w:eastAsia="Calibri" w:hAnsi="Times New Roman" w:cs="Times New Roman"/>
          <w:kern w:val="0"/>
          <w:sz w:val="24"/>
          <w:szCs w:val="24"/>
          <w:lang w:eastAsia="en-US"/>
        </w:rPr>
        <w:t xml:space="preserve">Таблица </w:t>
      </w:r>
      <w:r w:rsidR="00501429" w:rsidRPr="00DD5D15">
        <w:rPr>
          <w:rFonts w:ascii="Times New Roman" w:eastAsia="Calibri" w:hAnsi="Times New Roman" w:cs="Times New Roman"/>
          <w:kern w:val="0"/>
          <w:sz w:val="24"/>
          <w:szCs w:val="24"/>
          <w:lang w:eastAsia="en-US"/>
        </w:rPr>
        <w:t>1</w:t>
      </w:r>
      <w:r w:rsidR="00316C52" w:rsidRPr="00DD5D15">
        <w:rPr>
          <w:rFonts w:ascii="Times New Roman" w:eastAsia="Calibri" w:hAnsi="Times New Roman" w:cs="Times New Roman"/>
          <w:kern w:val="0"/>
          <w:sz w:val="24"/>
          <w:szCs w:val="24"/>
          <w:lang w:eastAsia="en-US"/>
        </w:rPr>
        <w:t>3</w:t>
      </w:r>
      <w:r w:rsidR="00501429" w:rsidRPr="00DD5D15">
        <w:rPr>
          <w:rFonts w:ascii="Times New Roman" w:eastAsia="Calibri" w:hAnsi="Times New Roman" w:cs="Times New Roman"/>
          <w:kern w:val="0"/>
          <w:sz w:val="24"/>
          <w:szCs w:val="24"/>
          <w:lang w:eastAsia="en-US"/>
        </w:rPr>
        <w:t>.</w:t>
      </w:r>
      <w:r w:rsidR="00CB5565" w:rsidRPr="00DD5D15">
        <w:rPr>
          <w:rFonts w:ascii="Times New Roman" w:eastAsia="Calibri" w:hAnsi="Times New Roman" w:cs="Times New Roman"/>
          <w:kern w:val="0"/>
          <w:sz w:val="24"/>
          <w:szCs w:val="24"/>
          <w:lang w:eastAsia="en-US"/>
        </w:rPr>
        <w:t>3</w:t>
      </w:r>
    </w:p>
    <w:p w:rsidR="001712E1" w:rsidRPr="00DD5D15" w:rsidRDefault="001712E1" w:rsidP="00E1318B">
      <w:pPr>
        <w:suppressAutoHyphens w:val="0"/>
        <w:spacing w:after="0" w:line="240" w:lineRule="auto"/>
        <w:jc w:val="right"/>
        <w:rPr>
          <w:rFonts w:ascii="Times New Roman" w:eastAsia="Calibri" w:hAnsi="Times New Roman" w:cs="Times New Roman"/>
          <w:kern w:val="0"/>
          <w:sz w:val="24"/>
          <w:szCs w:val="24"/>
          <w:lang w:eastAsia="en-US"/>
        </w:rPr>
      </w:pPr>
    </w:p>
    <w:p w:rsidR="001712E1" w:rsidRPr="00DD5D15" w:rsidRDefault="001712E1" w:rsidP="00E1318B">
      <w:pPr>
        <w:suppressAutoHyphens w:val="0"/>
        <w:spacing w:after="0" w:line="240" w:lineRule="auto"/>
        <w:jc w:val="right"/>
        <w:rPr>
          <w:rFonts w:ascii="Times New Roman" w:eastAsia="Calibri" w:hAnsi="Times New Roman" w:cs="Times New Roman"/>
          <w:kern w:val="0"/>
          <w:sz w:val="24"/>
          <w:szCs w:val="24"/>
          <w:lang w:eastAsia="en-US"/>
        </w:rPr>
      </w:pPr>
    </w:p>
    <w:tbl>
      <w:tblPr>
        <w:tblStyle w:val="af"/>
        <w:tblW w:w="0" w:type="auto"/>
        <w:tblLayout w:type="fixed"/>
        <w:tblLook w:val="04A0" w:firstRow="1" w:lastRow="0" w:firstColumn="1" w:lastColumn="0" w:noHBand="0" w:noVBand="1"/>
      </w:tblPr>
      <w:tblGrid>
        <w:gridCol w:w="1244"/>
        <w:gridCol w:w="1332"/>
        <w:gridCol w:w="815"/>
        <w:gridCol w:w="421"/>
        <w:gridCol w:w="421"/>
        <w:gridCol w:w="455"/>
        <w:gridCol w:w="455"/>
        <w:gridCol w:w="421"/>
        <w:gridCol w:w="421"/>
        <w:gridCol w:w="421"/>
        <w:gridCol w:w="421"/>
        <w:gridCol w:w="598"/>
        <w:gridCol w:w="560"/>
        <w:gridCol w:w="456"/>
        <w:gridCol w:w="464"/>
        <w:gridCol w:w="617"/>
        <w:gridCol w:w="617"/>
      </w:tblGrid>
      <w:tr w:rsidR="00F42840" w:rsidRPr="00DD5D15" w:rsidTr="00F42840">
        <w:trPr>
          <w:trHeight w:val="825"/>
        </w:trPr>
        <w:tc>
          <w:tcPr>
            <w:tcW w:w="1244" w:type="dxa"/>
            <w:vMerge w:val="restart"/>
            <w:noWrap/>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направление подготовки</w:t>
            </w:r>
          </w:p>
        </w:tc>
        <w:tc>
          <w:tcPr>
            <w:tcW w:w="1332" w:type="dxa"/>
            <w:vMerge w:val="restart"/>
            <w:hideMark/>
          </w:tcPr>
          <w:p w:rsidR="00F42840" w:rsidRPr="00DD5D15" w:rsidRDefault="00F42840" w:rsidP="00FD76D1">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Всего студентов на 01.09.202</w:t>
            </w:r>
            <w:r w:rsidR="00FD76D1" w:rsidRPr="00FD76D1">
              <w:rPr>
                <w:rFonts w:ascii="Times New Roman" w:eastAsia="Calibri" w:hAnsi="Times New Roman" w:cs="Times New Roman"/>
                <w:kern w:val="0"/>
                <w:sz w:val="18"/>
                <w:szCs w:val="18"/>
                <w:lang w:eastAsia="en-US"/>
              </w:rPr>
              <w:t>4</w:t>
            </w:r>
            <w:r w:rsidRPr="00DD5D15">
              <w:rPr>
                <w:rFonts w:ascii="Times New Roman" w:eastAsia="Calibri" w:hAnsi="Times New Roman" w:cs="Times New Roman"/>
                <w:kern w:val="0"/>
                <w:sz w:val="18"/>
                <w:szCs w:val="18"/>
                <w:lang w:eastAsia="en-US"/>
              </w:rPr>
              <w:t xml:space="preserve"> уч.г.</w:t>
            </w:r>
          </w:p>
        </w:tc>
        <w:tc>
          <w:tcPr>
            <w:tcW w:w="815" w:type="dxa"/>
            <w:vMerge w:val="restart"/>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Число студент. на начало сессии</w:t>
            </w:r>
          </w:p>
        </w:tc>
        <w:tc>
          <w:tcPr>
            <w:tcW w:w="421" w:type="dxa"/>
            <w:vMerge w:val="restart"/>
            <w:textDirection w:val="btLr"/>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Из них в академическом отпуске</w:t>
            </w:r>
          </w:p>
        </w:tc>
        <w:tc>
          <w:tcPr>
            <w:tcW w:w="421" w:type="dxa"/>
            <w:vMerge w:val="restart"/>
            <w:textDirection w:val="btLr"/>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Обязаны сдавать экзамены</w:t>
            </w:r>
          </w:p>
        </w:tc>
        <w:tc>
          <w:tcPr>
            <w:tcW w:w="910" w:type="dxa"/>
            <w:gridSpan w:val="2"/>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Не явились на все экзамены</w:t>
            </w:r>
          </w:p>
        </w:tc>
        <w:tc>
          <w:tcPr>
            <w:tcW w:w="1684" w:type="dxa"/>
            <w:gridSpan w:val="4"/>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Сдали экзамены</w:t>
            </w:r>
          </w:p>
        </w:tc>
        <w:tc>
          <w:tcPr>
            <w:tcW w:w="2078" w:type="dxa"/>
            <w:gridSpan w:val="4"/>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Получили неудовлетворительную оценку</w:t>
            </w:r>
          </w:p>
        </w:tc>
        <w:tc>
          <w:tcPr>
            <w:tcW w:w="1234" w:type="dxa"/>
            <w:gridSpan w:val="2"/>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Успеваемость</w:t>
            </w:r>
            <w:r w:rsidRPr="00DD5D15">
              <w:rPr>
                <w:rFonts w:ascii="Times New Roman" w:eastAsia="Calibri" w:hAnsi="Times New Roman" w:cs="Times New Roman"/>
                <w:kern w:val="0"/>
                <w:sz w:val="18"/>
                <w:szCs w:val="18"/>
                <w:lang w:eastAsia="en-US"/>
              </w:rPr>
              <w:br/>
              <w:t>в %</w:t>
            </w:r>
          </w:p>
        </w:tc>
      </w:tr>
      <w:tr w:rsidR="00F42840" w:rsidRPr="00DD5D15" w:rsidTr="00F42840">
        <w:trPr>
          <w:trHeight w:val="765"/>
        </w:trPr>
        <w:tc>
          <w:tcPr>
            <w:tcW w:w="1244"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1332"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815"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421"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421"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455" w:type="dxa"/>
            <w:vMerge w:val="restart"/>
            <w:textDirection w:val="btLr"/>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по уважительной причине</w:t>
            </w:r>
          </w:p>
        </w:tc>
        <w:tc>
          <w:tcPr>
            <w:tcW w:w="455" w:type="dxa"/>
            <w:vMerge w:val="restart"/>
            <w:textDirection w:val="btLr"/>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по неуважительной причине</w:t>
            </w:r>
          </w:p>
        </w:tc>
        <w:tc>
          <w:tcPr>
            <w:tcW w:w="421" w:type="dxa"/>
            <w:vMerge w:val="restart"/>
            <w:textDirection w:val="btLr"/>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всего студентов</w:t>
            </w:r>
          </w:p>
        </w:tc>
        <w:tc>
          <w:tcPr>
            <w:tcW w:w="421" w:type="dxa"/>
            <w:vMerge w:val="restart"/>
            <w:textDirection w:val="btLr"/>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только на "5"</w:t>
            </w:r>
          </w:p>
        </w:tc>
        <w:tc>
          <w:tcPr>
            <w:tcW w:w="421" w:type="dxa"/>
            <w:vMerge w:val="restart"/>
            <w:textDirection w:val="btLr"/>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на "5", "4" или на "4"</w:t>
            </w:r>
          </w:p>
        </w:tc>
        <w:tc>
          <w:tcPr>
            <w:tcW w:w="421" w:type="dxa"/>
            <w:vMerge w:val="restart"/>
            <w:textDirection w:val="btLr"/>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на смешанные оценки</w:t>
            </w:r>
          </w:p>
        </w:tc>
        <w:tc>
          <w:tcPr>
            <w:tcW w:w="598" w:type="dxa"/>
            <w:vMerge w:val="restart"/>
            <w:noWrap/>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всего</w:t>
            </w:r>
          </w:p>
        </w:tc>
        <w:tc>
          <w:tcPr>
            <w:tcW w:w="1480" w:type="dxa"/>
            <w:gridSpan w:val="3"/>
            <w:noWrap/>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в том числе</w:t>
            </w:r>
          </w:p>
        </w:tc>
        <w:tc>
          <w:tcPr>
            <w:tcW w:w="617" w:type="dxa"/>
            <w:vMerge w:val="restart"/>
            <w:textDirection w:val="btLr"/>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общая</w:t>
            </w:r>
          </w:p>
        </w:tc>
        <w:tc>
          <w:tcPr>
            <w:tcW w:w="617" w:type="dxa"/>
            <w:vMerge w:val="restart"/>
            <w:textDirection w:val="btLr"/>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качество</w:t>
            </w:r>
          </w:p>
        </w:tc>
      </w:tr>
      <w:tr w:rsidR="00F42840" w:rsidRPr="00DD5D15" w:rsidTr="00F42840">
        <w:trPr>
          <w:trHeight w:val="1635"/>
        </w:trPr>
        <w:tc>
          <w:tcPr>
            <w:tcW w:w="1244"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1332"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815"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421"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421"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455"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455"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421"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421"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421"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421"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598"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560" w:type="dxa"/>
            <w:noWrap/>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одну</w:t>
            </w:r>
          </w:p>
        </w:tc>
        <w:tc>
          <w:tcPr>
            <w:tcW w:w="456" w:type="dxa"/>
            <w:noWrap/>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две</w:t>
            </w:r>
          </w:p>
        </w:tc>
        <w:tc>
          <w:tcPr>
            <w:tcW w:w="464" w:type="dxa"/>
            <w:noWrap/>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r w:rsidRPr="00DD5D15">
              <w:rPr>
                <w:rFonts w:ascii="Times New Roman" w:eastAsia="Calibri" w:hAnsi="Times New Roman" w:cs="Times New Roman"/>
                <w:kern w:val="0"/>
                <w:sz w:val="18"/>
                <w:szCs w:val="18"/>
                <w:lang w:eastAsia="en-US"/>
              </w:rPr>
              <w:t>три</w:t>
            </w:r>
          </w:p>
        </w:tc>
        <w:tc>
          <w:tcPr>
            <w:tcW w:w="617"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c>
          <w:tcPr>
            <w:tcW w:w="617" w:type="dxa"/>
            <w:vMerge/>
            <w:hideMark/>
          </w:tcPr>
          <w:p w:rsidR="00F42840" w:rsidRPr="00DD5D15" w:rsidRDefault="00F42840" w:rsidP="00F42840">
            <w:pPr>
              <w:suppressAutoHyphens w:val="0"/>
              <w:spacing w:after="0" w:line="240" w:lineRule="auto"/>
              <w:jc w:val="both"/>
              <w:rPr>
                <w:rFonts w:ascii="Times New Roman" w:eastAsia="Calibri" w:hAnsi="Times New Roman" w:cs="Times New Roman"/>
                <w:kern w:val="0"/>
                <w:sz w:val="18"/>
                <w:szCs w:val="18"/>
                <w:lang w:eastAsia="en-US"/>
              </w:rPr>
            </w:pPr>
          </w:p>
        </w:tc>
      </w:tr>
      <w:tr w:rsidR="00493BA9" w:rsidRPr="00B53E62" w:rsidTr="00493BA9">
        <w:trPr>
          <w:trHeight w:val="570"/>
        </w:trPr>
        <w:tc>
          <w:tcPr>
            <w:tcW w:w="1244" w:type="dxa"/>
            <w:vAlign w:val="center"/>
            <w:hideMark/>
          </w:tcPr>
          <w:p w:rsidR="00493BA9" w:rsidRPr="00DD5D15" w:rsidRDefault="00493BA9" w:rsidP="00493BA9">
            <w:pPr>
              <w:jc w:val="center"/>
              <w:rPr>
                <w:rFonts w:ascii="Times New Roman" w:hAnsi="Times New Roman" w:cs="Times New Roman"/>
                <w:color w:val="000000"/>
                <w:sz w:val="18"/>
                <w:szCs w:val="20"/>
              </w:rPr>
            </w:pPr>
            <w:r w:rsidRPr="00DD5D15">
              <w:rPr>
                <w:rFonts w:ascii="Times New Roman" w:hAnsi="Times New Roman" w:cs="Times New Roman"/>
                <w:color w:val="000000"/>
                <w:sz w:val="18"/>
                <w:szCs w:val="20"/>
              </w:rPr>
              <w:t>37.03.01 Психология</w:t>
            </w:r>
          </w:p>
        </w:tc>
        <w:tc>
          <w:tcPr>
            <w:tcW w:w="1332"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16</w:t>
            </w:r>
          </w:p>
        </w:tc>
        <w:tc>
          <w:tcPr>
            <w:tcW w:w="815"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13</w:t>
            </w:r>
          </w:p>
        </w:tc>
        <w:tc>
          <w:tcPr>
            <w:tcW w:w="421"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0</w:t>
            </w:r>
          </w:p>
        </w:tc>
        <w:tc>
          <w:tcPr>
            <w:tcW w:w="421"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13</w:t>
            </w:r>
          </w:p>
        </w:tc>
        <w:tc>
          <w:tcPr>
            <w:tcW w:w="455"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0</w:t>
            </w:r>
          </w:p>
        </w:tc>
        <w:tc>
          <w:tcPr>
            <w:tcW w:w="455"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1</w:t>
            </w:r>
          </w:p>
        </w:tc>
        <w:tc>
          <w:tcPr>
            <w:tcW w:w="421"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12</w:t>
            </w:r>
          </w:p>
        </w:tc>
        <w:tc>
          <w:tcPr>
            <w:tcW w:w="421"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3</w:t>
            </w:r>
          </w:p>
        </w:tc>
        <w:tc>
          <w:tcPr>
            <w:tcW w:w="421"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6</w:t>
            </w:r>
          </w:p>
        </w:tc>
        <w:tc>
          <w:tcPr>
            <w:tcW w:w="421"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2</w:t>
            </w:r>
          </w:p>
        </w:tc>
        <w:tc>
          <w:tcPr>
            <w:tcW w:w="598"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3</w:t>
            </w:r>
          </w:p>
        </w:tc>
        <w:tc>
          <w:tcPr>
            <w:tcW w:w="560"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2</w:t>
            </w:r>
          </w:p>
        </w:tc>
        <w:tc>
          <w:tcPr>
            <w:tcW w:w="456"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1</w:t>
            </w:r>
          </w:p>
        </w:tc>
        <w:tc>
          <w:tcPr>
            <w:tcW w:w="464"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0</w:t>
            </w:r>
          </w:p>
        </w:tc>
        <w:tc>
          <w:tcPr>
            <w:tcW w:w="617" w:type="dxa"/>
            <w:noWrap/>
            <w:vAlign w:val="center"/>
            <w:hideMark/>
          </w:tcPr>
          <w:p w:rsidR="00493BA9" w:rsidRPr="00DD5D15"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77</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DD5D15">
              <w:rPr>
                <w:rFonts w:ascii="Times New Roman" w:hAnsi="Times New Roman" w:cs="Times New Roman"/>
                <w:sz w:val="18"/>
                <w:szCs w:val="20"/>
              </w:rPr>
              <w:t>69</w:t>
            </w:r>
          </w:p>
        </w:tc>
      </w:tr>
      <w:tr w:rsidR="00493BA9" w:rsidRPr="00B53E62" w:rsidTr="00493BA9">
        <w:trPr>
          <w:trHeight w:val="288"/>
        </w:trPr>
        <w:tc>
          <w:tcPr>
            <w:tcW w:w="1244" w:type="dxa"/>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42.03.02 Журналистика</w:t>
            </w:r>
          </w:p>
        </w:tc>
        <w:tc>
          <w:tcPr>
            <w:tcW w:w="1332"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10</w:t>
            </w:r>
          </w:p>
        </w:tc>
        <w:tc>
          <w:tcPr>
            <w:tcW w:w="81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10</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10</w:t>
            </w:r>
          </w:p>
        </w:tc>
        <w:tc>
          <w:tcPr>
            <w:tcW w:w="45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5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9</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5</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6</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2</w:t>
            </w:r>
          </w:p>
        </w:tc>
        <w:tc>
          <w:tcPr>
            <w:tcW w:w="598"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w:t>
            </w:r>
          </w:p>
        </w:tc>
        <w:tc>
          <w:tcPr>
            <w:tcW w:w="560"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56"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w:t>
            </w:r>
          </w:p>
        </w:tc>
        <w:tc>
          <w:tcPr>
            <w:tcW w:w="464"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90</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70</w:t>
            </w:r>
          </w:p>
        </w:tc>
      </w:tr>
      <w:tr w:rsidR="00493BA9" w:rsidRPr="00B53E62" w:rsidTr="00493BA9">
        <w:trPr>
          <w:trHeight w:val="288"/>
        </w:trPr>
        <w:tc>
          <w:tcPr>
            <w:tcW w:w="1244" w:type="dxa"/>
            <w:noWrap/>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41.03.04 Политология</w:t>
            </w:r>
          </w:p>
        </w:tc>
        <w:tc>
          <w:tcPr>
            <w:tcW w:w="1332"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5</w:t>
            </w:r>
          </w:p>
        </w:tc>
        <w:tc>
          <w:tcPr>
            <w:tcW w:w="81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5</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5</w:t>
            </w:r>
          </w:p>
        </w:tc>
        <w:tc>
          <w:tcPr>
            <w:tcW w:w="45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5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5</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4</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598"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560"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56"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64"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100</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100</w:t>
            </w:r>
          </w:p>
        </w:tc>
      </w:tr>
      <w:tr w:rsidR="00493BA9" w:rsidRPr="00B53E62" w:rsidTr="00493BA9">
        <w:trPr>
          <w:trHeight w:val="288"/>
        </w:trPr>
        <w:tc>
          <w:tcPr>
            <w:tcW w:w="1244" w:type="dxa"/>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44.03.01 Педагогическое образование</w:t>
            </w:r>
          </w:p>
        </w:tc>
        <w:tc>
          <w:tcPr>
            <w:tcW w:w="1332"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2</w:t>
            </w:r>
          </w:p>
        </w:tc>
        <w:tc>
          <w:tcPr>
            <w:tcW w:w="81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2</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2</w:t>
            </w:r>
          </w:p>
        </w:tc>
        <w:tc>
          <w:tcPr>
            <w:tcW w:w="45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5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2</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w:t>
            </w:r>
          </w:p>
        </w:tc>
        <w:tc>
          <w:tcPr>
            <w:tcW w:w="598"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560"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56"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64"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100</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50</w:t>
            </w:r>
          </w:p>
        </w:tc>
      </w:tr>
      <w:tr w:rsidR="00493BA9" w:rsidRPr="00B53E62" w:rsidTr="00493BA9">
        <w:trPr>
          <w:trHeight w:val="288"/>
        </w:trPr>
        <w:tc>
          <w:tcPr>
            <w:tcW w:w="1244" w:type="dxa"/>
            <w:vAlign w:val="center"/>
            <w:hideMark/>
          </w:tcPr>
          <w:p w:rsidR="00493BA9" w:rsidRPr="00493BA9" w:rsidRDefault="00493BA9" w:rsidP="00493BA9">
            <w:pPr>
              <w:jc w:val="center"/>
              <w:rPr>
                <w:rFonts w:ascii="Times New Roman" w:hAnsi="Times New Roman" w:cs="Times New Roman"/>
                <w:color w:val="000000"/>
                <w:sz w:val="18"/>
                <w:szCs w:val="20"/>
              </w:rPr>
            </w:pPr>
            <w:r w:rsidRPr="00493BA9">
              <w:rPr>
                <w:rFonts w:ascii="Times New Roman" w:hAnsi="Times New Roman" w:cs="Times New Roman"/>
                <w:color w:val="000000"/>
                <w:sz w:val="18"/>
                <w:szCs w:val="20"/>
              </w:rPr>
              <w:t>38.03.02 Менеджмент</w:t>
            </w:r>
          </w:p>
        </w:tc>
        <w:tc>
          <w:tcPr>
            <w:tcW w:w="1332"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7</w:t>
            </w:r>
          </w:p>
        </w:tc>
        <w:tc>
          <w:tcPr>
            <w:tcW w:w="81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7</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7</w:t>
            </w:r>
          </w:p>
        </w:tc>
        <w:tc>
          <w:tcPr>
            <w:tcW w:w="45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5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7</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6</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598"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560"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56"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64"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100</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100</w:t>
            </w:r>
          </w:p>
        </w:tc>
      </w:tr>
      <w:tr w:rsidR="00493BA9" w:rsidRPr="00B53E62" w:rsidTr="00493BA9">
        <w:trPr>
          <w:trHeight w:val="288"/>
        </w:trPr>
        <w:tc>
          <w:tcPr>
            <w:tcW w:w="1244"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45.03.01 Филология</w:t>
            </w:r>
          </w:p>
        </w:tc>
        <w:tc>
          <w:tcPr>
            <w:tcW w:w="1332"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8</w:t>
            </w:r>
          </w:p>
        </w:tc>
        <w:tc>
          <w:tcPr>
            <w:tcW w:w="81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8</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8</w:t>
            </w:r>
          </w:p>
        </w:tc>
        <w:tc>
          <w:tcPr>
            <w:tcW w:w="45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5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8</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5</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2</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w:t>
            </w:r>
          </w:p>
        </w:tc>
        <w:tc>
          <w:tcPr>
            <w:tcW w:w="598"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560"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56"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64"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100</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87,5</w:t>
            </w:r>
          </w:p>
        </w:tc>
      </w:tr>
      <w:tr w:rsidR="00493BA9" w:rsidRPr="00B53E62" w:rsidTr="00493BA9">
        <w:trPr>
          <w:trHeight w:val="288"/>
        </w:trPr>
        <w:tc>
          <w:tcPr>
            <w:tcW w:w="1244" w:type="dxa"/>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42.03.01 Реклама и свзи с общественностью</w:t>
            </w:r>
          </w:p>
        </w:tc>
        <w:tc>
          <w:tcPr>
            <w:tcW w:w="1332"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8</w:t>
            </w:r>
          </w:p>
        </w:tc>
        <w:tc>
          <w:tcPr>
            <w:tcW w:w="81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8</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8</w:t>
            </w:r>
          </w:p>
        </w:tc>
        <w:tc>
          <w:tcPr>
            <w:tcW w:w="45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55"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7</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4</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3</w:t>
            </w:r>
          </w:p>
        </w:tc>
        <w:tc>
          <w:tcPr>
            <w:tcW w:w="421"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598"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w:t>
            </w:r>
          </w:p>
        </w:tc>
        <w:tc>
          <w:tcPr>
            <w:tcW w:w="560"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456"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w:t>
            </w:r>
          </w:p>
        </w:tc>
        <w:tc>
          <w:tcPr>
            <w:tcW w:w="464"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0</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100</w:t>
            </w:r>
          </w:p>
        </w:tc>
        <w:tc>
          <w:tcPr>
            <w:tcW w:w="617" w:type="dxa"/>
            <w:noWrap/>
            <w:vAlign w:val="center"/>
            <w:hideMark/>
          </w:tcPr>
          <w:p w:rsidR="00493BA9" w:rsidRPr="00493BA9" w:rsidRDefault="00493BA9" w:rsidP="00493BA9">
            <w:pPr>
              <w:jc w:val="center"/>
              <w:rPr>
                <w:rFonts w:ascii="Times New Roman" w:hAnsi="Times New Roman" w:cs="Times New Roman"/>
                <w:sz w:val="18"/>
                <w:szCs w:val="20"/>
              </w:rPr>
            </w:pPr>
            <w:r w:rsidRPr="00493BA9">
              <w:rPr>
                <w:rFonts w:ascii="Times New Roman" w:hAnsi="Times New Roman" w:cs="Times New Roman"/>
                <w:sz w:val="18"/>
                <w:szCs w:val="20"/>
              </w:rPr>
              <w:t>87,5</w:t>
            </w:r>
          </w:p>
        </w:tc>
      </w:tr>
      <w:tr w:rsidR="00493BA9" w:rsidRPr="00F42840" w:rsidTr="00493BA9">
        <w:trPr>
          <w:trHeight w:val="288"/>
        </w:trPr>
        <w:tc>
          <w:tcPr>
            <w:tcW w:w="1244" w:type="dxa"/>
            <w:noWrap/>
            <w:vAlign w:val="center"/>
            <w:hideMark/>
          </w:tcPr>
          <w:p w:rsidR="00493BA9" w:rsidRPr="00493BA9" w:rsidRDefault="00493BA9" w:rsidP="00493BA9">
            <w:pPr>
              <w:jc w:val="center"/>
              <w:rPr>
                <w:rFonts w:ascii="Times New Roman" w:hAnsi="Times New Roman" w:cs="Times New Roman"/>
                <w:b/>
                <w:bCs/>
                <w:color w:val="000000"/>
                <w:sz w:val="18"/>
                <w:szCs w:val="20"/>
              </w:rPr>
            </w:pPr>
            <w:r w:rsidRPr="00493BA9">
              <w:rPr>
                <w:rFonts w:ascii="Times New Roman" w:hAnsi="Times New Roman" w:cs="Times New Roman"/>
                <w:b/>
                <w:bCs/>
                <w:color w:val="000000"/>
                <w:sz w:val="18"/>
                <w:szCs w:val="20"/>
              </w:rPr>
              <w:t>итого по очной форме обучения</w:t>
            </w:r>
          </w:p>
        </w:tc>
        <w:tc>
          <w:tcPr>
            <w:tcW w:w="1332"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56</w:t>
            </w:r>
          </w:p>
        </w:tc>
        <w:tc>
          <w:tcPr>
            <w:tcW w:w="815"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53</w:t>
            </w:r>
          </w:p>
        </w:tc>
        <w:tc>
          <w:tcPr>
            <w:tcW w:w="421"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0</w:t>
            </w:r>
          </w:p>
        </w:tc>
        <w:tc>
          <w:tcPr>
            <w:tcW w:w="421"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53</w:t>
            </w:r>
          </w:p>
        </w:tc>
        <w:tc>
          <w:tcPr>
            <w:tcW w:w="455"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0</w:t>
            </w:r>
          </w:p>
        </w:tc>
        <w:tc>
          <w:tcPr>
            <w:tcW w:w="455"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3</w:t>
            </w:r>
          </w:p>
        </w:tc>
        <w:tc>
          <w:tcPr>
            <w:tcW w:w="421"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50</w:t>
            </w:r>
          </w:p>
        </w:tc>
        <w:tc>
          <w:tcPr>
            <w:tcW w:w="421"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20</w:t>
            </w:r>
          </w:p>
        </w:tc>
        <w:tc>
          <w:tcPr>
            <w:tcW w:w="421"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27</w:t>
            </w:r>
          </w:p>
        </w:tc>
        <w:tc>
          <w:tcPr>
            <w:tcW w:w="421"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6</w:t>
            </w:r>
          </w:p>
        </w:tc>
        <w:tc>
          <w:tcPr>
            <w:tcW w:w="598"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5</w:t>
            </w:r>
          </w:p>
        </w:tc>
        <w:tc>
          <w:tcPr>
            <w:tcW w:w="560"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2</w:t>
            </w:r>
          </w:p>
        </w:tc>
        <w:tc>
          <w:tcPr>
            <w:tcW w:w="456"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3</w:t>
            </w:r>
          </w:p>
        </w:tc>
        <w:tc>
          <w:tcPr>
            <w:tcW w:w="464"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0</w:t>
            </w:r>
          </w:p>
        </w:tc>
        <w:tc>
          <w:tcPr>
            <w:tcW w:w="617"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91</w:t>
            </w:r>
          </w:p>
        </w:tc>
        <w:tc>
          <w:tcPr>
            <w:tcW w:w="617" w:type="dxa"/>
            <w:noWrap/>
            <w:vAlign w:val="center"/>
            <w:hideMark/>
          </w:tcPr>
          <w:p w:rsidR="00493BA9" w:rsidRPr="00493BA9" w:rsidRDefault="00493BA9" w:rsidP="00493BA9">
            <w:pPr>
              <w:jc w:val="center"/>
              <w:rPr>
                <w:rFonts w:ascii="Times New Roman" w:hAnsi="Times New Roman" w:cs="Times New Roman"/>
                <w:b/>
                <w:bCs/>
                <w:sz w:val="18"/>
                <w:szCs w:val="20"/>
              </w:rPr>
            </w:pPr>
            <w:r w:rsidRPr="00493BA9">
              <w:rPr>
                <w:rFonts w:ascii="Times New Roman" w:hAnsi="Times New Roman" w:cs="Times New Roman"/>
                <w:b/>
                <w:bCs/>
                <w:sz w:val="18"/>
                <w:szCs w:val="20"/>
              </w:rPr>
              <w:t>89</w:t>
            </w:r>
          </w:p>
        </w:tc>
      </w:tr>
    </w:tbl>
    <w:p w:rsidR="00007879" w:rsidRPr="00CD0689" w:rsidRDefault="00007879" w:rsidP="00007879">
      <w:pPr>
        <w:suppressAutoHyphens w:val="0"/>
        <w:spacing w:after="0" w:line="240" w:lineRule="auto"/>
        <w:jc w:val="both"/>
        <w:rPr>
          <w:rFonts w:ascii="Times New Roman" w:eastAsia="Calibri" w:hAnsi="Times New Roman" w:cs="Times New Roman"/>
          <w:kern w:val="0"/>
          <w:sz w:val="24"/>
          <w:szCs w:val="24"/>
          <w:lang w:eastAsia="en-US"/>
        </w:rPr>
      </w:pPr>
    </w:p>
    <w:p w:rsidR="007D756D" w:rsidRPr="00CD0689" w:rsidRDefault="007D756D" w:rsidP="00946EE0">
      <w:pPr>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 xml:space="preserve">Практическая подготовка по </w:t>
      </w:r>
      <w:r w:rsidR="002062BD" w:rsidRPr="00CD0689">
        <w:rPr>
          <w:rFonts w:ascii="Times New Roman" w:eastAsia="Times New Roman" w:hAnsi="Times New Roman" w:cs="Times New Roman"/>
          <w:kern w:val="0"/>
          <w:sz w:val="24"/>
          <w:szCs w:val="24"/>
          <w:lang w:eastAsia="ru-RU"/>
        </w:rPr>
        <w:t xml:space="preserve">основным образовательным </w:t>
      </w:r>
      <w:r w:rsidRPr="00CD0689">
        <w:rPr>
          <w:rFonts w:ascii="Times New Roman" w:eastAsia="Times New Roman" w:hAnsi="Times New Roman" w:cs="Times New Roman"/>
          <w:kern w:val="0"/>
          <w:sz w:val="24"/>
          <w:szCs w:val="24"/>
          <w:lang w:eastAsia="ru-RU"/>
        </w:rPr>
        <w:t>программ</w:t>
      </w:r>
      <w:r w:rsidR="002062BD" w:rsidRPr="00CD0689">
        <w:rPr>
          <w:rFonts w:ascii="Times New Roman" w:eastAsia="Times New Roman" w:hAnsi="Times New Roman" w:cs="Times New Roman"/>
          <w:kern w:val="0"/>
          <w:sz w:val="24"/>
          <w:szCs w:val="24"/>
          <w:lang w:eastAsia="ru-RU"/>
        </w:rPr>
        <w:t>ам</w:t>
      </w:r>
      <w:r w:rsidRPr="00CD0689">
        <w:rPr>
          <w:rFonts w:ascii="Times New Roman" w:eastAsia="Times New Roman" w:hAnsi="Times New Roman" w:cs="Times New Roman"/>
          <w:kern w:val="0"/>
          <w:sz w:val="24"/>
          <w:szCs w:val="24"/>
          <w:lang w:eastAsia="ru-RU"/>
        </w:rPr>
        <w:t xml:space="preserve"> осуществляется в ходе реализации практик, перечень которых определён образовательной программой в соответствии с ФГОС ВО. Организация и проведение практик регламентируется локальными нормативными актами. Практика организуется на основании договора с организацией, принимающей обучающихся на практику и приказа ректора. В течение отчетного периода действовало достаточное количество договоров между ОмГА и предприятиями/учреждениями для организации практик обучающихся.</w:t>
      </w:r>
      <w:r w:rsidRPr="00CD0689">
        <w:rPr>
          <w:rFonts w:ascii="Times New Roman" w:hAnsi="Times New Roman" w:cs="Times New Roman"/>
          <w:sz w:val="24"/>
          <w:szCs w:val="24"/>
        </w:rPr>
        <w:t xml:space="preserve"> </w:t>
      </w:r>
      <w:r w:rsidRPr="00CD0689">
        <w:rPr>
          <w:rFonts w:ascii="Times New Roman" w:eastAsia="Times New Roman" w:hAnsi="Times New Roman" w:cs="Times New Roman"/>
          <w:kern w:val="0"/>
          <w:sz w:val="24"/>
          <w:szCs w:val="24"/>
          <w:lang w:eastAsia="ru-RU"/>
        </w:rPr>
        <w:t xml:space="preserve">На кафедрах имеются </w:t>
      </w:r>
      <w:r w:rsidR="002062BD" w:rsidRPr="00CD0689">
        <w:rPr>
          <w:rFonts w:ascii="Times New Roman" w:eastAsia="Times New Roman" w:hAnsi="Times New Roman" w:cs="Times New Roman"/>
          <w:kern w:val="0"/>
          <w:sz w:val="24"/>
          <w:szCs w:val="24"/>
          <w:lang w:eastAsia="ru-RU"/>
        </w:rPr>
        <w:t xml:space="preserve">рабочие программы практик, методические указания по всем видам </w:t>
      </w:r>
      <w:r w:rsidRPr="00CD0689">
        <w:rPr>
          <w:rFonts w:ascii="Times New Roman" w:eastAsia="Times New Roman" w:hAnsi="Times New Roman" w:cs="Times New Roman"/>
          <w:kern w:val="0"/>
          <w:sz w:val="24"/>
          <w:szCs w:val="24"/>
          <w:lang w:eastAsia="ru-RU"/>
        </w:rPr>
        <w:t xml:space="preserve"> практик, которые разработаны в соответствии </w:t>
      </w:r>
      <w:r w:rsidR="002062BD" w:rsidRPr="00CD0689">
        <w:rPr>
          <w:rFonts w:ascii="Times New Roman" w:eastAsia="Times New Roman" w:hAnsi="Times New Roman" w:cs="Times New Roman"/>
          <w:kern w:val="0"/>
          <w:sz w:val="24"/>
          <w:szCs w:val="24"/>
          <w:lang w:eastAsia="ru-RU"/>
        </w:rPr>
        <w:t xml:space="preserve">с </w:t>
      </w:r>
      <w:r w:rsidRPr="00CD0689">
        <w:rPr>
          <w:rFonts w:ascii="Times New Roman" w:eastAsia="Times New Roman" w:hAnsi="Times New Roman" w:cs="Times New Roman"/>
          <w:kern w:val="0"/>
          <w:sz w:val="24"/>
          <w:szCs w:val="24"/>
          <w:lang w:eastAsia="ru-RU"/>
        </w:rPr>
        <w:t>требованиям</w:t>
      </w:r>
      <w:r w:rsidR="002062BD" w:rsidRPr="00CD0689">
        <w:rPr>
          <w:rFonts w:ascii="Times New Roman" w:eastAsia="Times New Roman" w:hAnsi="Times New Roman" w:cs="Times New Roman"/>
          <w:kern w:val="0"/>
          <w:sz w:val="24"/>
          <w:szCs w:val="24"/>
          <w:lang w:eastAsia="ru-RU"/>
        </w:rPr>
        <w:t>и</w:t>
      </w:r>
      <w:r w:rsidRPr="00CD0689">
        <w:rPr>
          <w:rFonts w:ascii="Times New Roman" w:eastAsia="Times New Roman" w:hAnsi="Times New Roman" w:cs="Times New Roman"/>
          <w:kern w:val="0"/>
          <w:sz w:val="24"/>
          <w:szCs w:val="24"/>
          <w:lang w:eastAsia="ru-RU"/>
        </w:rPr>
        <w:t xml:space="preserve"> ФГОС ВО. </w:t>
      </w:r>
    </w:p>
    <w:p w:rsidR="00F14418" w:rsidRDefault="00F14418" w:rsidP="003B6A2A">
      <w:pPr>
        <w:spacing w:after="0" w:line="240" w:lineRule="auto"/>
        <w:jc w:val="center"/>
        <w:rPr>
          <w:rFonts w:ascii="Times New Roman" w:hAnsi="Times New Roman" w:cs="Times New Roman"/>
          <w:sz w:val="24"/>
          <w:szCs w:val="24"/>
        </w:rPr>
      </w:pPr>
    </w:p>
    <w:p w:rsidR="003B6A2A" w:rsidRPr="00A6200D" w:rsidRDefault="003B6A2A" w:rsidP="003B6A2A">
      <w:pPr>
        <w:spacing w:after="0" w:line="240" w:lineRule="auto"/>
        <w:jc w:val="center"/>
        <w:rPr>
          <w:rFonts w:ascii="Times New Roman" w:hAnsi="Times New Roman" w:cs="Times New Roman"/>
          <w:sz w:val="24"/>
          <w:szCs w:val="24"/>
        </w:rPr>
      </w:pPr>
      <w:r w:rsidRPr="00A6200D">
        <w:rPr>
          <w:rFonts w:ascii="Times New Roman" w:hAnsi="Times New Roman" w:cs="Times New Roman"/>
          <w:sz w:val="24"/>
          <w:szCs w:val="24"/>
        </w:rPr>
        <w:t>РЕЗУЛЬТАТЫ</w:t>
      </w:r>
    </w:p>
    <w:p w:rsidR="003B6A2A" w:rsidRPr="00A6200D" w:rsidRDefault="003B6A2A" w:rsidP="003B6A2A">
      <w:pPr>
        <w:spacing w:after="0" w:line="240" w:lineRule="auto"/>
        <w:jc w:val="center"/>
        <w:rPr>
          <w:rFonts w:ascii="Times New Roman" w:hAnsi="Times New Roman" w:cs="Times New Roman"/>
          <w:sz w:val="24"/>
          <w:szCs w:val="24"/>
        </w:rPr>
      </w:pPr>
      <w:r w:rsidRPr="00A6200D">
        <w:rPr>
          <w:rFonts w:ascii="Times New Roman" w:hAnsi="Times New Roman" w:cs="Times New Roman"/>
          <w:sz w:val="24"/>
          <w:szCs w:val="24"/>
        </w:rPr>
        <w:t>государственной итоговой аттестации (202</w:t>
      </w:r>
      <w:r w:rsidR="00493BA9" w:rsidRPr="00A6200D">
        <w:rPr>
          <w:rFonts w:ascii="Times New Roman" w:hAnsi="Times New Roman" w:cs="Times New Roman"/>
          <w:sz w:val="24"/>
          <w:szCs w:val="24"/>
        </w:rPr>
        <w:t>4</w:t>
      </w:r>
      <w:r w:rsidRPr="00A6200D">
        <w:rPr>
          <w:rFonts w:ascii="Times New Roman" w:hAnsi="Times New Roman" w:cs="Times New Roman"/>
          <w:sz w:val="24"/>
          <w:szCs w:val="24"/>
        </w:rPr>
        <w:t>/202</w:t>
      </w:r>
      <w:r w:rsidR="00493BA9" w:rsidRPr="00A6200D">
        <w:rPr>
          <w:rFonts w:ascii="Times New Roman" w:hAnsi="Times New Roman" w:cs="Times New Roman"/>
          <w:sz w:val="24"/>
          <w:szCs w:val="24"/>
        </w:rPr>
        <w:t>5</w:t>
      </w:r>
      <w:r w:rsidRPr="00A6200D">
        <w:rPr>
          <w:rFonts w:ascii="Times New Roman" w:hAnsi="Times New Roman" w:cs="Times New Roman"/>
          <w:sz w:val="24"/>
          <w:szCs w:val="24"/>
        </w:rPr>
        <w:t xml:space="preserve"> учебный год)</w:t>
      </w:r>
    </w:p>
    <w:p w:rsidR="005579D6" w:rsidRPr="00A6200D" w:rsidRDefault="005579D6" w:rsidP="00946EE0">
      <w:pPr>
        <w:spacing w:after="0" w:line="240" w:lineRule="auto"/>
        <w:jc w:val="center"/>
        <w:rPr>
          <w:rFonts w:ascii="Times New Roman" w:hAnsi="Times New Roman" w:cs="Times New Roman"/>
          <w:sz w:val="24"/>
          <w:szCs w:val="24"/>
        </w:rPr>
      </w:pPr>
      <w:r w:rsidRPr="00A6200D">
        <w:rPr>
          <w:rFonts w:ascii="Times New Roman" w:hAnsi="Times New Roman" w:cs="Times New Roman"/>
          <w:sz w:val="24"/>
          <w:szCs w:val="24"/>
        </w:rPr>
        <w:t xml:space="preserve">Защита выпускных квалификационных работ, </w:t>
      </w:r>
      <w:r w:rsidR="00E02567" w:rsidRPr="00A6200D">
        <w:rPr>
          <w:rFonts w:ascii="Times New Roman" w:hAnsi="Times New Roman" w:cs="Times New Roman"/>
          <w:sz w:val="24"/>
          <w:szCs w:val="24"/>
        </w:rPr>
        <w:t>октябрь</w:t>
      </w:r>
      <w:r w:rsidR="00D9569F" w:rsidRPr="00A6200D">
        <w:rPr>
          <w:rFonts w:ascii="Times New Roman" w:hAnsi="Times New Roman" w:cs="Times New Roman"/>
          <w:sz w:val="24"/>
          <w:szCs w:val="24"/>
        </w:rPr>
        <w:t xml:space="preserve"> 202</w:t>
      </w:r>
      <w:r w:rsidR="00A6200D">
        <w:rPr>
          <w:rFonts w:ascii="Times New Roman" w:hAnsi="Times New Roman" w:cs="Times New Roman"/>
          <w:sz w:val="24"/>
          <w:szCs w:val="24"/>
        </w:rPr>
        <w:t>4</w:t>
      </w:r>
      <w:r w:rsidR="00D9569F" w:rsidRPr="00A6200D">
        <w:rPr>
          <w:rFonts w:ascii="Times New Roman" w:hAnsi="Times New Roman" w:cs="Times New Roman"/>
          <w:sz w:val="24"/>
          <w:szCs w:val="24"/>
        </w:rPr>
        <w:t xml:space="preserve"> </w:t>
      </w:r>
    </w:p>
    <w:p w:rsidR="00E02567" w:rsidRPr="00A6200D" w:rsidRDefault="00E02567" w:rsidP="00E02567">
      <w:pPr>
        <w:spacing w:after="0" w:line="240" w:lineRule="auto"/>
        <w:jc w:val="right"/>
        <w:rPr>
          <w:rFonts w:ascii="Times New Roman" w:hAnsi="Times New Roman" w:cs="Times New Roman"/>
          <w:sz w:val="24"/>
          <w:szCs w:val="24"/>
        </w:rPr>
      </w:pPr>
      <w:r w:rsidRPr="00A6200D">
        <w:rPr>
          <w:rFonts w:ascii="Times New Roman" w:hAnsi="Times New Roman" w:cs="Times New Roman"/>
          <w:sz w:val="24"/>
          <w:szCs w:val="24"/>
        </w:rPr>
        <w:t xml:space="preserve">Таблица </w:t>
      </w:r>
      <w:r w:rsidR="00E35B28" w:rsidRPr="00A6200D">
        <w:rPr>
          <w:rFonts w:ascii="Times New Roman" w:hAnsi="Times New Roman" w:cs="Times New Roman"/>
          <w:sz w:val="24"/>
          <w:szCs w:val="24"/>
        </w:rPr>
        <w:t>14</w:t>
      </w:r>
    </w:p>
    <w:p w:rsidR="00E02567" w:rsidRPr="00A6200D" w:rsidRDefault="00E02567" w:rsidP="005579D6">
      <w:pPr>
        <w:spacing w:after="0" w:line="240" w:lineRule="auto"/>
        <w:jc w:val="right"/>
        <w:rPr>
          <w:rFonts w:ascii="Times New Roman" w:hAnsi="Times New Roman" w:cs="Times New Roman"/>
          <w:sz w:val="24"/>
          <w:szCs w:val="24"/>
        </w:rPr>
      </w:pPr>
    </w:p>
    <w:tbl>
      <w:tblPr>
        <w:tblStyle w:val="af"/>
        <w:tblW w:w="10746" w:type="dxa"/>
        <w:tblInd w:w="-147" w:type="dxa"/>
        <w:tblLayout w:type="fixed"/>
        <w:tblLook w:val="04A0" w:firstRow="1" w:lastRow="0" w:firstColumn="1" w:lastColumn="0" w:noHBand="0" w:noVBand="1"/>
      </w:tblPr>
      <w:tblGrid>
        <w:gridCol w:w="398"/>
        <w:gridCol w:w="28"/>
        <w:gridCol w:w="681"/>
        <w:gridCol w:w="1560"/>
        <w:gridCol w:w="1275"/>
        <w:gridCol w:w="709"/>
        <w:gridCol w:w="567"/>
        <w:gridCol w:w="567"/>
        <w:gridCol w:w="567"/>
        <w:gridCol w:w="567"/>
        <w:gridCol w:w="567"/>
        <w:gridCol w:w="425"/>
        <w:gridCol w:w="142"/>
        <w:gridCol w:w="1276"/>
        <w:gridCol w:w="1417"/>
      </w:tblGrid>
      <w:tr w:rsidR="00E02567" w:rsidRPr="00A6200D" w:rsidTr="00E02567">
        <w:tc>
          <w:tcPr>
            <w:tcW w:w="398" w:type="dxa"/>
            <w:vMerge w:val="restart"/>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w:t>
            </w:r>
          </w:p>
        </w:tc>
        <w:tc>
          <w:tcPr>
            <w:tcW w:w="709" w:type="dxa"/>
            <w:gridSpan w:val="2"/>
            <w:vMerge w:val="restart"/>
            <w:tcBorders>
              <w:right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код</w:t>
            </w:r>
          </w:p>
        </w:tc>
        <w:tc>
          <w:tcPr>
            <w:tcW w:w="1560" w:type="dxa"/>
            <w:vMerge w:val="restart"/>
            <w:tcBorders>
              <w:left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Направление подготовки</w:t>
            </w:r>
          </w:p>
        </w:tc>
        <w:tc>
          <w:tcPr>
            <w:tcW w:w="1275" w:type="dxa"/>
            <w:vMerge w:val="restart"/>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Направленность (профиль)</w:t>
            </w:r>
          </w:p>
        </w:tc>
        <w:tc>
          <w:tcPr>
            <w:tcW w:w="709" w:type="dxa"/>
            <w:vMerge w:val="restart"/>
            <w:tcBorders>
              <w:right w:val="single" w:sz="4" w:space="0" w:color="auto"/>
            </w:tcBorders>
          </w:tcPr>
          <w:p w:rsidR="00E02567" w:rsidRPr="00A6200D" w:rsidRDefault="00E02567" w:rsidP="00E02567">
            <w:pPr>
              <w:jc w:val="center"/>
              <w:rPr>
                <w:rFonts w:ascii="Times New Roman" w:hAnsi="Times New Roman" w:cs="Times New Roman"/>
                <w:b/>
                <w:sz w:val="18"/>
                <w:szCs w:val="18"/>
              </w:rPr>
            </w:pPr>
            <w:r w:rsidRPr="00A6200D">
              <w:rPr>
                <w:rFonts w:ascii="Times New Roman" w:hAnsi="Times New Roman" w:cs="Times New Roman"/>
                <w:b/>
                <w:sz w:val="18"/>
                <w:szCs w:val="18"/>
              </w:rPr>
              <w:t>Всего, чел</w:t>
            </w:r>
          </w:p>
        </w:tc>
        <w:tc>
          <w:tcPr>
            <w:tcW w:w="3260" w:type="dxa"/>
            <w:gridSpan w:val="6"/>
            <w:tcBorders>
              <w:left w:val="single" w:sz="4" w:space="0" w:color="auto"/>
              <w:bottom w:val="single" w:sz="4" w:space="0" w:color="auto"/>
              <w:right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Результаты защит выпускных квалификационных работ</w:t>
            </w:r>
          </w:p>
        </w:tc>
        <w:tc>
          <w:tcPr>
            <w:tcW w:w="2835" w:type="dxa"/>
            <w:gridSpan w:val="3"/>
            <w:tcBorders>
              <w:left w:val="single" w:sz="4" w:space="0" w:color="auto"/>
              <w:bottom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Успеваемость</w:t>
            </w:r>
          </w:p>
        </w:tc>
      </w:tr>
      <w:tr w:rsidR="00E02567" w:rsidRPr="00A6200D" w:rsidTr="00E02567">
        <w:tc>
          <w:tcPr>
            <w:tcW w:w="398" w:type="dxa"/>
            <w:vMerge/>
            <w:tcBorders>
              <w:bottom w:val="single" w:sz="4" w:space="0" w:color="auto"/>
            </w:tcBorders>
          </w:tcPr>
          <w:p w:rsidR="00E02567" w:rsidRPr="00A6200D" w:rsidRDefault="00E02567" w:rsidP="00E02567">
            <w:pPr>
              <w:jc w:val="center"/>
              <w:rPr>
                <w:rFonts w:ascii="Times New Roman" w:hAnsi="Times New Roman" w:cs="Times New Roman"/>
                <w:sz w:val="18"/>
                <w:szCs w:val="18"/>
              </w:rPr>
            </w:pPr>
          </w:p>
        </w:tc>
        <w:tc>
          <w:tcPr>
            <w:tcW w:w="709" w:type="dxa"/>
            <w:gridSpan w:val="2"/>
            <w:vMerge/>
            <w:tcBorders>
              <w:bottom w:val="single" w:sz="4" w:space="0" w:color="auto"/>
              <w:right w:val="single" w:sz="4" w:space="0" w:color="auto"/>
            </w:tcBorders>
          </w:tcPr>
          <w:p w:rsidR="00E02567" w:rsidRPr="00A6200D" w:rsidRDefault="00E02567" w:rsidP="00E02567">
            <w:pPr>
              <w:jc w:val="center"/>
              <w:rPr>
                <w:rFonts w:ascii="Times New Roman" w:hAnsi="Times New Roman" w:cs="Times New Roman"/>
                <w:sz w:val="18"/>
                <w:szCs w:val="18"/>
              </w:rPr>
            </w:pPr>
          </w:p>
        </w:tc>
        <w:tc>
          <w:tcPr>
            <w:tcW w:w="1560" w:type="dxa"/>
            <w:vMerge/>
            <w:tcBorders>
              <w:left w:val="single" w:sz="4" w:space="0" w:color="auto"/>
              <w:bottom w:val="single" w:sz="4" w:space="0" w:color="auto"/>
            </w:tcBorders>
          </w:tcPr>
          <w:p w:rsidR="00E02567" w:rsidRPr="00A6200D" w:rsidRDefault="00E02567" w:rsidP="00E02567">
            <w:pPr>
              <w:jc w:val="center"/>
              <w:rPr>
                <w:rFonts w:ascii="Times New Roman" w:hAnsi="Times New Roman" w:cs="Times New Roman"/>
                <w:sz w:val="18"/>
                <w:szCs w:val="18"/>
              </w:rPr>
            </w:pPr>
          </w:p>
        </w:tc>
        <w:tc>
          <w:tcPr>
            <w:tcW w:w="1275" w:type="dxa"/>
            <w:vMerge/>
            <w:tcBorders>
              <w:bottom w:val="single" w:sz="4" w:space="0" w:color="auto"/>
            </w:tcBorders>
          </w:tcPr>
          <w:p w:rsidR="00E02567" w:rsidRPr="00A6200D" w:rsidRDefault="00E02567" w:rsidP="00E02567">
            <w:pPr>
              <w:jc w:val="center"/>
              <w:rPr>
                <w:rFonts w:ascii="Times New Roman" w:hAnsi="Times New Roman" w:cs="Times New Roman"/>
                <w:sz w:val="18"/>
                <w:szCs w:val="18"/>
              </w:rPr>
            </w:pPr>
          </w:p>
        </w:tc>
        <w:tc>
          <w:tcPr>
            <w:tcW w:w="709" w:type="dxa"/>
            <w:vMerge/>
            <w:tcBorders>
              <w:bottom w:val="single" w:sz="4" w:space="0" w:color="auto"/>
              <w:right w:val="single" w:sz="4" w:space="0" w:color="auto"/>
            </w:tcBorders>
          </w:tcPr>
          <w:p w:rsidR="00E02567" w:rsidRPr="00A6200D" w:rsidRDefault="00E02567" w:rsidP="00E02567">
            <w:pPr>
              <w:jc w:val="center"/>
              <w:rPr>
                <w:rFonts w:ascii="Times New Roman" w:hAnsi="Times New Roman" w:cs="Times New Roman"/>
                <w:b/>
                <w:sz w:val="18"/>
                <w:szCs w:val="18"/>
              </w:rPr>
            </w:pPr>
          </w:p>
        </w:tc>
        <w:tc>
          <w:tcPr>
            <w:tcW w:w="567" w:type="dxa"/>
            <w:tcBorders>
              <w:left w:val="single" w:sz="4" w:space="0" w:color="auto"/>
              <w:bottom w:val="single" w:sz="4" w:space="0" w:color="auto"/>
            </w:tcBorders>
          </w:tcPr>
          <w:p w:rsidR="00E02567" w:rsidRPr="00A6200D" w:rsidRDefault="00E02567" w:rsidP="00E02567">
            <w:pPr>
              <w:jc w:val="center"/>
              <w:rPr>
                <w:rFonts w:ascii="Times New Roman" w:hAnsi="Times New Roman" w:cs="Times New Roman"/>
                <w:b/>
                <w:sz w:val="18"/>
                <w:szCs w:val="18"/>
              </w:rPr>
            </w:pPr>
            <w:r w:rsidRPr="00A6200D">
              <w:rPr>
                <w:rFonts w:ascii="Times New Roman" w:hAnsi="Times New Roman" w:cs="Times New Roman"/>
                <w:b/>
                <w:sz w:val="18"/>
                <w:szCs w:val="18"/>
              </w:rPr>
              <w:t>«5»</w:t>
            </w:r>
          </w:p>
        </w:tc>
        <w:tc>
          <w:tcPr>
            <w:tcW w:w="567" w:type="dxa"/>
            <w:tcBorders>
              <w:bottom w:val="single" w:sz="4" w:space="0" w:color="auto"/>
            </w:tcBorders>
          </w:tcPr>
          <w:p w:rsidR="00E02567" w:rsidRPr="00A6200D" w:rsidRDefault="00E02567" w:rsidP="00E02567">
            <w:pPr>
              <w:jc w:val="center"/>
              <w:rPr>
                <w:rFonts w:ascii="Times New Roman" w:hAnsi="Times New Roman" w:cs="Times New Roman"/>
                <w:b/>
                <w:sz w:val="18"/>
                <w:szCs w:val="18"/>
              </w:rPr>
            </w:pPr>
            <w:r w:rsidRPr="00A6200D">
              <w:rPr>
                <w:rFonts w:ascii="Times New Roman" w:hAnsi="Times New Roman" w:cs="Times New Roman"/>
                <w:b/>
                <w:sz w:val="18"/>
                <w:szCs w:val="18"/>
              </w:rPr>
              <w:t>%</w:t>
            </w:r>
          </w:p>
        </w:tc>
        <w:tc>
          <w:tcPr>
            <w:tcW w:w="567" w:type="dxa"/>
            <w:tcBorders>
              <w:bottom w:val="single" w:sz="4" w:space="0" w:color="auto"/>
            </w:tcBorders>
          </w:tcPr>
          <w:p w:rsidR="00E02567" w:rsidRPr="00A6200D" w:rsidRDefault="00E02567" w:rsidP="00E02567">
            <w:pPr>
              <w:jc w:val="center"/>
              <w:rPr>
                <w:rFonts w:ascii="Times New Roman" w:hAnsi="Times New Roman" w:cs="Times New Roman"/>
                <w:b/>
                <w:sz w:val="18"/>
                <w:szCs w:val="18"/>
              </w:rPr>
            </w:pPr>
            <w:r w:rsidRPr="00A6200D">
              <w:rPr>
                <w:rFonts w:ascii="Times New Roman" w:hAnsi="Times New Roman" w:cs="Times New Roman"/>
                <w:b/>
                <w:sz w:val="18"/>
                <w:szCs w:val="18"/>
              </w:rPr>
              <w:t>«4»</w:t>
            </w:r>
          </w:p>
        </w:tc>
        <w:tc>
          <w:tcPr>
            <w:tcW w:w="567" w:type="dxa"/>
            <w:tcBorders>
              <w:bottom w:val="single" w:sz="4" w:space="0" w:color="auto"/>
            </w:tcBorders>
          </w:tcPr>
          <w:p w:rsidR="00E02567" w:rsidRPr="00A6200D" w:rsidRDefault="00E02567" w:rsidP="00E02567">
            <w:pPr>
              <w:jc w:val="center"/>
              <w:rPr>
                <w:rFonts w:ascii="Times New Roman" w:hAnsi="Times New Roman" w:cs="Times New Roman"/>
                <w:b/>
                <w:sz w:val="18"/>
                <w:szCs w:val="18"/>
              </w:rPr>
            </w:pPr>
            <w:r w:rsidRPr="00A6200D">
              <w:rPr>
                <w:rFonts w:ascii="Times New Roman" w:hAnsi="Times New Roman" w:cs="Times New Roman"/>
                <w:b/>
                <w:sz w:val="18"/>
                <w:szCs w:val="18"/>
              </w:rPr>
              <w:t>%</w:t>
            </w:r>
          </w:p>
        </w:tc>
        <w:tc>
          <w:tcPr>
            <w:tcW w:w="567" w:type="dxa"/>
            <w:tcBorders>
              <w:bottom w:val="single" w:sz="4" w:space="0" w:color="auto"/>
            </w:tcBorders>
          </w:tcPr>
          <w:p w:rsidR="00E02567" w:rsidRPr="00A6200D" w:rsidRDefault="00E02567" w:rsidP="00E02567">
            <w:pPr>
              <w:jc w:val="center"/>
              <w:rPr>
                <w:rFonts w:ascii="Times New Roman" w:hAnsi="Times New Roman" w:cs="Times New Roman"/>
                <w:b/>
                <w:sz w:val="18"/>
                <w:szCs w:val="18"/>
              </w:rPr>
            </w:pPr>
            <w:r w:rsidRPr="00A6200D">
              <w:rPr>
                <w:rFonts w:ascii="Times New Roman" w:hAnsi="Times New Roman" w:cs="Times New Roman"/>
                <w:b/>
                <w:sz w:val="18"/>
                <w:szCs w:val="18"/>
              </w:rPr>
              <w:t>«3»</w:t>
            </w:r>
          </w:p>
        </w:tc>
        <w:tc>
          <w:tcPr>
            <w:tcW w:w="567" w:type="dxa"/>
            <w:gridSpan w:val="2"/>
            <w:tcBorders>
              <w:bottom w:val="single" w:sz="4" w:space="0" w:color="auto"/>
              <w:right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w:t>
            </w:r>
          </w:p>
        </w:tc>
        <w:tc>
          <w:tcPr>
            <w:tcW w:w="1276" w:type="dxa"/>
            <w:tcBorders>
              <w:left w:val="single" w:sz="4" w:space="0" w:color="auto"/>
              <w:bottom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Качество, %</w:t>
            </w:r>
          </w:p>
        </w:tc>
        <w:tc>
          <w:tcPr>
            <w:tcW w:w="1417" w:type="dxa"/>
            <w:tcBorders>
              <w:bottom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Общая, %</w:t>
            </w:r>
          </w:p>
        </w:tc>
      </w:tr>
      <w:tr w:rsidR="00E02567" w:rsidRPr="00B53E62" w:rsidTr="00E02567">
        <w:tc>
          <w:tcPr>
            <w:tcW w:w="10746" w:type="dxa"/>
            <w:gridSpan w:val="15"/>
            <w:tcBorders>
              <w:bottom w:val="single" w:sz="4" w:space="0" w:color="auto"/>
            </w:tcBorders>
          </w:tcPr>
          <w:p w:rsidR="00E02567" w:rsidRPr="00A6200D" w:rsidRDefault="00E02567" w:rsidP="00E02567">
            <w:pPr>
              <w:jc w:val="center"/>
              <w:rPr>
                <w:rFonts w:ascii="Times New Roman" w:hAnsi="Times New Roman" w:cs="Times New Roman"/>
                <w:b/>
                <w:sz w:val="20"/>
                <w:szCs w:val="18"/>
              </w:rPr>
            </w:pPr>
            <w:r w:rsidRPr="00A6200D">
              <w:rPr>
                <w:rFonts w:ascii="Times New Roman" w:hAnsi="Times New Roman" w:cs="Times New Roman"/>
                <w:b/>
                <w:sz w:val="20"/>
                <w:szCs w:val="18"/>
              </w:rPr>
              <w:t>Уровень бакалавриата</w:t>
            </w:r>
          </w:p>
        </w:tc>
      </w:tr>
      <w:tr w:rsidR="00A45DA4" w:rsidRPr="00B53E62" w:rsidTr="00E02567">
        <w:tc>
          <w:tcPr>
            <w:tcW w:w="398" w:type="dxa"/>
            <w:tcBorders>
              <w:top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1</w:t>
            </w:r>
          </w:p>
        </w:tc>
        <w:tc>
          <w:tcPr>
            <w:tcW w:w="709" w:type="dxa"/>
            <w:gridSpan w:val="2"/>
            <w:tcBorders>
              <w:right w:val="single" w:sz="4" w:space="0" w:color="auto"/>
            </w:tcBorders>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37.03.01</w:t>
            </w:r>
          </w:p>
        </w:tc>
        <w:tc>
          <w:tcPr>
            <w:tcW w:w="1560" w:type="dxa"/>
            <w:tcBorders>
              <w:left w:val="single" w:sz="4" w:space="0" w:color="auto"/>
            </w:tcBorders>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Психология</w:t>
            </w:r>
          </w:p>
        </w:tc>
        <w:tc>
          <w:tcPr>
            <w:tcW w:w="1275" w:type="dxa"/>
            <w:tcBorders>
              <w:left w:val="single" w:sz="4" w:space="0" w:color="auto"/>
            </w:tcBorders>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Психологическое консультирование</w:t>
            </w:r>
          </w:p>
        </w:tc>
        <w:tc>
          <w:tcPr>
            <w:tcW w:w="709" w:type="dxa"/>
            <w:tcBorders>
              <w:top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auto"/>
              <w:left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top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top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top w:val="single" w:sz="4" w:space="0" w:color="auto"/>
            </w:tcBorders>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7" w:type="dxa"/>
            <w:tcBorders>
              <w:top w:val="single" w:sz="4" w:space="0" w:color="auto"/>
            </w:tcBorders>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45DA4" w:rsidRPr="00B53E62" w:rsidTr="00E02567">
        <w:tc>
          <w:tcPr>
            <w:tcW w:w="398" w:type="dxa"/>
            <w:tcBorders>
              <w:top w:val="single" w:sz="4" w:space="0" w:color="auto"/>
              <w:bottom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2</w:t>
            </w:r>
          </w:p>
        </w:tc>
        <w:tc>
          <w:tcPr>
            <w:tcW w:w="709" w:type="dxa"/>
            <w:gridSpan w:val="2"/>
            <w:tcBorders>
              <w:right w:val="single" w:sz="4" w:space="0" w:color="auto"/>
            </w:tcBorders>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44.03.03</w:t>
            </w:r>
          </w:p>
        </w:tc>
        <w:tc>
          <w:tcPr>
            <w:tcW w:w="1560" w:type="dxa"/>
            <w:tcBorders>
              <w:left w:val="single" w:sz="4" w:space="0" w:color="auto"/>
            </w:tcBorders>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 xml:space="preserve">Специальное (дефектологическое) образование </w:t>
            </w:r>
          </w:p>
        </w:tc>
        <w:tc>
          <w:tcPr>
            <w:tcW w:w="1275" w:type="dxa"/>
            <w:tcBorders>
              <w:top w:val="single" w:sz="4" w:space="0" w:color="auto"/>
              <w:bottom w:val="single" w:sz="4" w:space="0" w:color="auto"/>
            </w:tcBorders>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Логопедия (Начальное образование детей с нарушениями речи)</w:t>
            </w:r>
          </w:p>
        </w:tc>
        <w:tc>
          <w:tcPr>
            <w:tcW w:w="709" w:type="dxa"/>
            <w:tcBorders>
              <w:top w:val="single" w:sz="4" w:space="0" w:color="auto"/>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Borders>
              <w:top w:val="single" w:sz="4" w:space="0" w:color="auto"/>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57</w:t>
            </w:r>
          </w:p>
        </w:tc>
        <w:tc>
          <w:tcPr>
            <w:tcW w:w="567" w:type="dxa"/>
            <w:tcBorders>
              <w:top w:val="single" w:sz="4" w:space="0" w:color="auto"/>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top w:val="single" w:sz="4" w:space="0" w:color="auto"/>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43</w:t>
            </w:r>
          </w:p>
        </w:tc>
        <w:tc>
          <w:tcPr>
            <w:tcW w:w="567" w:type="dxa"/>
            <w:tcBorders>
              <w:top w:val="single" w:sz="4" w:space="0" w:color="auto"/>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top w:val="single" w:sz="4" w:space="0" w:color="auto"/>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top w:val="single" w:sz="4" w:space="0" w:color="auto"/>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100</w:t>
            </w:r>
            <w:r w:rsidRPr="009925A9">
              <w:rPr>
                <w:rFonts w:ascii="Times New Roman" w:hAnsi="Times New Roman" w:cs="Times New Roman"/>
                <w:sz w:val="18"/>
                <w:szCs w:val="18"/>
              </w:rPr>
              <w:t xml:space="preserve"> %</w:t>
            </w:r>
          </w:p>
        </w:tc>
        <w:tc>
          <w:tcPr>
            <w:tcW w:w="1417" w:type="dxa"/>
            <w:tcBorders>
              <w:top w:val="single" w:sz="4" w:space="0" w:color="auto"/>
              <w:bottom w:val="single" w:sz="4" w:space="0" w:color="auto"/>
            </w:tcBorders>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45DA4" w:rsidRPr="00B53E62" w:rsidTr="00E02567">
        <w:tc>
          <w:tcPr>
            <w:tcW w:w="398" w:type="dxa"/>
            <w:tcBorders>
              <w:bottom w:val="single" w:sz="4" w:space="0" w:color="auto"/>
            </w:tcBorders>
          </w:tcPr>
          <w:p w:rsidR="00A45DA4" w:rsidRPr="009925A9" w:rsidRDefault="00A45DA4" w:rsidP="00A45DA4">
            <w:pPr>
              <w:rPr>
                <w:rFonts w:ascii="Times New Roman" w:hAnsi="Times New Roman" w:cs="Times New Roman"/>
                <w:sz w:val="18"/>
                <w:szCs w:val="18"/>
              </w:rPr>
            </w:pPr>
            <w:r>
              <w:rPr>
                <w:rFonts w:ascii="Times New Roman" w:hAnsi="Times New Roman" w:cs="Times New Roman"/>
                <w:sz w:val="18"/>
                <w:szCs w:val="18"/>
              </w:rPr>
              <w:t>3</w:t>
            </w:r>
          </w:p>
        </w:tc>
        <w:tc>
          <w:tcPr>
            <w:tcW w:w="709" w:type="dxa"/>
            <w:gridSpan w:val="2"/>
            <w:tcBorders>
              <w:right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44.03.02</w:t>
            </w:r>
          </w:p>
        </w:tc>
        <w:tc>
          <w:tcPr>
            <w:tcW w:w="1560" w:type="dxa"/>
            <w:tcBorders>
              <w:left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 xml:space="preserve">Психолого-педагогическое образование </w:t>
            </w:r>
          </w:p>
        </w:tc>
        <w:tc>
          <w:tcPr>
            <w:tcW w:w="1275" w:type="dxa"/>
            <w:tcBorders>
              <w:bottom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Педагогика и психология дошкольного образования</w:t>
            </w:r>
          </w:p>
        </w:tc>
        <w:tc>
          <w:tcPr>
            <w:tcW w:w="709" w:type="dxa"/>
            <w:tcBorders>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Borders>
              <w:left w:val="single" w:sz="4" w:space="0" w:color="auto"/>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28,5</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43</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gridSpan w:val="2"/>
            <w:tcBorders>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28,5</w:t>
            </w:r>
          </w:p>
        </w:tc>
        <w:tc>
          <w:tcPr>
            <w:tcW w:w="1276" w:type="dxa"/>
            <w:tcBorders>
              <w:left w:val="single" w:sz="4" w:space="0" w:color="auto"/>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71,5</w:t>
            </w:r>
            <w:r w:rsidRPr="009925A9">
              <w:rPr>
                <w:rFonts w:ascii="Times New Roman" w:hAnsi="Times New Roman" w:cs="Times New Roman"/>
                <w:sz w:val="18"/>
                <w:szCs w:val="18"/>
              </w:rPr>
              <w:t>%</w:t>
            </w:r>
          </w:p>
        </w:tc>
        <w:tc>
          <w:tcPr>
            <w:tcW w:w="141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45DA4" w:rsidRPr="00B53E62" w:rsidTr="00E02567">
        <w:tc>
          <w:tcPr>
            <w:tcW w:w="398" w:type="dxa"/>
            <w:tcBorders>
              <w:top w:val="single" w:sz="4" w:space="0" w:color="auto"/>
              <w:bottom w:val="single" w:sz="4" w:space="0" w:color="auto"/>
            </w:tcBorders>
          </w:tcPr>
          <w:p w:rsidR="00A45DA4" w:rsidRPr="009925A9" w:rsidRDefault="00A45DA4" w:rsidP="00A45DA4">
            <w:pPr>
              <w:rPr>
                <w:rFonts w:ascii="Times New Roman" w:hAnsi="Times New Roman" w:cs="Times New Roman"/>
                <w:sz w:val="18"/>
                <w:szCs w:val="18"/>
              </w:rPr>
            </w:pPr>
            <w:r>
              <w:rPr>
                <w:rFonts w:ascii="Times New Roman" w:hAnsi="Times New Roman" w:cs="Times New Roman"/>
                <w:sz w:val="18"/>
                <w:szCs w:val="18"/>
              </w:rPr>
              <w:t>4</w:t>
            </w:r>
          </w:p>
        </w:tc>
        <w:tc>
          <w:tcPr>
            <w:tcW w:w="709" w:type="dxa"/>
            <w:gridSpan w:val="2"/>
            <w:tcBorders>
              <w:right w:val="single" w:sz="4" w:space="0" w:color="auto"/>
            </w:tcBorders>
            <w:shd w:val="clear" w:color="auto" w:fill="auto"/>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44.03.01</w:t>
            </w:r>
          </w:p>
        </w:tc>
        <w:tc>
          <w:tcPr>
            <w:tcW w:w="1560" w:type="dxa"/>
            <w:tcBorders>
              <w:left w:val="single" w:sz="4" w:space="0" w:color="auto"/>
            </w:tcBorders>
            <w:shd w:val="clear" w:color="auto" w:fill="auto"/>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 xml:space="preserve">Педагогическое образование </w:t>
            </w:r>
          </w:p>
        </w:tc>
        <w:tc>
          <w:tcPr>
            <w:tcW w:w="1275" w:type="dxa"/>
            <w:tcBorders>
              <w:top w:val="single" w:sz="4" w:space="0" w:color="auto"/>
              <w:bottom w:val="single" w:sz="4" w:space="0" w:color="auto"/>
            </w:tcBorders>
            <w:shd w:val="clear" w:color="auto" w:fill="auto"/>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Начальное общее образование</w:t>
            </w:r>
          </w:p>
        </w:tc>
        <w:tc>
          <w:tcPr>
            <w:tcW w:w="709" w:type="dxa"/>
            <w:tcBorders>
              <w:top w:val="single" w:sz="4" w:space="0" w:color="auto"/>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auto"/>
              <w:left w:val="single" w:sz="4" w:space="0" w:color="auto"/>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Borders>
              <w:top w:val="single" w:sz="4" w:space="0" w:color="auto"/>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4" w:space="0" w:color="auto"/>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top w:val="single" w:sz="4" w:space="0" w:color="auto"/>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7" w:type="dxa"/>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45DA4" w:rsidRPr="00B53E62" w:rsidTr="00E02567">
        <w:tc>
          <w:tcPr>
            <w:tcW w:w="398" w:type="dxa"/>
          </w:tcPr>
          <w:p w:rsidR="00A45DA4" w:rsidRDefault="00A45DA4" w:rsidP="00A45DA4">
            <w:pPr>
              <w:rPr>
                <w:rFonts w:ascii="Times New Roman" w:hAnsi="Times New Roman" w:cs="Times New Roman"/>
                <w:sz w:val="18"/>
                <w:szCs w:val="18"/>
              </w:rPr>
            </w:pPr>
            <w:r>
              <w:rPr>
                <w:rFonts w:ascii="Times New Roman" w:hAnsi="Times New Roman" w:cs="Times New Roman"/>
                <w:sz w:val="18"/>
                <w:szCs w:val="18"/>
              </w:rPr>
              <w:t>5</w:t>
            </w:r>
          </w:p>
        </w:tc>
        <w:tc>
          <w:tcPr>
            <w:tcW w:w="709" w:type="dxa"/>
            <w:gridSpan w:val="2"/>
            <w:tcBorders>
              <w:right w:val="single" w:sz="4" w:space="0" w:color="auto"/>
            </w:tcBorders>
            <w:shd w:val="clear" w:color="auto" w:fill="auto"/>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44.03.01</w:t>
            </w:r>
          </w:p>
        </w:tc>
        <w:tc>
          <w:tcPr>
            <w:tcW w:w="1560" w:type="dxa"/>
            <w:tcBorders>
              <w:left w:val="single" w:sz="4" w:space="0" w:color="auto"/>
            </w:tcBorders>
            <w:shd w:val="clear" w:color="auto" w:fill="auto"/>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 xml:space="preserve">Педагогическое образование </w:t>
            </w:r>
          </w:p>
        </w:tc>
        <w:tc>
          <w:tcPr>
            <w:tcW w:w="1275" w:type="dxa"/>
            <w:shd w:val="clear" w:color="auto" w:fill="auto"/>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Историческое образование</w:t>
            </w:r>
          </w:p>
        </w:tc>
        <w:tc>
          <w:tcPr>
            <w:tcW w:w="709" w:type="dxa"/>
            <w:tcBorders>
              <w:right w:val="single" w:sz="4" w:space="0" w:color="auto"/>
            </w:tcBorders>
          </w:tcPr>
          <w:p w:rsidR="00A45DA4" w:rsidRDefault="00A45DA4" w:rsidP="00A45DA4">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left w:val="single" w:sz="4" w:space="0" w:color="auto"/>
            </w:tcBorders>
          </w:tcPr>
          <w:p w:rsidR="00A45DA4"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left w:val="single" w:sz="4" w:space="0" w:color="auto"/>
            </w:tcBorders>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7" w:type="dxa"/>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45DA4" w:rsidRPr="00B53E62" w:rsidTr="00E02567">
        <w:tc>
          <w:tcPr>
            <w:tcW w:w="398" w:type="dxa"/>
            <w:tcBorders>
              <w:top w:val="single" w:sz="4" w:space="0" w:color="auto"/>
            </w:tcBorders>
          </w:tcPr>
          <w:p w:rsidR="00A45DA4" w:rsidRDefault="00A45DA4" w:rsidP="00A45DA4">
            <w:pPr>
              <w:rPr>
                <w:rFonts w:ascii="Times New Roman" w:hAnsi="Times New Roman" w:cs="Times New Roman"/>
                <w:sz w:val="18"/>
                <w:szCs w:val="18"/>
              </w:rPr>
            </w:pPr>
            <w:r>
              <w:rPr>
                <w:rFonts w:ascii="Times New Roman" w:hAnsi="Times New Roman" w:cs="Times New Roman"/>
                <w:sz w:val="18"/>
                <w:szCs w:val="18"/>
              </w:rPr>
              <w:t>6</w:t>
            </w:r>
          </w:p>
        </w:tc>
        <w:tc>
          <w:tcPr>
            <w:tcW w:w="709" w:type="dxa"/>
            <w:gridSpan w:val="2"/>
            <w:tcBorders>
              <w:bottom w:val="single" w:sz="4" w:space="0" w:color="auto"/>
              <w:right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44.03.01</w:t>
            </w:r>
          </w:p>
        </w:tc>
        <w:tc>
          <w:tcPr>
            <w:tcW w:w="1560" w:type="dxa"/>
            <w:tcBorders>
              <w:left w:val="single" w:sz="4" w:space="0" w:color="auto"/>
              <w:bottom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 xml:space="preserve">Педагогическое образование </w:t>
            </w:r>
          </w:p>
        </w:tc>
        <w:tc>
          <w:tcPr>
            <w:tcW w:w="1275" w:type="dxa"/>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Русский язык</w:t>
            </w:r>
          </w:p>
        </w:tc>
        <w:tc>
          <w:tcPr>
            <w:tcW w:w="709" w:type="dxa"/>
            <w:tcBorders>
              <w:right w:val="single" w:sz="4" w:space="0" w:color="auto"/>
            </w:tcBorders>
          </w:tcPr>
          <w:p w:rsidR="00A45DA4" w:rsidRDefault="00A45DA4" w:rsidP="00A45DA4">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left w:val="single" w:sz="4" w:space="0" w:color="auto"/>
            </w:tcBorders>
          </w:tcPr>
          <w:p w:rsidR="00A45DA4"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left w:val="single" w:sz="4" w:space="0" w:color="auto"/>
            </w:tcBorders>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7" w:type="dxa"/>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45DA4" w:rsidRPr="00B53E62" w:rsidTr="00E02567">
        <w:trPr>
          <w:trHeight w:val="183"/>
        </w:trPr>
        <w:tc>
          <w:tcPr>
            <w:tcW w:w="398" w:type="dxa"/>
          </w:tcPr>
          <w:p w:rsidR="00A45DA4" w:rsidRPr="009925A9" w:rsidRDefault="00A45DA4" w:rsidP="00A45DA4">
            <w:pPr>
              <w:rPr>
                <w:rFonts w:ascii="Times New Roman" w:hAnsi="Times New Roman" w:cs="Times New Roman"/>
                <w:sz w:val="18"/>
                <w:szCs w:val="18"/>
              </w:rPr>
            </w:pPr>
            <w:r>
              <w:rPr>
                <w:rFonts w:ascii="Times New Roman" w:hAnsi="Times New Roman" w:cs="Times New Roman"/>
                <w:sz w:val="18"/>
                <w:szCs w:val="18"/>
              </w:rPr>
              <w:t>7</w:t>
            </w:r>
          </w:p>
        </w:tc>
        <w:tc>
          <w:tcPr>
            <w:tcW w:w="709" w:type="dxa"/>
            <w:gridSpan w:val="2"/>
            <w:tcBorders>
              <w:bottom w:val="single" w:sz="4" w:space="0" w:color="auto"/>
              <w:right w:val="single" w:sz="4" w:space="0" w:color="auto"/>
            </w:tcBorders>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38.03.02</w:t>
            </w:r>
          </w:p>
        </w:tc>
        <w:tc>
          <w:tcPr>
            <w:tcW w:w="1560" w:type="dxa"/>
            <w:tcBorders>
              <w:left w:val="single" w:sz="4" w:space="0" w:color="auto"/>
              <w:bottom w:val="single" w:sz="4" w:space="0" w:color="auto"/>
            </w:tcBorders>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Менеджмент</w:t>
            </w:r>
          </w:p>
        </w:tc>
        <w:tc>
          <w:tcPr>
            <w:tcW w:w="1275" w:type="dxa"/>
            <w:tcBorders>
              <w:bottom w:val="single" w:sz="4" w:space="0" w:color="auto"/>
            </w:tcBorders>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Менеджмент в здравоохранении</w:t>
            </w:r>
          </w:p>
        </w:tc>
        <w:tc>
          <w:tcPr>
            <w:tcW w:w="709" w:type="dxa"/>
            <w:tcBorders>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left w:val="single" w:sz="4" w:space="0" w:color="auto"/>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left w:val="single" w:sz="4" w:space="0" w:color="auto"/>
              <w:bottom w:val="single" w:sz="4" w:space="0" w:color="auto"/>
            </w:tcBorders>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45DA4" w:rsidRPr="00B53E62" w:rsidTr="00E02567">
        <w:trPr>
          <w:trHeight w:val="183"/>
        </w:trPr>
        <w:tc>
          <w:tcPr>
            <w:tcW w:w="398" w:type="dxa"/>
          </w:tcPr>
          <w:p w:rsidR="00A45DA4" w:rsidRDefault="00A45DA4" w:rsidP="00A45DA4">
            <w:pPr>
              <w:rPr>
                <w:rFonts w:ascii="Times New Roman" w:hAnsi="Times New Roman" w:cs="Times New Roman"/>
                <w:sz w:val="18"/>
                <w:szCs w:val="18"/>
              </w:rPr>
            </w:pPr>
            <w:r>
              <w:rPr>
                <w:rFonts w:ascii="Times New Roman" w:hAnsi="Times New Roman" w:cs="Times New Roman"/>
                <w:sz w:val="18"/>
                <w:szCs w:val="18"/>
              </w:rPr>
              <w:t>8</w:t>
            </w:r>
          </w:p>
        </w:tc>
        <w:tc>
          <w:tcPr>
            <w:tcW w:w="709" w:type="dxa"/>
            <w:gridSpan w:val="2"/>
            <w:tcBorders>
              <w:bottom w:val="single" w:sz="4" w:space="0" w:color="auto"/>
              <w:right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38.03.02</w:t>
            </w:r>
          </w:p>
        </w:tc>
        <w:tc>
          <w:tcPr>
            <w:tcW w:w="1560" w:type="dxa"/>
            <w:tcBorders>
              <w:left w:val="single" w:sz="4" w:space="0" w:color="auto"/>
              <w:bottom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Менеджмент</w:t>
            </w:r>
          </w:p>
        </w:tc>
        <w:tc>
          <w:tcPr>
            <w:tcW w:w="1275" w:type="dxa"/>
            <w:tcBorders>
              <w:bottom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Менеджмент организации</w:t>
            </w:r>
          </w:p>
        </w:tc>
        <w:tc>
          <w:tcPr>
            <w:tcW w:w="709" w:type="dxa"/>
            <w:tcBorders>
              <w:bottom w:val="single" w:sz="4" w:space="0" w:color="auto"/>
              <w:right w:val="single" w:sz="4" w:space="0" w:color="auto"/>
            </w:tcBorders>
          </w:tcPr>
          <w:p w:rsidR="00A45DA4" w:rsidRDefault="00A45DA4" w:rsidP="00A45DA4">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left w:val="single" w:sz="4" w:space="0" w:color="auto"/>
              <w:bottom w:val="single" w:sz="4" w:space="0" w:color="auto"/>
            </w:tcBorders>
          </w:tcPr>
          <w:p w:rsidR="00A45DA4"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left w:val="single" w:sz="4" w:space="0" w:color="auto"/>
              <w:bottom w:val="single" w:sz="4" w:space="0" w:color="auto"/>
            </w:tcBorders>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45DA4" w:rsidRPr="00B53E62" w:rsidTr="00E02567">
        <w:trPr>
          <w:trHeight w:val="183"/>
        </w:trPr>
        <w:tc>
          <w:tcPr>
            <w:tcW w:w="398" w:type="dxa"/>
          </w:tcPr>
          <w:p w:rsidR="00A45DA4" w:rsidRPr="009925A9" w:rsidRDefault="00A45DA4" w:rsidP="00A45DA4">
            <w:pPr>
              <w:rPr>
                <w:rFonts w:ascii="Times New Roman" w:hAnsi="Times New Roman" w:cs="Times New Roman"/>
                <w:sz w:val="18"/>
                <w:szCs w:val="18"/>
              </w:rPr>
            </w:pPr>
            <w:r>
              <w:rPr>
                <w:rFonts w:ascii="Times New Roman" w:hAnsi="Times New Roman" w:cs="Times New Roman"/>
                <w:sz w:val="18"/>
                <w:szCs w:val="18"/>
              </w:rPr>
              <w:t>9</w:t>
            </w:r>
          </w:p>
        </w:tc>
        <w:tc>
          <w:tcPr>
            <w:tcW w:w="709" w:type="dxa"/>
            <w:gridSpan w:val="2"/>
            <w:tcBorders>
              <w:bottom w:val="single" w:sz="4" w:space="0" w:color="auto"/>
              <w:right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09.03.03</w:t>
            </w:r>
          </w:p>
        </w:tc>
        <w:tc>
          <w:tcPr>
            <w:tcW w:w="1560" w:type="dxa"/>
            <w:tcBorders>
              <w:left w:val="single" w:sz="4" w:space="0" w:color="auto"/>
              <w:bottom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Прикладная информатика</w:t>
            </w:r>
          </w:p>
        </w:tc>
        <w:tc>
          <w:tcPr>
            <w:tcW w:w="1275" w:type="dxa"/>
            <w:tcBorders>
              <w:bottom w:val="single" w:sz="4" w:space="0" w:color="auto"/>
            </w:tcBorders>
          </w:tcPr>
          <w:p w:rsidR="00A45DA4" w:rsidRPr="009925A9" w:rsidRDefault="00A45DA4" w:rsidP="00A45DA4">
            <w:pPr>
              <w:shd w:val="clear" w:color="auto" w:fill="FFFFFF"/>
              <w:contextualSpacing/>
              <w:rPr>
                <w:rFonts w:ascii="Times New Roman" w:hAnsi="Times New Roman"/>
                <w:sz w:val="18"/>
                <w:szCs w:val="18"/>
              </w:rPr>
            </w:pPr>
            <w:r w:rsidRPr="009925A9">
              <w:rPr>
                <w:rFonts w:ascii="Times New Roman" w:hAnsi="Times New Roman"/>
                <w:sz w:val="18"/>
                <w:szCs w:val="18"/>
              </w:rPr>
              <w:t>Проектирование, разработка, внедрение и эксплуатация информационных систем</w:t>
            </w:r>
          </w:p>
        </w:tc>
        <w:tc>
          <w:tcPr>
            <w:tcW w:w="709" w:type="dxa"/>
            <w:tcBorders>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left w:val="single" w:sz="4" w:space="0" w:color="auto"/>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left w:val="single" w:sz="4" w:space="0" w:color="auto"/>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100</w:t>
            </w:r>
            <w:r w:rsidRPr="009925A9">
              <w:rPr>
                <w:rFonts w:ascii="Times New Roman" w:hAnsi="Times New Roman" w:cs="Times New Roman"/>
                <w:sz w:val="18"/>
                <w:szCs w:val="18"/>
              </w:rPr>
              <w:t>%</w:t>
            </w:r>
          </w:p>
        </w:tc>
        <w:tc>
          <w:tcPr>
            <w:tcW w:w="141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45DA4" w:rsidRPr="00B53E62" w:rsidTr="00E02567">
        <w:trPr>
          <w:trHeight w:val="183"/>
        </w:trPr>
        <w:tc>
          <w:tcPr>
            <w:tcW w:w="398" w:type="dxa"/>
          </w:tcPr>
          <w:p w:rsidR="00A45DA4" w:rsidRDefault="00A45DA4" w:rsidP="00A45DA4">
            <w:pPr>
              <w:rPr>
                <w:rFonts w:ascii="Times New Roman" w:hAnsi="Times New Roman" w:cs="Times New Roman"/>
                <w:sz w:val="18"/>
                <w:szCs w:val="18"/>
              </w:rPr>
            </w:pPr>
            <w:r>
              <w:rPr>
                <w:rFonts w:ascii="Times New Roman" w:hAnsi="Times New Roman" w:cs="Times New Roman"/>
                <w:sz w:val="18"/>
                <w:szCs w:val="18"/>
              </w:rPr>
              <w:t>10</w:t>
            </w:r>
          </w:p>
        </w:tc>
        <w:tc>
          <w:tcPr>
            <w:tcW w:w="709" w:type="dxa"/>
            <w:gridSpan w:val="2"/>
            <w:tcBorders>
              <w:bottom w:val="single" w:sz="4" w:space="0" w:color="auto"/>
              <w:right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38.03.01</w:t>
            </w:r>
          </w:p>
        </w:tc>
        <w:tc>
          <w:tcPr>
            <w:tcW w:w="1560" w:type="dxa"/>
            <w:tcBorders>
              <w:left w:val="single" w:sz="4" w:space="0" w:color="auto"/>
              <w:bottom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 xml:space="preserve">Экономика </w:t>
            </w:r>
          </w:p>
        </w:tc>
        <w:tc>
          <w:tcPr>
            <w:tcW w:w="1275" w:type="dxa"/>
            <w:tcBorders>
              <w:bottom w:val="single" w:sz="4" w:space="0" w:color="auto"/>
            </w:tcBorders>
          </w:tcPr>
          <w:p w:rsidR="00A45DA4" w:rsidRPr="009925A9" w:rsidRDefault="00A45DA4" w:rsidP="00A45DA4">
            <w:pPr>
              <w:rPr>
                <w:rFonts w:ascii="Times New Roman" w:hAnsi="Times New Roman" w:cs="Times New Roman"/>
                <w:sz w:val="18"/>
                <w:szCs w:val="18"/>
              </w:rPr>
            </w:pPr>
            <w:r w:rsidRPr="009925A9">
              <w:rPr>
                <w:rFonts w:ascii="Times New Roman" w:hAnsi="Times New Roman" w:cs="Times New Roman"/>
                <w:sz w:val="18"/>
                <w:szCs w:val="18"/>
              </w:rPr>
              <w:t>Общий</w:t>
            </w:r>
          </w:p>
        </w:tc>
        <w:tc>
          <w:tcPr>
            <w:tcW w:w="709" w:type="dxa"/>
            <w:tcBorders>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tcBorders>
              <w:left w:val="single" w:sz="4" w:space="0" w:color="auto"/>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34</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gridSpan w:val="2"/>
            <w:tcBorders>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66</w:t>
            </w:r>
          </w:p>
        </w:tc>
        <w:tc>
          <w:tcPr>
            <w:tcW w:w="1276" w:type="dxa"/>
            <w:tcBorders>
              <w:left w:val="single" w:sz="4" w:space="0" w:color="auto"/>
              <w:bottom w:val="single" w:sz="4" w:space="0" w:color="auto"/>
            </w:tcBorders>
          </w:tcPr>
          <w:p w:rsidR="00A45DA4" w:rsidRDefault="00A45DA4" w:rsidP="00A45DA4">
            <w:pPr>
              <w:jc w:val="center"/>
              <w:rPr>
                <w:rFonts w:ascii="Times New Roman" w:hAnsi="Times New Roman" w:cs="Times New Roman"/>
                <w:sz w:val="18"/>
                <w:szCs w:val="18"/>
              </w:rPr>
            </w:pPr>
            <w:r>
              <w:rPr>
                <w:rFonts w:ascii="Times New Roman" w:hAnsi="Times New Roman" w:cs="Times New Roman"/>
                <w:sz w:val="18"/>
                <w:szCs w:val="18"/>
              </w:rPr>
              <w:t>34%</w:t>
            </w:r>
          </w:p>
        </w:tc>
        <w:tc>
          <w:tcPr>
            <w:tcW w:w="141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100%</w:t>
            </w:r>
          </w:p>
        </w:tc>
      </w:tr>
      <w:tr w:rsidR="00A45DA4" w:rsidRPr="00B53E62" w:rsidTr="00A6200D">
        <w:trPr>
          <w:trHeight w:val="183"/>
        </w:trPr>
        <w:tc>
          <w:tcPr>
            <w:tcW w:w="398" w:type="dxa"/>
          </w:tcPr>
          <w:p w:rsidR="00A45DA4" w:rsidRPr="009925A9" w:rsidRDefault="00A45DA4" w:rsidP="00A45DA4">
            <w:pPr>
              <w:rPr>
                <w:rFonts w:ascii="Times New Roman" w:hAnsi="Times New Roman" w:cs="Times New Roman"/>
                <w:sz w:val="18"/>
                <w:szCs w:val="18"/>
              </w:rPr>
            </w:pPr>
            <w:r>
              <w:rPr>
                <w:rFonts w:ascii="Times New Roman" w:hAnsi="Times New Roman" w:cs="Times New Roman"/>
                <w:sz w:val="18"/>
                <w:szCs w:val="18"/>
              </w:rPr>
              <w:t>11</w:t>
            </w:r>
          </w:p>
        </w:tc>
        <w:tc>
          <w:tcPr>
            <w:tcW w:w="709" w:type="dxa"/>
            <w:gridSpan w:val="2"/>
            <w:tcBorders>
              <w:bottom w:val="single" w:sz="4" w:space="0" w:color="auto"/>
              <w:right w:val="single" w:sz="4" w:space="0" w:color="auto"/>
            </w:tcBorders>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38.03.01</w:t>
            </w:r>
          </w:p>
        </w:tc>
        <w:tc>
          <w:tcPr>
            <w:tcW w:w="1560" w:type="dxa"/>
            <w:tcBorders>
              <w:left w:val="single" w:sz="4" w:space="0" w:color="auto"/>
              <w:bottom w:val="single" w:sz="4" w:space="0" w:color="auto"/>
            </w:tcBorders>
            <w:shd w:val="clear" w:color="auto" w:fill="auto"/>
          </w:tcPr>
          <w:p w:rsidR="00A45DA4" w:rsidRPr="00A6200D" w:rsidRDefault="00A45DA4" w:rsidP="00A45DA4">
            <w:pPr>
              <w:rPr>
                <w:rFonts w:ascii="Times New Roman" w:hAnsi="Times New Roman" w:cs="Times New Roman"/>
                <w:sz w:val="18"/>
                <w:szCs w:val="18"/>
              </w:rPr>
            </w:pPr>
            <w:r w:rsidRPr="00A6200D">
              <w:rPr>
                <w:rFonts w:ascii="Times New Roman" w:hAnsi="Times New Roman" w:cs="Times New Roman"/>
                <w:sz w:val="18"/>
                <w:szCs w:val="18"/>
              </w:rPr>
              <w:t xml:space="preserve">Экономика </w:t>
            </w:r>
          </w:p>
        </w:tc>
        <w:tc>
          <w:tcPr>
            <w:tcW w:w="1275" w:type="dxa"/>
            <w:tcBorders>
              <w:bottom w:val="single" w:sz="4" w:space="0" w:color="auto"/>
            </w:tcBorders>
          </w:tcPr>
          <w:p w:rsidR="00A45DA4" w:rsidRPr="003B65E5" w:rsidRDefault="00A45DA4" w:rsidP="00A45DA4">
            <w:pPr>
              <w:rPr>
                <w:rFonts w:ascii="Times New Roman" w:hAnsi="Times New Roman" w:cs="Times New Roman"/>
                <w:sz w:val="18"/>
                <w:szCs w:val="18"/>
              </w:rPr>
            </w:pPr>
            <w:r w:rsidRPr="003B65E5">
              <w:rPr>
                <w:rFonts w:ascii="Times New Roman" w:hAnsi="Times New Roman" w:cs="Times New Roman"/>
                <w:sz w:val="18"/>
                <w:szCs w:val="18"/>
              </w:rPr>
              <w:t>Бухгалтерский учет, анализ и аудит</w:t>
            </w:r>
          </w:p>
        </w:tc>
        <w:tc>
          <w:tcPr>
            <w:tcW w:w="709" w:type="dxa"/>
            <w:tcBorders>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left w:val="single" w:sz="4" w:space="0" w:color="auto"/>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45DA4" w:rsidRPr="009925A9" w:rsidRDefault="00A45DA4" w:rsidP="00A45DA4">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bottom w:val="single" w:sz="4" w:space="0" w:color="auto"/>
              <w:right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left w:val="single" w:sz="4" w:space="0" w:color="auto"/>
              <w:bottom w:val="single" w:sz="4" w:space="0" w:color="auto"/>
            </w:tcBorders>
          </w:tcPr>
          <w:p w:rsidR="00A45DA4" w:rsidRPr="009925A9" w:rsidRDefault="00A45DA4" w:rsidP="00A45DA4">
            <w:pPr>
              <w:jc w:val="center"/>
              <w:rPr>
                <w:rFonts w:ascii="Times New Roman" w:hAnsi="Times New Roman" w:cs="Times New Roman"/>
                <w:sz w:val="18"/>
                <w:szCs w:val="18"/>
              </w:rPr>
            </w:pPr>
            <w:r>
              <w:rPr>
                <w:rFonts w:ascii="Times New Roman" w:hAnsi="Times New Roman" w:cs="Times New Roman"/>
                <w:sz w:val="18"/>
                <w:szCs w:val="18"/>
              </w:rPr>
              <w:t>100</w:t>
            </w:r>
            <w:r w:rsidRPr="009925A9">
              <w:rPr>
                <w:rFonts w:ascii="Times New Roman" w:hAnsi="Times New Roman" w:cs="Times New Roman"/>
                <w:sz w:val="18"/>
                <w:szCs w:val="18"/>
              </w:rPr>
              <w:t>%</w:t>
            </w:r>
          </w:p>
        </w:tc>
        <w:tc>
          <w:tcPr>
            <w:tcW w:w="1417" w:type="dxa"/>
            <w:tcBorders>
              <w:bottom w:val="single" w:sz="4" w:space="0" w:color="auto"/>
            </w:tcBorders>
          </w:tcPr>
          <w:p w:rsidR="00A45DA4" w:rsidRPr="009925A9" w:rsidRDefault="00A45DA4" w:rsidP="00A45DA4">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A6200D">
        <w:tc>
          <w:tcPr>
            <w:tcW w:w="3942" w:type="dxa"/>
            <w:gridSpan w:val="5"/>
            <w:tcBorders>
              <w:top w:val="single" w:sz="18" w:space="0" w:color="auto"/>
              <w:bottom w:val="single" w:sz="18" w:space="0" w:color="auto"/>
            </w:tcBorders>
            <w:shd w:val="clear" w:color="auto" w:fill="auto"/>
          </w:tcPr>
          <w:p w:rsidR="00A6200D" w:rsidRPr="00A6200D" w:rsidRDefault="00A6200D" w:rsidP="00E02567">
            <w:pPr>
              <w:jc w:val="center"/>
              <w:rPr>
                <w:rFonts w:ascii="Times New Roman" w:hAnsi="Times New Roman" w:cs="Times New Roman"/>
                <w:b/>
                <w:sz w:val="18"/>
                <w:szCs w:val="18"/>
              </w:rPr>
            </w:pPr>
            <w:r w:rsidRPr="00A6200D">
              <w:rPr>
                <w:rFonts w:ascii="Times New Roman" w:hAnsi="Times New Roman" w:cs="Times New Roman"/>
                <w:b/>
                <w:sz w:val="18"/>
                <w:szCs w:val="18"/>
              </w:rPr>
              <w:t>ИТОГО</w:t>
            </w:r>
          </w:p>
        </w:tc>
        <w:tc>
          <w:tcPr>
            <w:tcW w:w="709" w:type="dxa"/>
            <w:tcBorders>
              <w:top w:val="single" w:sz="18" w:space="0" w:color="auto"/>
              <w:bottom w:val="single" w:sz="18" w:space="0" w:color="auto"/>
              <w:right w:val="single" w:sz="4" w:space="0" w:color="auto"/>
            </w:tcBorders>
          </w:tcPr>
          <w:p w:rsidR="00A6200D" w:rsidRPr="00A6200D" w:rsidRDefault="00C85198" w:rsidP="00A6200D">
            <w:pPr>
              <w:jc w:val="center"/>
              <w:rPr>
                <w:rFonts w:ascii="Times New Roman" w:hAnsi="Times New Roman" w:cs="Times New Roman"/>
                <w:b/>
                <w:sz w:val="18"/>
                <w:szCs w:val="18"/>
              </w:rPr>
            </w:pPr>
            <w:r w:rsidRPr="00A6200D">
              <w:rPr>
                <w:rFonts w:ascii="Times New Roman" w:hAnsi="Times New Roman" w:cs="Times New Roman"/>
                <w:b/>
                <w:sz w:val="18"/>
                <w:szCs w:val="18"/>
              </w:rPr>
              <w:fldChar w:fldCharType="begin"/>
            </w:r>
            <w:r w:rsidR="00A6200D" w:rsidRPr="00A6200D">
              <w:rPr>
                <w:rFonts w:ascii="Times New Roman" w:hAnsi="Times New Roman" w:cs="Times New Roman"/>
                <w:b/>
                <w:sz w:val="18"/>
                <w:szCs w:val="18"/>
              </w:rPr>
              <w:instrText xml:space="preserve"> =SUM(ABOVE) </w:instrText>
            </w:r>
            <w:r w:rsidRPr="00A6200D">
              <w:rPr>
                <w:rFonts w:ascii="Times New Roman" w:hAnsi="Times New Roman" w:cs="Times New Roman"/>
                <w:b/>
                <w:sz w:val="18"/>
                <w:szCs w:val="18"/>
              </w:rPr>
              <w:fldChar w:fldCharType="separate"/>
            </w:r>
            <w:r w:rsidR="00A6200D" w:rsidRPr="00A6200D">
              <w:rPr>
                <w:rFonts w:ascii="Times New Roman" w:hAnsi="Times New Roman" w:cs="Times New Roman"/>
                <w:b/>
                <w:noProof/>
                <w:sz w:val="18"/>
                <w:szCs w:val="18"/>
              </w:rPr>
              <w:t>33</w:t>
            </w:r>
            <w:r w:rsidRPr="00A6200D">
              <w:rPr>
                <w:rFonts w:ascii="Times New Roman" w:hAnsi="Times New Roman" w:cs="Times New Roman"/>
                <w:b/>
                <w:sz w:val="18"/>
                <w:szCs w:val="18"/>
              </w:rPr>
              <w:fldChar w:fldCharType="end"/>
            </w:r>
          </w:p>
        </w:tc>
        <w:tc>
          <w:tcPr>
            <w:tcW w:w="567" w:type="dxa"/>
            <w:tcBorders>
              <w:top w:val="single" w:sz="18" w:space="0" w:color="auto"/>
              <w:left w:val="single" w:sz="4" w:space="0" w:color="auto"/>
              <w:bottom w:val="single" w:sz="18" w:space="0" w:color="auto"/>
            </w:tcBorders>
          </w:tcPr>
          <w:p w:rsidR="00A6200D" w:rsidRPr="00A6200D" w:rsidRDefault="00C85198" w:rsidP="00A6200D">
            <w:pPr>
              <w:jc w:val="center"/>
              <w:rPr>
                <w:rFonts w:ascii="Times New Roman" w:hAnsi="Times New Roman" w:cs="Times New Roman"/>
                <w:b/>
                <w:sz w:val="18"/>
                <w:szCs w:val="18"/>
              </w:rPr>
            </w:pPr>
            <w:r w:rsidRPr="00A6200D">
              <w:rPr>
                <w:rFonts w:ascii="Times New Roman" w:hAnsi="Times New Roman" w:cs="Times New Roman"/>
                <w:b/>
                <w:sz w:val="18"/>
                <w:szCs w:val="18"/>
              </w:rPr>
              <w:fldChar w:fldCharType="begin"/>
            </w:r>
            <w:r w:rsidR="00A6200D" w:rsidRPr="00A6200D">
              <w:rPr>
                <w:rFonts w:ascii="Times New Roman" w:hAnsi="Times New Roman" w:cs="Times New Roman"/>
                <w:b/>
                <w:sz w:val="18"/>
                <w:szCs w:val="18"/>
              </w:rPr>
              <w:instrText xml:space="preserve"> =SUM(ABOVE) </w:instrText>
            </w:r>
            <w:r w:rsidRPr="00A6200D">
              <w:rPr>
                <w:rFonts w:ascii="Times New Roman" w:hAnsi="Times New Roman" w:cs="Times New Roman"/>
                <w:b/>
                <w:sz w:val="18"/>
                <w:szCs w:val="18"/>
              </w:rPr>
              <w:fldChar w:fldCharType="separate"/>
            </w:r>
            <w:r w:rsidR="00A6200D" w:rsidRPr="00A6200D">
              <w:rPr>
                <w:rFonts w:ascii="Times New Roman" w:hAnsi="Times New Roman" w:cs="Times New Roman"/>
                <w:b/>
                <w:noProof/>
                <w:sz w:val="18"/>
                <w:szCs w:val="18"/>
              </w:rPr>
              <w:t>20</w:t>
            </w:r>
            <w:r w:rsidRPr="00A6200D">
              <w:rPr>
                <w:rFonts w:ascii="Times New Roman" w:hAnsi="Times New Roman" w:cs="Times New Roman"/>
                <w:b/>
                <w:sz w:val="18"/>
                <w:szCs w:val="18"/>
              </w:rPr>
              <w:fldChar w:fldCharType="end"/>
            </w:r>
          </w:p>
        </w:tc>
        <w:tc>
          <w:tcPr>
            <w:tcW w:w="567" w:type="dxa"/>
            <w:tcBorders>
              <w:top w:val="single" w:sz="18" w:space="0" w:color="auto"/>
              <w:bottom w:val="single" w:sz="18" w:space="0" w:color="auto"/>
            </w:tcBorders>
          </w:tcPr>
          <w:p w:rsidR="00A6200D" w:rsidRPr="00A6200D" w:rsidRDefault="00A6200D" w:rsidP="00A6200D">
            <w:pPr>
              <w:jc w:val="center"/>
              <w:rPr>
                <w:rFonts w:ascii="Times New Roman" w:hAnsi="Times New Roman" w:cs="Times New Roman"/>
                <w:b/>
                <w:sz w:val="18"/>
                <w:szCs w:val="18"/>
              </w:rPr>
            </w:pPr>
            <w:r w:rsidRPr="00A6200D">
              <w:rPr>
                <w:rFonts w:ascii="Times New Roman" w:hAnsi="Times New Roman" w:cs="Times New Roman"/>
                <w:b/>
                <w:sz w:val="18"/>
                <w:szCs w:val="18"/>
              </w:rPr>
              <w:t>60,6%</w:t>
            </w:r>
          </w:p>
        </w:tc>
        <w:tc>
          <w:tcPr>
            <w:tcW w:w="567" w:type="dxa"/>
            <w:tcBorders>
              <w:top w:val="single" w:sz="18" w:space="0" w:color="auto"/>
              <w:bottom w:val="single" w:sz="18" w:space="0" w:color="auto"/>
            </w:tcBorders>
          </w:tcPr>
          <w:p w:rsidR="00A6200D" w:rsidRPr="00A6200D" w:rsidRDefault="00C85198" w:rsidP="00A6200D">
            <w:pPr>
              <w:jc w:val="center"/>
              <w:rPr>
                <w:rFonts w:ascii="Times New Roman" w:hAnsi="Times New Roman" w:cs="Times New Roman"/>
                <w:b/>
                <w:sz w:val="18"/>
                <w:szCs w:val="18"/>
              </w:rPr>
            </w:pPr>
            <w:r w:rsidRPr="00A6200D">
              <w:rPr>
                <w:rFonts w:ascii="Times New Roman" w:hAnsi="Times New Roman" w:cs="Times New Roman"/>
                <w:b/>
                <w:sz w:val="18"/>
                <w:szCs w:val="18"/>
              </w:rPr>
              <w:fldChar w:fldCharType="begin"/>
            </w:r>
            <w:r w:rsidR="00A6200D" w:rsidRPr="00A6200D">
              <w:rPr>
                <w:rFonts w:ascii="Times New Roman" w:hAnsi="Times New Roman" w:cs="Times New Roman"/>
                <w:b/>
                <w:sz w:val="18"/>
                <w:szCs w:val="18"/>
              </w:rPr>
              <w:instrText xml:space="preserve"> =SUM(ABOVE) </w:instrText>
            </w:r>
            <w:r w:rsidRPr="00A6200D">
              <w:rPr>
                <w:rFonts w:ascii="Times New Roman" w:hAnsi="Times New Roman" w:cs="Times New Roman"/>
                <w:b/>
                <w:sz w:val="18"/>
                <w:szCs w:val="18"/>
              </w:rPr>
              <w:fldChar w:fldCharType="separate"/>
            </w:r>
            <w:r w:rsidR="00A6200D" w:rsidRPr="00A6200D">
              <w:rPr>
                <w:rFonts w:ascii="Times New Roman" w:hAnsi="Times New Roman" w:cs="Times New Roman"/>
                <w:b/>
                <w:noProof/>
                <w:sz w:val="18"/>
                <w:szCs w:val="18"/>
              </w:rPr>
              <w:t>9</w:t>
            </w:r>
            <w:r w:rsidRPr="00A6200D">
              <w:rPr>
                <w:rFonts w:ascii="Times New Roman" w:hAnsi="Times New Roman" w:cs="Times New Roman"/>
                <w:b/>
                <w:sz w:val="18"/>
                <w:szCs w:val="18"/>
              </w:rPr>
              <w:fldChar w:fldCharType="end"/>
            </w:r>
          </w:p>
        </w:tc>
        <w:tc>
          <w:tcPr>
            <w:tcW w:w="567" w:type="dxa"/>
            <w:tcBorders>
              <w:top w:val="single" w:sz="18" w:space="0" w:color="auto"/>
              <w:bottom w:val="single" w:sz="18" w:space="0" w:color="auto"/>
            </w:tcBorders>
          </w:tcPr>
          <w:p w:rsidR="00A6200D" w:rsidRPr="00A6200D" w:rsidRDefault="00A6200D" w:rsidP="00A6200D">
            <w:pPr>
              <w:jc w:val="center"/>
              <w:rPr>
                <w:rFonts w:ascii="Times New Roman" w:hAnsi="Times New Roman" w:cs="Times New Roman"/>
                <w:b/>
                <w:sz w:val="18"/>
                <w:szCs w:val="18"/>
              </w:rPr>
            </w:pPr>
            <w:r w:rsidRPr="00A6200D">
              <w:rPr>
                <w:rFonts w:ascii="Times New Roman" w:hAnsi="Times New Roman" w:cs="Times New Roman"/>
                <w:b/>
                <w:sz w:val="18"/>
                <w:szCs w:val="18"/>
              </w:rPr>
              <w:t>27,3%</w:t>
            </w:r>
          </w:p>
        </w:tc>
        <w:tc>
          <w:tcPr>
            <w:tcW w:w="567" w:type="dxa"/>
            <w:tcBorders>
              <w:top w:val="single" w:sz="18" w:space="0" w:color="auto"/>
              <w:bottom w:val="single" w:sz="18" w:space="0" w:color="auto"/>
            </w:tcBorders>
          </w:tcPr>
          <w:p w:rsidR="00A6200D" w:rsidRPr="00A6200D" w:rsidRDefault="00C85198" w:rsidP="00A6200D">
            <w:pPr>
              <w:jc w:val="center"/>
              <w:rPr>
                <w:rFonts w:ascii="Times New Roman" w:hAnsi="Times New Roman" w:cs="Times New Roman"/>
                <w:b/>
                <w:sz w:val="18"/>
                <w:szCs w:val="18"/>
              </w:rPr>
            </w:pPr>
            <w:r w:rsidRPr="00A6200D">
              <w:rPr>
                <w:rFonts w:ascii="Times New Roman" w:hAnsi="Times New Roman" w:cs="Times New Roman"/>
                <w:b/>
                <w:sz w:val="18"/>
                <w:szCs w:val="18"/>
              </w:rPr>
              <w:fldChar w:fldCharType="begin"/>
            </w:r>
            <w:r w:rsidR="00A6200D" w:rsidRPr="00A6200D">
              <w:rPr>
                <w:rFonts w:ascii="Times New Roman" w:hAnsi="Times New Roman" w:cs="Times New Roman"/>
                <w:b/>
                <w:sz w:val="18"/>
                <w:szCs w:val="18"/>
              </w:rPr>
              <w:instrText xml:space="preserve"> =SUM(ABOVE) </w:instrText>
            </w:r>
            <w:r w:rsidRPr="00A6200D">
              <w:rPr>
                <w:rFonts w:ascii="Times New Roman" w:hAnsi="Times New Roman" w:cs="Times New Roman"/>
                <w:b/>
                <w:sz w:val="18"/>
                <w:szCs w:val="18"/>
              </w:rPr>
              <w:fldChar w:fldCharType="separate"/>
            </w:r>
            <w:r w:rsidR="00A6200D" w:rsidRPr="00A6200D">
              <w:rPr>
                <w:rFonts w:ascii="Times New Roman" w:hAnsi="Times New Roman" w:cs="Times New Roman"/>
                <w:b/>
                <w:noProof/>
                <w:sz w:val="18"/>
                <w:szCs w:val="18"/>
              </w:rPr>
              <w:t>4</w:t>
            </w:r>
            <w:r w:rsidRPr="00A6200D">
              <w:rPr>
                <w:rFonts w:ascii="Times New Roman" w:hAnsi="Times New Roman" w:cs="Times New Roman"/>
                <w:b/>
                <w:sz w:val="18"/>
                <w:szCs w:val="18"/>
              </w:rPr>
              <w:fldChar w:fldCharType="end"/>
            </w:r>
          </w:p>
        </w:tc>
        <w:tc>
          <w:tcPr>
            <w:tcW w:w="567" w:type="dxa"/>
            <w:gridSpan w:val="2"/>
            <w:tcBorders>
              <w:top w:val="single" w:sz="18" w:space="0" w:color="auto"/>
              <w:bottom w:val="single" w:sz="18" w:space="0" w:color="auto"/>
              <w:right w:val="single" w:sz="4" w:space="0" w:color="auto"/>
            </w:tcBorders>
          </w:tcPr>
          <w:p w:rsidR="00A6200D" w:rsidRPr="00A6200D" w:rsidRDefault="00A6200D" w:rsidP="00A6200D">
            <w:pPr>
              <w:jc w:val="center"/>
              <w:rPr>
                <w:rFonts w:ascii="Times New Roman" w:hAnsi="Times New Roman" w:cs="Times New Roman"/>
                <w:b/>
                <w:sz w:val="18"/>
                <w:szCs w:val="18"/>
              </w:rPr>
            </w:pPr>
            <w:r w:rsidRPr="00A6200D">
              <w:rPr>
                <w:rFonts w:ascii="Times New Roman" w:hAnsi="Times New Roman" w:cs="Times New Roman"/>
                <w:b/>
                <w:sz w:val="18"/>
                <w:szCs w:val="18"/>
              </w:rPr>
              <w:t>12,1%</w:t>
            </w:r>
          </w:p>
        </w:tc>
        <w:tc>
          <w:tcPr>
            <w:tcW w:w="1276" w:type="dxa"/>
            <w:tcBorders>
              <w:top w:val="single" w:sz="18" w:space="0" w:color="auto"/>
              <w:left w:val="single" w:sz="4" w:space="0" w:color="auto"/>
              <w:bottom w:val="single" w:sz="18" w:space="0" w:color="auto"/>
            </w:tcBorders>
          </w:tcPr>
          <w:p w:rsidR="00A6200D" w:rsidRPr="00A6200D" w:rsidRDefault="00A6200D" w:rsidP="00A6200D">
            <w:pPr>
              <w:jc w:val="center"/>
              <w:rPr>
                <w:rFonts w:ascii="Times New Roman" w:hAnsi="Times New Roman" w:cs="Times New Roman"/>
                <w:b/>
                <w:sz w:val="18"/>
                <w:szCs w:val="18"/>
              </w:rPr>
            </w:pPr>
            <w:r w:rsidRPr="00A6200D">
              <w:rPr>
                <w:rFonts w:ascii="Times New Roman" w:hAnsi="Times New Roman" w:cs="Times New Roman"/>
                <w:b/>
                <w:sz w:val="18"/>
                <w:szCs w:val="18"/>
              </w:rPr>
              <w:t>94,5%</w:t>
            </w:r>
          </w:p>
        </w:tc>
        <w:tc>
          <w:tcPr>
            <w:tcW w:w="1417" w:type="dxa"/>
            <w:tcBorders>
              <w:top w:val="single" w:sz="18" w:space="0" w:color="auto"/>
              <w:bottom w:val="single" w:sz="18" w:space="0" w:color="auto"/>
            </w:tcBorders>
          </w:tcPr>
          <w:p w:rsidR="00A6200D" w:rsidRPr="00A6200D" w:rsidRDefault="00A6200D" w:rsidP="00A6200D">
            <w:pPr>
              <w:jc w:val="center"/>
              <w:rPr>
                <w:rFonts w:ascii="Times New Roman" w:hAnsi="Times New Roman" w:cs="Times New Roman"/>
                <w:sz w:val="18"/>
                <w:szCs w:val="18"/>
              </w:rPr>
            </w:pPr>
            <w:r w:rsidRPr="00A6200D">
              <w:rPr>
                <w:rFonts w:ascii="Times New Roman" w:hAnsi="Times New Roman" w:cs="Times New Roman"/>
                <w:b/>
                <w:sz w:val="18"/>
                <w:szCs w:val="18"/>
              </w:rPr>
              <w:t>100 %</w:t>
            </w:r>
          </w:p>
        </w:tc>
      </w:tr>
      <w:tr w:rsidR="00E02567" w:rsidRPr="00B53E62" w:rsidTr="00E02567">
        <w:tc>
          <w:tcPr>
            <w:tcW w:w="10746" w:type="dxa"/>
            <w:gridSpan w:val="15"/>
            <w:tcBorders>
              <w:top w:val="single" w:sz="18" w:space="0" w:color="auto"/>
              <w:bottom w:val="single" w:sz="2" w:space="0" w:color="auto"/>
            </w:tcBorders>
          </w:tcPr>
          <w:p w:rsidR="00E02567" w:rsidRPr="00B53E62" w:rsidRDefault="00E02567" w:rsidP="00E02567">
            <w:pPr>
              <w:jc w:val="center"/>
              <w:rPr>
                <w:rFonts w:ascii="Times New Roman" w:hAnsi="Times New Roman" w:cs="Times New Roman"/>
                <w:b/>
                <w:sz w:val="20"/>
                <w:szCs w:val="18"/>
                <w:highlight w:val="yellow"/>
              </w:rPr>
            </w:pPr>
            <w:r w:rsidRPr="00A6200D">
              <w:rPr>
                <w:rFonts w:ascii="Times New Roman" w:hAnsi="Times New Roman" w:cs="Times New Roman"/>
                <w:b/>
                <w:sz w:val="20"/>
                <w:szCs w:val="18"/>
              </w:rPr>
              <w:t>Уровень магистратуры</w:t>
            </w:r>
          </w:p>
        </w:tc>
      </w:tr>
      <w:tr w:rsidR="00A6200D" w:rsidRPr="00B53E62" w:rsidTr="00E02567">
        <w:tc>
          <w:tcPr>
            <w:tcW w:w="426" w:type="dxa"/>
            <w:gridSpan w:val="2"/>
            <w:tcBorders>
              <w:top w:val="single" w:sz="2" w:space="0" w:color="auto"/>
              <w:bottom w:val="single" w:sz="4" w:space="0" w:color="auto"/>
            </w:tcBorders>
          </w:tcPr>
          <w:p w:rsidR="00A6200D" w:rsidRPr="009925A9" w:rsidRDefault="00A6200D" w:rsidP="00A6200D">
            <w:pPr>
              <w:rPr>
                <w:rFonts w:ascii="Times New Roman" w:hAnsi="Times New Roman" w:cs="Times New Roman"/>
                <w:sz w:val="18"/>
                <w:szCs w:val="18"/>
              </w:rPr>
            </w:pPr>
            <w:r w:rsidRPr="009925A9">
              <w:rPr>
                <w:rFonts w:ascii="Times New Roman" w:hAnsi="Times New Roman" w:cs="Times New Roman"/>
                <w:sz w:val="18"/>
                <w:szCs w:val="18"/>
              </w:rPr>
              <w:t>1</w:t>
            </w:r>
          </w:p>
        </w:tc>
        <w:tc>
          <w:tcPr>
            <w:tcW w:w="681" w:type="dxa"/>
            <w:tcBorders>
              <w:top w:val="single" w:sz="4" w:space="0" w:color="auto"/>
              <w:right w:val="single" w:sz="4" w:space="0" w:color="auto"/>
            </w:tcBorders>
          </w:tcPr>
          <w:p w:rsidR="00A6200D" w:rsidRPr="00A2457F" w:rsidRDefault="00A6200D" w:rsidP="00A6200D">
            <w:pPr>
              <w:rPr>
                <w:rFonts w:ascii="Times New Roman" w:hAnsi="Times New Roman" w:cs="Times New Roman"/>
                <w:sz w:val="18"/>
                <w:szCs w:val="18"/>
              </w:rPr>
            </w:pPr>
            <w:r w:rsidRPr="00A2457F">
              <w:rPr>
                <w:rFonts w:ascii="Times New Roman" w:hAnsi="Times New Roman" w:cs="Times New Roman"/>
                <w:sz w:val="18"/>
                <w:szCs w:val="18"/>
              </w:rPr>
              <w:t>38.04.02</w:t>
            </w:r>
          </w:p>
        </w:tc>
        <w:tc>
          <w:tcPr>
            <w:tcW w:w="1560" w:type="dxa"/>
            <w:tcBorders>
              <w:top w:val="single" w:sz="4" w:space="0" w:color="auto"/>
              <w:left w:val="single" w:sz="4" w:space="0" w:color="auto"/>
            </w:tcBorders>
          </w:tcPr>
          <w:p w:rsidR="00A6200D" w:rsidRPr="00A2457F" w:rsidRDefault="00A6200D" w:rsidP="00A6200D">
            <w:pPr>
              <w:rPr>
                <w:rFonts w:ascii="Times New Roman" w:hAnsi="Times New Roman" w:cs="Times New Roman"/>
                <w:sz w:val="18"/>
                <w:szCs w:val="18"/>
              </w:rPr>
            </w:pPr>
            <w:r w:rsidRPr="00A2457F">
              <w:rPr>
                <w:rFonts w:ascii="Times New Roman" w:hAnsi="Times New Roman" w:cs="Times New Roman"/>
                <w:sz w:val="18"/>
                <w:szCs w:val="18"/>
              </w:rPr>
              <w:t>Менеджмент</w:t>
            </w:r>
          </w:p>
        </w:tc>
        <w:tc>
          <w:tcPr>
            <w:tcW w:w="1275" w:type="dxa"/>
            <w:tcBorders>
              <w:right w:val="single" w:sz="4" w:space="0" w:color="auto"/>
            </w:tcBorders>
            <w:shd w:val="clear" w:color="auto" w:fill="FFFFFF" w:themeFill="background1"/>
          </w:tcPr>
          <w:p w:rsidR="00A6200D" w:rsidRPr="00A2457F" w:rsidRDefault="00A6200D" w:rsidP="00A6200D">
            <w:pPr>
              <w:rPr>
                <w:rFonts w:ascii="Times New Roman" w:hAnsi="Times New Roman" w:cs="Times New Roman"/>
                <w:sz w:val="18"/>
                <w:szCs w:val="18"/>
              </w:rPr>
            </w:pPr>
            <w:r w:rsidRPr="00A2457F">
              <w:rPr>
                <w:rFonts w:ascii="Times New Roman" w:hAnsi="Times New Roman" w:cs="Times New Roman"/>
                <w:sz w:val="18"/>
                <w:szCs w:val="18"/>
              </w:rPr>
              <w:t>Риск-менеджмент, стратегическое и тактическое планирование организации</w:t>
            </w:r>
          </w:p>
        </w:tc>
        <w:tc>
          <w:tcPr>
            <w:tcW w:w="709" w:type="dxa"/>
            <w:tcBorders>
              <w:top w:val="single" w:sz="2" w:space="0" w:color="auto"/>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auto"/>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2"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2"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2"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2"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top w:val="single" w:sz="2" w:space="0" w:color="auto"/>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A6200D" w:rsidRPr="00B53E62" w:rsidTr="00E02567">
        <w:tc>
          <w:tcPr>
            <w:tcW w:w="426" w:type="dxa"/>
            <w:gridSpan w:val="2"/>
            <w:tcBorders>
              <w:top w:val="single" w:sz="2" w:space="0" w:color="auto"/>
              <w:bottom w:val="single" w:sz="4" w:space="0" w:color="auto"/>
            </w:tcBorders>
          </w:tcPr>
          <w:p w:rsidR="00A6200D" w:rsidRPr="009925A9" w:rsidRDefault="00A6200D" w:rsidP="00A6200D">
            <w:pPr>
              <w:rPr>
                <w:rFonts w:ascii="Times New Roman" w:hAnsi="Times New Roman" w:cs="Times New Roman"/>
                <w:sz w:val="18"/>
                <w:szCs w:val="18"/>
              </w:rPr>
            </w:pPr>
            <w:r w:rsidRPr="009925A9">
              <w:rPr>
                <w:rFonts w:ascii="Times New Roman" w:hAnsi="Times New Roman" w:cs="Times New Roman"/>
                <w:sz w:val="18"/>
                <w:szCs w:val="18"/>
              </w:rPr>
              <w:t>2</w:t>
            </w:r>
          </w:p>
        </w:tc>
        <w:tc>
          <w:tcPr>
            <w:tcW w:w="681" w:type="dxa"/>
            <w:tcBorders>
              <w:bottom w:val="single" w:sz="4" w:space="0" w:color="auto"/>
              <w:right w:val="single" w:sz="4" w:space="0" w:color="auto"/>
            </w:tcBorders>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38.04.04</w:t>
            </w:r>
          </w:p>
        </w:tc>
        <w:tc>
          <w:tcPr>
            <w:tcW w:w="1560" w:type="dxa"/>
            <w:tcBorders>
              <w:left w:val="single" w:sz="4" w:space="0" w:color="auto"/>
              <w:bottom w:val="single" w:sz="4" w:space="0" w:color="auto"/>
            </w:tcBorders>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 xml:space="preserve">Государственное и муниципальное управление </w:t>
            </w:r>
          </w:p>
        </w:tc>
        <w:tc>
          <w:tcPr>
            <w:tcW w:w="1275" w:type="dxa"/>
            <w:tcBorders>
              <w:right w:val="single" w:sz="4" w:space="0" w:color="auto"/>
            </w:tcBorders>
            <w:shd w:val="clear" w:color="auto" w:fill="FFFFFF" w:themeFill="background1"/>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Государственное регулирование экономики</w:t>
            </w:r>
          </w:p>
        </w:tc>
        <w:tc>
          <w:tcPr>
            <w:tcW w:w="709" w:type="dxa"/>
            <w:tcBorders>
              <w:top w:val="single" w:sz="2" w:space="0" w:color="auto"/>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2" w:space="0" w:color="auto"/>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2"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2"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2"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2"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top w:val="single" w:sz="2" w:space="0" w:color="auto"/>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A6200D" w:rsidRPr="00B53E62" w:rsidTr="00E02567">
        <w:tc>
          <w:tcPr>
            <w:tcW w:w="426"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3</w:t>
            </w:r>
          </w:p>
        </w:tc>
        <w:tc>
          <w:tcPr>
            <w:tcW w:w="681" w:type="dxa"/>
            <w:tcBorders>
              <w:right w:val="single" w:sz="4" w:space="0" w:color="auto"/>
            </w:tcBorders>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38.04.08</w:t>
            </w:r>
          </w:p>
        </w:tc>
        <w:tc>
          <w:tcPr>
            <w:tcW w:w="1560" w:type="dxa"/>
            <w:tcBorders>
              <w:left w:val="single" w:sz="4" w:space="0" w:color="auto"/>
            </w:tcBorders>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Финансы и кредит</w:t>
            </w:r>
          </w:p>
        </w:tc>
        <w:tc>
          <w:tcPr>
            <w:tcW w:w="1275" w:type="dxa"/>
            <w:tcBorders>
              <w:right w:val="single" w:sz="4" w:space="0" w:color="auto"/>
            </w:tcBorders>
            <w:shd w:val="clear" w:color="auto" w:fill="FFFFFF" w:themeFill="background1"/>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Управление финансами и инвестициями</w:t>
            </w:r>
          </w:p>
        </w:tc>
        <w:tc>
          <w:tcPr>
            <w:tcW w:w="709" w:type="dxa"/>
            <w:tcBorders>
              <w:bottom w:val="single" w:sz="4" w:space="0" w:color="auto"/>
              <w:right w:val="single" w:sz="4" w:space="0" w:color="auto"/>
            </w:tcBorders>
          </w:tcPr>
          <w:p w:rsidR="00A6200D" w:rsidRDefault="00A6200D" w:rsidP="00A6200D">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left w:val="single" w:sz="4" w:space="0" w:color="auto"/>
              <w:bottom w:val="single" w:sz="4" w:space="0" w:color="auto"/>
            </w:tcBorders>
          </w:tcPr>
          <w:p w:rsidR="00A6200D"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A6200D" w:rsidRPr="00B53E62" w:rsidTr="00E02567">
        <w:tc>
          <w:tcPr>
            <w:tcW w:w="426"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4</w:t>
            </w:r>
          </w:p>
        </w:tc>
        <w:tc>
          <w:tcPr>
            <w:tcW w:w="681" w:type="dxa"/>
            <w:tcBorders>
              <w:right w:val="single" w:sz="4" w:space="0" w:color="auto"/>
            </w:tcBorders>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38.04.01</w:t>
            </w:r>
          </w:p>
        </w:tc>
        <w:tc>
          <w:tcPr>
            <w:tcW w:w="1560" w:type="dxa"/>
            <w:tcBorders>
              <w:left w:val="single" w:sz="4" w:space="0" w:color="auto"/>
            </w:tcBorders>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 xml:space="preserve">Экономика </w:t>
            </w:r>
          </w:p>
        </w:tc>
        <w:tc>
          <w:tcPr>
            <w:tcW w:w="1275" w:type="dxa"/>
            <w:tcBorders>
              <w:right w:val="single" w:sz="4" w:space="0" w:color="auto"/>
            </w:tcBorders>
            <w:shd w:val="clear" w:color="auto" w:fill="FFFFFF" w:themeFill="background1"/>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Корпоративный учет, финансово-инвестиционный анализ</w:t>
            </w:r>
          </w:p>
        </w:tc>
        <w:tc>
          <w:tcPr>
            <w:tcW w:w="709" w:type="dxa"/>
            <w:tcBorders>
              <w:bottom w:val="single" w:sz="4" w:space="0" w:color="auto"/>
              <w:right w:val="single" w:sz="4" w:space="0" w:color="auto"/>
            </w:tcBorders>
          </w:tcPr>
          <w:p w:rsidR="00A6200D" w:rsidRDefault="00A6200D" w:rsidP="00A6200D">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left w:val="single" w:sz="4" w:space="0" w:color="auto"/>
              <w:bottom w:val="single" w:sz="4" w:space="0" w:color="auto"/>
            </w:tcBorders>
          </w:tcPr>
          <w:p w:rsidR="00A6200D"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A6200D" w:rsidRPr="00B53E62" w:rsidTr="00E02567">
        <w:tc>
          <w:tcPr>
            <w:tcW w:w="426"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5</w:t>
            </w:r>
          </w:p>
        </w:tc>
        <w:tc>
          <w:tcPr>
            <w:tcW w:w="681" w:type="dxa"/>
            <w:tcBorders>
              <w:right w:val="single" w:sz="4" w:space="0" w:color="auto"/>
            </w:tcBorders>
          </w:tcPr>
          <w:p w:rsidR="00A6200D" w:rsidRPr="00A2457F" w:rsidRDefault="00A6200D" w:rsidP="00A6200D">
            <w:pPr>
              <w:rPr>
                <w:rFonts w:ascii="Times New Roman" w:hAnsi="Times New Roman" w:cs="Times New Roman"/>
                <w:sz w:val="18"/>
                <w:szCs w:val="18"/>
              </w:rPr>
            </w:pPr>
            <w:r w:rsidRPr="00A2457F">
              <w:rPr>
                <w:rFonts w:ascii="Times New Roman" w:hAnsi="Times New Roman" w:cs="Times New Roman"/>
                <w:sz w:val="18"/>
                <w:szCs w:val="18"/>
              </w:rPr>
              <w:t>44.04.02</w:t>
            </w:r>
          </w:p>
        </w:tc>
        <w:tc>
          <w:tcPr>
            <w:tcW w:w="1560" w:type="dxa"/>
            <w:tcBorders>
              <w:left w:val="single" w:sz="4" w:space="0" w:color="auto"/>
            </w:tcBorders>
          </w:tcPr>
          <w:p w:rsidR="00A6200D" w:rsidRPr="00A2457F" w:rsidRDefault="00A6200D" w:rsidP="00A6200D">
            <w:pPr>
              <w:rPr>
                <w:rFonts w:ascii="Times New Roman" w:hAnsi="Times New Roman" w:cs="Times New Roman"/>
                <w:sz w:val="18"/>
                <w:szCs w:val="18"/>
              </w:rPr>
            </w:pPr>
            <w:r w:rsidRPr="00A2457F">
              <w:rPr>
                <w:rFonts w:ascii="Times New Roman" w:hAnsi="Times New Roman" w:cs="Times New Roman"/>
                <w:sz w:val="18"/>
                <w:szCs w:val="18"/>
              </w:rPr>
              <w:t xml:space="preserve">Психолого-педагогическое образование </w:t>
            </w:r>
          </w:p>
        </w:tc>
        <w:tc>
          <w:tcPr>
            <w:tcW w:w="1275" w:type="dxa"/>
            <w:tcBorders>
              <w:right w:val="single" w:sz="4" w:space="0" w:color="auto"/>
            </w:tcBorders>
            <w:shd w:val="clear" w:color="auto" w:fill="FFFFFF" w:themeFill="background1"/>
          </w:tcPr>
          <w:p w:rsidR="00A6200D" w:rsidRPr="00A2457F" w:rsidRDefault="00A6200D" w:rsidP="00A6200D">
            <w:pPr>
              <w:rPr>
                <w:rFonts w:ascii="Times New Roman" w:hAnsi="Times New Roman" w:cs="Times New Roman"/>
                <w:sz w:val="18"/>
                <w:szCs w:val="18"/>
              </w:rPr>
            </w:pPr>
            <w:r w:rsidRPr="00A2457F">
              <w:rPr>
                <w:rFonts w:ascii="Times New Roman" w:hAnsi="Times New Roman" w:cs="Times New Roman"/>
                <w:sz w:val="18"/>
                <w:szCs w:val="18"/>
              </w:rPr>
              <w:t>Детская практическая психология</w:t>
            </w:r>
          </w:p>
        </w:tc>
        <w:tc>
          <w:tcPr>
            <w:tcW w:w="709"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A6200D" w:rsidRPr="00B53E62" w:rsidTr="00E02567">
        <w:tc>
          <w:tcPr>
            <w:tcW w:w="426"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6</w:t>
            </w:r>
          </w:p>
        </w:tc>
        <w:tc>
          <w:tcPr>
            <w:tcW w:w="681" w:type="dxa"/>
            <w:tcBorders>
              <w:right w:val="single" w:sz="4" w:space="0" w:color="auto"/>
            </w:tcBorders>
          </w:tcPr>
          <w:p w:rsidR="00A6200D" w:rsidRPr="00A2457F" w:rsidRDefault="00A6200D" w:rsidP="00A6200D">
            <w:pPr>
              <w:rPr>
                <w:rFonts w:ascii="Times New Roman" w:hAnsi="Times New Roman" w:cs="Times New Roman"/>
                <w:sz w:val="18"/>
                <w:szCs w:val="18"/>
              </w:rPr>
            </w:pPr>
            <w:r w:rsidRPr="00A2457F">
              <w:rPr>
                <w:rFonts w:ascii="Times New Roman" w:hAnsi="Times New Roman" w:cs="Times New Roman"/>
                <w:sz w:val="18"/>
                <w:szCs w:val="18"/>
              </w:rPr>
              <w:t>44.04.02</w:t>
            </w:r>
          </w:p>
        </w:tc>
        <w:tc>
          <w:tcPr>
            <w:tcW w:w="1560" w:type="dxa"/>
            <w:tcBorders>
              <w:left w:val="single" w:sz="4" w:space="0" w:color="auto"/>
            </w:tcBorders>
          </w:tcPr>
          <w:p w:rsidR="00A6200D" w:rsidRPr="00A2457F" w:rsidRDefault="00A6200D" w:rsidP="00A6200D">
            <w:pPr>
              <w:rPr>
                <w:rFonts w:ascii="Times New Roman" w:hAnsi="Times New Roman" w:cs="Times New Roman"/>
                <w:sz w:val="18"/>
                <w:szCs w:val="18"/>
              </w:rPr>
            </w:pPr>
            <w:r w:rsidRPr="00A2457F">
              <w:rPr>
                <w:rFonts w:ascii="Times New Roman" w:hAnsi="Times New Roman" w:cs="Times New Roman"/>
                <w:sz w:val="18"/>
                <w:szCs w:val="18"/>
              </w:rPr>
              <w:t xml:space="preserve">Психолого-педагогическое образование </w:t>
            </w:r>
          </w:p>
        </w:tc>
        <w:tc>
          <w:tcPr>
            <w:tcW w:w="1275" w:type="dxa"/>
            <w:tcBorders>
              <w:right w:val="single" w:sz="4" w:space="0" w:color="auto"/>
            </w:tcBorders>
            <w:shd w:val="clear" w:color="auto" w:fill="FFFFFF" w:themeFill="background1"/>
          </w:tcPr>
          <w:p w:rsidR="00A6200D" w:rsidRPr="00A2457F" w:rsidRDefault="00A6200D" w:rsidP="00A6200D">
            <w:pPr>
              <w:rPr>
                <w:rFonts w:ascii="Times New Roman" w:hAnsi="Times New Roman" w:cs="Times New Roman"/>
                <w:sz w:val="18"/>
                <w:szCs w:val="18"/>
              </w:rPr>
            </w:pPr>
            <w:r w:rsidRPr="00A2457F">
              <w:rPr>
                <w:rFonts w:ascii="Times New Roman" w:hAnsi="Times New Roman" w:cs="Times New Roman"/>
                <w:sz w:val="18"/>
                <w:szCs w:val="18"/>
              </w:rPr>
              <w:t>Психологическое сопровождение и безопасность человека в образовании и социальном взаимодействии</w:t>
            </w:r>
          </w:p>
        </w:tc>
        <w:tc>
          <w:tcPr>
            <w:tcW w:w="709"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A6200D" w:rsidRPr="00B53E62" w:rsidTr="00E02567">
        <w:tc>
          <w:tcPr>
            <w:tcW w:w="426"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7</w:t>
            </w:r>
          </w:p>
        </w:tc>
        <w:tc>
          <w:tcPr>
            <w:tcW w:w="681" w:type="dxa"/>
            <w:tcBorders>
              <w:right w:val="single" w:sz="4" w:space="0" w:color="auto"/>
            </w:tcBorders>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44.04.01</w:t>
            </w:r>
          </w:p>
        </w:tc>
        <w:tc>
          <w:tcPr>
            <w:tcW w:w="1560" w:type="dxa"/>
            <w:tcBorders>
              <w:left w:val="single" w:sz="4" w:space="0" w:color="auto"/>
            </w:tcBorders>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 xml:space="preserve">Педагогическое образование </w:t>
            </w:r>
          </w:p>
        </w:tc>
        <w:tc>
          <w:tcPr>
            <w:tcW w:w="1275" w:type="dxa"/>
            <w:tcBorders>
              <w:right w:val="single" w:sz="4" w:space="0" w:color="auto"/>
            </w:tcBorders>
            <w:shd w:val="clear" w:color="auto" w:fill="FFFFFF" w:themeFill="background1"/>
          </w:tcPr>
          <w:p w:rsidR="00A6200D" w:rsidRPr="00C701C7" w:rsidRDefault="00A6200D" w:rsidP="00A6200D">
            <w:pPr>
              <w:rPr>
                <w:rFonts w:ascii="Times New Roman" w:hAnsi="Times New Roman" w:cs="Times New Roman"/>
                <w:sz w:val="18"/>
                <w:szCs w:val="18"/>
              </w:rPr>
            </w:pPr>
            <w:r w:rsidRPr="00492DB5">
              <w:rPr>
                <w:rFonts w:ascii="Times New Roman" w:hAnsi="Times New Roman" w:cs="Times New Roman"/>
                <w:sz w:val="18"/>
                <w:szCs w:val="18"/>
              </w:rPr>
              <w:t>Дополнительное образование детей</w:t>
            </w:r>
          </w:p>
        </w:tc>
        <w:tc>
          <w:tcPr>
            <w:tcW w:w="709"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A6200D" w:rsidRPr="00B53E62" w:rsidTr="00E02567">
        <w:tc>
          <w:tcPr>
            <w:tcW w:w="426" w:type="dxa"/>
            <w:gridSpan w:val="2"/>
            <w:tcBorders>
              <w:bottom w:val="single" w:sz="4" w:space="0" w:color="auto"/>
            </w:tcBorders>
          </w:tcPr>
          <w:p w:rsidR="00A6200D" w:rsidRDefault="00A6200D" w:rsidP="00A6200D">
            <w:pPr>
              <w:rPr>
                <w:rFonts w:ascii="Times New Roman" w:hAnsi="Times New Roman" w:cs="Times New Roman"/>
                <w:sz w:val="18"/>
                <w:szCs w:val="18"/>
              </w:rPr>
            </w:pPr>
            <w:r>
              <w:rPr>
                <w:rFonts w:ascii="Times New Roman" w:hAnsi="Times New Roman" w:cs="Times New Roman"/>
                <w:sz w:val="18"/>
                <w:szCs w:val="18"/>
              </w:rPr>
              <w:t>8</w:t>
            </w:r>
          </w:p>
        </w:tc>
        <w:tc>
          <w:tcPr>
            <w:tcW w:w="681" w:type="dxa"/>
            <w:tcBorders>
              <w:right w:val="single" w:sz="4" w:space="0" w:color="auto"/>
            </w:tcBorders>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44.04.01</w:t>
            </w:r>
          </w:p>
        </w:tc>
        <w:tc>
          <w:tcPr>
            <w:tcW w:w="1560" w:type="dxa"/>
            <w:tcBorders>
              <w:left w:val="single" w:sz="4" w:space="0" w:color="auto"/>
            </w:tcBorders>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 xml:space="preserve">Педагогическое образование </w:t>
            </w:r>
          </w:p>
        </w:tc>
        <w:tc>
          <w:tcPr>
            <w:tcW w:w="1275" w:type="dxa"/>
            <w:tcBorders>
              <w:right w:val="single" w:sz="4" w:space="0" w:color="auto"/>
            </w:tcBorders>
            <w:shd w:val="clear" w:color="auto" w:fill="FFFFFF" w:themeFill="background1"/>
          </w:tcPr>
          <w:p w:rsidR="00A6200D" w:rsidRPr="00C701C7" w:rsidRDefault="00A6200D" w:rsidP="00A6200D">
            <w:pPr>
              <w:rPr>
                <w:rFonts w:ascii="Times New Roman" w:hAnsi="Times New Roman" w:cs="Times New Roman"/>
                <w:sz w:val="18"/>
                <w:szCs w:val="18"/>
              </w:rPr>
            </w:pPr>
            <w:r w:rsidRPr="00C701C7">
              <w:rPr>
                <w:rFonts w:ascii="Times New Roman" w:hAnsi="Times New Roman" w:cs="Times New Roman"/>
                <w:sz w:val="18"/>
                <w:szCs w:val="18"/>
              </w:rPr>
              <w:t>Инновации в высшем образовании</w:t>
            </w:r>
          </w:p>
        </w:tc>
        <w:tc>
          <w:tcPr>
            <w:tcW w:w="709" w:type="dxa"/>
            <w:tcBorders>
              <w:bottom w:val="single" w:sz="4" w:space="0" w:color="auto"/>
              <w:right w:val="single" w:sz="4" w:space="0" w:color="auto"/>
            </w:tcBorders>
          </w:tcPr>
          <w:p w:rsidR="00A6200D" w:rsidRDefault="00A6200D" w:rsidP="00A6200D">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left w:val="single" w:sz="4" w:space="0" w:color="auto"/>
              <w:bottom w:val="single" w:sz="4" w:space="0" w:color="auto"/>
            </w:tcBorders>
          </w:tcPr>
          <w:p w:rsidR="00A6200D"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A6200D" w:rsidRPr="00B53E62" w:rsidTr="00E02567">
        <w:tc>
          <w:tcPr>
            <w:tcW w:w="426"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9</w:t>
            </w:r>
          </w:p>
        </w:tc>
        <w:tc>
          <w:tcPr>
            <w:tcW w:w="681" w:type="dxa"/>
            <w:tcBorders>
              <w:right w:val="single" w:sz="4" w:space="0" w:color="auto"/>
            </w:tcBorders>
          </w:tcPr>
          <w:p w:rsidR="00A6200D" w:rsidRPr="00A2457F" w:rsidRDefault="00A6200D" w:rsidP="00A6200D">
            <w:pPr>
              <w:rPr>
                <w:rFonts w:ascii="Times New Roman" w:hAnsi="Times New Roman" w:cs="Times New Roman"/>
                <w:sz w:val="18"/>
                <w:szCs w:val="18"/>
              </w:rPr>
            </w:pPr>
            <w:r w:rsidRPr="00A2457F">
              <w:rPr>
                <w:rFonts w:ascii="Times New Roman" w:hAnsi="Times New Roman" w:cs="Times New Roman"/>
                <w:sz w:val="18"/>
                <w:szCs w:val="18"/>
              </w:rPr>
              <w:t>44.04.01</w:t>
            </w:r>
          </w:p>
        </w:tc>
        <w:tc>
          <w:tcPr>
            <w:tcW w:w="1560" w:type="dxa"/>
            <w:tcBorders>
              <w:left w:val="single" w:sz="4" w:space="0" w:color="auto"/>
            </w:tcBorders>
          </w:tcPr>
          <w:p w:rsidR="00A6200D" w:rsidRPr="00A2457F" w:rsidRDefault="00A6200D" w:rsidP="00A6200D">
            <w:pPr>
              <w:rPr>
                <w:rFonts w:ascii="Times New Roman" w:hAnsi="Times New Roman" w:cs="Times New Roman"/>
                <w:sz w:val="18"/>
                <w:szCs w:val="18"/>
              </w:rPr>
            </w:pPr>
            <w:r w:rsidRPr="00A2457F">
              <w:rPr>
                <w:rFonts w:ascii="Times New Roman" w:hAnsi="Times New Roman" w:cs="Times New Roman"/>
                <w:sz w:val="18"/>
                <w:szCs w:val="18"/>
              </w:rPr>
              <w:t xml:space="preserve">Педагогическое образование </w:t>
            </w:r>
          </w:p>
        </w:tc>
        <w:tc>
          <w:tcPr>
            <w:tcW w:w="1275" w:type="dxa"/>
            <w:tcBorders>
              <w:right w:val="single" w:sz="4" w:space="0" w:color="auto"/>
            </w:tcBorders>
            <w:shd w:val="clear" w:color="auto" w:fill="FFFFFF" w:themeFill="background1"/>
          </w:tcPr>
          <w:p w:rsidR="00A6200D" w:rsidRPr="00A2457F" w:rsidRDefault="00A6200D" w:rsidP="00A6200D">
            <w:pPr>
              <w:rPr>
                <w:rFonts w:ascii="Times New Roman" w:hAnsi="Times New Roman" w:cs="Times New Roman"/>
                <w:sz w:val="18"/>
                <w:szCs w:val="18"/>
              </w:rPr>
            </w:pPr>
            <w:r w:rsidRPr="00A2457F">
              <w:rPr>
                <w:rFonts w:ascii="Times New Roman" w:hAnsi="Times New Roman" w:cs="Times New Roman"/>
                <w:sz w:val="18"/>
                <w:szCs w:val="18"/>
              </w:rPr>
              <w:t>Государственно-общественное управление образованием</w:t>
            </w:r>
          </w:p>
        </w:tc>
        <w:tc>
          <w:tcPr>
            <w:tcW w:w="709"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6"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A6200D" w:rsidRPr="00B53E62" w:rsidTr="00E02567">
        <w:tc>
          <w:tcPr>
            <w:tcW w:w="3942" w:type="dxa"/>
            <w:gridSpan w:val="5"/>
            <w:tcBorders>
              <w:top w:val="single" w:sz="18" w:space="0" w:color="auto"/>
              <w:bottom w:val="single" w:sz="18" w:space="0" w:color="auto"/>
            </w:tcBorders>
          </w:tcPr>
          <w:p w:rsidR="00A6200D" w:rsidRPr="00B53E62" w:rsidRDefault="00A6200D" w:rsidP="00E02567">
            <w:pPr>
              <w:jc w:val="center"/>
              <w:rPr>
                <w:rFonts w:ascii="Times New Roman" w:hAnsi="Times New Roman" w:cs="Times New Roman"/>
                <w:b/>
                <w:sz w:val="18"/>
                <w:szCs w:val="18"/>
                <w:highlight w:val="yellow"/>
              </w:rPr>
            </w:pPr>
            <w:r w:rsidRPr="00A6200D">
              <w:rPr>
                <w:rFonts w:ascii="Times New Roman" w:hAnsi="Times New Roman" w:cs="Times New Roman"/>
                <w:b/>
                <w:sz w:val="18"/>
                <w:szCs w:val="18"/>
              </w:rPr>
              <w:t>ИТОГО</w:t>
            </w:r>
          </w:p>
        </w:tc>
        <w:tc>
          <w:tcPr>
            <w:tcW w:w="709" w:type="dxa"/>
            <w:tcBorders>
              <w:top w:val="single" w:sz="18" w:space="0" w:color="auto"/>
              <w:bottom w:val="single" w:sz="18" w:space="0" w:color="auto"/>
              <w:right w:val="single" w:sz="4" w:space="0" w:color="auto"/>
            </w:tcBorders>
          </w:tcPr>
          <w:p w:rsidR="00A6200D" w:rsidRPr="009925A9" w:rsidRDefault="00C85198" w:rsidP="00A6200D">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A6200D">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A6200D">
              <w:rPr>
                <w:rFonts w:ascii="Times New Roman" w:hAnsi="Times New Roman" w:cs="Times New Roman"/>
                <w:b/>
                <w:noProof/>
                <w:sz w:val="18"/>
                <w:szCs w:val="18"/>
              </w:rPr>
              <w:t>17</w:t>
            </w:r>
            <w:r>
              <w:rPr>
                <w:rFonts w:ascii="Times New Roman" w:hAnsi="Times New Roman" w:cs="Times New Roman"/>
                <w:b/>
                <w:sz w:val="18"/>
                <w:szCs w:val="18"/>
              </w:rPr>
              <w:fldChar w:fldCharType="end"/>
            </w:r>
          </w:p>
        </w:tc>
        <w:tc>
          <w:tcPr>
            <w:tcW w:w="567" w:type="dxa"/>
            <w:tcBorders>
              <w:top w:val="single" w:sz="18" w:space="0" w:color="auto"/>
              <w:left w:val="single" w:sz="4"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13</w:t>
            </w:r>
          </w:p>
        </w:tc>
        <w:tc>
          <w:tcPr>
            <w:tcW w:w="567" w:type="dxa"/>
            <w:tcBorders>
              <w:top w:val="single" w:sz="18"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76,5%</w:t>
            </w:r>
          </w:p>
        </w:tc>
        <w:tc>
          <w:tcPr>
            <w:tcW w:w="567" w:type="dxa"/>
            <w:tcBorders>
              <w:top w:val="single" w:sz="18"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Borders>
              <w:top w:val="single" w:sz="18"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23,5%</w:t>
            </w:r>
          </w:p>
        </w:tc>
        <w:tc>
          <w:tcPr>
            <w:tcW w:w="567" w:type="dxa"/>
            <w:tcBorders>
              <w:top w:val="single" w:sz="18"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gridSpan w:val="2"/>
            <w:tcBorders>
              <w:top w:val="single" w:sz="18" w:space="0" w:color="auto"/>
              <w:bottom w:val="single" w:sz="18" w:space="0" w:color="auto"/>
              <w:righ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1276" w:type="dxa"/>
            <w:tcBorders>
              <w:top w:val="single" w:sz="18" w:space="0" w:color="auto"/>
              <w:left w:val="single" w:sz="4"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100</w:t>
            </w:r>
            <w:r w:rsidRPr="009925A9">
              <w:rPr>
                <w:rFonts w:ascii="Times New Roman" w:hAnsi="Times New Roman" w:cs="Times New Roman"/>
                <w:b/>
                <w:sz w:val="18"/>
                <w:szCs w:val="18"/>
              </w:rPr>
              <w:t>%</w:t>
            </w:r>
          </w:p>
        </w:tc>
        <w:tc>
          <w:tcPr>
            <w:tcW w:w="1417" w:type="dxa"/>
            <w:tcBorders>
              <w:top w:val="single" w:sz="18" w:space="0" w:color="auto"/>
              <w:bottom w:val="single" w:sz="18" w:space="0" w:color="auto"/>
            </w:tcBorders>
          </w:tcPr>
          <w:p w:rsidR="00A6200D" w:rsidRPr="009925A9" w:rsidRDefault="00A6200D" w:rsidP="00A6200D">
            <w:pPr>
              <w:rPr>
                <w:rFonts w:ascii="Times New Roman" w:hAnsi="Times New Roman" w:cs="Times New Roman"/>
                <w:b/>
                <w:sz w:val="18"/>
                <w:szCs w:val="18"/>
              </w:rPr>
            </w:pPr>
            <w:r w:rsidRPr="009925A9">
              <w:rPr>
                <w:rFonts w:ascii="Times New Roman" w:hAnsi="Times New Roman" w:cs="Times New Roman"/>
                <w:b/>
                <w:sz w:val="18"/>
                <w:szCs w:val="18"/>
              </w:rPr>
              <w:t>100%</w:t>
            </w:r>
          </w:p>
        </w:tc>
      </w:tr>
      <w:tr w:rsidR="00A6200D" w:rsidRPr="00B53E62" w:rsidTr="00E02567">
        <w:tc>
          <w:tcPr>
            <w:tcW w:w="3942" w:type="dxa"/>
            <w:gridSpan w:val="5"/>
            <w:tcBorders>
              <w:top w:val="single" w:sz="18" w:space="0" w:color="auto"/>
              <w:bottom w:val="single" w:sz="18" w:space="0" w:color="auto"/>
            </w:tcBorders>
          </w:tcPr>
          <w:p w:rsidR="00A6200D" w:rsidRPr="00B53E62" w:rsidRDefault="00A6200D" w:rsidP="00E02567">
            <w:pPr>
              <w:jc w:val="right"/>
              <w:rPr>
                <w:rFonts w:ascii="Times New Roman" w:hAnsi="Times New Roman" w:cs="Times New Roman"/>
                <w:b/>
                <w:sz w:val="18"/>
                <w:szCs w:val="18"/>
                <w:highlight w:val="yellow"/>
              </w:rPr>
            </w:pPr>
            <w:r w:rsidRPr="00A6200D">
              <w:rPr>
                <w:rFonts w:ascii="Times New Roman" w:hAnsi="Times New Roman" w:cs="Times New Roman"/>
                <w:b/>
                <w:sz w:val="18"/>
                <w:szCs w:val="18"/>
              </w:rPr>
              <w:t>ИТОГО по Академии</w:t>
            </w:r>
          </w:p>
        </w:tc>
        <w:tc>
          <w:tcPr>
            <w:tcW w:w="709" w:type="dxa"/>
            <w:tcBorders>
              <w:top w:val="single" w:sz="18" w:space="0" w:color="auto"/>
              <w:bottom w:val="single" w:sz="18" w:space="0" w:color="auto"/>
              <w:righ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50</w:t>
            </w:r>
          </w:p>
        </w:tc>
        <w:tc>
          <w:tcPr>
            <w:tcW w:w="567" w:type="dxa"/>
            <w:tcBorders>
              <w:top w:val="single" w:sz="18" w:space="0" w:color="auto"/>
              <w:left w:val="single" w:sz="4"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33</w:t>
            </w:r>
          </w:p>
        </w:tc>
        <w:tc>
          <w:tcPr>
            <w:tcW w:w="567" w:type="dxa"/>
            <w:tcBorders>
              <w:top w:val="single" w:sz="18"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66%</w:t>
            </w:r>
          </w:p>
        </w:tc>
        <w:tc>
          <w:tcPr>
            <w:tcW w:w="567" w:type="dxa"/>
            <w:tcBorders>
              <w:top w:val="single" w:sz="18"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13</w:t>
            </w:r>
          </w:p>
        </w:tc>
        <w:tc>
          <w:tcPr>
            <w:tcW w:w="567" w:type="dxa"/>
            <w:tcBorders>
              <w:top w:val="single" w:sz="18"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26%</w:t>
            </w:r>
          </w:p>
        </w:tc>
        <w:tc>
          <w:tcPr>
            <w:tcW w:w="567" w:type="dxa"/>
            <w:tcBorders>
              <w:top w:val="single" w:sz="18"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gridSpan w:val="2"/>
            <w:tcBorders>
              <w:top w:val="single" w:sz="18" w:space="0" w:color="auto"/>
              <w:bottom w:val="single" w:sz="18" w:space="0" w:color="auto"/>
              <w:righ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8%</w:t>
            </w:r>
          </w:p>
        </w:tc>
        <w:tc>
          <w:tcPr>
            <w:tcW w:w="1276" w:type="dxa"/>
            <w:tcBorders>
              <w:top w:val="single" w:sz="18" w:space="0" w:color="auto"/>
              <w:left w:val="single" w:sz="4"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92</w:t>
            </w:r>
            <w:r w:rsidRPr="009925A9">
              <w:rPr>
                <w:rFonts w:ascii="Times New Roman" w:hAnsi="Times New Roman" w:cs="Times New Roman"/>
                <w:b/>
                <w:sz w:val="18"/>
                <w:szCs w:val="18"/>
              </w:rPr>
              <w:t>%</w:t>
            </w:r>
          </w:p>
        </w:tc>
        <w:tc>
          <w:tcPr>
            <w:tcW w:w="1417" w:type="dxa"/>
            <w:tcBorders>
              <w:top w:val="single" w:sz="18" w:space="0" w:color="auto"/>
              <w:bottom w:val="single" w:sz="18" w:space="0" w:color="auto"/>
            </w:tcBorders>
          </w:tcPr>
          <w:p w:rsidR="00A6200D" w:rsidRPr="009925A9" w:rsidRDefault="00A6200D" w:rsidP="00A6200D">
            <w:pPr>
              <w:rPr>
                <w:rFonts w:ascii="Times New Roman" w:hAnsi="Times New Roman" w:cs="Times New Roman"/>
                <w:b/>
                <w:sz w:val="18"/>
                <w:szCs w:val="18"/>
              </w:rPr>
            </w:pPr>
            <w:r w:rsidRPr="009925A9">
              <w:rPr>
                <w:rFonts w:ascii="Times New Roman" w:hAnsi="Times New Roman" w:cs="Times New Roman"/>
                <w:b/>
                <w:sz w:val="18"/>
                <w:szCs w:val="18"/>
              </w:rPr>
              <w:t>100%</w:t>
            </w:r>
          </w:p>
        </w:tc>
      </w:tr>
    </w:tbl>
    <w:p w:rsidR="00E02567" w:rsidRPr="00B53E62" w:rsidRDefault="00E02567" w:rsidP="005579D6">
      <w:pPr>
        <w:spacing w:after="0" w:line="240" w:lineRule="auto"/>
        <w:jc w:val="right"/>
        <w:rPr>
          <w:rFonts w:ascii="Times New Roman" w:hAnsi="Times New Roman" w:cs="Times New Roman"/>
          <w:sz w:val="24"/>
          <w:szCs w:val="24"/>
          <w:highlight w:val="yellow"/>
        </w:rPr>
      </w:pPr>
    </w:p>
    <w:p w:rsidR="00E02567" w:rsidRPr="00B53E62" w:rsidRDefault="00E02567" w:rsidP="005579D6">
      <w:pPr>
        <w:spacing w:after="0" w:line="240" w:lineRule="auto"/>
        <w:jc w:val="right"/>
        <w:rPr>
          <w:rFonts w:ascii="Times New Roman" w:hAnsi="Times New Roman" w:cs="Times New Roman"/>
          <w:sz w:val="24"/>
          <w:szCs w:val="24"/>
          <w:highlight w:val="yellow"/>
        </w:rPr>
      </w:pPr>
    </w:p>
    <w:p w:rsidR="00E02567" w:rsidRPr="00A6200D" w:rsidRDefault="00E02567" w:rsidP="00E02567">
      <w:pPr>
        <w:spacing w:after="0" w:line="240" w:lineRule="auto"/>
        <w:jc w:val="center"/>
        <w:rPr>
          <w:rFonts w:ascii="Times New Roman" w:hAnsi="Times New Roman" w:cs="Times New Roman"/>
          <w:sz w:val="24"/>
          <w:szCs w:val="24"/>
        </w:rPr>
      </w:pPr>
      <w:r w:rsidRPr="00A6200D">
        <w:rPr>
          <w:rFonts w:ascii="Times New Roman" w:hAnsi="Times New Roman" w:cs="Times New Roman"/>
          <w:sz w:val="24"/>
          <w:szCs w:val="24"/>
        </w:rPr>
        <w:t>РЕЗУЛЬТАТЫ</w:t>
      </w:r>
    </w:p>
    <w:p w:rsidR="00E02567" w:rsidRPr="00A6200D" w:rsidRDefault="00E02567" w:rsidP="00E02567">
      <w:pPr>
        <w:spacing w:after="0" w:line="240" w:lineRule="auto"/>
        <w:jc w:val="center"/>
        <w:rPr>
          <w:rFonts w:ascii="Times New Roman" w:hAnsi="Times New Roman" w:cs="Times New Roman"/>
          <w:sz w:val="24"/>
          <w:szCs w:val="24"/>
        </w:rPr>
      </w:pPr>
      <w:r w:rsidRPr="00A6200D">
        <w:rPr>
          <w:rFonts w:ascii="Times New Roman" w:hAnsi="Times New Roman" w:cs="Times New Roman"/>
          <w:sz w:val="24"/>
          <w:szCs w:val="24"/>
        </w:rPr>
        <w:t>государственной итоговой аттестации (202</w:t>
      </w:r>
      <w:r w:rsidR="00A6200D" w:rsidRPr="00A6200D">
        <w:rPr>
          <w:rFonts w:ascii="Times New Roman" w:hAnsi="Times New Roman" w:cs="Times New Roman"/>
          <w:sz w:val="24"/>
          <w:szCs w:val="24"/>
        </w:rPr>
        <w:t>4</w:t>
      </w:r>
      <w:r w:rsidRPr="00A6200D">
        <w:rPr>
          <w:rFonts w:ascii="Times New Roman" w:hAnsi="Times New Roman" w:cs="Times New Roman"/>
          <w:sz w:val="24"/>
          <w:szCs w:val="24"/>
        </w:rPr>
        <w:t>/202</w:t>
      </w:r>
      <w:r w:rsidR="00A6200D" w:rsidRPr="00A6200D">
        <w:rPr>
          <w:rFonts w:ascii="Times New Roman" w:hAnsi="Times New Roman" w:cs="Times New Roman"/>
          <w:sz w:val="24"/>
          <w:szCs w:val="24"/>
        </w:rPr>
        <w:t>5</w:t>
      </w:r>
      <w:r w:rsidRPr="00A6200D">
        <w:rPr>
          <w:rFonts w:ascii="Times New Roman" w:hAnsi="Times New Roman" w:cs="Times New Roman"/>
          <w:sz w:val="24"/>
          <w:szCs w:val="24"/>
        </w:rPr>
        <w:t xml:space="preserve"> учебный год)</w:t>
      </w:r>
    </w:p>
    <w:p w:rsidR="00E02567" w:rsidRPr="00A6200D" w:rsidRDefault="00E02567" w:rsidP="00E02567">
      <w:pPr>
        <w:spacing w:after="0" w:line="240" w:lineRule="auto"/>
        <w:jc w:val="center"/>
        <w:rPr>
          <w:rFonts w:ascii="Times New Roman" w:hAnsi="Times New Roman" w:cs="Times New Roman"/>
          <w:sz w:val="24"/>
          <w:szCs w:val="24"/>
        </w:rPr>
      </w:pPr>
      <w:r w:rsidRPr="00A6200D">
        <w:rPr>
          <w:rFonts w:ascii="Times New Roman" w:hAnsi="Times New Roman" w:cs="Times New Roman"/>
          <w:sz w:val="24"/>
          <w:szCs w:val="24"/>
        </w:rPr>
        <w:t>Защита выпускных квалификационных работ, февраль 202</w:t>
      </w:r>
      <w:r w:rsidR="00A6200D" w:rsidRPr="00A6200D">
        <w:rPr>
          <w:rFonts w:ascii="Times New Roman" w:hAnsi="Times New Roman" w:cs="Times New Roman"/>
          <w:sz w:val="24"/>
          <w:szCs w:val="24"/>
        </w:rPr>
        <w:t>5</w:t>
      </w:r>
      <w:r w:rsidRPr="00A6200D">
        <w:rPr>
          <w:rFonts w:ascii="Times New Roman" w:hAnsi="Times New Roman" w:cs="Times New Roman"/>
          <w:sz w:val="24"/>
          <w:szCs w:val="24"/>
        </w:rPr>
        <w:t xml:space="preserve"> </w:t>
      </w:r>
    </w:p>
    <w:p w:rsidR="00E02567" w:rsidRPr="00A6200D" w:rsidRDefault="00E02567" w:rsidP="005579D6">
      <w:pPr>
        <w:spacing w:after="0" w:line="240" w:lineRule="auto"/>
        <w:jc w:val="right"/>
        <w:rPr>
          <w:rFonts w:ascii="Times New Roman" w:hAnsi="Times New Roman" w:cs="Times New Roman"/>
          <w:sz w:val="24"/>
          <w:szCs w:val="24"/>
        </w:rPr>
      </w:pPr>
    </w:p>
    <w:p w:rsidR="005579D6" w:rsidRPr="00A6200D" w:rsidRDefault="005579D6" w:rsidP="005579D6">
      <w:pPr>
        <w:spacing w:after="0" w:line="240" w:lineRule="auto"/>
        <w:jc w:val="right"/>
        <w:rPr>
          <w:rFonts w:ascii="Times New Roman" w:hAnsi="Times New Roman" w:cs="Times New Roman"/>
          <w:sz w:val="24"/>
          <w:szCs w:val="24"/>
        </w:rPr>
      </w:pPr>
      <w:r w:rsidRPr="00A6200D">
        <w:rPr>
          <w:rFonts w:ascii="Times New Roman" w:hAnsi="Times New Roman" w:cs="Times New Roman"/>
          <w:sz w:val="24"/>
          <w:szCs w:val="24"/>
        </w:rPr>
        <w:t xml:space="preserve">Таблица </w:t>
      </w:r>
      <w:r w:rsidR="00E35B28" w:rsidRPr="00A6200D">
        <w:rPr>
          <w:rFonts w:ascii="Times New Roman" w:hAnsi="Times New Roman" w:cs="Times New Roman"/>
          <w:sz w:val="24"/>
          <w:szCs w:val="24"/>
        </w:rPr>
        <w:t>15</w:t>
      </w:r>
    </w:p>
    <w:tbl>
      <w:tblPr>
        <w:tblStyle w:val="af"/>
        <w:tblW w:w="10745" w:type="dxa"/>
        <w:tblInd w:w="-147" w:type="dxa"/>
        <w:tblLayout w:type="fixed"/>
        <w:tblLook w:val="04A0" w:firstRow="1" w:lastRow="0" w:firstColumn="1" w:lastColumn="0" w:noHBand="0" w:noVBand="1"/>
      </w:tblPr>
      <w:tblGrid>
        <w:gridCol w:w="395"/>
        <w:gridCol w:w="17"/>
        <w:gridCol w:w="693"/>
        <w:gridCol w:w="1562"/>
        <w:gridCol w:w="1279"/>
        <w:gridCol w:w="709"/>
        <w:gridCol w:w="567"/>
        <w:gridCol w:w="568"/>
        <w:gridCol w:w="567"/>
        <w:gridCol w:w="567"/>
        <w:gridCol w:w="567"/>
        <w:gridCol w:w="567"/>
        <w:gridCol w:w="1272"/>
        <w:gridCol w:w="1415"/>
      </w:tblGrid>
      <w:tr w:rsidR="00E02567" w:rsidRPr="00B53E62" w:rsidTr="0039242A">
        <w:tc>
          <w:tcPr>
            <w:tcW w:w="412" w:type="dxa"/>
            <w:gridSpan w:val="2"/>
            <w:vMerge w:val="restart"/>
          </w:tcPr>
          <w:p w:rsidR="00E02567" w:rsidRPr="00B53E62" w:rsidRDefault="00E02567" w:rsidP="00E02567">
            <w:pPr>
              <w:jc w:val="center"/>
              <w:rPr>
                <w:rFonts w:ascii="Times New Roman" w:hAnsi="Times New Roman" w:cs="Times New Roman"/>
                <w:sz w:val="18"/>
                <w:szCs w:val="18"/>
                <w:highlight w:val="yellow"/>
              </w:rPr>
            </w:pPr>
            <w:r w:rsidRPr="00A6200D">
              <w:rPr>
                <w:rFonts w:ascii="Times New Roman" w:hAnsi="Times New Roman" w:cs="Times New Roman"/>
                <w:sz w:val="18"/>
                <w:szCs w:val="18"/>
              </w:rPr>
              <w:t>№</w:t>
            </w:r>
          </w:p>
        </w:tc>
        <w:tc>
          <w:tcPr>
            <w:tcW w:w="693" w:type="dxa"/>
            <w:vMerge w:val="restart"/>
            <w:tcBorders>
              <w:right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код</w:t>
            </w:r>
          </w:p>
        </w:tc>
        <w:tc>
          <w:tcPr>
            <w:tcW w:w="1562" w:type="dxa"/>
            <w:vMerge w:val="restart"/>
            <w:tcBorders>
              <w:left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Направление подготовки</w:t>
            </w:r>
          </w:p>
        </w:tc>
        <w:tc>
          <w:tcPr>
            <w:tcW w:w="1279" w:type="dxa"/>
            <w:vMerge w:val="restart"/>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Направленность (профиль)</w:t>
            </w:r>
          </w:p>
        </w:tc>
        <w:tc>
          <w:tcPr>
            <w:tcW w:w="709" w:type="dxa"/>
            <w:vMerge w:val="restart"/>
            <w:tcBorders>
              <w:right w:val="single" w:sz="4" w:space="0" w:color="auto"/>
            </w:tcBorders>
          </w:tcPr>
          <w:p w:rsidR="00E02567" w:rsidRPr="00A6200D" w:rsidRDefault="00E02567" w:rsidP="00E02567">
            <w:pPr>
              <w:jc w:val="center"/>
              <w:rPr>
                <w:rFonts w:ascii="Times New Roman" w:hAnsi="Times New Roman" w:cs="Times New Roman"/>
                <w:b/>
                <w:sz w:val="18"/>
                <w:szCs w:val="18"/>
              </w:rPr>
            </w:pPr>
            <w:r w:rsidRPr="00A6200D">
              <w:rPr>
                <w:rFonts w:ascii="Times New Roman" w:hAnsi="Times New Roman" w:cs="Times New Roman"/>
                <w:b/>
                <w:sz w:val="18"/>
                <w:szCs w:val="18"/>
              </w:rPr>
              <w:t>Всего, чел</w:t>
            </w:r>
          </w:p>
        </w:tc>
        <w:tc>
          <w:tcPr>
            <w:tcW w:w="3403" w:type="dxa"/>
            <w:gridSpan w:val="6"/>
            <w:tcBorders>
              <w:left w:val="single" w:sz="4" w:space="0" w:color="auto"/>
              <w:bottom w:val="single" w:sz="4" w:space="0" w:color="auto"/>
              <w:right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Результаты защит выпускных квалификационных работ</w:t>
            </w:r>
          </w:p>
        </w:tc>
        <w:tc>
          <w:tcPr>
            <w:tcW w:w="2687" w:type="dxa"/>
            <w:gridSpan w:val="2"/>
            <w:tcBorders>
              <w:left w:val="single" w:sz="4" w:space="0" w:color="auto"/>
              <w:bottom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Успеваемость</w:t>
            </w:r>
          </w:p>
        </w:tc>
      </w:tr>
      <w:tr w:rsidR="00E02567" w:rsidRPr="00B53E62" w:rsidTr="0039242A">
        <w:tc>
          <w:tcPr>
            <w:tcW w:w="412" w:type="dxa"/>
            <w:gridSpan w:val="2"/>
            <w:vMerge/>
            <w:tcBorders>
              <w:bottom w:val="single" w:sz="4" w:space="0" w:color="auto"/>
            </w:tcBorders>
          </w:tcPr>
          <w:p w:rsidR="00E02567" w:rsidRPr="00B53E62" w:rsidRDefault="00E02567" w:rsidP="00E02567">
            <w:pPr>
              <w:jc w:val="center"/>
              <w:rPr>
                <w:rFonts w:ascii="Times New Roman" w:hAnsi="Times New Roman" w:cs="Times New Roman"/>
                <w:sz w:val="18"/>
                <w:szCs w:val="18"/>
                <w:highlight w:val="yellow"/>
              </w:rPr>
            </w:pPr>
          </w:p>
        </w:tc>
        <w:tc>
          <w:tcPr>
            <w:tcW w:w="693" w:type="dxa"/>
            <w:vMerge/>
            <w:tcBorders>
              <w:bottom w:val="single" w:sz="4" w:space="0" w:color="auto"/>
              <w:right w:val="single" w:sz="4" w:space="0" w:color="auto"/>
            </w:tcBorders>
          </w:tcPr>
          <w:p w:rsidR="00E02567" w:rsidRPr="00A6200D" w:rsidRDefault="00E02567" w:rsidP="00E02567">
            <w:pPr>
              <w:jc w:val="center"/>
              <w:rPr>
                <w:rFonts w:ascii="Times New Roman" w:hAnsi="Times New Roman" w:cs="Times New Roman"/>
                <w:sz w:val="18"/>
                <w:szCs w:val="18"/>
              </w:rPr>
            </w:pPr>
          </w:p>
        </w:tc>
        <w:tc>
          <w:tcPr>
            <w:tcW w:w="1562" w:type="dxa"/>
            <w:vMerge/>
            <w:tcBorders>
              <w:left w:val="single" w:sz="4" w:space="0" w:color="auto"/>
              <w:bottom w:val="single" w:sz="4" w:space="0" w:color="auto"/>
            </w:tcBorders>
          </w:tcPr>
          <w:p w:rsidR="00E02567" w:rsidRPr="00A6200D" w:rsidRDefault="00E02567" w:rsidP="00E02567">
            <w:pPr>
              <w:jc w:val="center"/>
              <w:rPr>
                <w:rFonts w:ascii="Times New Roman" w:hAnsi="Times New Roman" w:cs="Times New Roman"/>
                <w:sz w:val="18"/>
                <w:szCs w:val="18"/>
              </w:rPr>
            </w:pPr>
          </w:p>
        </w:tc>
        <w:tc>
          <w:tcPr>
            <w:tcW w:w="1279" w:type="dxa"/>
            <w:vMerge/>
            <w:tcBorders>
              <w:bottom w:val="single" w:sz="4" w:space="0" w:color="auto"/>
            </w:tcBorders>
          </w:tcPr>
          <w:p w:rsidR="00E02567" w:rsidRPr="00A6200D" w:rsidRDefault="00E02567" w:rsidP="00E02567">
            <w:pPr>
              <w:jc w:val="center"/>
              <w:rPr>
                <w:rFonts w:ascii="Times New Roman" w:hAnsi="Times New Roman" w:cs="Times New Roman"/>
                <w:sz w:val="18"/>
                <w:szCs w:val="18"/>
              </w:rPr>
            </w:pPr>
          </w:p>
        </w:tc>
        <w:tc>
          <w:tcPr>
            <w:tcW w:w="709" w:type="dxa"/>
            <w:vMerge/>
            <w:tcBorders>
              <w:bottom w:val="single" w:sz="4" w:space="0" w:color="auto"/>
              <w:right w:val="single" w:sz="4" w:space="0" w:color="auto"/>
            </w:tcBorders>
          </w:tcPr>
          <w:p w:rsidR="00E02567" w:rsidRPr="00A6200D" w:rsidRDefault="00E02567" w:rsidP="00E02567">
            <w:pPr>
              <w:jc w:val="center"/>
              <w:rPr>
                <w:rFonts w:ascii="Times New Roman" w:hAnsi="Times New Roman" w:cs="Times New Roman"/>
                <w:b/>
                <w:sz w:val="18"/>
                <w:szCs w:val="18"/>
              </w:rPr>
            </w:pPr>
          </w:p>
        </w:tc>
        <w:tc>
          <w:tcPr>
            <w:tcW w:w="567" w:type="dxa"/>
            <w:tcBorders>
              <w:left w:val="single" w:sz="4" w:space="0" w:color="auto"/>
              <w:bottom w:val="single" w:sz="4" w:space="0" w:color="auto"/>
            </w:tcBorders>
          </w:tcPr>
          <w:p w:rsidR="00E02567" w:rsidRPr="00A6200D" w:rsidRDefault="00E02567" w:rsidP="00E02567">
            <w:pPr>
              <w:jc w:val="center"/>
              <w:rPr>
                <w:rFonts w:ascii="Times New Roman" w:hAnsi="Times New Roman" w:cs="Times New Roman"/>
                <w:b/>
                <w:sz w:val="18"/>
                <w:szCs w:val="18"/>
              </w:rPr>
            </w:pPr>
            <w:r w:rsidRPr="00A6200D">
              <w:rPr>
                <w:rFonts w:ascii="Times New Roman" w:hAnsi="Times New Roman" w:cs="Times New Roman"/>
                <w:b/>
                <w:sz w:val="18"/>
                <w:szCs w:val="18"/>
              </w:rPr>
              <w:t>«5»</w:t>
            </w:r>
          </w:p>
        </w:tc>
        <w:tc>
          <w:tcPr>
            <w:tcW w:w="568" w:type="dxa"/>
            <w:tcBorders>
              <w:bottom w:val="single" w:sz="4" w:space="0" w:color="auto"/>
            </w:tcBorders>
          </w:tcPr>
          <w:p w:rsidR="00E02567" w:rsidRPr="00A6200D" w:rsidRDefault="00E02567" w:rsidP="00E02567">
            <w:pPr>
              <w:jc w:val="center"/>
              <w:rPr>
                <w:rFonts w:ascii="Times New Roman" w:hAnsi="Times New Roman" w:cs="Times New Roman"/>
                <w:b/>
                <w:sz w:val="18"/>
                <w:szCs w:val="18"/>
              </w:rPr>
            </w:pPr>
            <w:r w:rsidRPr="00A6200D">
              <w:rPr>
                <w:rFonts w:ascii="Times New Roman" w:hAnsi="Times New Roman" w:cs="Times New Roman"/>
                <w:b/>
                <w:sz w:val="18"/>
                <w:szCs w:val="18"/>
              </w:rPr>
              <w:t>%</w:t>
            </w:r>
          </w:p>
        </w:tc>
        <w:tc>
          <w:tcPr>
            <w:tcW w:w="567" w:type="dxa"/>
            <w:tcBorders>
              <w:bottom w:val="single" w:sz="4" w:space="0" w:color="auto"/>
            </w:tcBorders>
          </w:tcPr>
          <w:p w:rsidR="00E02567" w:rsidRPr="00A6200D" w:rsidRDefault="00E02567" w:rsidP="00E02567">
            <w:pPr>
              <w:jc w:val="center"/>
              <w:rPr>
                <w:rFonts w:ascii="Times New Roman" w:hAnsi="Times New Roman" w:cs="Times New Roman"/>
                <w:b/>
                <w:sz w:val="18"/>
                <w:szCs w:val="18"/>
              </w:rPr>
            </w:pPr>
            <w:r w:rsidRPr="00A6200D">
              <w:rPr>
                <w:rFonts w:ascii="Times New Roman" w:hAnsi="Times New Roman" w:cs="Times New Roman"/>
                <w:b/>
                <w:sz w:val="18"/>
                <w:szCs w:val="18"/>
              </w:rPr>
              <w:t>«4»</w:t>
            </w:r>
          </w:p>
        </w:tc>
        <w:tc>
          <w:tcPr>
            <w:tcW w:w="567" w:type="dxa"/>
            <w:tcBorders>
              <w:bottom w:val="single" w:sz="4" w:space="0" w:color="auto"/>
            </w:tcBorders>
          </w:tcPr>
          <w:p w:rsidR="00E02567" w:rsidRPr="00A6200D" w:rsidRDefault="00E02567" w:rsidP="00E02567">
            <w:pPr>
              <w:jc w:val="center"/>
              <w:rPr>
                <w:rFonts w:ascii="Times New Roman" w:hAnsi="Times New Roman" w:cs="Times New Roman"/>
                <w:b/>
                <w:sz w:val="18"/>
                <w:szCs w:val="18"/>
              </w:rPr>
            </w:pPr>
            <w:r w:rsidRPr="00A6200D">
              <w:rPr>
                <w:rFonts w:ascii="Times New Roman" w:hAnsi="Times New Roman" w:cs="Times New Roman"/>
                <w:b/>
                <w:sz w:val="18"/>
                <w:szCs w:val="18"/>
              </w:rPr>
              <w:t>%</w:t>
            </w:r>
          </w:p>
        </w:tc>
        <w:tc>
          <w:tcPr>
            <w:tcW w:w="567" w:type="dxa"/>
            <w:tcBorders>
              <w:bottom w:val="single" w:sz="4" w:space="0" w:color="auto"/>
            </w:tcBorders>
          </w:tcPr>
          <w:p w:rsidR="00E02567" w:rsidRPr="00A6200D" w:rsidRDefault="00E02567" w:rsidP="00E02567">
            <w:pPr>
              <w:jc w:val="center"/>
              <w:rPr>
                <w:rFonts w:ascii="Times New Roman" w:hAnsi="Times New Roman" w:cs="Times New Roman"/>
                <w:b/>
                <w:sz w:val="18"/>
                <w:szCs w:val="18"/>
              </w:rPr>
            </w:pPr>
            <w:r w:rsidRPr="00A6200D">
              <w:rPr>
                <w:rFonts w:ascii="Times New Roman" w:hAnsi="Times New Roman" w:cs="Times New Roman"/>
                <w:b/>
                <w:sz w:val="18"/>
                <w:szCs w:val="18"/>
              </w:rPr>
              <w:t>«3»</w:t>
            </w:r>
          </w:p>
        </w:tc>
        <w:tc>
          <w:tcPr>
            <w:tcW w:w="567" w:type="dxa"/>
            <w:tcBorders>
              <w:bottom w:val="single" w:sz="4" w:space="0" w:color="auto"/>
              <w:right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w:t>
            </w:r>
          </w:p>
        </w:tc>
        <w:tc>
          <w:tcPr>
            <w:tcW w:w="1272" w:type="dxa"/>
            <w:tcBorders>
              <w:left w:val="single" w:sz="4" w:space="0" w:color="auto"/>
              <w:bottom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Качество, %</w:t>
            </w:r>
          </w:p>
        </w:tc>
        <w:tc>
          <w:tcPr>
            <w:tcW w:w="1415" w:type="dxa"/>
            <w:tcBorders>
              <w:bottom w:val="single" w:sz="4" w:space="0" w:color="auto"/>
            </w:tcBorders>
          </w:tcPr>
          <w:p w:rsidR="00E02567" w:rsidRPr="00A6200D" w:rsidRDefault="00E02567" w:rsidP="00E02567">
            <w:pPr>
              <w:jc w:val="center"/>
              <w:rPr>
                <w:rFonts w:ascii="Times New Roman" w:hAnsi="Times New Roman" w:cs="Times New Roman"/>
                <w:sz w:val="18"/>
                <w:szCs w:val="18"/>
              </w:rPr>
            </w:pPr>
            <w:r w:rsidRPr="00A6200D">
              <w:rPr>
                <w:rFonts w:ascii="Times New Roman" w:hAnsi="Times New Roman" w:cs="Times New Roman"/>
                <w:sz w:val="18"/>
                <w:szCs w:val="18"/>
              </w:rPr>
              <w:t>Общая, %</w:t>
            </w:r>
          </w:p>
        </w:tc>
      </w:tr>
      <w:tr w:rsidR="00E02567" w:rsidRPr="00B53E62" w:rsidTr="00E02567">
        <w:tc>
          <w:tcPr>
            <w:tcW w:w="10745" w:type="dxa"/>
            <w:gridSpan w:val="14"/>
            <w:tcBorders>
              <w:bottom w:val="single" w:sz="4" w:space="0" w:color="auto"/>
            </w:tcBorders>
          </w:tcPr>
          <w:p w:rsidR="00E02567" w:rsidRPr="00A6200D" w:rsidRDefault="00E02567" w:rsidP="00E02567">
            <w:pPr>
              <w:jc w:val="center"/>
              <w:rPr>
                <w:rFonts w:ascii="Times New Roman" w:hAnsi="Times New Roman" w:cs="Times New Roman"/>
                <w:b/>
                <w:sz w:val="20"/>
                <w:szCs w:val="18"/>
              </w:rPr>
            </w:pPr>
            <w:r w:rsidRPr="00A6200D">
              <w:rPr>
                <w:rFonts w:ascii="Times New Roman" w:hAnsi="Times New Roman" w:cs="Times New Roman"/>
                <w:b/>
                <w:sz w:val="20"/>
                <w:szCs w:val="18"/>
              </w:rPr>
              <w:t>Уровень бакалавриата</w:t>
            </w:r>
            <w:r w:rsidR="00A6200D" w:rsidRPr="00A6200D">
              <w:rPr>
                <w:rFonts w:ascii="Times New Roman" w:hAnsi="Times New Roman" w:cs="Times New Roman"/>
                <w:b/>
                <w:sz w:val="20"/>
                <w:szCs w:val="18"/>
              </w:rPr>
              <w:t>,</w:t>
            </w:r>
            <w:r w:rsidR="00A6200D" w:rsidRPr="00A6200D">
              <w:rPr>
                <w:rFonts w:ascii="Times New Roman" w:hAnsi="Times New Roman" w:cs="Times New Roman"/>
                <w:b/>
                <w:sz w:val="18"/>
                <w:szCs w:val="18"/>
              </w:rPr>
              <w:t xml:space="preserve"> заочная форма обучения</w:t>
            </w:r>
          </w:p>
        </w:tc>
      </w:tr>
      <w:tr w:rsidR="00A6200D" w:rsidRPr="00B53E62" w:rsidTr="0039242A">
        <w:tc>
          <w:tcPr>
            <w:tcW w:w="412" w:type="dxa"/>
            <w:gridSpan w:val="2"/>
            <w:tcBorders>
              <w:top w:val="single" w:sz="4" w:space="0" w:color="auto"/>
            </w:tcBorders>
          </w:tcPr>
          <w:p w:rsidR="00A6200D" w:rsidRPr="009925A9" w:rsidRDefault="00A6200D" w:rsidP="00A6200D">
            <w:pPr>
              <w:rPr>
                <w:rFonts w:ascii="Times New Roman" w:hAnsi="Times New Roman" w:cs="Times New Roman"/>
                <w:sz w:val="18"/>
                <w:szCs w:val="18"/>
              </w:rPr>
            </w:pPr>
            <w:r w:rsidRPr="009925A9">
              <w:rPr>
                <w:rFonts w:ascii="Times New Roman" w:hAnsi="Times New Roman" w:cs="Times New Roman"/>
                <w:sz w:val="18"/>
                <w:szCs w:val="18"/>
              </w:rPr>
              <w:t>1</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09.03.03</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Прикладная информатика</w:t>
            </w:r>
          </w:p>
        </w:tc>
        <w:tc>
          <w:tcPr>
            <w:tcW w:w="1279" w:type="dxa"/>
            <w:tcBorders>
              <w:left w:val="single" w:sz="4" w:space="0" w:color="auto"/>
            </w:tcBorders>
          </w:tcPr>
          <w:p w:rsidR="00A6200D" w:rsidRPr="00FE0A68" w:rsidRDefault="00A6200D" w:rsidP="00A6200D">
            <w:pPr>
              <w:shd w:val="clear" w:color="auto" w:fill="FFFFFF"/>
              <w:contextualSpacing/>
              <w:rPr>
                <w:rFonts w:ascii="Times New Roman" w:hAnsi="Times New Roman"/>
                <w:sz w:val="18"/>
                <w:szCs w:val="18"/>
              </w:rPr>
            </w:pPr>
            <w:r w:rsidRPr="00FE0A68">
              <w:rPr>
                <w:rFonts w:ascii="Times New Roman" w:hAnsi="Times New Roman"/>
                <w:sz w:val="18"/>
                <w:szCs w:val="18"/>
              </w:rPr>
              <w:t>Проектирование, разработка, внедрение и эксплуатация информационных систем</w:t>
            </w:r>
          </w:p>
        </w:tc>
        <w:tc>
          <w:tcPr>
            <w:tcW w:w="709" w:type="dxa"/>
            <w:tcBorders>
              <w:top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7</w:t>
            </w:r>
          </w:p>
        </w:tc>
        <w:tc>
          <w:tcPr>
            <w:tcW w:w="567" w:type="dxa"/>
            <w:tcBorders>
              <w:top w:val="single" w:sz="4" w:space="0" w:color="auto"/>
              <w:lef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5</w:t>
            </w:r>
          </w:p>
        </w:tc>
        <w:tc>
          <w:tcPr>
            <w:tcW w:w="568"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71</w:t>
            </w:r>
          </w:p>
        </w:tc>
        <w:tc>
          <w:tcPr>
            <w:tcW w:w="567" w:type="dxa"/>
            <w:tcBorders>
              <w:top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29</w:t>
            </w:r>
          </w:p>
        </w:tc>
        <w:tc>
          <w:tcPr>
            <w:tcW w:w="567" w:type="dxa"/>
            <w:tcBorders>
              <w:top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5"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top w:val="single" w:sz="4" w:space="0" w:color="auto"/>
              <w:bottom w:val="single" w:sz="4" w:space="0" w:color="auto"/>
            </w:tcBorders>
          </w:tcPr>
          <w:p w:rsidR="00A6200D" w:rsidRPr="009925A9" w:rsidRDefault="00A6200D" w:rsidP="00A6200D">
            <w:pPr>
              <w:rPr>
                <w:rFonts w:ascii="Times New Roman" w:hAnsi="Times New Roman" w:cs="Times New Roman"/>
                <w:sz w:val="18"/>
                <w:szCs w:val="18"/>
              </w:rPr>
            </w:pPr>
            <w:r w:rsidRPr="009925A9">
              <w:rPr>
                <w:rFonts w:ascii="Times New Roman" w:hAnsi="Times New Roman" w:cs="Times New Roman"/>
                <w:sz w:val="18"/>
                <w:szCs w:val="18"/>
              </w:rPr>
              <w:t>2</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37.03.01</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Психология</w:t>
            </w:r>
          </w:p>
        </w:tc>
        <w:tc>
          <w:tcPr>
            <w:tcW w:w="1279" w:type="dxa"/>
            <w:tcBorders>
              <w:top w:val="single" w:sz="4" w:space="0" w:color="auto"/>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Психологическое консультирование</w:t>
            </w:r>
          </w:p>
        </w:tc>
        <w:tc>
          <w:tcPr>
            <w:tcW w:w="709" w:type="dxa"/>
            <w:tcBorders>
              <w:top w:val="single" w:sz="4" w:space="0" w:color="auto"/>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8"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43</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43</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4" w:space="0" w:color="auto"/>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14</w:t>
            </w:r>
          </w:p>
        </w:tc>
        <w:tc>
          <w:tcPr>
            <w:tcW w:w="1272"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86</w:t>
            </w:r>
            <w:r w:rsidRPr="009925A9">
              <w:rPr>
                <w:rFonts w:ascii="Times New Roman" w:hAnsi="Times New Roman" w:cs="Times New Roman"/>
                <w:sz w:val="18"/>
                <w:szCs w:val="18"/>
              </w:rPr>
              <w:t>%</w:t>
            </w:r>
          </w:p>
        </w:tc>
        <w:tc>
          <w:tcPr>
            <w:tcW w:w="1415"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sidRPr="009925A9">
              <w:rPr>
                <w:rFonts w:ascii="Times New Roman" w:hAnsi="Times New Roman" w:cs="Times New Roman"/>
                <w:sz w:val="18"/>
                <w:szCs w:val="18"/>
              </w:rPr>
              <w:t>3</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44.03.02</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Психолого-педагогическое образование </w:t>
            </w:r>
          </w:p>
        </w:tc>
        <w:tc>
          <w:tcPr>
            <w:tcW w:w="1279" w:type="dxa"/>
            <w:tcBorders>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Психология образования</w:t>
            </w:r>
          </w:p>
        </w:tc>
        <w:tc>
          <w:tcPr>
            <w:tcW w:w="709" w:type="dxa"/>
            <w:tcBorders>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9</w:t>
            </w:r>
          </w:p>
        </w:tc>
        <w:tc>
          <w:tcPr>
            <w:tcW w:w="567"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8"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22</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7</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78</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sidRPr="009925A9">
              <w:rPr>
                <w:rFonts w:ascii="Times New Roman" w:hAnsi="Times New Roman" w:cs="Times New Roman"/>
                <w:sz w:val="18"/>
                <w:szCs w:val="18"/>
              </w:rPr>
              <w:t>4</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44.03.02</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Психолого-педагогическое образование </w:t>
            </w:r>
          </w:p>
        </w:tc>
        <w:tc>
          <w:tcPr>
            <w:tcW w:w="1279" w:type="dxa"/>
            <w:tcBorders>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Педагогика и психология дошкольного образования</w:t>
            </w:r>
          </w:p>
        </w:tc>
        <w:tc>
          <w:tcPr>
            <w:tcW w:w="709" w:type="dxa"/>
            <w:tcBorders>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16</w:t>
            </w:r>
          </w:p>
        </w:tc>
        <w:tc>
          <w:tcPr>
            <w:tcW w:w="567"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11</w:t>
            </w:r>
          </w:p>
        </w:tc>
        <w:tc>
          <w:tcPr>
            <w:tcW w:w="568"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69</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5</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31</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95</w:t>
            </w:r>
            <w:r w:rsidRPr="009925A9">
              <w:rPr>
                <w:rFonts w:ascii="Times New Roman" w:hAnsi="Times New Roman" w:cs="Times New Roman"/>
                <w:sz w:val="18"/>
                <w:szCs w:val="18"/>
              </w:rPr>
              <w:t>%</w:t>
            </w:r>
          </w:p>
        </w:tc>
        <w:tc>
          <w:tcPr>
            <w:tcW w:w="1415"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A6200D" w:rsidRPr="00B53E62" w:rsidTr="0039242A">
        <w:tc>
          <w:tcPr>
            <w:tcW w:w="412"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sidRPr="009925A9">
              <w:rPr>
                <w:rFonts w:ascii="Times New Roman" w:hAnsi="Times New Roman" w:cs="Times New Roman"/>
                <w:sz w:val="18"/>
                <w:szCs w:val="18"/>
              </w:rPr>
              <w:t>5</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44.03.02</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Психолого-педагогическое образование </w:t>
            </w:r>
          </w:p>
        </w:tc>
        <w:tc>
          <w:tcPr>
            <w:tcW w:w="1279" w:type="dxa"/>
            <w:tcBorders>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Психология и педагогика </w:t>
            </w:r>
          </w:p>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специального и инклюзивного образования</w:t>
            </w:r>
          </w:p>
        </w:tc>
        <w:tc>
          <w:tcPr>
            <w:tcW w:w="709" w:type="dxa"/>
            <w:tcBorders>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5</w:t>
            </w:r>
          </w:p>
        </w:tc>
        <w:tc>
          <w:tcPr>
            <w:tcW w:w="567"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8"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40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60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top w:val="single" w:sz="4" w:space="0" w:color="auto"/>
            </w:tcBorders>
          </w:tcPr>
          <w:p w:rsidR="00A6200D" w:rsidRPr="009925A9" w:rsidRDefault="00A6200D" w:rsidP="00A6200D">
            <w:pPr>
              <w:rPr>
                <w:rFonts w:ascii="Times New Roman" w:hAnsi="Times New Roman" w:cs="Times New Roman"/>
                <w:sz w:val="18"/>
                <w:szCs w:val="18"/>
              </w:rPr>
            </w:pPr>
            <w:r w:rsidRPr="009925A9">
              <w:rPr>
                <w:rFonts w:ascii="Times New Roman" w:hAnsi="Times New Roman" w:cs="Times New Roman"/>
                <w:sz w:val="18"/>
                <w:szCs w:val="18"/>
              </w:rPr>
              <w:t>6</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44.03.03</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Специальное (дефектологическое) образование </w:t>
            </w:r>
          </w:p>
        </w:tc>
        <w:tc>
          <w:tcPr>
            <w:tcW w:w="1279" w:type="dxa"/>
            <w:tcBorders>
              <w:top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Олигофренопедагогика (образование детей с интеллектуальной недостаточностью)</w:t>
            </w:r>
          </w:p>
        </w:tc>
        <w:tc>
          <w:tcPr>
            <w:tcW w:w="709" w:type="dxa"/>
            <w:tcBorders>
              <w:top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11</w:t>
            </w:r>
          </w:p>
        </w:tc>
        <w:tc>
          <w:tcPr>
            <w:tcW w:w="567" w:type="dxa"/>
            <w:tcBorders>
              <w:top w:val="single" w:sz="4" w:space="0" w:color="auto"/>
              <w:lef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6</w:t>
            </w:r>
          </w:p>
        </w:tc>
        <w:tc>
          <w:tcPr>
            <w:tcW w:w="568"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55</w:t>
            </w:r>
          </w:p>
        </w:tc>
        <w:tc>
          <w:tcPr>
            <w:tcW w:w="567"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18</w:t>
            </w:r>
          </w:p>
        </w:tc>
        <w:tc>
          <w:tcPr>
            <w:tcW w:w="567"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27</w:t>
            </w:r>
          </w:p>
        </w:tc>
        <w:tc>
          <w:tcPr>
            <w:tcW w:w="1272"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73</w:t>
            </w:r>
            <w:r w:rsidRPr="009925A9">
              <w:rPr>
                <w:rFonts w:ascii="Times New Roman" w:hAnsi="Times New Roman" w:cs="Times New Roman"/>
                <w:sz w:val="18"/>
                <w:szCs w:val="18"/>
              </w:rPr>
              <w:t xml:space="preserve"> %</w:t>
            </w:r>
          </w:p>
        </w:tc>
        <w:tc>
          <w:tcPr>
            <w:tcW w:w="1415"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sidRPr="009925A9">
              <w:rPr>
                <w:rFonts w:ascii="Times New Roman" w:hAnsi="Times New Roman" w:cs="Times New Roman"/>
                <w:sz w:val="18"/>
                <w:szCs w:val="18"/>
              </w:rPr>
              <w:t>7</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44.03.03</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Специальное (дефектологическое) образование </w:t>
            </w:r>
          </w:p>
        </w:tc>
        <w:tc>
          <w:tcPr>
            <w:tcW w:w="1279" w:type="dxa"/>
            <w:tcBorders>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Логопедия (Начальное образование детей с нарушениями речи)</w:t>
            </w:r>
          </w:p>
        </w:tc>
        <w:tc>
          <w:tcPr>
            <w:tcW w:w="709" w:type="dxa"/>
            <w:tcBorders>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36</w:t>
            </w:r>
          </w:p>
        </w:tc>
        <w:tc>
          <w:tcPr>
            <w:tcW w:w="567"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20</w:t>
            </w:r>
          </w:p>
        </w:tc>
        <w:tc>
          <w:tcPr>
            <w:tcW w:w="568"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56</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15</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42</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2</w:t>
            </w:r>
          </w:p>
        </w:tc>
        <w:tc>
          <w:tcPr>
            <w:tcW w:w="1272"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98</w:t>
            </w:r>
            <w:r w:rsidRPr="009925A9">
              <w:rPr>
                <w:rFonts w:ascii="Times New Roman" w:hAnsi="Times New Roman" w:cs="Times New Roman"/>
                <w:sz w:val="18"/>
                <w:szCs w:val="18"/>
              </w:rPr>
              <w:t xml:space="preserve"> %</w:t>
            </w:r>
          </w:p>
        </w:tc>
        <w:tc>
          <w:tcPr>
            <w:tcW w:w="1415"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rPr>
          <w:trHeight w:val="581"/>
        </w:trPr>
        <w:tc>
          <w:tcPr>
            <w:tcW w:w="412" w:type="dxa"/>
            <w:gridSpan w:val="2"/>
            <w:tcBorders>
              <w:top w:val="single" w:sz="4" w:space="0" w:color="auto"/>
            </w:tcBorders>
          </w:tcPr>
          <w:p w:rsidR="00A6200D" w:rsidRPr="009925A9" w:rsidRDefault="00A6200D" w:rsidP="00A6200D">
            <w:pPr>
              <w:rPr>
                <w:rFonts w:ascii="Times New Roman" w:hAnsi="Times New Roman" w:cs="Times New Roman"/>
                <w:sz w:val="18"/>
                <w:szCs w:val="18"/>
              </w:rPr>
            </w:pPr>
            <w:r w:rsidRPr="009925A9">
              <w:rPr>
                <w:rFonts w:ascii="Times New Roman" w:hAnsi="Times New Roman" w:cs="Times New Roman"/>
                <w:sz w:val="18"/>
                <w:szCs w:val="18"/>
              </w:rPr>
              <w:t>8</w:t>
            </w:r>
          </w:p>
        </w:tc>
        <w:tc>
          <w:tcPr>
            <w:tcW w:w="693" w:type="dxa"/>
            <w:tcBorders>
              <w:right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44.03.05</w:t>
            </w:r>
          </w:p>
        </w:tc>
        <w:tc>
          <w:tcPr>
            <w:tcW w:w="1562" w:type="dxa"/>
            <w:tcBorders>
              <w:left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Педагогическое образование</w:t>
            </w:r>
          </w:p>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 (с двумя профилями подготовки) </w:t>
            </w:r>
          </w:p>
        </w:tc>
        <w:tc>
          <w:tcPr>
            <w:tcW w:w="1279" w:type="dxa"/>
            <w:tcBorders>
              <w:top w:val="single" w:sz="4" w:space="0" w:color="auto"/>
              <w:bottom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Дошкольное образование и Начальное образование</w:t>
            </w:r>
          </w:p>
        </w:tc>
        <w:tc>
          <w:tcPr>
            <w:tcW w:w="709" w:type="dxa"/>
            <w:tcBorders>
              <w:top w:val="single" w:sz="4" w:space="0" w:color="auto"/>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3</w:t>
            </w:r>
          </w:p>
        </w:tc>
        <w:tc>
          <w:tcPr>
            <w:tcW w:w="567" w:type="dxa"/>
            <w:tcBorders>
              <w:top w:val="single" w:sz="4" w:space="0" w:color="auto"/>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8"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rPr>
          <w:trHeight w:val="581"/>
        </w:trPr>
        <w:tc>
          <w:tcPr>
            <w:tcW w:w="412" w:type="dxa"/>
            <w:gridSpan w:val="2"/>
            <w:tcBorders>
              <w:top w:val="single" w:sz="4" w:space="0" w:color="auto"/>
            </w:tcBorders>
          </w:tcPr>
          <w:p w:rsidR="00A6200D" w:rsidRPr="009925A9" w:rsidRDefault="00A6200D" w:rsidP="00A6200D">
            <w:pPr>
              <w:rPr>
                <w:rFonts w:ascii="Times New Roman" w:hAnsi="Times New Roman" w:cs="Times New Roman"/>
                <w:sz w:val="18"/>
                <w:szCs w:val="18"/>
              </w:rPr>
            </w:pPr>
            <w:r w:rsidRPr="009925A9">
              <w:rPr>
                <w:rFonts w:ascii="Times New Roman" w:hAnsi="Times New Roman" w:cs="Times New Roman"/>
                <w:sz w:val="18"/>
                <w:szCs w:val="18"/>
              </w:rPr>
              <w:t>9</w:t>
            </w:r>
          </w:p>
        </w:tc>
        <w:tc>
          <w:tcPr>
            <w:tcW w:w="693" w:type="dxa"/>
            <w:tcBorders>
              <w:right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44.03.05</w:t>
            </w:r>
          </w:p>
        </w:tc>
        <w:tc>
          <w:tcPr>
            <w:tcW w:w="1562" w:type="dxa"/>
            <w:tcBorders>
              <w:left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Педагогическое образование</w:t>
            </w:r>
          </w:p>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 (с двумя профилями подготовки) </w:t>
            </w:r>
          </w:p>
        </w:tc>
        <w:tc>
          <w:tcPr>
            <w:tcW w:w="1279" w:type="dxa"/>
            <w:tcBorders>
              <w:top w:val="single" w:sz="4" w:space="0" w:color="auto"/>
              <w:bottom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Русский язык и Литература</w:t>
            </w:r>
          </w:p>
        </w:tc>
        <w:tc>
          <w:tcPr>
            <w:tcW w:w="709" w:type="dxa"/>
            <w:tcBorders>
              <w:top w:val="single" w:sz="4" w:space="0" w:color="auto"/>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1</w:t>
            </w:r>
          </w:p>
        </w:tc>
        <w:tc>
          <w:tcPr>
            <w:tcW w:w="567" w:type="dxa"/>
            <w:tcBorders>
              <w:top w:val="single" w:sz="4" w:space="0" w:color="auto"/>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8"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top w:val="single" w:sz="4" w:space="0" w:color="auto"/>
              <w:bottom w:val="single" w:sz="4" w:space="0" w:color="auto"/>
            </w:tcBorders>
          </w:tcPr>
          <w:p w:rsidR="00A6200D" w:rsidRPr="009925A9" w:rsidRDefault="00A6200D" w:rsidP="00A6200D">
            <w:pPr>
              <w:rPr>
                <w:rFonts w:ascii="Times New Roman" w:hAnsi="Times New Roman" w:cs="Times New Roman"/>
                <w:sz w:val="18"/>
                <w:szCs w:val="18"/>
              </w:rPr>
            </w:pPr>
            <w:r w:rsidRPr="009925A9">
              <w:rPr>
                <w:rFonts w:ascii="Times New Roman" w:hAnsi="Times New Roman" w:cs="Times New Roman"/>
                <w:sz w:val="18"/>
                <w:szCs w:val="18"/>
              </w:rPr>
              <w:t>10</w:t>
            </w:r>
          </w:p>
        </w:tc>
        <w:tc>
          <w:tcPr>
            <w:tcW w:w="693" w:type="dxa"/>
            <w:tcBorders>
              <w:right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39.03.02</w:t>
            </w:r>
          </w:p>
        </w:tc>
        <w:tc>
          <w:tcPr>
            <w:tcW w:w="1562" w:type="dxa"/>
            <w:tcBorders>
              <w:left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Социальная работа</w:t>
            </w:r>
          </w:p>
        </w:tc>
        <w:tc>
          <w:tcPr>
            <w:tcW w:w="1279" w:type="dxa"/>
            <w:tcBorders>
              <w:top w:val="single" w:sz="4" w:space="0" w:color="auto"/>
              <w:bottom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Социальная работа с населением</w:t>
            </w:r>
          </w:p>
        </w:tc>
        <w:tc>
          <w:tcPr>
            <w:tcW w:w="709" w:type="dxa"/>
            <w:tcBorders>
              <w:top w:val="single" w:sz="4" w:space="0" w:color="auto"/>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9</w:t>
            </w:r>
          </w:p>
        </w:tc>
        <w:tc>
          <w:tcPr>
            <w:tcW w:w="567" w:type="dxa"/>
            <w:tcBorders>
              <w:top w:val="single" w:sz="4" w:space="0" w:color="auto"/>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6</w:t>
            </w:r>
          </w:p>
        </w:tc>
        <w:tc>
          <w:tcPr>
            <w:tcW w:w="568"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67</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33</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11</w:t>
            </w:r>
          </w:p>
        </w:tc>
        <w:tc>
          <w:tcPr>
            <w:tcW w:w="693" w:type="dxa"/>
            <w:tcBorders>
              <w:right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44.03.01</w:t>
            </w:r>
          </w:p>
        </w:tc>
        <w:tc>
          <w:tcPr>
            <w:tcW w:w="1562" w:type="dxa"/>
            <w:tcBorders>
              <w:left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Педагогическое образование </w:t>
            </w:r>
          </w:p>
        </w:tc>
        <w:tc>
          <w:tcPr>
            <w:tcW w:w="1279" w:type="dxa"/>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Начальное общее образование</w:t>
            </w:r>
          </w:p>
        </w:tc>
        <w:tc>
          <w:tcPr>
            <w:tcW w:w="709" w:type="dxa"/>
            <w:tcBorders>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11</w:t>
            </w:r>
          </w:p>
        </w:tc>
        <w:tc>
          <w:tcPr>
            <w:tcW w:w="567" w:type="dxa"/>
            <w:tcBorders>
              <w:lef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9</w:t>
            </w:r>
          </w:p>
        </w:tc>
        <w:tc>
          <w:tcPr>
            <w:tcW w:w="568" w:type="dxa"/>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82</w:t>
            </w:r>
          </w:p>
        </w:tc>
        <w:tc>
          <w:tcPr>
            <w:tcW w:w="567" w:type="dxa"/>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18</w:t>
            </w:r>
          </w:p>
        </w:tc>
        <w:tc>
          <w:tcPr>
            <w:tcW w:w="567" w:type="dxa"/>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left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12</w:t>
            </w:r>
          </w:p>
        </w:tc>
        <w:tc>
          <w:tcPr>
            <w:tcW w:w="693" w:type="dxa"/>
            <w:tcBorders>
              <w:right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44.03.01</w:t>
            </w:r>
          </w:p>
        </w:tc>
        <w:tc>
          <w:tcPr>
            <w:tcW w:w="1562" w:type="dxa"/>
            <w:tcBorders>
              <w:left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Педагогическое образование </w:t>
            </w:r>
          </w:p>
        </w:tc>
        <w:tc>
          <w:tcPr>
            <w:tcW w:w="1279" w:type="dxa"/>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Историческое образование</w:t>
            </w:r>
          </w:p>
        </w:tc>
        <w:tc>
          <w:tcPr>
            <w:tcW w:w="709" w:type="dxa"/>
            <w:tcBorders>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1</w:t>
            </w:r>
          </w:p>
        </w:tc>
        <w:tc>
          <w:tcPr>
            <w:tcW w:w="567" w:type="dxa"/>
            <w:tcBorders>
              <w:lef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8" w:type="dxa"/>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right w:val="single" w:sz="4" w:space="0" w:color="auto"/>
            </w:tcBorders>
          </w:tcPr>
          <w:p w:rsidR="00A6200D" w:rsidRPr="00E53E83" w:rsidRDefault="00A6200D" w:rsidP="00A6200D">
            <w:pPr>
              <w:jc w:val="center"/>
              <w:rPr>
                <w:rFonts w:ascii="Times New Roman" w:hAnsi="Times New Roman" w:cs="Times New Roman"/>
                <w:sz w:val="18"/>
                <w:szCs w:val="18"/>
              </w:rPr>
            </w:pPr>
            <w:r w:rsidRPr="00E53E83">
              <w:rPr>
                <w:rFonts w:ascii="Times New Roman" w:hAnsi="Times New Roman" w:cs="Times New Roman"/>
                <w:sz w:val="18"/>
                <w:szCs w:val="18"/>
              </w:rPr>
              <w:t>100</w:t>
            </w:r>
          </w:p>
        </w:tc>
        <w:tc>
          <w:tcPr>
            <w:tcW w:w="1272"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0%</w:t>
            </w:r>
          </w:p>
        </w:tc>
        <w:tc>
          <w:tcPr>
            <w:tcW w:w="1415"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13</w:t>
            </w:r>
          </w:p>
        </w:tc>
        <w:tc>
          <w:tcPr>
            <w:tcW w:w="693" w:type="dxa"/>
            <w:tcBorders>
              <w:right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44.03.01</w:t>
            </w:r>
          </w:p>
        </w:tc>
        <w:tc>
          <w:tcPr>
            <w:tcW w:w="1562" w:type="dxa"/>
            <w:tcBorders>
              <w:left w:val="single" w:sz="4" w:space="0" w:color="auto"/>
            </w:tcBorders>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Педагогическое образование </w:t>
            </w:r>
          </w:p>
        </w:tc>
        <w:tc>
          <w:tcPr>
            <w:tcW w:w="1279" w:type="dxa"/>
            <w:shd w:val="clear" w:color="auto" w:fill="auto"/>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Русский язык</w:t>
            </w:r>
          </w:p>
        </w:tc>
        <w:tc>
          <w:tcPr>
            <w:tcW w:w="709" w:type="dxa"/>
            <w:tcBorders>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4</w:t>
            </w:r>
          </w:p>
        </w:tc>
        <w:tc>
          <w:tcPr>
            <w:tcW w:w="567" w:type="dxa"/>
            <w:tcBorders>
              <w:lef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8" w:type="dxa"/>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75</w:t>
            </w:r>
          </w:p>
        </w:tc>
        <w:tc>
          <w:tcPr>
            <w:tcW w:w="567" w:type="dxa"/>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righ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25</w:t>
            </w:r>
          </w:p>
        </w:tc>
        <w:tc>
          <w:tcPr>
            <w:tcW w:w="1272" w:type="dxa"/>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75</w:t>
            </w:r>
            <w:r w:rsidRPr="009925A9">
              <w:rPr>
                <w:rFonts w:ascii="Times New Roman" w:hAnsi="Times New Roman" w:cs="Times New Roman"/>
                <w:sz w:val="18"/>
                <w:szCs w:val="18"/>
              </w:rPr>
              <w:t xml:space="preserve"> %</w:t>
            </w:r>
          </w:p>
        </w:tc>
        <w:tc>
          <w:tcPr>
            <w:tcW w:w="1415"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14</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44.03.01</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Педагогическое образование </w:t>
            </w:r>
          </w:p>
        </w:tc>
        <w:tc>
          <w:tcPr>
            <w:tcW w:w="1279" w:type="dxa"/>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Безопасность жизнедеятельности</w:t>
            </w:r>
          </w:p>
        </w:tc>
        <w:tc>
          <w:tcPr>
            <w:tcW w:w="709" w:type="dxa"/>
            <w:tcBorders>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2</w:t>
            </w:r>
          </w:p>
        </w:tc>
        <w:tc>
          <w:tcPr>
            <w:tcW w:w="567" w:type="dxa"/>
            <w:tcBorders>
              <w:lef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8" w:type="dxa"/>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15</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42.03.01</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Реклама и связи с общественностью</w:t>
            </w:r>
          </w:p>
        </w:tc>
        <w:tc>
          <w:tcPr>
            <w:tcW w:w="1279" w:type="dxa"/>
            <w:tcBorders>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Информационные и коммуникационные технологии в сфере продвижения продукции средств массовой информации</w:t>
            </w:r>
          </w:p>
        </w:tc>
        <w:tc>
          <w:tcPr>
            <w:tcW w:w="709" w:type="dxa"/>
            <w:tcBorders>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3</w:t>
            </w:r>
          </w:p>
        </w:tc>
        <w:tc>
          <w:tcPr>
            <w:tcW w:w="567"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8"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67</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33</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16</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45.03.01</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Филология </w:t>
            </w:r>
          </w:p>
        </w:tc>
        <w:tc>
          <w:tcPr>
            <w:tcW w:w="1279" w:type="dxa"/>
            <w:tcBorders>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Отечественная филология</w:t>
            </w:r>
          </w:p>
        </w:tc>
        <w:tc>
          <w:tcPr>
            <w:tcW w:w="709" w:type="dxa"/>
            <w:tcBorders>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2</w:t>
            </w:r>
          </w:p>
        </w:tc>
        <w:tc>
          <w:tcPr>
            <w:tcW w:w="567"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8"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17</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45.03.01</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Филология </w:t>
            </w:r>
          </w:p>
        </w:tc>
        <w:tc>
          <w:tcPr>
            <w:tcW w:w="1279" w:type="dxa"/>
            <w:tcBorders>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Филология</w:t>
            </w:r>
          </w:p>
        </w:tc>
        <w:tc>
          <w:tcPr>
            <w:tcW w:w="709" w:type="dxa"/>
            <w:tcBorders>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2</w:t>
            </w:r>
          </w:p>
        </w:tc>
        <w:tc>
          <w:tcPr>
            <w:tcW w:w="567"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8"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18</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38.03.02</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Менеджмент</w:t>
            </w:r>
          </w:p>
        </w:tc>
        <w:tc>
          <w:tcPr>
            <w:tcW w:w="1279" w:type="dxa"/>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Менеджмент организации</w:t>
            </w:r>
          </w:p>
        </w:tc>
        <w:tc>
          <w:tcPr>
            <w:tcW w:w="709" w:type="dxa"/>
            <w:tcBorders>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6</w:t>
            </w:r>
          </w:p>
        </w:tc>
        <w:tc>
          <w:tcPr>
            <w:tcW w:w="567" w:type="dxa"/>
            <w:tcBorders>
              <w:lef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6</w:t>
            </w:r>
          </w:p>
        </w:tc>
        <w:tc>
          <w:tcPr>
            <w:tcW w:w="568" w:type="dxa"/>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top w:val="single" w:sz="4" w:space="0" w:color="auto"/>
              <w:bottom w:val="single" w:sz="4" w:space="0" w:color="auto"/>
            </w:tcBorders>
          </w:tcPr>
          <w:p w:rsidR="00A6200D" w:rsidRDefault="00A6200D" w:rsidP="00A6200D">
            <w:pPr>
              <w:rPr>
                <w:rFonts w:ascii="Times New Roman" w:hAnsi="Times New Roman" w:cs="Times New Roman"/>
                <w:sz w:val="18"/>
                <w:szCs w:val="18"/>
              </w:rPr>
            </w:pPr>
            <w:r>
              <w:rPr>
                <w:rFonts w:ascii="Times New Roman" w:hAnsi="Times New Roman" w:cs="Times New Roman"/>
                <w:sz w:val="18"/>
                <w:szCs w:val="18"/>
              </w:rPr>
              <w:t>19</w:t>
            </w:r>
          </w:p>
        </w:tc>
        <w:tc>
          <w:tcPr>
            <w:tcW w:w="693" w:type="dxa"/>
            <w:tcBorders>
              <w:bottom w:val="single" w:sz="4" w:space="0" w:color="auto"/>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38.03.02</w:t>
            </w:r>
          </w:p>
        </w:tc>
        <w:tc>
          <w:tcPr>
            <w:tcW w:w="1562" w:type="dxa"/>
            <w:tcBorders>
              <w:left w:val="single" w:sz="4" w:space="0" w:color="auto"/>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Менеджмент</w:t>
            </w:r>
          </w:p>
        </w:tc>
        <w:tc>
          <w:tcPr>
            <w:tcW w:w="1279" w:type="dxa"/>
            <w:tcBorders>
              <w:top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Логистика и управление цепями поставок</w:t>
            </w:r>
          </w:p>
        </w:tc>
        <w:tc>
          <w:tcPr>
            <w:tcW w:w="709" w:type="dxa"/>
            <w:tcBorders>
              <w:top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2</w:t>
            </w:r>
          </w:p>
        </w:tc>
        <w:tc>
          <w:tcPr>
            <w:tcW w:w="567" w:type="dxa"/>
            <w:tcBorders>
              <w:top w:val="single" w:sz="4" w:space="0" w:color="auto"/>
              <w:lef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8"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top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top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top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20</w:t>
            </w:r>
          </w:p>
        </w:tc>
        <w:tc>
          <w:tcPr>
            <w:tcW w:w="693" w:type="dxa"/>
            <w:tcBorders>
              <w:bottom w:val="single" w:sz="4" w:space="0" w:color="auto"/>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38.03.02</w:t>
            </w:r>
          </w:p>
        </w:tc>
        <w:tc>
          <w:tcPr>
            <w:tcW w:w="1562" w:type="dxa"/>
            <w:tcBorders>
              <w:left w:val="single" w:sz="4" w:space="0" w:color="auto"/>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Менеджмент</w:t>
            </w:r>
          </w:p>
        </w:tc>
        <w:tc>
          <w:tcPr>
            <w:tcW w:w="1279" w:type="dxa"/>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Менеджмент в здравоохранении</w:t>
            </w:r>
          </w:p>
        </w:tc>
        <w:tc>
          <w:tcPr>
            <w:tcW w:w="709" w:type="dxa"/>
            <w:tcBorders>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1</w:t>
            </w:r>
          </w:p>
        </w:tc>
        <w:tc>
          <w:tcPr>
            <w:tcW w:w="567" w:type="dxa"/>
            <w:tcBorders>
              <w:lef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8" w:type="dxa"/>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rPr>
          <w:trHeight w:val="183"/>
        </w:trPr>
        <w:tc>
          <w:tcPr>
            <w:tcW w:w="412" w:type="dxa"/>
            <w:gridSpan w:val="2"/>
          </w:tcPr>
          <w:p w:rsidR="00A6200D" w:rsidRDefault="00A6200D" w:rsidP="00A6200D">
            <w:pPr>
              <w:rPr>
                <w:rFonts w:ascii="Times New Roman" w:hAnsi="Times New Roman" w:cs="Times New Roman"/>
                <w:sz w:val="18"/>
                <w:szCs w:val="18"/>
              </w:rPr>
            </w:pPr>
            <w:r>
              <w:rPr>
                <w:rFonts w:ascii="Times New Roman" w:hAnsi="Times New Roman" w:cs="Times New Roman"/>
                <w:sz w:val="18"/>
                <w:szCs w:val="18"/>
              </w:rPr>
              <w:t>21</w:t>
            </w:r>
          </w:p>
        </w:tc>
        <w:tc>
          <w:tcPr>
            <w:tcW w:w="693" w:type="dxa"/>
            <w:tcBorders>
              <w:bottom w:val="single" w:sz="4" w:space="0" w:color="auto"/>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38.03.02</w:t>
            </w:r>
          </w:p>
        </w:tc>
        <w:tc>
          <w:tcPr>
            <w:tcW w:w="1562" w:type="dxa"/>
            <w:tcBorders>
              <w:left w:val="single" w:sz="4" w:space="0" w:color="auto"/>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Государственное и муниципальное управление</w:t>
            </w:r>
          </w:p>
        </w:tc>
        <w:tc>
          <w:tcPr>
            <w:tcW w:w="1279" w:type="dxa"/>
            <w:tcBorders>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Государственная и муниципальная служба</w:t>
            </w:r>
          </w:p>
        </w:tc>
        <w:tc>
          <w:tcPr>
            <w:tcW w:w="709" w:type="dxa"/>
            <w:tcBorders>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8</w:t>
            </w:r>
          </w:p>
        </w:tc>
        <w:tc>
          <w:tcPr>
            <w:tcW w:w="567" w:type="dxa"/>
            <w:tcBorders>
              <w:left w:val="single" w:sz="4" w:space="0" w:color="auto"/>
              <w:bottom w:val="single" w:sz="4" w:space="0" w:color="auto"/>
            </w:tcBorders>
          </w:tcPr>
          <w:p w:rsidR="00A6200D"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5</w:t>
            </w:r>
          </w:p>
        </w:tc>
        <w:tc>
          <w:tcPr>
            <w:tcW w:w="568" w:type="dxa"/>
            <w:tcBorders>
              <w:bottom w:val="single" w:sz="4" w:space="0" w:color="auto"/>
            </w:tcBorders>
          </w:tcPr>
          <w:p w:rsidR="00A6200D" w:rsidRDefault="00A6200D" w:rsidP="00A6200D">
            <w:pPr>
              <w:jc w:val="center"/>
              <w:rPr>
                <w:rFonts w:ascii="Times New Roman" w:hAnsi="Times New Roman" w:cs="Times New Roman"/>
                <w:sz w:val="18"/>
                <w:szCs w:val="18"/>
              </w:rPr>
            </w:pPr>
            <w:r>
              <w:rPr>
                <w:rFonts w:ascii="Times New Roman" w:hAnsi="Times New Roman" w:cs="Times New Roman"/>
                <w:sz w:val="18"/>
                <w:szCs w:val="18"/>
              </w:rPr>
              <w:t>63</w:t>
            </w:r>
          </w:p>
        </w:tc>
        <w:tc>
          <w:tcPr>
            <w:tcW w:w="567" w:type="dxa"/>
            <w:tcBorders>
              <w:bottom w:val="single" w:sz="4" w:space="0" w:color="auto"/>
            </w:tcBorders>
          </w:tcPr>
          <w:p w:rsidR="00A6200D"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tcBorders>
          </w:tcPr>
          <w:p w:rsidR="00A6200D" w:rsidRDefault="00A6200D" w:rsidP="00A6200D">
            <w:pPr>
              <w:jc w:val="center"/>
              <w:rPr>
                <w:rFonts w:ascii="Times New Roman" w:hAnsi="Times New Roman" w:cs="Times New Roman"/>
                <w:sz w:val="18"/>
                <w:szCs w:val="18"/>
              </w:rPr>
            </w:pPr>
            <w:r>
              <w:rPr>
                <w:rFonts w:ascii="Times New Roman" w:hAnsi="Times New Roman" w:cs="Times New Roman"/>
                <w:sz w:val="18"/>
                <w:szCs w:val="18"/>
              </w:rPr>
              <w:t>25</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12</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 xml:space="preserve"> %</w:t>
            </w:r>
          </w:p>
        </w:tc>
        <w:tc>
          <w:tcPr>
            <w:tcW w:w="1415"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22</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38.03.02</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Государственное и муниципальное управление</w:t>
            </w:r>
          </w:p>
        </w:tc>
        <w:tc>
          <w:tcPr>
            <w:tcW w:w="1279" w:type="dxa"/>
            <w:tcBorders>
              <w:top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Управление пожарной безопасностью</w:t>
            </w:r>
          </w:p>
        </w:tc>
        <w:tc>
          <w:tcPr>
            <w:tcW w:w="709" w:type="dxa"/>
            <w:tcBorders>
              <w:top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1</w:t>
            </w:r>
          </w:p>
        </w:tc>
        <w:tc>
          <w:tcPr>
            <w:tcW w:w="567" w:type="dxa"/>
            <w:tcBorders>
              <w:top w:val="single" w:sz="4" w:space="0" w:color="auto"/>
              <w:left w:val="single" w:sz="4" w:space="0" w:color="auto"/>
            </w:tcBorders>
          </w:tcPr>
          <w:p w:rsidR="00A6200D" w:rsidRPr="00FE0A68"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8" w:type="dxa"/>
            <w:tcBorders>
              <w:top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0</w:t>
            </w:r>
          </w:p>
        </w:tc>
        <w:tc>
          <w:tcPr>
            <w:tcW w:w="567" w:type="dxa"/>
            <w:tcBorders>
              <w:top w:val="single" w:sz="4" w:space="0" w:color="auto"/>
            </w:tcBorders>
          </w:tcPr>
          <w:p w:rsidR="00A6200D" w:rsidRPr="00FE0A68" w:rsidRDefault="00A6200D" w:rsidP="00A6200D">
            <w:pPr>
              <w:jc w:val="center"/>
              <w:rPr>
                <w:rFonts w:ascii="Times New Roman" w:hAnsi="Times New Roman" w:cs="Times New Roman"/>
                <w:b/>
                <w:sz w:val="18"/>
                <w:szCs w:val="18"/>
              </w:rPr>
            </w:pPr>
            <w:r w:rsidRPr="00FE0A68">
              <w:rPr>
                <w:rFonts w:ascii="Times New Roman" w:hAnsi="Times New Roman" w:cs="Times New Roman"/>
                <w:b/>
                <w:sz w:val="18"/>
                <w:szCs w:val="18"/>
              </w:rPr>
              <w:t>0</w:t>
            </w:r>
          </w:p>
        </w:tc>
        <w:tc>
          <w:tcPr>
            <w:tcW w:w="567" w:type="dxa"/>
            <w:tcBorders>
              <w:top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0</w:t>
            </w:r>
          </w:p>
        </w:tc>
        <w:tc>
          <w:tcPr>
            <w:tcW w:w="567" w:type="dxa"/>
            <w:tcBorders>
              <w:top w:val="single" w:sz="4" w:space="0" w:color="auto"/>
            </w:tcBorders>
          </w:tcPr>
          <w:p w:rsidR="00A6200D" w:rsidRPr="00FE0A68" w:rsidRDefault="00A6200D" w:rsidP="00A6200D">
            <w:pPr>
              <w:jc w:val="center"/>
              <w:rPr>
                <w:rFonts w:ascii="Times New Roman" w:hAnsi="Times New Roman" w:cs="Times New Roman"/>
                <w:b/>
                <w:sz w:val="18"/>
                <w:szCs w:val="18"/>
              </w:rPr>
            </w:pPr>
            <w:r w:rsidRPr="00FE0A68">
              <w:rPr>
                <w:rFonts w:ascii="Times New Roman" w:hAnsi="Times New Roman" w:cs="Times New Roman"/>
                <w:b/>
                <w:sz w:val="18"/>
                <w:szCs w:val="18"/>
              </w:rPr>
              <w:t>0</w:t>
            </w:r>
          </w:p>
        </w:tc>
        <w:tc>
          <w:tcPr>
            <w:tcW w:w="567" w:type="dxa"/>
            <w:tcBorders>
              <w:top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top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23</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38.03.01</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Экономика </w:t>
            </w:r>
          </w:p>
        </w:tc>
        <w:tc>
          <w:tcPr>
            <w:tcW w:w="1279" w:type="dxa"/>
            <w:tcBorders>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Общий</w:t>
            </w:r>
          </w:p>
        </w:tc>
        <w:tc>
          <w:tcPr>
            <w:tcW w:w="709" w:type="dxa"/>
            <w:tcBorders>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2</w:t>
            </w:r>
          </w:p>
        </w:tc>
        <w:tc>
          <w:tcPr>
            <w:tcW w:w="567" w:type="dxa"/>
            <w:tcBorders>
              <w:left w:val="single" w:sz="4" w:space="0" w:color="auto"/>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8"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r w:rsidRPr="009925A9">
              <w:rPr>
                <w:rFonts w:ascii="Times New Roman" w:hAnsi="Times New Roman" w:cs="Times New Roman"/>
                <w:sz w:val="18"/>
                <w:szCs w:val="18"/>
              </w:rPr>
              <w:t xml:space="preserve"> %</w:t>
            </w:r>
          </w:p>
        </w:tc>
        <w:tc>
          <w:tcPr>
            <w:tcW w:w="1415"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bottom w:val="single" w:sz="4" w:space="0" w:color="auto"/>
            </w:tcBorders>
          </w:tcPr>
          <w:p w:rsidR="00A6200D" w:rsidRPr="009925A9" w:rsidRDefault="00A6200D" w:rsidP="00A6200D">
            <w:pPr>
              <w:rPr>
                <w:rFonts w:ascii="Times New Roman" w:hAnsi="Times New Roman" w:cs="Times New Roman"/>
                <w:sz w:val="18"/>
                <w:szCs w:val="18"/>
              </w:rPr>
            </w:pPr>
            <w:r>
              <w:rPr>
                <w:rFonts w:ascii="Times New Roman" w:hAnsi="Times New Roman" w:cs="Times New Roman"/>
                <w:sz w:val="18"/>
                <w:szCs w:val="18"/>
              </w:rPr>
              <w:t>24</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38.03.01</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Экономика </w:t>
            </w:r>
          </w:p>
        </w:tc>
        <w:tc>
          <w:tcPr>
            <w:tcW w:w="1279" w:type="dxa"/>
            <w:tcBorders>
              <w:top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Бухгалтерский учет, анализ и аудит</w:t>
            </w:r>
          </w:p>
        </w:tc>
        <w:tc>
          <w:tcPr>
            <w:tcW w:w="709" w:type="dxa"/>
            <w:tcBorders>
              <w:top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6</w:t>
            </w:r>
          </w:p>
        </w:tc>
        <w:tc>
          <w:tcPr>
            <w:tcW w:w="567" w:type="dxa"/>
            <w:tcBorders>
              <w:top w:val="single" w:sz="4" w:space="0" w:color="auto"/>
              <w:lef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8"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33,5</w:t>
            </w:r>
          </w:p>
        </w:tc>
        <w:tc>
          <w:tcPr>
            <w:tcW w:w="567" w:type="dxa"/>
            <w:tcBorders>
              <w:top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33,5</w:t>
            </w:r>
          </w:p>
        </w:tc>
        <w:tc>
          <w:tcPr>
            <w:tcW w:w="567" w:type="dxa"/>
            <w:tcBorders>
              <w:top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top w:val="single" w:sz="4" w:space="0" w:color="auto"/>
              <w:right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33</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Pr>
                <w:rFonts w:ascii="Times New Roman" w:hAnsi="Times New Roman" w:cs="Times New Roman"/>
                <w:sz w:val="18"/>
                <w:szCs w:val="18"/>
              </w:rPr>
              <w:t>67</w:t>
            </w:r>
            <w:r w:rsidRPr="009925A9">
              <w:rPr>
                <w:rFonts w:ascii="Times New Roman" w:hAnsi="Times New Roman" w:cs="Times New Roman"/>
                <w:sz w:val="18"/>
                <w:szCs w:val="18"/>
              </w:rPr>
              <w:t xml:space="preserve"> %</w:t>
            </w:r>
          </w:p>
        </w:tc>
        <w:tc>
          <w:tcPr>
            <w:tcW w:w="1415" w:type="dxa"/>
            <w:tcBorders>
              <w:top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Borders>
              <w:top w:val="single" w:sz="4" w:space="0" w:color="auto"/>
            </w:tcBorders>
          </w:tcPr>
          <w:p w:rsidR="00A6200D" w:rsidRDefault="00A6200D" w:rsidP="00A6200D">
            <w:pPr>
              <w:rPr>
                <w:rFonts w:ascii="Times New Roman" w:hAnsi="Times New Roman" w:cs="Times New Roman"/>
                <w:sz w:val="18"/>
                <w:szCs w:val="18"/>
              </w:rPr>
            </w:pPr>
            <w:r>
              <w:rPr>
                <w:rFonts w:ascii="Times New Roman" w:hAnsi="Times New Roman" w:cs="Times New Roman"/>
                <w:sz w:val="18"/>
                <w:szCs w:val="18"/>
              </w:rPr>
              <w:t>25</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38.03.01</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 xml:space="preserve">Экономика </w:t>
            </w:r>
          </w:p>
        </w:tc>
        <w:tc>
          <w:tcPr>
            <w:tcW w:w="1279" w:type="dxa"/>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Финансы и кредит</w:t>
            </w:r>
          </w:p>
        </w:tc>
        <w:tc>
          <w:tcPr>
            <w:tcW w:w="709" w:type="dxa"/>
            <w:tcBorders>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1</w:t>
            </w:r>
          </w:p>
        </w:tc>
        <w:tc>
          <w:tcPr>
            <w:tcW w:w="567" w:type="dxa"/>
            <w:tcBorders>
              <w:left w:val="single" w:sz="4" w:space="0" w:color="auto"/>
            </w:tcBorders>
          </w:tcPr>
          <w:p w:rsidR="00A6200D"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8" w:type="dxa"/>
          </w:tcPr>
          <w:p w:rsidR="00A6200D"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rsidR="00A6200D"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Pr>
          <w:p w:rsidR="00A6200D"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Pr>
          <w:p w:rsidR="00A6200D"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2" w:space="0" w:color="auto"/>
              <w:right w:val="single" w:sz="4" w:space="0" w:color="auto"/>
            </w:tcBorders>
          </w:tcPr>
          <w:p w:rsidR="00A6200D"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412" w:type="dxa"/>
            <w:gridSpan w:val="2"/>
          </w:tcPr>
          <w:p w:rsidR="00A6200D" w:rsidRDefault="00A6200D" w:rsidP="00A6200D">
            <w:pPr>
              <w:rPr>
                <w:rFonts w:ascii="Times New Roman" w:hAnsi="Times New Roman" w:cs="Times New Roman"/>
                <w:sz w:val="18"/>
                <w:szCs w:val="18"/>
              </w:rPr>
            </w:pPr>
            <w:r>
              <w:rPr>
                <w:rFonts w:ascii="Times New Roman" w:hAnsi="Times New Roman" w:cs="Times New Roman"/>
                <w:sz w:val="18"/>
                <w:szCs w:val="18"/>
              </w:rPr>
              <w:t>26</w:t>
            </w:r>
          </w:p>
        </w:tc>
        <w:tc>
          <w:tcPr>
            <w:tcW w:w="693" w:type="dxa"/>
            <w:tcBorders>
              <w:righ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38.03.03</w:t>
            </w:r>
          </w:p>
        </w:tc>
        <w:tc>
          <w:tcPr>
            <w:tcW w:w="1562" w:type="dxa"/>
            <w:tcBorders>
              <w:left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Управление персоналом</w:t>
            </w:r>
          </w:p>
        </w:tc>
        <w:tc>
          <w:tcPr>
            <w:tcW w:w="1279" w:type="dxa"/>
            <w:tcBorders>
              <w:bottom w:val="single" w:sz="4" w:space="0" w:color="auto"/>
            </w:tcBorders>
          </w:tcPr>
          <w:p w:rsidR="00A6200D" w:rsidRPr="00FE0A68" w:rsidRDefault="00A6200D" w:rsidP="00A6200D">
            <w:pPr>
              <w:rPr>
                <w:rFonts w:ascii="Times New Roman" w:hAnsi="Times New Roman" w:cs="Times New Roman"/>
                <w:sz w:val="18"/>
                <w:szCs w:val="18"/>
              </w:rPr>
            </w:pPr>
            <w:r w:rsidRPr="00FE0A68">
              <w:rPr>
                <w:rFonts w:ascii="Times New Roman" w:hAnsi="Times New Roman" w:cs="Times New Roman"/>
                <w:sz w:val="18"/>
                <w:szCs w:val="18"/>
              </w:rPr>
              <w:t>Управление персоналом организации</w:t>
            </w:r>
          </w:p>
        </w:tc>
        <w:tc>
          <w:tcPr>
            <w:tcW w:w="709" w:type="dxa"/>
            <w:tcBorders>
              <w:bottom w:val="single" w:sz="4" w:space="0" w:color="auto"/>
              <w:right w:val="single" w:sz="4" w:space="0" w:color="auto"/>
            </w:tcBorders>
          </w:tcPr>
          <w:p w:rsidR="00A6200D" w:rsidRPr="00FE0A68" w:rsidRDefault="00A6200D" w:rsidP="00A6200D">
            <w:pPr>
              <w:jc w:val="center"/>
              <w:rPr>
                <w:rFonts w:ascii="Times New Roman" w:hAnsi="Times New Roman" w:cs="Times New Roman"/>
                <w:sz w:val="18"/>
                <w:szCs w:val="18"/>
              </w:rPr>
            </w:pPr>
            <w:r w:rsidRPr="00FE0A68">
              <w:rPr>
                <w:rFonts w:ascii="Times New Roman" w:hAnsi="Times New Roman" w:cs="Times New Roman"/>
                <w:sz w:val="18"/>
                <w:szCs w:val="18"/>
              </w:rPr>
              <w:t>2</w:t>
            </w:r>
          </w:p>
        </w:tc>
        <w:tc>
          <w:tcPr>
            <w:tcW w:w="567" w:type="dxa"/>
            <w:tcBorders>
              <w:left w:val="single" w:sz="4" w:space="0" w:color="auto"/>
              <w:bottom w:val="single" w:sz="4" w:space="0" w:color="auto"/>
            </w:tcBorders>
          </w:tcPr>
          <w:p w:rsidR="00A6200D"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8" w:type="dxa"/>
            <w:tcBorders>
              <w:bottom w:val="single" w:sz="4" w:space="0" w:color="auto"/>
            </w:tcBorders>
          </w:tcPr>
          <w:p w:rsidR="00A6200D" w:rsidRDefault="00A6200D" w:rsidP="00A6200D">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A6200D"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A6200D"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A6200D"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2" w:space="0" w:color="auto"/>
              <w:bottom w:val="single" w:sz="4" w:space="0" w:color="auto"/>
              <w:right w:val="single" w:sz="4" w:space="0" w:color="auto"/>
            </w:tcBorders>
          </w:tcPr>
          <w:p w:rsidR="00A6200D" w:rsidRDefault="00A6200D" w:rsidP="00A6200D">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Borders>
              <w:bottom w:val="single" w:sz="4"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A6200D" w:rsidRPr="00B53E62" w:rsidTr="0039242A">
        <w:tc>
          <w:tcPr>
            <w:tcW w:w="3946" w:type="dxa"/>
            <w:gridSpan w:val="5"/>
            <w:tcBorders>
              <w:top w:val="single" w:sz="18" w:space="0" w:color="auto"/>
              <w:bottom w:val="single" w:sz="18" w:space="0" w:color="auto"/>
            </w:tcBorders>
          </w:tcPr>
          <w:p w:rsidR="00A6200D" w:rsidRPr="00B53E62" w:rsidRDefault="00A6200D" w:rsidP="00E02567">
            <w:pPr>
              <w:jc w:val="center"/>
              <w:rPr>
                <w:rFonts w:ascii="Times New Roman" w:hAnsi="Times New Roman" w:cs="Times New Roman"/>
                <w:b/>
                <w:sz w:val="18"/>
                <w:szCs w:val="18"/>
                <w:highlight w:val="yellow"/>
              </w:rPr>
            </w:pPr>
            <w:r w:rsidRPr="00A6200D">
              <w:rPr>
                <w:rFonts w:ascii="Times New Roman" w:hAnsi="Times New Roman" w:cs="Times New Roman"/>
                <w:b/>
                <w:sz w:val="18"/>
                <w:szCs w:val="18"/>
              </w:rPr>
              <w:t>ИТОГО</w:t>
            </w:r>
            <w:r w:rsidR="0039242A" w:rsidRPr="00EB355D">
              <w:rPr>
                <w:rFonts w:ascii="Times New Roman" w:hAnsi="Times New Roman" w:cs="Times New Roman"/>
                <w:b/>
                <w:sz w:val="18"/>
                <w:szCs w:val="18"/>
              </w:rPr>
              <w:t xml:space="preserve"> заочная форма обучения</w:t>
            </w:r>
          </w:p>
        </w:tc>
        <w:tc>
          <w:tcPr>
            <w:tcW w:w="709" w:type="dxa"/>
            <w:tcBorders>
              <w:top w:val="single" w:sz="18" w:space="0" w:color="auto"/>
              <w:bottom w:val="single" w:sz="18" w:space="0" w:color="auto"/>
              <w:right w:val="single" w:sz="4" w:space="0" w:color="auto"/>
            </w:tcBorders>
          </w:tcPr>
          <w:p w:rsidR="00A6200D" w:rsidRPr="00FE0A68" w:rsidRDefault="00C85198" w:rsidP="00A6200D">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A6200D">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A6200D">
              <w:rPr>
                <w:rFonts w:ascii="Times New Roman" w:hAnsi="Times New Roman" w:cs="Times New Roman"/>
                <w:b/>
                <w:noProof/>
                <w:sz w:val="18"/>
                <w:szCs w:val="18"/>
              </w:rPr>
              <w:t>158</w:t>
            </w:r>
            <w:r>
              <w:rPr>
                <w:rFonts w:ascii="Times New Roman" w:hAnsi="Times New Roman" w:cs="Times New Roman"/>
                <w:b/>
                <w:sz w:val="18"/>
                <w:szCs w:val="18"/>
              </w:rPr>
              <w:fldChar w:fldCharType="end"/>
            </w:r>
          </w:p>
        </w:tc>
        <w:tc>
          <w:tcPr>
            <w:tcW w:w="567" w:type="dxa"/>
            <w:tcBorders>
              <w:top w:val="single" w:sz="18" w:space="0" w:color="auto"/>
              <w:left w:val="single" w:sz="4"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94</w:t>
            </w:r>
          </w:p>
        </w:tc>
        <w:tc>
          <w:tcPr>
            <w:tcW w:w="568" w:type="dxa"/>
            <w:tcBorders>
              <w:top w:val="single" w:sz="18"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60%</w:t>
            </w:r>
          </w:p>
        </w:tc>
        <w:tc>
          <w:tcPr>
            <w:tcW w:w="567" w:type="dxa"/>
            <w:tcBorders>
              <w:top w:val="single" w:sz="18" w:space="0" w:color="auto"/>
              <w:bottom w:val="single" w:sz="18" w:space="0" w:color="auto"/>
            </w:tcBorders>
          </w:tcPr>
          <w:p w:rsidR="00A6200D" w:rsidRPr="009925A9" w:rsidRDefault="00C85198" w:rsidP="00A6200D">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A6200D">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A6200D">
              <w:rPr>
                <w:rFonts w:ascii="Times New Roman" w:hAnsi="Times New Roman" w:cs="Times New Roman"/>
                <w:b/>
                <w:noProof/>
                <w:sz w:val="18"/>
                <w:szCs w:val="18"/>
              </w:rPr>
              <w:t>54</w:t>
            </w:r>
            <w:r>
              <w:rPr>
                <w:rFonts w:ascii="Times New Roman" w:hAnsi="Times New Roman" w:cs="Times New Roman"/>
                <w:b/>
                <w:sz w:val="18"/>
                <w:szCs w:val="18"/>
              </w:rPr>
              <w:fldChar w:fldCharType="end"/>
            </w:r>
          </w:p>
        </w:tc>
        <w:tc>
          <w:tcPr>
            <w:tcW w:w="567" w:type="dxa"/>
            <w:tcBorders>
              <w:top w:val="single" w:sz="18"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34%</w:t>
            </w:r>
          </w:p>
        </w:tc>
        <w:tc>
          <w:tcPr>
            <w:tcW w:w="567" w:type="dxa"/>
            <w:tcBorders>
              <w:top w:val="single" w:sz="18" w:space="0" w:color="auto"/>
              <w:bottom w:val="single" w:sz="18" w:space="0" w:color="auto"/>
            </w:tcBorders>
          </w:tcPr>
          <w:p w:rsidR="00A6200D" w:rsidRPr="009925A9" w:rsidRDefault="00C85198" w:rsidP="00A6200D">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A6200D">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A6200D">
              <w:rPr>
                <w:rFonts w:ascii="Times New Roman" w:hAnsi="Times New Roman" w:cs="Times New Roman"/>
                <w:b/>
                <w:noProof/>
                <w:sz w:val="18"/>
                <w:szCs w:val="18"/>
              </w:rPr>
              <w:t>10</w:t>
            </w:r>
            <w:r>
              <w:rPr>
                <w:rFonts w:ascii="Times New Roman" w:hAnsi="Times New Roman" w:cs="Times New Roman"/>
                <w:b/>
                <w:sz w:val="18"/>
                <w:szCs w:val="18"/>
              </w:rPr>
              <w:fldChar w:fldCharType="end"/>
            </w:r>
          </w:p>
        </w:tc>
        <w:tc>
          <w:tcPr>
            <w:tcW w:w="567" w:type="dxa"/>
            <w:tcBorders>
              <w:top w:val="single" w:sz="18" w:space="0" w:color="auto"/>
              <w:bottom w:val="single" w:sz="18" w:space="0" w:color="auto"/>
              <w:right w:val="single" w:sz="4" w:space="0" w:color="auto"/>
            </w:tcBorders>
          </w:tcPr>
          <w:p w:rsidR="00A6200D" w:rsidRPr="009925A9" w:rsidRDefault="00A6200D" w:rsidP="00A6200D">
            <w:pPr>
              <w:jc w:val="center"/>
              <w:rPr>
                <w:rFonts w:ascii="Times New Roman" w:hAnsi="Times New Roman" w:cs="Times New Roman"/>
                <w:b/>
                <w:sz w:val="18"/>
                <w:szCs w:val="18"/>
              </w:rPr>
            </w:pPr>
            <w:r>
              <w:rPr>
                <w:rFonts w:ascii="Times New Roman" w:hAnsi="Times New Roman" w:cs="Times New Roman"/>
                <w:b/>
                <w:sz w:val="18"/>
                <w:szCs w:val="18"/>
              </w:rPr>
              <w:t>6%</w:t>
            </w:r>
          </w:p>
        </w:tc>
        <w:tc>
          <w:tcPr>
            <w:tcW w:w="1272" w:type="dxa"/>
            <w:tcBorders>
              <w:top w:val="single" w:sz="18" w:space="0" w:color="auto"/>
              <w:left w:val="single" w:sz="4" w:space="0" w:color="auto"/>
              <w:bottom w:val="single" w:sz="18" w:space="0" w:color="auto"/>
            </w:tcBorders>
          </w:tcPr>
          <w:p w:rsidR="00A6200D" w:rsidRPr="009925A9" w:rsidRDefault="00A6200D" w:rsidP="00A6200D">
            <w:pPr>
              <w:jc w:val="center"/>
              <w:rPr>
                <w:rFonts w:ascii="Times New Roman" w:hAnsi="Times New Roman" w:cs="Times New Roman"/>
                <w:b/>
                <w:sz w:val="18"/>
                <w:szCs w:val="18"/>
              </w:rPr>
            </w:pPr>
            <w:r w:rsidRPr="009925A9">
              <w:rPr>
                <w:rFonts w:ascii="Times New Roman" w:hAnsi="Times New Roman" w:cs="Times New Roman"/>
                <w:b/>
                <w:sz w:val="18"/>
                <w:szCs w:val="18"/>
              </w:rPr>
              <w:t>9</w:t>
            </w:r>
            <w:r>
              <w:rPr>
                <w:rFonts w:ascii="Times New Roman" w:hAnsi="Times New Roman" w:cs="Times New Roman"/>
                <w:b/>
                <w:sz w:val="18"/>
                <w:szCs w:val="18"/>
              </w:rPr>
              <w:t>4</w:t>
            </w:r>
            <w:r w:rsidRPr="009925A9">
              <w:rPr>
                <w:rFonts w:ascii="Times New Roman" w:hAnsi="Times New Roman" w:cs="Times New Roman"/>
                <w:b/>
                <w:sz w:val="18"/>
                <w:szCs w:val="18"/>
              </w:rPr>
              <w:t>%</w:t>
            </w:r>
          </w:p>
        </w:tc>
        <w:tc>
          <w:tcPr>
            <w:tcW w:w="1415" w:type="dxa"/>
            <w:tcBorders>
              <w:top w:val="single" w:sz="18" w:space="0" w:color="auto"/>
              <w:bottom w:val="single" w:sz="18" w:space="0" w:color="auto"/>
            </w:tcBorders>
          </w:tcPr>
          <w:p w:rsidR="00A6200D" w:rsidRPr="009925A9" w:rsidRDefault="00A6200D" w:rsidP="00A6200D">
            <w:pPr>
              <w:jc w:val="center"/>
              <w:rPr>
                <w:rFonts w:ascii="Times New Roman" w:hAnsi="Times New Roman" w:cs="Times New Roman"/>
                <w:sz w:val="18"/>
                <w:szCs w:val="18"/>
              </w:rPr>
            </w:pPr>
            <w:r w:rsidRPr="009925A9">
              <w:rPr>
                <w:rFonts w:ascii="Times New Roman" w:hAnsi="Times New Roman" w:cs="Times New Roman"/>
                <w:b/>
                <w:sz w:val="18"/>
                <w:szCs w:val="18"/>
              </w:rPr>
              <w:t>100 %</w:t>
            </w:r>
          </w:p>
        </w:tc>
      </w:tr>
      <w:tr w:rsidR="00A6200D" w:rsidRPr="00B53E62" w:rsidTr="0039242A">
        <w:tc>
          <w:tcPr>
            <w:tcW w:w="10745" w:type="dxa"/>
            <w:gridSpan w:val="14"/>
            <w:tcBorders>
              <w:top w:val="single" w:sz="18" w:space="0" w:color="auto"/>
              <w:bottom w:val="single" w:sz="4" w:space="0" w:color="auto"/>
            </w:tcBorders>
          </w:tcPr>
          <w:p w:rsidR="00A6200D" w:rsidRPr="00A6200D" w:rsidRDefault="00A6200D" w:rsidP="00A6200D">
            <w:pPr>
              <w:jc w:val="center"/>
              <w:rPr>
                <w:rFonts w:ascii="Times New Roman" w:hAnsi="Times New Roman" w:cs="Times New Roman"/>
                <w:b/>
                <w:sz w:val="18"/>
                <w:szCs w:val="18"/>
              </w:rPr>
            </w:pPr>
            <w:r w:rsidRPr="0039242A">
              <w:rPr>
                <w:rFonts w:ascii="Times New Roman" w:hAnsi="Times New Roman" w:cs="Times New Roman"/>
                <w:b/>
                <w:sz w:val="20"/>
                <w:szCs w:val="18"/>
              </w:rPr>
              <w:t>Уровень бакалавриата, очно-заочная форма обучения</w:t>
            </w:r>
          </w:p>
        </w:tc>
      </w:tr>
      <w:tr w:rsidR="0039242A" w:rsidRPr="00B53E62" w:rsidTr="0039242A">
        <w:tc>
          <w:tcPr>
            <w:tcW w:w="395" w:type="dxa"/>
            <w:tcBorders>
              <w:top w:val="single" w:sz="4" w:space="0" w:color="auto"/>
              <w:left w:val="single" w:sz="4" w:space="0" w:color="auto"/>
              <w:bottom w:val="single" w:sz="4" w:space="0" w:color="auto"/>
              <w:right w:val="single" w:sz="4" w:space="0" w:color="auto"/>
            </w:tcBorders>
          </w:tcPr>
          <w:p w:rsidR="0039242A" w:rsidRDefault="0039242A" w:rsidP="001A17A8">
            <w:pPr>
              <w:rPr>
                <w:rFonts w:ascii="Times New Roman" w:hAnsi="Times New Roman" w:cs="Times New Roman"/>
                <w:sz w:val="18"/>
                <w:szCs w:val="18"/>
              </w:rPr>
            </w:pPr>
            <w:r>
              <w:rPr>
                <w:rFonts w:ascii="Times New Roman" w:hAnsi="Times New Roman" w:cs="Times New Roman"/>
                <w:sz w:val="18"/>
                <w:szCs w:val="18"/>
              </w:rPr>
              <w:t>1</w:t>
            </w:r>
          </w:p>
        </w:tc>
        <w:tc>
          <w:tcPr>
            <w:tcW w:w="710" w:type="dxa"/>
            <w:gridSpan w:val="2"/>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37.03.01</w:t>
            </w:r>
          </w:p>
        </w:tc>
        <w:tc>
          <w:tcPr>
            <w:tcW w:w="1562"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Психология</w:t>
            </w:r>
          </w:p>
        </w:tc>
        <w:tc>
          <w:tcPr>
            <w:tcW w:w="1279"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Психологическое сопровождение в образовании и социальной сфере</w:t>
            </w:r>
          </w:p>
        </w:tc>
        <w:tc>
          <w:tcPr>
            <w:tcW w:w="709"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jc w:val="center"/>
              <w:rPr>
                <w:rFonts w:ascii="Times New Roman" w:hAnsi="Times New Roman" w:cs="Times New Roman"/>
                <w:sz w:val="18"/>
                <w:szCs w:val="18"/>
              </w:rPr>
            </w:pPr>
            <w:r w:rsidRPr="00FE0A68">
              <w:rPr>
                <w:rFonts w:ascii="Times New Roman" w:hAnsi="Times New Roman"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7</w:t>
            </w:r>
          </w:p>
        </w:tc>
        <w:tc>
          <w:tcPr>
            <w:tcW w:w="568"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88</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12</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39242A" w:rsidRPr="00B53E62" w:rsidTr="0039242A">
        <w:tc>
          <w:tcPr>
            <w:tcW w:w="395" w:type="dxa"/>
            <w:tcBorders>
              <w:top w:val="single" w:sz="4" w:space="0" w:color="auto"/>
              <w:left w:val="single" w:sz="4" w:space="0" w:color="auto"/>
              <w:bottom w:val="single" w:sz="4" w:space="0" w:color="auto"/>
              <w:right w:val="single" w:sz="4" w:space="0" w:color="auto"/>
            </w:tcBorders>
          </w:tcPr>
          <w:p w:rsidR="0039242A" w:rsidRDefault="0039242A" w:rsidP="001A17A8">
            <w:pPr>
              <w:rPr>
                <w:rFonts w:ascii="Times New Roman" w:hAnsi="Times New Roman" w:cs="Times New Roman"/>
                <w:sz w:val="18"/>
                <w:szCs w:val="18"/>
              </w:rPr>
            </w:pPr>
            <w:r>
              <w:rPr>
                <w:rFonts w:ascii="Times New Roman" w:hAnsi="Times New Roman" w:cs="Times New Roman"/>
                <w:sz w:val="18"/>
                <w:szCs w:val="18"/>
              </w:rPr>
              <w:t>2</w:t>
            </w:r>
          </w:p>
        </w:tc>
        <w:tc>
          <w:tcPr>
            <w:tcW w:w="710" w:type="dxa"/>
            <w:gridSpan w:val="2"/>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38.03.02</w:t>
            </w:r>
          </w:p>
        </w:tc>
        <w:tc>
          <w:tcPr>
            <w:tcW w:w="1562"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Менеджмент</w:t>
            </w:r>
          </w:p>
        </w:tc>
        <w:tc>
          <w:tcPr>
            <w:tcW w:w="1279"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Экономика и управление на предприятии</w:t>
            </w:r>
          </w:p>
        </w:tc>
        <w:tc>
          <w:tcPr>
            <w:tcW w:w="709"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jc w:val="center"/>
              <w:rPr>
                <w:rFonts w:ascii="Times New Roman" w:hAnsi="Times New Roman" w:cs="Times New Roman"/>
                <w:sz w:val="18"/>
                <w:szCs w:val="18"/>
              </w:rPr>
            </w:pPr>
            <w:r w:rsidRPr="00FE0A68">
              <w:rPr>
                <w:rFonts w:ascii="Times New Roman" w:hAnsi="Times New Roman"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8"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67</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33</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39242A" w:rsidRPr="00B53E62" w:rsidTr="0039242A">
        <w:tc>
          <w:tcPr>
            <w:tcW w:w="395" w:type="dxa"/>
            <w:tcBorders>
              <w:top w:val="single" w:sz="4" w:space="0" w:color="auto"/>
              <w:left w:val="single" w:sz="4" w:space="0" w:color="auto"/>
              <w:bottom w:val="single" w:sz="4" w:space="0" w:color="auto"/>
              <w:right w:val="single" w:sz="4" w:space="0" w:color="auto"/>
            </w:tcBorders>
          </w:tcPr>
          <w:p w:rsidR="0039242A" w:rsidRDefault="0039242A" w:rsidP="001A17A8">
            <w:pPr>
              <w:rPr>
                <w:rFonts w:ascii="Times New Roman" w:hAnsi="Times New Roman" w:cs="Times New Roman"/>
                <w:sz w:val="18"/>
                <w:szCs w:val="18"/>
              </w:rPr>
            </w:pPr>
            <w:r>
              <w:rPr>
                <w:rFonts w:ascii="Times New Roman" w:hAnsi="Times New Roman" w:cs="Times New Roman"/>
                <w:sz w:val="18"/>
                <w:szCs w:val="18"/>
              </w:rPr>
              <w:t>3</w:t>
            </w:r>
          </w:p>
        </w:tc>
        <w:tc>
          <w:tcPr>
            <w:tcW w:w="710" w:type="dxa"/>
            <w:gridSpan w:val="2"/>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38.03.02</w:t>
            </w:r>
          </w:p>
        </w:tc>
        <w:tc>
          <w:tcPr>
            <w:tcW w:w="1562"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Государственное и муниципальное управление</w:t>
            </w:r>
          </w:p>
        </w:tc>
        <w:tc>
          <w:tcPr>
            <w:tcW w:w="1279"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Государственная гражданская и муниципальная служба</w:t>
            </w:r>
          </w:p>
        </w:tc>
        <w:tc>
          <w:tcPr>
            <w:tcW w:w="709"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jc w:val="center"/>
              <w:rPr>
                <w:rFonts w:ascii="Times New Roman" w:hAnsi="Times New Roman" w:cs="Times New Roman"/>
                <w:sz w:val="18"/>
                <w:szCs w:val="18"/>
              </w:rPr>
            </w:pPr>
            <w:r w:rsidRPr="00FE0A68">
              <w:rPr>
                <w:rFonts w:ascii="Times New Roman" w:hAnsi="Times New Roman"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8"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75</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25</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r w:rsidRPr="009925A9">
              <w:rPr>
                <w:rFonts w:ascii="Times New Roman" w:hAnsi="Times New Roman" w:cs="Times New Roman"/>
                <w:sz w:val="18"/>
                <w:szCs w:val="18"/>
              </w:rPr>
              <w:t xml:space="preserve"> %</w:t>
            </w:r>
          </w:p>
        </w:tc>
        <w:tc>
          <w:tcPr>
            <w:tcW w:w="1415"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39242A" w:rsidRPr="00B53E62" w:rsidTr="0039242A">
        <w:tc>
          <w:tcPr>
            <w:tcW w:w="395" w:type="dxa"/>
            <w:tcBorders>
              <w:top w:val="single" w:sz="4" w:space="0" w:color="auto"/>
              <w:left w:val="single" w:sz="4" w:space="0" w:color="auto"/>
              <w:bottom w:val="single" w:sz="4" w:space="0" w:color="auto"/>
              <w:right w:val="single" w:sz="4" w:space="0" w:color="auto"/>
            </w:tcBorders>
          </w:tcPr>
          <w:p w:rsidR="0039242A" w:rsidRDefault="0039242A" w:rsidP="001A17A8">
            <w:pPr>
              <w:rPr>
                <w:rFonts w:ascii="Times New Roman" w:hAnsi="Times New Roman" w:cs="Times New Roman"/>
                <w:sz w:val="18"/>
                <w:szCs w:val="18"/>
              </w:rPr>
            </w:pPr>
            <w:r>
              <w:rPr>
                <w:rFonts w:ascii="Times New Roman" w:hAnsi="Times New Roman" w:cs="Times New Roman"/>
                <w:sz w:val="18"/>
                <w:szCs w:val="18"/>
              </w:rPr>
              <w:t>4</w:t>
            </w:r>
          </w:p>
        </w:tc>
        <w:tc>
          <w:tcPr>
            <w:tcW w:w="710" w:type="dxa"/>
            <w:gridSpan w:val="2"/>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38.03.01</w:t>
            </w:r>
          </w:p>
        </w:tc>
        <w:tc>
          <w:tcPr>
            <w:tcW w:w="1562"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 xml:space="preserve">Экономика </w:t>
            </w:r>
          </w:p>
        </w:tc>
        <w:tc>
          <w:tcPr>
            <w:tcW w:w="1279"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Учет, анализ и удит</w:t>
            </w:r>
          </w:p>
        </w:tc>
        <w:tc>
          <w:tcPr>
            <w:tcW w:w="709"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jc w:val="center"/>
              <w:rPr>
                <w:rFonts w:ascii="Times New Roman" w:hAnsi="Times New Roman" w:cs="Times New Roman"/>
                <w:sz w:val="18"/>
                <w:szCs w:val="18"/>
              </w:rPr>
            </w:pPr>
            <w:r w:rsidRPr="00FE0A68">
              <w:rPr>
                <w:rFonts w:ascii="Times New Roman" w:hAnsi="Times New Roman" w:cs="Times New Roman"/>
                <w:sz w:val="18"/>
                <w:szCs w:val="18"/>
              </w:rPr>
              <w:t>4</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8"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100 %</w:t>
            </w:r>
          </w:p>
        </w:tc>
        <w:tc>
          <w:tcPr>
            <w:tcW w:w="1415"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39242A" w:rsidRPr="00B53E62" w:rsidTr="0039242A">
        <w:tc>
          <w:tcPr>
            <w:tcW w:w="395" w:type="dxa"/>
            <w:tcBorders>
              <w:top w:val="single" w:sz="4" w:space="0" w:color="auto"/>
              <w:left w:val="single" w:sz="4" w:space="0" w:color="auto"/>
              <w:bottom w:val="single" w:sz="4" w:space="0" w:color="auto"/>
              <w:right w:val="single" w:sz="4" w:space="0" w:color="auto"/>
            </w:tcBorders>
          </w:tcPr>
          <w:p w:rsidR="0039242A" w:rsidRDefault="0039242A" w:rsidP="001A17A8">
            <w:pPr>
              <w:rPr>
                <w:rFonts w:ascii="Times New Roman" w:hAnsi="Times New Roman" w:cs="Times New Roman"/>
                <w:sz w:val="18"/>
                <w:szCs w:val="18"/>
              </w:rPr>
            </w:pPr>
            <w:r>
              <w:rPr>
                <w:rFonts w:ascii="Times New Roman" w:hAnsi="Times New Roman" w:cs="Times New Roman"/>
                <w:sz w:val="18"/>
                <w:szCs w:val="18"/>
              </w:rPr>
              <w:t>5</w:t>
            </w:r>
          </w:p>
        </w:tc>
        <w:tc>
          <w:tcPr>
            <w:tcW w:w="710" w:type="dxa"/>
            <w:gridSpan w:val="2"/>
            <w:tcBorders>
              <w:top w:val="single" w:sz="4" w:space="0" w:color="auto"/>
              <w:left w:val="single" w:sz="4" w:space="0" w:color="auto"/>
              <w:bottom w:val="single" w:sz="4" w:space="0" w:color="auto"/>
              <w:right w:val="single" w:sz="4" w:space="0" w:color="auto"/>
            </w:tcBorders>
          </w:tcPr>
          <w:p w:rsidR="0039242A" w:rsidRPr="009925A9" w:rsidRDefault="0039242A" w:rsidP="001A17A8">
            <w:pPr>
              <w:rPr>
                <w:rFonts w:ascii="Times New Roman" w:hAnsi="Times New Roman" w:cs="Times New Roman"/>
                <w:sz w:val="18"/>
                <w:szCs w:val="18"/>
              </w:rPr>
            </w:pPr>
            <w:r w:rsidRPr="009925A9">
              <w:rPr>
                <w:rFonts w:ascii="Times New Roman" w:hAnsi="Times New Roman" w:cs="Times New Roman"/>
                <w:sz w:val="18"/>
                <w:szCs w:val="18"/>
              </w:rPr>
              <w:t>38.03.03</w:t>
            </w:r>
          </w:p>
        </w:tc>
        <w:tc>
          <w:tcPr>
            <w:tcW w:w="1562"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Управление персоналом</w:t>
            </w:r>
          </w:p>
        </w:tc>
        <w:tc>
          <w:tcPr>
            <w:tcW w:w="1279" w:type="dxa"/>
            <w:tcBorders>
              <w:top w:val="single" w:sz="4" w:space="0" w:color="auto"/>
              <w:left w:val="single" w:sz="4" w:space="0" w:color="auto"/>
              <w:bottom w:val="single" w:sz="4" w:space="0" w:color="auto"/>
              <w:right w:val="single" w:sz="4" w:space="0" w:color="auto"/>
            </w:tcBorders>
          </w:tcPr>
          <w:p w:rsidR="0039242A" w:rsidRPr="00FE0A68" w:rsidRDefault="0039242A" w:rsidP="001A17A8">
            <w:pPr>
              <w:rPr>
                <w:rFonts w:ascii="Times New Roman" w:hAnsi="Times New Roman" w:cs="Times New Roman"/>
                <w:sz w:val="18"/>
                <w:szCs w:val="18"/>
              </w:rPr>
            </w:pPr>
            <w:r w:rsidRPr="00FE0A68">
              <w:rPr>
                <w:rFonts w:ascii="Times New Roman" w:hAnsi="Times New Roman" w:cs="Times New Roman"/>
                <w:sz w:val="18"/>
                <w:szCs w:val="18"/>
              </w:rPr>
              <w:t>Организация труда, оценка и развитие персонала</w:t>
            </w:r>
          </w:p>
        </w:tc>
        <w:tc>
          <w:tcPr>
            <w:tcW w:w="709"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8"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5"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39242A" w:rsidRPr="00B53E62" w:rsidTr="0039242A">
        <w:tc>
          <w:tcPr>
            <w:tcW w:w="3946" w:type="dxa"/>
            <w:gridSpan w:val="5"/>
            <w:tcBorders>
              <w:top w:val="single" w:sz="4" w:space="0" w:color="auto"/>
              <w:bottom w:val="single" w:sz="18" w:space="0" w:color="auto"/>
            </w:tcBorders>
          </w:tcPr>
          <w:p w:rsidR="0039242A" w:rsidRPr="0039242A" w:rsidRDefault="0039242A" w:rsidP="001A17A8">
            <w:pPr>
              <w:jc w:val="right"/>
              <w:rPr>
                <w:rFonts w:ascii="Times New Roman" w:hAnsi="Times New Roman" w:cs="Times New Roman"/>
                <w:b/>
                <w:sz w:val="18"/>
                <w:szCs w:val="18"/>
              </w:rPr>
            </w:pPr>
            <w:r w:rsidRPr="0039242A">
              <w:rPr>
                <w:rFonts w:ascii="Times New Roman" w:hAnsi="Times New Roman" w:cs="Times New Roman"/>
                <w:b/>
                <w:sz w:val="18"/>
                <w:szCs w:val="18"/>
              </w:rPr>
              <w:t>ИТОГО, очно-заочная форма обучения</w:t>
            </w:r>
          </w:p>
        </w:tc>
        <w:tc>
          <w:tcPr>
            <w:tcW w:w="709" w:type="dxa"/>
            <w:tcBorders>
              <w:top w:val="single" w:sz="4" w:space="0" w:color="auto"/>
              <w:bottom w:val="single" w:sz="18" w:space="0" w:color="auto"/>
              <w:right w:val="single" w:sz="4" w:space="0" w:color="auto"/>
            </w:tcBorders>
          </w:tcPr>
          <w:p w:rsidR="0039242A" w:rsidRPr="009925A9" w:rsidRDefault="00C85198" w:rsidP="001A17A8">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39242A">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39242A">
              <w:rPr>
                <w:rFonts w:ascii="Times New Roman" w:hAnsi="Times New Roman" w:cs="Times New Roman"/>
                <w:b/>
                <w:noProof/>
                <w:sz w:val="18"/>
                <w:szCs w:val="18"/>
              </w:rPr>
              <w:t>22</w:t>
            </w:r>
            <w:r>
              <w:rPr>
                <w:rFonts w:ascii="Times New Roman" w:hAnsi="Times New Roman" w:cs="Times New Roman"/>
                <w:b/>
                <w:sz w:val="18"/>
                <w:szCs w:val="18"/>
              </w:rPr>
              <w:fldChar w:fldCharType="end"/>
            </w:r>
          </w:p>
        </w:tc>
        <w:tc>
          <w:tcPr>
            <w:tcW w:w="567" w:type="dxa"/>
            <w:tcBorders>
              <w:top w:val="single" w:sz="4" w:space="0" w:color="auto"/>
              <w:left w:val="single" w:sz="4" w:space="0" w:color="auto"/>
              <w:bottom w:val="single" w:sz="18" w:space="0" w:color="auto"/>
            </w:tcBorders>
          </w:tcPr>
          <w:p w:rsidR="0039242A" w:rsidRPr="009925A9" w:rsidRDefault="00C85198" w:rsidP="001A17A8">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39242A">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39242A">
              <w:rPr>
                <w:rFonts w:ascii="Times New Roman" w:hAnsi="Times New Roman" w:cs="Times New Roman"/>
                <w:b/>
                <w:noProof/>
                <w:sz w:val="18"/>
                <w:szCs w:val="18"/>
              </w:rPr>
              <w:t>15</w:t>
            </w:r>
            <w:r>
              <w:rPr>
                <w:rFonts w:ascii="Times New Roman" w:hAnsi="Times New Roman" w:cs="Times New Roman"/>
                <w:b/>
                <w:sz w:val="18"/>
                <w:szCs w:val="18"/>
              </w:rPr>
              <w:fldChar w:fldCharType="end"/>
            </w:r>
          </w:p>
        </w:tc>
        <w:tc>
          <w:tcPr>
            <w:tcW w:w="568" w:type="dxa"/>
            <w:tcBorders>
              <w:top w:val="single" w:sz="4"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94%</w:t>
            </w:r>
          </w:p>
        </w:tc>
        <w:tc>
          <w:tcPr>
            <w:tcW w:w="567" w:type="dxa"/>
            <w:tcBorders>
              <w:top w:val="single" w:sz="4" w:space="0" w:color="auto"/>
              <w:bottom w:val="single" w:sz="18" w:space="0" w:color="auto"/>
            </w:tcBorders>
          </w:tcPr>
          <w:p w:rsidR="0039242A" w:rsidRPr="009925A9" w:rsidRDefault="00C85198" w:rsidP="001A17A8">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39242A">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39242A">
              <w:rPr>
                <w:rFonts w:ascii="Times New Roman" w:hAnsi="Times New Roman" w:cs="Times New Roman"/>
                <w:b/>
                <w:noProof/>
                <w:sz w:val="18"/>
                <w:szCs w:val="18"/>
              </w:rPr>
              <w:t>7</w:t>
            </w:r>
            <w:r>
              <w:rPr>
                <w:rFonts w:ascii="Times New Roman" w:hAnsi="Times New Roman" w:cs="Times New Roman"/>
                <w:b/>
                <w:sz w:val="18"/>
                <w:szCs w:val="18"/>
              </w:rPr>
              <w:fldChar w:fldCharType="end"/>
            </w:r>
          </w:p>
        </w:tc>
        <w:tc>
          <w:tcPr>
            <w:tcW w:w="567" w:type="dxa"/>
            <w:tcBorders>
              <w:top w:val="single" w:sz="4"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6%</w:t>
            </w:r>
          </w:p>
        </w:tc>
        <w:tc>
          <w:tcPr>
            <w:tcW w:w="567" w:type="dxa"/>
            <w:tcBorders>
              <w:top w:val="single" w:sz="4"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18"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1272" w:type="dxa"/>
            <w:tcBorders>
              <w:top w:val="single" w:sz="4" w:space="0" w:color="auto"/>
              <w:left w:val="single" w:sz="4"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sidRPr="009925A9">
              <w:rPr>
                <w:rFonts w:ascii="Times New Roman" w:hAnsi="Times New Roman" w:cs="Times New Roman"/>
                <w:b/>
                <w:sz w:val="18"/>
                <w:szCs w:val="18"/>
              </w:rPr>
              <w:t>9</w:t>
            </w:r>
            <w:r>
              <w:rPr>
                <w:rFonts w:ascii="Times New Roman" w:hAnsi="Times New Roman" w:cs="Times New Roman"/>
                <w:b/>
                <w:sz w:val="18"/>
                <w:szCs w:val="18"/>
              </w:rPr>
              <w:t>5</w:t>
            </w:r>
            <w:r w:rsidRPr="009925A9">
              <w:rPr>
                <w:rFonts w:ascii="Times New Roman" w:hAnsi="Times New Roman" w:cs="Times New Roman"/>
                <w:b/>
                <w:sz w:val="18"/>
                <w:szCs w:val="18"/>
              </w:rPr>
              <w:t>%</w:t>
            </w:r>
          </w:p>
        </w:tc>
        <w:tc>
          <w:tcPr>
            <w:tcW w:w="1415" w:type="dxa"/>
            <w:tcBorders>
              <w:top w:val="single" w:sz="4" w:space="0" w:color="auto"/>
              <w:bottom w:val="single" w:sz="18"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b/>
                <w:sz w:val="18"/>
                <w:szCs w:val="18"/>
              </w:rPr>
              <w:t>100 %</w:t>
            </w:r>
          </w:p>
        </w:tc>
      </w:tr>
      <w:tr w:rsidR="0039242A" w:rsidRPr="00B53E62" w:rsidTr="0039242A">
        <w:tc>
          <w:tcPr>
            <w:tcW w:w="3946" w:type="dxa"/>
            <w:gridSpan w:val="5"/>
            <w:tcBorders>
              <w:top w:val="single" w:sz="4" w:space="0" w:color="auto"/>
              <w:bottom w:val="single" w:sz="18" w:space="0" w:color="auto"/>
            </w:tcBorders>
          </w:tcPr>
          <w:p w:rsidR="0039242A" w:rsidRPr="0039242A" w:rsidRDefault="0039242A" w:rsidP="001A17A8">
            <w:pPr>
              <w:jc w:val="center"/>
              <w:rPr>
                <w:rFonts w:ascii="Times New Roman" w:hAnsi="Times New Roman" w:cs="Times New Roman"/>
                <w:b/>
                <w:sz w:val="18"/>
                <w:szCs w:val="18"/>
              </w:rPr>
            </w:pPr>
            <w:r w:rsidRPr="0039242A">
              <w:rPr>
                <w:rFonts w:ascii="Times New Roman" w:hAnsi="Times New Roman" w:cs="Times New Roman"/>
                <w:b/>
                <w:sz w:val="18"/>
                <w:szCs w:val="18"/>
              </w:rPr>
              <w:t>ИТОГО по уровню - бакалавриат</w:t>
            </w:r>
          </w:p>
        </w:tc>
        <w:tc>
          <w:tcPr>
            <w:tcW w:w="709" w:type="dxa"/>
            <w:tcBorders>
              <w:top w:val="single" w:sz="4" w:space="0" w:color="auto"/>
              <w:bottom w:val="single" w:sz="18" w:space="0" w:color="auto"/>
              <w:right w:val="single" w:sz="4"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180</w:t>
            </w:r>
          </w:p>
        </w:tc>
        <w:tc>
          <w:tcPr>
            <w:tcW w:w="567" w:type="dxa"/>
            <w:tcBorders>
              <w:top w:val="single" w:sz="4" w:space="0" w:color="auto"/>
              <w:left w:val="single" w:sz="4" w:space="0" w:color="auto"/>
              <w:bottom w:val="single" w:sz="18"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109</w:t>
            </w:r>
          </w:p>
        </w:tc>
        <w:tc>
          <w:tcPr>
            <w:tcW w:w="568" w:type="dxa"/>
            <w:tcBorders>
              <w:top w:val="single" w:sz="4" w:space="0" w:color="auto"/>
              <w:bottom w:val="single" w:sz="18"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61%</w:t>
            </w:r>
          </w:p>
        </w:tc>
        <w:tc>
          <w:tcPr>
            <w:tcW w:w="567" w:type="dxa"/>
            <w:tcBorders>
              <w:top w:val="single" w:sz="4" w:space="0" w:color="auto"/>
              <w:bottom w:val="single" w:sz="18"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61</w:t>
            </w:r>
          </w:p>
        </w:tc>
        <w:tc>
          <w:tcPr>
            <w:tcW w:w="567" w:type="dxa"/>
            <w:tcBorders>
              <w:top w:val="single" w:sz="4" w:space="0" w:color="auto"/>
              <w:bottom w:val="single" w:sz="18"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34%</w:t>
            </w:r>
          </w:p>
        </w:tc>
        <w:tc>
          <w:tcPr>
            <w:tcW w:w="567" w:type="dxa"/>
            <w:tcBorders>
              <w:top w:val="single" w:sz="4" w:space="0" w:color="auto"/>
              <w:bottom w:val="single" w:sz="18"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10</w:t>
            </w:r>
          </w:p>
        </w:tc>
        <w:tc>
          <w:tcPr>
            <w:tcW w:w="567" w:type="dxa"/>
            <w:tcBorders>
              <w:top w:val="single" w:sz="4" w:space="0" w:color="auto"/>
              <w:bottom w:val="single" w:sz="18" w:space="0" w:color="auto"/>
              <w:right w:val="single" w:sz="4"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5%</w:t>
            </w:r>
          </w:p>
        </w:tc>
        <w:tc>
          <w:tcPr>
            <w:tcW w:w="1272" w:type="dxa"/>
            <w:tcBorders>
              <w:top w:val="single" w:sz="4" w:space="0" w:color="auto"/>
              <w:left w:val="single" w:sz="4"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sidRPr="009925A9">
              <w:rPr>
                <w:rFonts w:ascii="Times New Roman" w:hAnsi="Times New Roman" w:cs="Times New Roman"/>
                <w:b/>
                <w:sz w:val="18"/>
                <w:szCs w:val="18"/>
              </w:rPr>
              <w:t>9</w:t>
            </w:r>
            <w:r>
              <w:rPr>
                <w:rFonts w:ascii="Times New Roman" w:hAnsi="Times New Roman" w:cs="Times New Roman"/>
                <w:b/>
                <w:sz w:val="18"/>
                <w:szCs w:val="18"/>
              </w:rPr>
              <w:t>5</w:t>
            </w:r>
            <w:r w:rsidRPr="009925A9">
              <w:rPr>
                <w:rFonts w:ascii="Times New Roman" w:hAnsi="Times New Roman" w:cs="Times New Roman"/>
                <w:b/>
                <w:sz w:val="18"/>
                <w:szCs w:val="18"/>
              </w:rPr>
              <w:t>%</w:t>
            </w:r>
          </w:p>
        </w:tc>
        <w:tc>
          <w:tcPr>
            <w:tcW w:w="1415" w:type="dxa"/>
            <w:tcBorders>
              <w:top w:val="single" w:sz="4" w:space="0" w:color="auto"/>
              <w:bottom w:val="single" w:sz="18"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b/>
                <w:sz w:val="18"/>
                <w:szCs w:val="18"/>
              </w:rPr>
              <w:t>100 %</w:t>
            </w:r>
          </w:p>
        </w:tc>
      </w:tr>
      <w:tr w:rsidR="00E02567" w:rsidRPr="00B53E62" w:rsidTr="00E02567">
        <w:tc>
          <w:tcPr>
            <w:tcW w:w="10745" w:type="dxa"/>
            <w:gridSpan w:val="14"/>
            <w:tcBorders>
              <w:top w:val="single" w:sz="18" w:space="0" w:color="auto"/>
              <w:bottom w:val="single" w:sz="2" w:space="0" w:color="auto"/>
            </w:tcBorders>
          </w:tcPr>
          <w:p w:rsidR="00E02567" w:rsidRPr="00B53E62" w:rsidRDefault="00E02567" w:rsidP="00E02567">
            <w:pPr>
              <w:jc w:val="center"/>
              <w:rPr>
                <w:rFonts w:ascii="Times New Roman" w:hAnsi="Times New Roman" w:cs="Times New Roman"/>
                <w:b/>
                <w:sz w:val="20"/>
                <w:szCs w:val="18"/>
                <w:highlight w:val="yellow"/>
              </w:rPr>
            </w:pPr>
            <w:r w:rsidRPr="0039242A">
              <w:rPr>
                <w:rFonts w:ascii="Times New Roman" w:hAnsi="Times New Roman" w:cs="Times New Roman"/>
                <w:b/>
                <w:sz w:val="20"/>
                <w:szCs w:val="18"/>
              </w:rPr>
              <w:t>Уровень магистратуры</w:t>
            </w:r>
            <w:r w:rsidR="0039242A" w:rsidRPr="0039242A">
              <w:rPr>
                <w:rFonts w:ascii="Times New Roman" w:hAnsi="Times New Roman" w:cs="Times New Roman"/>
                <w:b/>
                <w:sz w:val="18"/>
                <w:szCs w:val="18"/>
              </w:rPr>
              <w:t xml:space="preserve"> </w:t>
            </w:r>
            <w:r w:rsidR="0039242A" w:rsidRPr="0039242A">
              <w:rPr>
                <w:rFonts w:ascii="Times New Roman" w:hAnsi="Times New Roman" w:cs="Times New Roman"/>
                <w:b/>
                <w:sz w:val="20"/>
                <w:szCs w:val="18"/>
              </w:rPr>
              <w:t>заочная форма обучения</w:t>
            </w:r>
          </w:p>
        </w:tc>
      </w:tr>
      <w:tr w:rsidR="0039242A" w:rsidRPr="00B53E62" w:rsidTr="0039242A">
        <w:tc>
          <w:tcPr>
            <w:tcW w:w="412" w:type="dxa"/>
            <w:gridSpan w:val="2"/>
            <w:tcBorders>
              <w:top w:val="single" w:sz="2" w:space="0" w:color="auto"/>
              <w:bottom w:val="single" w:sz="4" w:space="0" w:color="auto"/>
            </w:tcBorders>
          </w:tcPr>
          <w:p w:rsidR="0039242A" w:rsidRPr="009925A9" w:rsidRDefault="0039242A" w:rsidP="001A17A8">
            <w:pPr>
              <w:rPr>
                <w:rFonts w:ascii="Times New Roman" w:hAnsi="Times New Roman" w:cs="Times New Roman"/>
                <w:sz w:val="18"/>
                <w:szCs w:val="18"/>
              </w:rPr>
            </w:pPr>
            <w:r w:rsidRPr="009925A9">
              <w:rPr>
                <w:rFonts w:ascii="Times New Roman" w:hAnsi="Times New Roman" w:cs="Times New Roman"/>
                <w:sz w:val="18"/>
                <w:szCs w:val="18"/>
              </w:rPr>
              <w:t>1</w:t>
            </w:r>
          </w:p>
        </w:tc>
        <w:tc>
          <w:tcPr>
            <w:tcW w:w="693" w:type="dxa"/>
            <w:tcBorders>
              <w:top w:val="single" w:sz="4" w:space="0" w:color="auto"/>
              <w:right w:val="single" w:sz="4" w:space="0" w:color="auto"/>
            </w:tcBorders>
          </w:tcPr>
          <w:p w:rsidR="0039242A" w:rsidRPr="00C701C7" w:rsidRDefault="00C85198" w:rsidP="001A17A8">
            <w:pPr>
              <w:rPr>
                <w:rFonts w:ascii="Times New Roman" w:hAnsi="Times New Roman" w:cs="Times New Roman"/>
                <w:sz w:val="18"/>
                <w:szCs w:val="18"/>
              </w:rPr>
            </w:pPr>
            <w:r>
              <w:rPr>
                <w:rFonts w:ascii="Times New Roman" w:hAnsi="Times New Roman" w:cs="Times New Roman"/>
                <w:sz w:val="18"/>
                <w:szCs w:val="18"/>
              </w:rPr>
              <w:fldChar w:fldCharType="begin"/>
            </w:r>
            <w:r w:rsidR="0039242A">
              <w:rPr>
                <w:rFonts w:ascii="Times New Roman" w:hAnsi="Times New Roman" w:cs="Times New Roman"/>
                <w:sz w:val="18"/>
                <w:szCs w:val="18"/>
              </w:rPr>
              <w:instrText xml:space="preserve"> =SUM(LEFT) </w:instrText>
            </w:r>
            <w:r>
              <w:rPr>
                <w:rFonts w:ascii="Times New Roman" w:hAnsi="Times New Roman" w:cs="Times New Roman"/>
                <w:sz w:val="18"/>
                <w:szCs w:val="18"/>
              </w:rPr>
              <w:fldChar w:fldCharType="separate"/>
            </w:r>
            <w:r w:rsidR="0039242A">
              <w:rPr>
                <w:rFonts w:ascii="Times New Roman" w:hAnsi="Times New Roman" w:cs="Times New Roman"/>
                <w:noProof/>
                <w:sz w:val="18"/>
                <w:szCs w:val="18"/>
              </w:rPr>
              <w:t>1</w:t>
            </w:r>
            <w:r>
              <w:rPr>
                <w:rFonts w:ascii="Times New Roman" w:hAnsi="Times New Roman" w:cs="Times New Roman"/>
                <w:sz w:val="18"/>
                <w:szCs w:val="18"/>
              </w:rPr>
              <w:fldChar w:fldCharType="end"/>
            </w:r>
            <w:r w:rsidR="0039242A" w:rsidRPr="00C701C7">
              <w:rPr>
                <w:rFonts w:ascii="Times New Roman" w:hAnsi="Times New Roman" w:cs="Times New Roman"/>
                <w:sz w:val="18"/>
                <w:szCs w:val="18"/>
              </w:rPr>
              <w:t>38.04.04</w:t>
            </w:r>
          </w:p>
        </w:tc>
        <w:tc>
          <w:tcPr>
            <w:tcW w:w="1562" w:type="dxa"/>
            <w:tcBorders>
              <w:top w:val="single" w:sz="4" w:space="0" w:color="auto"/>
              <w:lef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 xml:space="preserve">Государственное и муниципальное управление </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Государственное регулирование экономики</w:t>
            </w:r>
          </w:p>
        </w:tc>
        <w:tc>
          <w:tcPr>
            <w:tcW w:w="709" w:type="dxa"/>
            <w:tcBorders>
              <w:top w:val="single" w:sz="2"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2" w:space="0" w:color="auto"/>
              <w:left w:val="single" w:sz="4"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8" w:type="dxa"/>
            <w:tcBorders>
              <w:top w:val="single" w:sz="2" w:space="0" w:color="auto"/>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2"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2" w:space="0" w:color="auto"/>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2"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2"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412" w:type="dxa"/>
            <w:gridSpan w:val="2"/>
            <w:tcBorders>
              <w:top w:val="single" w:sz="2" w:space="0" w:color="auto"/>
              <w:bottom w:val="single" w:sz="4" w:space="0" w:color="auto"/>
            </w:tcBorders>
          </w:tcPr>
          <w:p w:rsidR="0039242A" w:rsidRPr="009925A9" w:rsidRDefault="0039242A" w:rsidP="001A17A8">
            <w:pPr>
              <w:rPr>
                <w:rFonts w:ascii="Times New Roman" w:hAnsi="Times New Roman" w:cs="Times New Roman"/>
                <w:sz w:val="18"/>
                <w:szCs w:val="18"/>
              </w:rPr>
            </w:pPr>
            <w:r w:rsidRPr="009925A9">
              <w:rPr>
                <w:rFonts w:ascii="Times New Roman" w:hAnsi="Times New Roman" w:cs="Times New Roman"/>
                <w:sz w:val="18"/>
                <w:szCs w:val="18"/>
              </w:rPr>
              <w:t>2</w:t>
            </w:r>
          </w:p>
        </w:tc>
        <w:tc>
          <w:tcPr>
            <w:tcW w:w="693" w:type="dxa"/>
            <w:tcBorders>
              <w:bottom w:val="single" w:sz="4" w:space="0" w:color="auto"/>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38.04.04</w:t>
            </w:r>
          </w:p>
        </w:tc>
        <w:tc>
          <w:tcPr>
            <w:tcW w:w="1562" w:type="dxa"/>
            <w:tcBorders>
              <w:left w:val="single" w:sz="4" w:space="0" w:color="auto"/>
              <w:bottom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 xml:space="preserve">Государственное и муниципальное управление </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sidRPr="00B10801">
              <w:rPr>
                <w:rFonts w:ascii="Times New Roman" w:hAnsi="Times New Roman" w:cs="Times New Roman"/>
                <w:sz w:val="18"/>
                <w:szCs w:val="18"/>
              </w:rPr>
              <w:t>Юридическое обеспечение деятельности органов государственной власти и местного самоуправления</w:t>
            </w:r>
          </w:p>
        </w:tc>
        <w:tc>
          <w:tcPr>
            <w:tcW w:w="709" w:type="dxa"/>
            <w:tcBorders>
              <w:top w:val="single" w:sz="2" w:space="0" w:color="auto"/>
              <w:bottom w:val="single" w:sz="4" w:space="0" w:color="auto"/>
              <w:right w:val="single" w:sz="4" w:space="0" w:color="auto"/>
            </w:tcBorders>
          </w:tcPr>
          <w:p w:rsidR="0039242A" w:rsidRDefault="0039242A" w:rsidP="001A17A8">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2" w:space="0" w:color="auto"/>
              <w:left w:val="single" w:sz="4" w:space="0" w:color="auto"/>
              <w:bottom w:val="single" w:sz="4"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8" w:type="dxa"/>
            <w:tcBorders>
              <w:top w:val="single" w:sz="2" w:space="0" w:color="auto"/>
              <w:bottom w:val="single" w:sz="4" w:space="0" w:color="auto"/>
            </w:tcBorders>
          </w:tcPr>
          <w:p w:rsidR="0039242A"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2" w:space="0" w:color="auto"/>
              <w:bottom w:val="single" w:sz="4"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2" w:space="0" w:color="auto"/>
              <w:bottom w:val="single" w:sz="4" w:space="0" w:color="auto"/>
            </w:tcBorders>
          </w:tcPr>
          <w:p w:rsidR="0039242A"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2" w:space="0" w:color="auto"/>
              <w:bottom w:val="single" w:sz="4"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2" w:space="0" w:color="auto"/>
              <w:bottom w:val="single" w:sz="4" w:space="0" w:color="auto"/>
              <w:right w:val="single" w:sz="4" w:space="0" w:color="auto"/>
            </w:tcBorders>
          </w:tcPr>
          <w:p w:rsidR="0039242A"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412" w:type="dxa"/>
            <w:gridSpan w:val="2"/>
            <w:tcBorders>
              <w:top w:val="single" w:sz="2" w:space="0" w:color="auto"/>
              <w:bottom w:val="single" w:sz="4" w:space="0" w:color="auto"/>
            </w:tcBorders>
          </w:tcPr>
          <w:p w:rsidR="0039242A" w:rsidRPr="009925A9" w:rsidRDefault="0039242A" w:rsidP="001A17A8">
            <w:pPr>
              <w:rPr>
                <w:rFonts w:ascii="Times New Roman" w:hAnsi="Times New Roman" w:cs="Times New Roman"/>
                <w:sz w:val="18"/>
                <w:szCs w:val="18"/>
              </w:rPr>
            </w:pPr>
            <w:r w:rsidRPr="009925A9">
              <w:rPr>
                <w:rFonts w:ascii="Times New Roman" w:hAnsi="Times New Roman" w:cs="Times New Roman"/>
                <w:sz w:val="18"/>
                <w:szCs w:val="18"/>
              </w:rPr>
              <w:t>3</w:t>
            </w:r>
          </w:p>
        </w:tc>
        <w:tc>
          <w:tcPr>
            <w:tcW w:w="693" w:type="dxa"/>
            <w:tcBorders>
              <w:bottom w:val="single" w:sz="4" w:space="0" w:color="auto"/>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38.04.02</w:t>
            </w:r>
          </w:p>
        </w:tc>
        <w:tc>
          <w:tcPr>
            <w:tcW w:w="1562" w:type="dxa"/>
            <w:tcBorders>
              <w:left w:val="single" w:sz="4" w:space="0" w:color="auto"/>
              <w:bottom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Менеджмент</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Риск-менеджмент, стратегическое и тактическое планирование организации</w:t>
            </w:r>
          </w:p>
        </w:tc>
        <w:tc>
          <w:tcPr>
            <w:tcW w:w="709" w:type="dxa"/>
            <w:tcBorders>
              <w:top w:val="single" w:sz="2"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2" w:space="0" w:color="auto"/>
              <w:left w:val="single" w:sz="4"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8" w:type="dxa"/>
            <w:tcBorders>
              <w:top w:val="single" w:sz="2" w:space="0" w:color="auto"/>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top w:val="single" w:sz="2"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Borders>
              <w:top w:val="single" w:sz="2" w:space="0" w:color="auto"/>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top w:val="single" w:sz="2"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2"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r w:rsidRPr="009925A9">
              <w:rPr>
                <w:rFonts w:ascii="Times New Roman" w:hAnsi="Times New Roman" w:cs="Times New Roman"/>
                <w:sz w:val="18"/>
                <w:szCs w:val="18"/>
              </w:rPr>
              <w:t>%</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412" w:type="dxa"/>
            <w:gridSpan w:val="2"/>
            <w:tcBorders>
              <w:bottom w:val="single" w:sz="4" w:space="0" w:color="auto"/>
            </w:tcBorders>
          </w:tcPr>
          <w:p w:rsidR="0039242A" w:rsidRPr="009925A9" w:rsidRDefault="0039242A" w:rsidP="001A17A8">
            <w:pPr>
              <w:rPr>
                <w:rFonts w:ascii="Times New Roman" w:hAnsi="Times New Roman" w:cs="Times New Roman"/>
                <w:sz w:val="18"/>
                <w:szCs w:val="18"/>
              </w:rPr>
            </w:pPr>
            <w:r w:rsidRPr="009925A9">
              <w:rPr>
                <w:rFonts w:ascii="Times New Roman" w:hAnsi="Times New Roman" w:cs="Times New Roman"/>
                <w:sz w:val="18"/>
                <w:szCs w:val="18"/>
              </w:rPr>
              <w:t>4</w:t>
            </w:r>
          </w:p>
        </w:tc>
        <w:tc>
          <w:tcPr>
            <w:tcW w:w="693" w:type="dxa"/>
            <w:tcBorders>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42.04.02</w:t>
            </w:r>
          </w:p>
        </w:tc>
        <w:tc>
          <w:tcPr>
            <w:tcW w:w="1562" w:type="dxa"/>
            <w:tcBorders>
              <w:lef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Журналистика</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Редакторская деятельность в сфере средств массовой информации</w:t>
            </w:r>
          </w:p>
        </w:tc>
        <w:tc>
          <w:tcPr>
            <w:tcW w:w="709"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left w:val="single" w:sz="4"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8"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412" w:type="dxa"/>
            <w:gridSpan w:val="2"/>
            <w:tcBorders>
              <w:bottom w:val="single" w:sz="4" w:space="0" w:color="auto"/>
            </w:tcBorders>
          </w:tcPr>
          <w:p w:rsidR="0039242A" w:rsidRPr="009925A9" w:rsidRDefault="0039242A" w:rsidP="001A17A8">
            <w:pPr>
              <w:rPr>
                <w:rFonts w:ascii="Times New Roman" w:hAnsi="Times New Roman" w:cs="Times New Roman"/>
                <w:sz w:val="18"/>
                <w:szCs w:val="18"/>
              </w:rPr>
            </w:pPr>
            <w:r w:rsidRPr="009925A9">
              <w:rPr>
                <w:rFonts w:ascii="Times New Roman" w:hAnsi="Times New Roman" w:cs="Times New Roman"/>
                <w:sz w:val="18"/>
                <w:szCs w:val="18"/>
              </w:rPr>
              <w:t>5</w:t>
            </w:r>
          </w:p>
        </w:tc>
        <w:tc>
          <w:tcPr>
            <w:tcW w:w="693" w:type="dxa"/>
            <w:tcBorders>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44.04.02</w:t>
            </w:r>
          </w:p>
        </w:tc>
        <w:tc>
          <w:tcPr>
            <w:tcW w:w="1562" w:type="dxa"/>
            <w:tcBorders>
              <w:lef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 xml:space="preserve">Психолого-педагогическое образование </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Детская практическая психология</w:t>
            </w:r>
          </w:p>
        </w:tc>
        <w:tc>
          <w:tcPr>
            <w:tcW w:w="709"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tcBorders>
              <w:left w:val="single" w:sz="4"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8"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r w:rsidRPr="009925A9">
              <w:rPr>
                <w:rFonts w:ascii="Times New Roman" w:hAnsi="Times New Roman" w:cs="Times New Roman"/>
                <w:sz w:val="18"/>
                <w:szCs w:val="18"/>
              </w:rPr>
              <w:t>%</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412" w:type="dxa"/>
            <w:gridSpan w:val="2"/>
            <w:tcBorders>
              <w:bottom w:val="single" w:sz="4" w:space="0" w:color="auto"/>
            </w:tcBorders>
          </w:tcPr>
          <w:p w:rsidR="0039242A" w:rsidRPr="009925A9" w:rsidRDefault="0039242A" w:rsidP="001A17A8">
            <w:pPr>
              <w:rPr>
                <w:rFonts w:ascii="Times New Roman" w:hAnsi="Times New Roman" w:cs="Times New Roman"/>
                <w:sz w:val="18"/>
                <w:szCs w:val="18"/>
              </w:rPr>
            </w:pPr>
            <w:r w:rsidRPr="009925A9">
              <w:rPr>
                <w:rFonts w:ascii="Times New Roman" w:hAnsi="Times New Roman" w:cs="Times New Roman"/>
                <w:sz w:val="18"/>
                <w:szCs w:val="18"/>
              </w:rPr>
              <w:t>6</w:t>
            </w:r>
          </w:p>
        </w:tc>
        <w:tc>
          <w:tcPr>
            <w:tcW w:w="693" w:type="dxa"/>
            <w:tcBorders>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44.04.02</w:t>
            </w:r>
          </w:p>
        </w:tc>
        <w:tc>
          <w:tcPr>
            <w:tcW w:w="1562" w:type="dxa"/>
            <w:tcBorders>
              <w:lef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 xml:space="preserve">Психолого-педагогическое образование </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Психологическое сопровождение и безопасность человека в образовании и социальном взаимодействии</w:t>
            </w:r>
          </w:p>
        </w:tc>
        <w:tc>
          <w:tcPr>
            <w:tcW w:w="709"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13</w:t>
            </w:r>
          </w:p>
        </w:tc>
        <w:tc>
          <w:tcPr>
            <w:tcW w:w="567" w:type="dxa"/>
            <w:tcBorders>
              <w:left w:val="single" w:sz="4"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9</w:t>
            </w:r>
          </w:p>
        </w:tc>
        <w:tc>
          <w:tcPr>
            <w:tcW w:w="568"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69</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31</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r w:rsidRPr="009925A9">
              <w:rPr>
                <w:rFonts w:ascii="Times New Roman" w:hAnsi="Times New Roman" w:cs="Times New Roman"/>
                <w:sz w:val="18"/>
                <w:szCs w:val="18"/>
              </w:rPr>
              <w:t>%</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412" w:type="dxa"/>
            <w:gridSpan w:val="2"/>
            <w:tcBorders>
              <w:bottom w:val="single" w:sz="4" w:space="0" w:color="auto"/>
            </w:tcBorders>
          </w:tcPr>
          <w:p w:rsidR="0039242A" w:rsidRPr="009925A9" w:rsidRDefault="0039242A" w:rsidP="001A17A8">
            <w:pPr>
              <w:rPr>
                <w:rFonts w:ascii="Times New Roman" w:hAnsi="Times New Roman" w:cs="Times New Roman"/>
                <w:sz w:val="18"/>
                <w:szCs w:val="18"/>
              </w:rPr>
            </w:pPr>
            <w:r w:rsidRPr="009925A9">
              <w:rPr>
                <w:rFonts w:ascii="Times New Roman" w:hAnsi="Times New Roman" w:cs="Times New Roman"/>
                <w:sz w:val="18"/>
                <w:szCs w:val="18"/>
              </w:rPr>
              <w:t>7</w:t>
            </w:r>
          </w:p>
        </w:tc>
        <w:tc>
          <w:tcPr>
            <w:tcW w:w="693" w:type="dxa"/>
            <w:tcBorders>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44.04.02</w:t>
            </w:r>
          </w:p>
        </w:tc>
        <w:tc>
          <w:tcPr>
            <w:tcW w:w="1562" w:type="dxa"/>
            <w:tcBorders>
              <w:lef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 xml:space="preserve">Психолого-педагогическое образование </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Управление дошкольным образованием</w:t>
            </w:r>
          </w:p>
        </w:tc>
        <w:tc>
          <w:tcPr>
            <w:tcW w:w="709"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left w:val="single" w:sz="4"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8"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r w:rsidRPr="009925A9">
              <w:rPr>
                <w:rFonts w:ascii="Times New Roman" w:hAnsi="Times New Roman" w:cs="Times New Roman"/>
                <w:sz w:val="18"/>
                <w:szCs w:val="18"/>
              </w:rPr>
              <w:t>%</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412" w:type="dxa"/>
            <w:gridSpan w:val="2"/>
            <w:tcBorders>
              <w:bottom w:val="single" w:sz="4" w:space="0" w:color="auto"/>
            </w:tcBorders>
          </w:tcPr>
          <w:p w:rsidR="0039242A" w:rsidRPr="009925A9" w:rsidRDefault="0039242A" w:rsidP="001A17A8">
            <w:pPr>
              <w:rPr>
                <w:rFonts w:ascii="Times New Roman" w:hAnsi="Times New Roman" w:cs="Times New Roman"/>
                <w:sz w:val="18"/>
                <w:szCs w:val="18"/>
              </w:rPr>
            </w:pPr>
            <w:r w:rsidRPr="009925A9">
              <w:rPr>
                <w:rFonts w:ascii="Times New Roman" w:hAnsi="Times New Roman" w:cs="Times New Roman"/>
                <w:sz w:val="18"/>
                <w:szCs w:val="18"/>
              </w:rPr>
              <w:t>8</w:t>
            </w:r>
          </w:p>
        </w:tc>
        <w:tc>
          <w:tcPr>
            <w:tcW w:w="693" w:type="dxa"/>
            <w:tcBorders>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44.04.01</w:t>
            </w:r>
          </w:p>
        </w:tc>
        <w:tc>
          <w:tcPr>
            <w:tcW w:w="1562" w:type="dxa"/>
            <w:tcBorders>
              <w:lef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 xml:space="preserve">Педагогическое образование </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Государственно-общественное управление образованием</w:t>
            </w:r>
          </w:p>
        </w:tc>
        <w:tc>
          <w:tcPr>
            <w:tcW w:w="709"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20</w:t>
            </w:r>
          </w:p>
        </w:tc>
        <w:tc>
          <w:tcPr>
            <w:tcW w:w="567" w:type="dxa"/>
            <w:tcBorders>
              <w:left w:val="single" w:sz="4"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13</w:t>
            </w:r>
          </w:p>
        </w:tc>
        <w:tc>
          <w:tcPr>
            <w:tcW w:w="568"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65</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7</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35</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412" w:type="dxa"/>
            <w:gridSpan w:val="2"/>
            <w:tcBorders>
              <w:bottom w:val="single" w:sz="4" w:space="0" w:color="auto"/>
            </w:tcBorders>
          </w:tcPr>
          <w:p w:rsidR="0039242A" w:rsidRPr="009925A9" w:rsidRDefault="0039242A" w:rsidP="001A17A8">
            <w:pPr>
              <w:rPr>
                <w:rFonts w:ascii="Times New Roman" w:hAnsi="Times New Roman" w:cs="Times New Roman"/>
                <w:sz w:val="18"/>
                <w:szCs w:val="18"/>
              </w:rPr>
            </w:pPr>
            <w:r w:rsidRPr="009925A9">
              <w:rPr>
                <w:rFonts w:ascii="Times New Roman" w:hAnsi="Times New Roman" w:cs="Times New Roman"/>
                <w:sz w:val="18"/>
                <w:szCs w:val="18"/>
              </w:rPr>
              <w:t>9</w:t>
            </w:r>
          </w:p>
        </w:tc>
        <w:tc>
          <w:tcPr>
            <w:tcW w:w="693" w:type="dxa"/>
            <w:tcBorders>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44.04.01</w:t>
            </w:r>
          </w:p>
        </w:tc>
        <w:tc>
          <w:tcPr>
            <w:tcW w:w="1562" w:type="dxa"/>
            <w:tcBorders>
              <w:lef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 xml:space="preserve">Педагогическое образование </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Инновации в высшем образовании</w:t>
            </w:r>
          </w:p>
        </w:tc>
        <w:tc>
          <w:tcPr>
            <w:tcW w:w="709" w:type="dxa"/>
            <w:tcBorders>
              <w:bottom w:val="single" w:sz="2"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13</w:t>
            </w:r>
          </w:p>
        </w:tc>
        <w:tc>
          <w:tcPr>
            <w:tcW w:w="567" w:type="dxa"/>
            <w:tcBorders>
              <w:left w:val="single" w:sz="4"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8</w:t>
            </w:r>
          </w:p>
        </w:tc>
        <w:tc>
          <w:tcPr>
            <w:tcW w:w="568"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62</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5</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38</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412" w:type="dxa"/>
            <w:gridSpan w:val="2"/>
            <w:tcBorders>
              <w:bottom w:val="single" w:sz="4" w:space="0" w:color="auto"/>
            </w:tcBorders>
          </w:tcPr>
          <w:p w:rsidR="0039242A" w:rsidRPr="009925A9" w:rsidRDefault="0039242A" w:rsidP="001A17A8">
            <w:pPr>
              <w:rPr>
                <w:rFonts w:ascii="Times New Roman" w:hAnsi="Times New Roman" w:cs="Times New Roman"/>
                <w:sz w:val="18"/>
                <w:szCs w:val="18"/>
              </w:rPr>
            </w:pPr>
            <w:r w:rsidRPr="009925A9">
              <w:rPr>
                <w:rFonts w:ascii="Times New Roman" w:hAnsi="Times New Roman" w:cs="Times New Roman"/>
                <w:sz w:val="18"/>
                <w:szCs w:val="18"/>
              </w:rPr>
              <w:t>10</w:t>
            </w:r>
          </w:p>
        </w:tc>
        <w:tc>
          <w:tcPr>
            <w:tcW w:w="693" w:type="dxa"/>
            <w:tcBorders>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44.04.01</w:t>
            </w:r>
          </w:p>
        </w:tc>
        <w:tc>
          <w:tcPr>
            <w:tcW w:w="1562" w:type="dxa"/>
            <w:tcBorders>
              <w:lef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 xml:space="preserve">Педагогическое образование </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 xml:space="preserve">Школьная медиация </w:t>
            </w:r>
          </w:p>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в системе гражданско-правового образования</w:t>
            </w:r>
          </w:p>
        </w:tc>
        <w:tc>
          <w:tcPr>
            <w:tcW w:w="709" w:type="dxa"/>
            <w:tcBorders>
              <w:bottom w:val="single" w:sz="2" w:space="0" w:color="auto"/>
              <w:right w:val="single" w:sz="4" w:space="0" w:color="auto"/>
            </w:tcBorders>
          </w:tcPr>
          <w:p w:rsidR="0039242A" w:rsidRDefault="0039242A" w:rsidP="001A17A8">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left w:val="single" w:sz="4" w:space="0" w:color="auto"/>
              <w:bottom w:val="single" w:sz="4"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8"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412" w:type="dxa"/>
            <w:gridSpan w:val="2"/>
            <w:tcBorders>
              <w:bottom w:val="single" w:sz="4" w:space="0" w:color="auto"/>
            </w:tcBorders>
          </w:tcPr>
          <w:p w:rsidR="0039242A" w:rsidRPr="009925A9" w:rsidRDefault="0039242A" w:rsidP="001A17A8">
            <w:pPr>
              <w:rPr>
                <w:rFonts w:ascii="Times New Roman" w:hAnsi="Times New Roman" w:cs="Times New Roman"/>
                <w:sz w:val="18"/>
                <w:szCs w:val="18"/>
              </w:rPr>
            </w:pPr>
            <w:r>
              <w:rPr>
                <w:rFonts w:ascii="Times New Roman" w:hAnsi="Times New Roman" w:cs="Times New Roman"/>
                <w:sz w:val="18"/>
                <w:szCs w:val="18"/>
              </w:rPr>
              <w:t>11</w:t>
            </w:r>
          </w:p>
        </w:tc>
        <w:tc>
          <w:tcPr>
            <w:tcW w:w="693" w:type="dxa"/>
            <w:tcBorders>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44.04.01</w:t>
            </w:r>
          </w:p>
        </w:tc>
        <w:tc>
          <w:tcPr>
            <w:tcW w:w="1562" w:type="dxa"/>
            <w:tcBorders>
              <w:lef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 xml:space="preserve">Педагогическое образование </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Pr>
                <w:rFonts w:ascii="Times New Roman" w:hAnsi="Times New Roman" w:cs="Times New Roman"/>
                <w:sz w:val="18"/>
                <w:szCs w:val="18"/>
              </w:rPr>
              <w:t>Дополнительное образование детей</w:t>
            </w:r>
          </w:p>
        </w:tc>
        <w:tc>
          <w:tcPr>
            <w:tcW w:w="709" w:type="dxa"/>
            <w:tcBorders>
              <w:bottom w:val="single" w:sz="2" w:space="0" w:color="auto"/>
              <w:right w:val="single" w:sz="4" w:space="0" w:color="auto"/>
            </w:tcBorders>
          </w:tcPr>
          <w:p w:rsidR="0039242A" w:rsidRDefault="0039242A" w:rsidP="001A17A8">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left w:val="single" w:sz="4" w:space="0" w:color="auto"/>
              <w:bottom w:val="single" w:sz="4"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8"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412" w:type="dxa"/>
            <w:gridSpan w:val="2"/>
            <w:tcBorders>
              <w:bottom w:val="single" w:sz="4" w:space="0" w:color="auto"/>
            </w:tcBorders>
          </w:tcPr>
          <w:p w:rsidR="0039242A" w:rsidRPr="009925A9" w:rsidRDefault="0039242A" w:rsidP="001A17A8">
            <w:pPr>
              <w:rPr>
                <w:rFonts w:ascii="Times New Roman" w:hAnsi="Times New Roman" w:cs="Times New Roman"/>
                <w:sz w:val="18"/>
                <w:szCs w:val="18"/>
              </w:rPr>
            </w:pPr>
            <w:r>
              <w:rPr>
                <w:rFonts w:ascii="Times New Roman" w:hAnsi="Times New Roman" w:cs="Times New Roman"/>
                <w:sz w:val="18"/>
                <w:szCs w:val="18"/>
              </w:rPr>
              <w:t>12</w:t>
            </w:r>
          </w:p>
        </w:tc>
        <w:tc>
          <w:tcPr>
            <w:tcW w:w="693" w:type="dxa"/>
            <w:tcBorders>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38.04.08</w:t>
            </w:r>
          </w:p>
        </w:tc>
        <w:tc>
          <w:tcPr>
            <w:tcW w:w="1562" w:type="dxa"/>
            <w:tcBorders>
              <w:lef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Финансы и кредит</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Управление финансами и инвестициями</w:t>
            </w:r>
          </w:p>
        </w:tc>
        <w:tc>
          <w:tcPr>
            <w:tcW w:w="709" w:type="dxa"/>
            <w:tcBorders>
              <w:bottom w:val="single" w:sz="2" w:space="0" w:color="auto"/>
              <w:right w:val="single" w:sz="4" w:space="0" w:color="auto"/>
            </w:tcBorders>
          </w:tcPr>
          <w:p w:rsidR="0039242A" w:rsidRDefault="0039242A" w:rsidP="001A17A8">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tcBorders>
              <w:left w:val="single" w:sz="4" w:space="0" w:color="auto"/>
              <w:bottom w:val="single" w:sz="4"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8"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40</w:t>
            </w:r>
          </w:p>
        </w:tc>
        <w:tc>
          <w:tcPr>
            <w:tcW w:w="567" w:type="dxa"/>
            <w:tcBorders>
              <w:bottom w:val="single" w:sz="4" w:space="0" w:color="auto"/>
            </w:tcBorders>
          </w:tcPr>
          <w:p w:rsidR="0039242A"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20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40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60</w:t>
            </w:r>
            <w:r w:rsidRPr="009925A9">
              <w:rPr>
                <w:rFonts w:ascii="Times New Roman" w:hAnsi="Times New Roman" w:cs="Times New Roman"/>
                <w:sz w:val="18"/>
                <w:szCs w:val="18"/>
              </w:rPr>
              <w:t>%</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412" w:type="dxa"/>
            <w:gridSpan w:val="2"/>
            <w:tcBorders>
              <w:bottom w:val="single" w:sz="4" w:space="0" w:color="auto"/>
            </w:tcBorders>
          </w:tcPr>
          <w:p w:rsidR="0039242A" w:rsidRPr="009925A9" w:rsidRDefault="0039242A" w:rsidP="001A17A8">
            <w:pPr>
              <w:rPr>
                <w:rFonts w:ascii="Times New Roman" w:hAnsi="Times New Roman" w:cs="Times New Roman"/>
                <w:sz w:val="18"/>
                <w:szCs w:val="18"/>
              </w:rPr>
            </w:pPr>
            <w:r>
              <w:rPr>
                <w:rFonts w:ascii="Times New Roman" w:hAnsi="Times New Roman" w:cs="Times New Roman"/>
                <w:sz w:val="18"/>
                <w:szCs w:val="18"/>
              </w:rPr>
              <w:t>13</w:t>
            </w:r>
          </w:p>
        </w:tc>
        <w:tc>
          <w:tcPr>
            <w:tcW w:w="693" w:type="dxa"/>
            <w:tcBorders>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38.04.01</w:t>
            </w:r>
          </w:p>
        </w:tc>
        <w:tc>
          <w:tcPr>
            <w:tcW w:w="1562" w:type="dxa"/>
            <w:tcBorders>
              <w:lef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 xml:space="preserve">Экономика </w:t>
            </w:r>
          </w:p>
        </w:tc>
        <w:tc>
          <w:tcPr>
            <w:tcW w:w="1279" w:type="dxa"/>
            <w:tcBorders>
              <w:right w:val="single" w:sz="4" w:space="0" w:color="auto"/>
            </w:tcBorders>
            <w:shd w:val="clear" w:color="auto" w:fill="FFFFFF" w:themeFill="background1"/>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Корпоративный учет, финансово-инвестиционный анализ</w:t>
            </w:r>
          </w:p>
        </w:tc>
        <w:tc>
          <w:tcPr>
            <w:tcW w:w="709" w:type="dxa"/>
            <w:tcBorders>
              <w:bottom w:val="single" w:sz="2"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left w:val="single" w:sz="4"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8"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0</w:t>
            </w:r>
          </w:p>
        </w:tc>
        <w:tc>
          <w:tcPr>
            <w:tcW w:w="1272"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c>
          <w:tcPr>
            <w:tcW w:w="1415" w:type="dxa"/>
            <w:tcBorders>
              <w:bottom w:val="single" w:sz="4" w:space="0" w:color="auto"/>
            </w:tcBorders>
          </w:tcPr>
          <w:p w:rsidR="0039242A" w:rsidRPr="009925A9" w:rsidRDefault="0039242A" w:rsidP="001A17A8">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39242A" w:rsidRPr="00B53E62" w:rsidTr="0039242A">
        <w:tc>
          <w:tcPr>
            <w:tcW w:w="3946" w:type="dxa"/>
            <w:gridSpan w:val="5"/>
            <w:tcBorders>
              <w:top w:val="single" w:sz="18" w:space="0" w:color="auto"/>
              <w:bottom w:val="single" w:sz="18" w:space="0" w:color="auto"/>
            </w:tcBorders>
          </w:tcPr>
          <w:p w:rsidR="0039242A" w:rsidRPr="00B53E62" w:rsidRDefault="0039242A" w:rsidP="00E02567">
            <w:pPr>
              <w:jc w:val="center"/>
              <w:rPr>
                <w:rFonts w:ascii="Times New Roman" w:hAnsi="Times New Roman" w:cs="Times New Roman"/>
                <w:b/>
                <w:sz w:val="18"/>
                <w:szCs w:val="18"/>
                <w:highlight w:val="yellow"/>
              </w:rPr>
            </w:pPr>
            <w:r w:rsidRPr="0039242A">
              <w:rPr>
                <w:rFonts w:ascii="Times New Roman" w:hAnsi="Times New Roman" w:cs="Times New Roman"/>
                <w:b/>
                <w:sz w:val="18"/>
                <w:szCs w:val="18"/>
              </w:rPr>
              <w:t>ИТОГО</w:t>
            </w:r>
            <w:r w:rsidRPr="00EB355D">
              <w:rPr>
                <w:rFonts w:ascii="Times New Roman" w:hAnsi="Times New Roman" w:cs="Times New Roman"/>
                <w:b/>
                <w:sz w:val="18"/>
                <w:szCs w:val="18"/>
              </w:rPr>
              <w:t xml:space="preserve"> заочная форма обучения</w:t>
            </w:r>
          </w:p>
        </w:tc>
        <w:tc>
          <w:tcPr>
            <w:tcW w:w="709" w:type="dxa"/>
            <w:tcBorders>
              <w:top w:val="single" w:sz="18" w:space="0" w:color="auto"/>
              <w:bottom w:val="single" w:sz="18" w:space="0" w:color="auto"/>
              <w:right w:val="single" w:sz="4" w:space="0" w:color="auto"/>
            </w:tcBorders>
          </w:tcPr>
          <w:p w:rsidR="0039242A" w:rsidRPr="009925A9" w:rsidRDefault="00C85198" w:rsidP="001A17A8">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39242A">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39242A">
              <w:rPr>
                <w:rFonts w:ascii="Times New Roman" w:hAnsi="Times New Roman" w:cs="Times New Roman"/>
                <w:b/>
                <w:noProof/>
                <w:sz w:val="18"/>
                <w:szCs w:val="18"/>
              </w:rPr>
              <w:t>75</w:t>
            </w:r>
            <w:r>
              <w:rPr>
                <w:rFonts w:ascii="Times New Roman" w:hAnsi="Times New Roman" w:cs="Times New Roman"/>
                <w:b/>
                <w:sz w:val="18"/>
                <w:szCs w:val="18"/>
              </w:rPr>
              <w:fldChar w:fldCharType="end"/>
            </w:r>
          </w:p>
        </w:tc>
        <w:tc>
          <w:tcPr>
            <w:tcW w:w="567" w:type="dxa"/>
            <w:tcBorders>
              <w:top w:val="single" w:sz="18" w:space="0" w:color="auto"/>
              <w:left w:val="single" w:sz="4" w:space="0" w:color="auto"/>
              <w:bottom w:val="single" w:sz="18" w:space="0" w:color="auto"/>
            </w:tcBorders>
          </w:tcPr>
          <w:p w:rsidR="0039242A" w:rsidRPr="009925A9" w:rsidRDefault="00C85198" w:rsidP="001A17A8">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39242A">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39242A">
              <w:rPr>
                <w:rFonts w:ascii="Times New Roman" w:hAnsi="Times New Roman" w:cs="Times New Roman"/>
                <w:b/>
                <w:noProof/>
                <w:sz w:val="18"/>
                <w:szCs w:val="18"/>
              </w:rPr>
              <w:t>49</w:t>
            </w:r>
            <w:r>
              <w:rPr>
                <w:rFonts w:ascii="Times New Roman" w:hAnsi="Times New Roman" w:cs="Times New Roman"/>
                <w:b/>
                <w:sz w:val="18"/>
                <w:szCs w:val="18"/>
              </w:rPr>
              <w:fldChar w:fldCharType="end"/>
            </w:r>
          </w:p>
        </w:tc>
        <w:tc>
          <w:tcPr>
            <w:tcW w:w="568" w:type="dxa"/>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65%</w:t>
            </w:r>
          </w:p>
        </w:tc>
        <w:tc>
          <w:tcPr>
            <w:tcW w:w="567" w:type="dxa"/>
            <w:tcBorders>
              <w:top w:val="single" w:sz="18" w:space="0" w:color="auto"/>
              <w:bottom w:val="single" w:sz="18" w:space="0" w:color="auto"/>
            </w:tcBorders>
          </w:tcPr>
          <w:p w:rsidR="0039242A" w:rsidRPr="009925A9" w:rsidRDefault="00C85198" w:rsidP="001A17A8">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39242A">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39242A">
              <w:rPr>
                <w:rFonts w:ascii="Times New Roman" w:hAnsi="Times New Roman" w:cs="Times New Roman"/>
                <w:b/>
                <w:noProof/>
                <w:sz w:val="18"/>
                <w:szCs w:val="18"/>
              </w:rPr>
              <w:t>24</w:t>
            </w:r>
            <w:r>
              <w:rPr>
                <w:rFonts w:ascii="Times New Roman" w:hAnsi="Times New Roman" w:cs="Times New Roman"/>
                <w:b/>
                <w:sz w:val="18"/>
                <w:szCs w:val="18"/>
              </w:rPr>
              <w:fldChar w:fldCharType="end"/>
            </w:r>
          </w:p>
        </w:tc>
        <w:tc>
          <w:tcPr>
            <w:tcW w:w="567" w:type="dxa"/>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32%</w:t>
            </w:r>
          </w:p>
        </w:tc>
        <w:tc>
          <w:tcPr>
            <w:tcW w:w="567" w:type="dxa"/>
            <w:tcBorders>
              <w:top w:val="single" w:sz="18" w:space="0" w:color="auto"/>
              <w:bottom w:val="single" w:sz="18" w:space="0" w:color="auto"/>
            </w:tcBorders>
          </w:tcPr>
          <w:p w:rsidR="0039242A" w:rsidRPr="009925A9" w:rsidRDefault="00C85198" w:rsidP="001A17A8">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39242A">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39242A">
              <w:rPr>
                <w:rFonts w:ascii="Times New Roman" w:hAnsi="Times New Roman" w:cs="Times New Roman"/>
                <w:b/>
                <w:noProof/>
                <w:sz w:val="18"/>
                <w:szCs w:val="18"/>
              </w:rPr>
              <w:t>2</w:t>
            </w:r>
            <w:r>
              <w:rPr>
                <w:rFonts w:ascii="Times New Roman" w:hAnsi="Times New Roman" w:cs="Times New Roman"/>
                <w:b/>
                <w:sz w:val="18"/>
                <w:szCs w:val="18"/>
              </w:rPr>
              <w:fldChar w:fldCharType="end"/>
            </w:r>
          </w:p>
        </w:tc>
        <w:tc>
          <w:tcPr>
            <w:tcW w:w="567" w:type="dxa"/>
            <w:tcBorders>
              <w:top w:val="single" w:sz="18" w:space="0" w:color="auto"/>
              <w:bottom w:val="single" w:sz="18"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3%</w:t>
            </w:r>
          </w:p>
        </w:tc>
        <w:tc>
          <w:tcPr>
            <w:tcW w:w="1272" w:type="dxa"/>
            <w:tcBorders>
              <w:top w:val="single" w:sz="18" w:space="0" w:color="auto"/>
              <w:left w:val="single" w:sz="4"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97%</w:t>
            </w:r>
          </w:p>
        </w:tc>
        <w:tc>
          <w:tcPr>
            <w:tcW w:w="1415" w:type="dxa"/>
            <w:tcBorders>
              <w:top w:val="single" w:sz="18" w:space="0" w:color="auto"/>
              <w:bottom w:val="single" w:sz="18" w:space="0" w:color="auto"/>
            </w:tcBorders>
          </w:tcPr>
          <w:p w:rsidR="0039242A" w:rsidRPr="009925A9" w:rsidRDefault="0039242A" w:rsidP="001A17A8">
            <w:pPr>
              <w:rPr>
                <w:rFonts w:ascii="Times New Roman" w:hAnsi="Times New Roman" w:cs="Times New Roman"/>
                <w:b/>
                <w:sz w:val="18"/>
                <w:szCs w:val="18"/>
              </w:rPr>
            </w:pPr>
            <w:r>
              <w:rPr>
                <w:rFonts w:ascii="Times New Roman" w:hAnsi="Times New Roman" w:cs="Times New Roman"/>
                <w:b/>
                <w:sz w:val="18"/>
                <w:szCs w:val="18"/>
              </w:rPr>
              <w:t>100%</w:t>
            </w:r>
          </w:p>
        </w:tc>
      </w:tr>
      <w:tr w:rsidR="0039242A" w:rsidRPr="00B53E62" w:rsidTr="0039242A">
        <w:tc>
          <w:tcPr>
            <w:tcW w:w="10745" w:type="dxa"/>
            <w:gridSpan w:val="14"/>
            <w:tcBorders>
              <w:top w:val="single" w:sz="18" w:space="0" w:color="auto"/>
              <w:bottom w:val="single" w:sz="4" w:space="0" w:color="auto"/>
            </w:tcBorders>
          </w:tcPr>
          <w:p w:rsidR="0039242A" w:rsidRDefault="0039242A" w:rsidP="0039242A">
            <w:pPr>
              <w:jc w:val="center"/>
              <w:rPr>
                <w:rFonts w:ascii="Times New Roman" w:hAnsi="Times New Roman" w:cs="Times New Roman"/>
                <w:b/>
                <w:sz w:val="18"/>
                <w:szCs w:val="18"/>
              </w:rPr>
            </w:pPr>
            <w:r w:rsidRPr="0039242A">
              <w:rPr>
                <w:rFonts w:ascii="Times New Roman" w:hAnsi="Times New Roman" w:cs="Times New Roman"/>
                <w:b/>
                <w:sz w:val="20"/>
                <w:szCs w:val="18"/>
              </w:rPr>
              <w:t>Уровень магистратуры</w:t>
            </w:r>
            <w:r w:rsidRPr="0039242A">
              <w:rPr>
                <w:rFonts w:ascii="Times New Roman" w:hAnsi="Times New Roman" w:cs="Times New Roman"/>
                <w:b/>
                <w:sz w:val="18"/>
                <w:szCs w:val="18"/>
              </w:rPr>
              <w:t xml:space="preserve"> </w:t>
            </w:r>
            <w:r w:rsidRPr="0039242A">
              <w:rPr>
                <w:rFonts w:ascii="Times New Roman" w:hAnsi="Times New Roman" w:cs="Times New Roman"/>
                <w:b/>
                <w:sz w:val="20"/>
                <w:szCs w:val="18"/>
              </w:rPr>
              <w:t>очно-заочная форма обучения</w:t>
            </w:r>
          </w:p>
        </w:tc>
      </w:tr>
      <w:tr w:rsidR="0039242A" w:rsidRPr="00B53E62" w:rsidTr="0039242A">
        <w:tc>
          <w:tcPr>
            <w:tcW w:w="395" w:type="dxa"/>
            <w:tcBorders>
              <w:top w:val="single" w:sz="4" w:space="0" w:color="auto"/>
              <w:left w:val="single" w:sz="4" w:space="0" w:color="auto"/>
              <w:bottom w:val="single" w:sz="18" w:space="0" w:color="auto"/>
              <w:right w:val="single" w:sz="4" w:space="0" w:color="auto"/>
            </w:tcBorders>
          </w:tcPr>
          <w:p w:rsidR="0039242A" w:rsidRPr="009925A9" w:rsidRDefault="0039242A" w:rsidP="001A17A8">
            <w:pPr>
              <w:rPr>
                <w:rFonts w:ascii="Times New Roman" w:hAnsi="Times New Roman" w:cs="Times New Roman"/>
                <w:sz w:val="18"/>
                <w:szCs w:val="18"/>
              </w:rPr>
            </w:pPr>
            <w:r>
              <w:rPr>
                <w:rFonts w:ascii="Times New Roman" w:hAnsi="Times New Roman" w:cs="Times New Roman"/>
                <w:sz w:val="18"/>
                <w:szCs w:val="18"/>
              </w:rPr>
              <w:t>1</w:t>
            </w:r>
          </w:p>
        </w:tc>
        <w:tc>
          <w:tcPr>
            <w:tcW w:w="710" w:type="dxa"/>
            <w:gridSpan w:val="2"/>
            <w:tcBorders>
              <w:top w:val="single" w:sz="4" w:space="0" w:color="auto"/>
              <w:left w:val="single" w:sz="4" w:space="0" w:color="auto"/>
              <w:bottom w:val="single" w:sz="18" w:space="0" w:color="auto"/>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37.04.01</w:t>
            </w:r>
          </w:p>
        </w:tc>
        <w:tc>
          <w:tcPr>
            <w:tcW w:w="1562" w:type="dxa"/>
            <w:tcBorders>
              <w:top w:val="single" w:sz="4" w:space="0" w:color="auto"/>
              <w:left w:val="single" w:sz="4" w:space="0" w:color="auto"/>
              <w:bottom w:val="single" w:sz="18" w:space="0" w:color="auto"/>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Психология</w:t>
            </w:r>
          </w:p>
        </w:tc>
        <w:tc>
          <w:tcPr>
            <w:tcW w:w="1279" w:type="dxa"/>
            <w:tcBorders>
              <w:top w:val="single" w:sz="4" w:space="0" w:color="auto"/>
              <w:left w:val="single" w:sz="4" w:space="0" w:color="auto"/>
              <w:bottom w:val="single" w:sz="18" w:space="0" w:color="auto"/>
              <w:right w:val="single" w:sz="4" w:space="0" w:color="auto"/>
            </w:tcBorders>
          </w:tcPr>
          <w:p w:rsidR="0039242A" w:rsidRPr="00C701C7" w:rsidRDefault="0039242A" w:rsidP="001A17A8">
            <w:pPr>
              <w:rPr>
                <w:rFonts w:ascii="Times New Roman" w:hAnsi="Times New Roman" w:cs="Times New Roman"/>
                <w:sz w:val="18"/>
                <w:szCs w:val="18"/>
              </w:rPr>
            </w:pPr>
            <w:r w:rsidRPr="00C701C7">
              <w:rPr>
                <w:rFonts w:ascii="Times New Roman" w:hAnsi="Times New Roman" w:cs="Times New Roman"/>
                <w:sz w:val="18"/>
                <w:szCs w:val="18"/>
              </w:rPr>
              <w:t>Психологическое просвещение в образовании и социальной сфере</w:t>
            </w:r>
          </w:p>
        </w:tc>
        <w:tc>
          <w:tcPr>
            <w:tcW w:w="709" w:type="dxa"/>
            <w:tcBorders>
              <w:top w:val="single" w:sz="4" w:space="0" w:color="auto"/>
              <w:left w:val="single" w:sz="4" w:space="0" w:color="auto"/>
              <w:bottom w:val="single" w:sz="4" w:space="0" w:color="auto"/>
              <w:right w:val="single" w:sz="4" w:space="0" w:color="auto"/>
            </w:tcBorders>
          </w:tcPr>
          <w:p w:rsidR="0039242A" w:rsidRPr="009925A9" w:rsidRDefault="0039242A" w:rsidP="001A17A8">
            <w:pPr>
              <w:jc w:val="center"/>
              <w:rPr>
                <w:rFonts w:ascii="Times New Roman" w:hAnsi="Times New Roman" w:cs="Times New Roman"/>
                <w:sz w:val="18"/>
                <w:szCs w:val="18"/>
              </w:rPr>
            </w:pPr>
            <w:r>
              <w:rPr>
                <w:rFonts w:ascii="Times New Roman" w:hAnsi="Times New Roman" w:cs="Times New Roman"/>
                <w:sz w:val="18"/>
                <w:szCs w:val="18"/>
              </w:rPr>
              <w:t>16</w:t>
            </w:r>
          </w:p>
        </w:tc>
        <w:tc>
          <w:tcPr>
            <w:tcW w:w="567" w:type="dxa"/>
            <w:tcBorders>
              <w:top w:val="single" w:sz="4" w:space="0" w:color="auto"/>
              <w:left w:val="single" w:sz="4" w:space="0" w:color="auto"/>
              <w:bottom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12</w:t>
            </w:r>
          </w:p>
        </w:tc>
        <w:tc>
          <w:tcPr>
            <w:tcW w:w="568" w:type="dxa"/>
            <w:tcBorders>
              <w:top w:val="single" w:sz="4" w:space="0" w:color="auto"/>
              <w:bottom w:val="single" w:sz="4" w:space="0" w:color="auto"/>
            </w:tcBorders>
          </w:tcPr>
          <w:p w:rsidR="0039242A" w:rsidRPr="003B1FC6" w:rsidRDefault="0039242A" w:rsidP="001A17A8">
            <w:pPr>
              <w:jc w:val="center"/>
              <w:rPr>
                <w:rFonts w:ascii="Times New Roman" w:hAnsi="Times New Roman" w:cs="Times New Roman"/>
                <w:sz w:val="18"/>
                <w:szCs w:val="18"/>
              </w:rPr>
            </w:pPr>
            <w:r w:rsidRPr="003B1FC6">
              <w:rPr>
                <w:rFonts w:ascii="Times New Roman" w:hAnsi="Times New Roman" w:cs="Times New Roman"/>
                <w:sz w:val="18"/>
                <w:szCs w:val="18"/>
              </w:rPr>
              <w:t>75</w:t>
            </w:r>
          </w:p>
        </w:tc>
        <w:tc>
          <w:tcPr>
            <w:tcW w:w="567" w:type="dxa"/>
            <w:tcBorders>
              <w:top w:val="single" w:sz="4" w:space="0" w:color="auto"/>
              <w:bottom w:val="single" w:sz="4" w:space="0" w:color="auto"/>
            </w:tcBorders>
          </w:tcPr>
          <w:p w:rsidR="0039242A" w:rsidRPr="003B1FC6" w:rsidRDefault="0039242A" w:rsidP="001A17A8">
            <w:pPr>
              <w:jc w:val="center"/>
              <w:rPr>
                <w:rFonts w:ascii="Times New Roman" w:hAnsi="Times New Roman" w:cs="Times New Roman"/>
                <w:b/>
                <w:sz w:val="18"/>
                <w:szCs w:val="18"/>
              </w:rPr>
            </w:pPr>
            <w:r w:rsidRPr="003B1FC6">
              <w:rPr>
                <w:rFonts w:ascii="Times New Roman" w:hAnsi="Times New Roman" w:cs="Times New Roman"/>
                <w:b/>
                <w:sz w:val="18"/>
                <w:szCs w:val="18"/>
              </w:rPr>
              <w:t>4</w:t>
            </w:r>
          </w:p>
        </w:tc>
        <w:tc>
          <w:tcPr>
            <w:tcW w:w="567" w:type="dxa"/>
            <w:tcBorders>
              <w:top w:val="single" w:sz="4" w:space="0" w:color="auto"/>
              <w:bottom w:val="single" w:sz="4" w:space="0" w:color="auto"/>
            </w:tcBorders>
          </w:tcPr>
          <w:p w:rsidR="0039242A" w:rsidRPr="003B1FC6" w:rsidRDefault="0039242A" w:rsidP="001A17A8">
            <w:pPr>
              <w:jc w:val="center"/>
              <w:rPr>
                <w:rFonts w:ascii="Times New Roman" w:hAnsi="Times New Roman" w:cs="Times New Roman"/>
                <w:sz w:val="18"/>
                <w:szCs w:val="18"/>
              </w:rPr>
            </w:pPr>
            <w:r w:rsidRPr="003B1FC6">
              <w:rPr>
                <w:rFonts w:ascii="Times New Roman" w:hAnsi="Times New Roman" w:cs="Times New Roman"/>
                <w:sz w:val="18"/>
                <w:szCs w:val="18"/>
              </w:rPr>
              <w:t>25</w:t>
            </w:r>
          </w:p>
        </w:tc>
        <w:tc>
          <w:tcPr>
            <w:tcW w:w="567" w:type="dxa"/>
            <w:tcBorders>
              <w:top w:val="single" w:sz="4" w:space="0" w:color="auto"/>
              <w:bottom w:val="single" w:sz="4" w:space="0" w:color="auto"/>
            </w:tcBorders>
          </w:tcPr>
          <w:p w:rsidR="0039242A" w:rsidRPr="003B1FC6" w:rsidRDefault="0039242A" w:rsidP="001A17A8">
            <w:pPr>
              <w:jc w:val="center"/>
              <w:rPr>
                <w:rFonts w:ascii="Times New Roman" w:hAnsi="Times New Roman" w:cs="Times New Roman"/>
                <w:b/>
                <w:sz w:val="18"/>
                <w:szCs w:val="18"/>
              </w:rPr>
            </w:pPr>
            <w:r w:rsidRPr="003B1FC6">
              <w:rPr>
                <w:rFonts w:ascii="Times New Roman" w:hAnsi="Times New Roman" w:cs="Times New Roman"/>
                <w:b/>
                <w:sz w:val="18"/>
                <w:szCs w:val="18"/>
              </w:rPr>
              <w:t>0</w:t>
            </w:r>
          </w:p>
        </w:tc>
        <w:tc>
          <w:tcPr>
            <w:tcW w:w="567" w:type="dxa"/>
            <w:tcBorders>
              <w:top w:val="single" w:sz="4" w:space="0" w:color="auto"/>
              <w:bottom w:val="single" w:sz="4" w:space="0" w:color="auto"/>
              <w:right w:val="single" w:sz="4" w:space="0" w:color="auto"/>
            </w:tcBorders>
          </w:tcPr>
          <w:p w:rsidR="0039242A" w:rsidRPr="003B1FC6" w:rsidRDefault="0039242A" w:rsidP="001A17A8">
            <w:pPr>
              <w:jc w:val="center"/>
              <w:rPr>
                <w:rFonts w:ascii="Times New Roman" w:hAnsi="Times New Roman" w:cs="Times New Roman"/>
                <w:sz w:val="18"/>
                <w:szCs w:val="18"/>
              </w:rPr>
            </w:pPr>
            <w:r w:rsidRPr="003B1FC6">
              <w:rPr>
                <w:rFonts w:ascii="Times New Roman" w:hAnsi="Times New Roman" w:cs="Times New Roman"/>
                <w:sz w:val="18"/>
                <w:szCs w:val="18"/>
              </w:rPr>
              <w:t>0</w:t>
            </w:r>
          </w:p>
        </w:tc>
        <w:tc>
          <w:tcPr>
            <w:tcW w:w="1272" w:type="dxa"/>
            <w:tcBorders>
              <w:top w:val="single" w:sz="4" w:space="0" w:color="auto"/>
              <w:left w:val="single" w:sz="4" w:space="0" w:color="auto"/>
              <w:bottom w:val="single" w:sz="4" w:space="0" w:color="auto"/>
            </w:tcBorders>
          </w:tcPr>
          <w:p w:rsidR="0039242A" w:rsidRPr="003B1FC6" w:rsidRDefault="0039242A" w:rsidP="001A17A8">
            <w:pPr>
              <w:jc w:val="center"/>
              <w:rPr>
                <w:rFonts w:ascii="Times New Roman" w:hAnsi="Times New Roman" w:cs="Times New Roman"/>
                <w:b/>
                <w:sz w:val="18"/>
                <w:szCs w:val="18"/>
              </w:rPr>
            </w:pPr>
            <w:r w:rsidRPr="003B1FC6">
              <w:rPr>
                <w:rFonts w:ascii="Times New Roman" w:hAnsi="Times New Roman" w:cs="Times New Roman"/>
                <w:b/>
                <w:sz w:val="18"/>
                <w:szCs w:val="18"/>
              </w:rPr>
              <w:t>100%</w:t>
            </w:r>
          </w:p>
        </w:tc>
        <w:tc>
          <w:tcPr>
            <w:tcW w:w="1415" w:type="dxa"/>
            <w:tcBorders>
              <w:top w:val="single" w:sz="4" w:space="0" w:color="auto"/>
              <w:bottom w:val="single" w:sz="4" w:space="0" w:color="auto"/>
            </w:tcBorders>
          </w:tcPr>
          <w:p w:rsidR="0039242A" w:rsidRPr="003B1FC6" w:rsidRDefault="0039242A" w:rsidP="001A17A8">
            <w:pPr>
              <w:jc w:val="center"/>
              <w:rPr>
                <w:rFonts w:ascii="Times New Roman" w:hAnsi="Times New Roman" w:cs="Times New Roman"/>
                <w:b/>
                <w:sz w:val="18"/>
                <w:szCs w:val="18"/>
              </w:rPr>
            </w:pPr>
            <w:r w:rsidRPr="003B1FC6">
              <w:rPr>
                <w:rFonts w:ascii="Times New Roman" w:hAnsi="Times New Roman" w:cs="Times New Roman"/>
                <w:b/>
                <w:sz w:val="18"/>
                <w:szCs w:val="18"/>
              </w:rPr>
              <w:t>100%</w:t>
            </w:r>
          </w:p>
        </w:tc>
      </w:tr>
      <w:tr w:rsidR="0039242A" w:rsidRPr="00B53E62" w:rsidTr="0039242A">
        <w:tc>
          <w:tcPr>
            <w:tcW w:w="3946" w:type="dxa"/>
            <w:gridSpan w:val="5"/>
            <w:tcBorders>
              <w:top w:val="single" w:sz="18" w:space="0" w:color="auto"/>
              <w:bottom w:val="single" w:sz="18" w:space="0" w:color="auto"/>
            </w:tcBorders>
          </w:tcPr>
          <w:p w:rsidR="0039242A" w:rsidRPr="0039242A" w:rsidRDefault="0039242A" w:rsidP="001A17A8">
            <w:pPr>
              <w:jc w:val="right"/>
              <w:rPr>
                <w:rFonts w:ascii="Times New Roman" w:hAnsi="Times New Roman" w:cs="Times New Roman"/>
                <w:b/>
                <w:sz w:val="18"/>
                <w:szCs w:val="18"/>
              </w:rPr>
            </w:pPr>
            <w:r w:rsidRPr="0039242A">
              <w:rPr>
                <w:rFonts w:ascii="Times New Roman" w:hAnsi="Times New Roman" w:cs="Times New Roman"/>
                <w:b/>
                <w:sz w:val="18"/>
                <w:szCs w:val="18"/>
              </w:rPr>
              <w:t>ИТОГО, очно-заочная форма обучения</w:t>
            </w:r>
          </w:p>
        </w:tc>
        <w:tc>
          <w:tcPr>
            <w:tcW w:w="709" w:type="dxa"/>
            <w:tcBorders>
              <w:top w:val="single" w:sz="18" w:space="0" w:color="auto"/>
              <w:bottom w:val="single" w:sz="18" w:space="0" w:color="auto"/>
              <w:right w:val="single" w:sz="4" w:space="0" w:color="auto"/>
            </w:tcBorders>
          </w:tcPr>
          <w:p w:rsidR="0039242A" w:rsidRPr="00135FAF" w:rsidRDefault="0039242A" w:rsidP="001A17A8">
            <w:pPr>
              <w:jc w:val="center"/>
              <w:rPr>
                <w:rFonts w:ascii="Times New Roman" w:hAnsi="Times New Roman" w:cs="Times New Roman"/>
                <w:b/>
                <w:sz w:val="18"/>
                <w:szCs w:val="18"/>
              </w:rPr>
            </w:pPr>
            <w:r w:rsidRPr="00135FAF">
              <w:rPr>
                <w:rFonts w:ascii="Times New Roman" w:hAnsi="Times New Roman" w:cs="Times New Roman"/>
                <w:b/>
                <w:sz w:val="18"/>
                <w:szCs w:val="18"/>
              </w:rPr>
              <w:t>16</w:t>
            </w:r>
          </w:p>
        </w:tc>
        <w:tc>
          <w:tcPr>
            <w:tcW w:w="567" w:type="dxa"/>
            <w:tcBorders>
              <w:top w:val="single" w:sz="18" w:space="0" w:color="auto"/>
              <w:left w:val="single" w:sz="4"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12</w:t>
            </w:r>
          </w:p>
        </w:tc>
        <w:tc>
          <w:tcPr>
            <w:tcW w:w="568" w:type="dxa"/>
            <w:tcBorders>
              <w:top w:val="single" w:sz="18" w:space="0" w:color="auto"/>
              <w:bottom w:val="single" w:sz="18" w:space="0" w:color="auto"/>
            </w:tcBorders>
          </w:tcPr>
          <w:p w:rsidR="0039242A" w:rsidRPr="003B1FC6" w:rsidRDefault="0039242A" w:rsidP="001A17A8">
            <w:pPr>
              <w:jc w:val="center"/>
              <w:rPr>
                <w:rFonts w:ascii="Times New Roman" w:hAnsi="Times New Roman" w:cs="Times New Roman"/>
                <w:b/>
                <w:sz w:val="18"/>
                <w:szCs w:val="18"/>
              </w:rPr>
            </w:pPr>
            <w:r w:rsidRPr="003B1FC6">
              <w:rPr>
                <w:rFonts w:ascii="Times New Roman" w:hAnsi="Times New Roman" w:cs="Times New Roman"/>
                <w:b/>
                <w:sz w:val="18"/>
                <w:szCs w:val="18"/>
              </w:rPr>
              <w:t>75</w:t>
            </w:r>
            <w:r>
              <w:rPr>
                <w:rFonts w:ascii="Times New Roman" w:hAnsi="Times New Roman" w:cs="Times New Roman"/>
                <w:b/>
                <w:sz w:val="18"/>
                <w:szCs w:val="18"/>
              </w:rPr>
              <w:t>%</w:t>
            </w:r>
          </w:p>
        </w:tc>
        <w:tc>
          <w:tcPr>
            <w:tcW w:w="567" w:type="dxa"/>
            <w:tcBorders>
              <w:top w:val="single" w:sz="18" w:space="0" w:color="auto"/>
              <w:bottom w:val="single" w:sz="18" w:space="0" w:color="auto"/>
            </w:tcBorders>
          </w:tcPr>
          <w:p w:rsidR="0039242A" w:rsidRPr="003B1FC6" w:rsidRDefault="0039242A" w:rsidP="001A17A8">
            <w:pPr>
              <w:jc w:val="center"/>
              <w:rPr>
                <w:rFonts w:ascii="Times New Roman" w:hAnsi="Times New Roman" w:cs="Times New Roman"/>
                <w:b/>
                <w:sz w:val="18"/>
                <w:szCs w:val="18"/>
              </w:rPr>
            </w:pPr>
            <w:r w:rsidRPr="003B1FC6">
              <w:rPr>
                <w:rFonts w:ascii="Times New Roman" w:hAnsi="Times New Roman" w:cs="Times New Roman"/>
                <w:b/>
                <w:sz w:val="18"/>
                <w:szCs w:val="18"/>
              </w:rPr>
              <w:t>4</w:t>
            </w:r>
          </w:p>
        </w:tc>
        <w:tc>
          <w:tcPr>
            <w:tcW w:w="567" w:type="dxa"/>
            <w:tcBorders>
              <w:top w:val="single" w:sz="18" w:space="0" w:color="auto"/>
              <w:bottom w:val="single" w:sz="18" w:space="0" w:color="auto"/>
            </w:tcBorders>
          </w:tcPr>
          <w:p w:rsidR="0039242A" w:rsidRPr="003B1FC6" w:rsidRDefault="0039242A" w:rsidP="001A17A8">
            <w:pPr>
              <w:jc w:val="center"/>
              <w:rPr>
                <w:rFonts w:ascii="Times New Roman" w:hAnsi="Times New Roman" w:cs="Times New Roman"/>
                <w:b/>
                <w:sz w:val="18"/>
                <w:szCs w:val="18"/>
              </w:rPr>
            </w:pPr>
            <w:r w:rsidRPr="003B1FC6">
              <w:rPr>
                <w:rFonts w:ascii="Times New Roman" w:hAnsi="Times New Roman" w:cs="Times New Roman"/>
                <w:b/>
                <w:sz w:val="18"/>
                <w:szCs w:val="18"/>
              </w:rPr>
              <w:t>25</w:t>
            </w:r>
            <w:r>
              <w:rPr>
                <w:rFonts w:ascii="Times New Roman" w:hAnsi="Times New Roman" w:cs="Times New Roman"/>
                <w:b/>
                <w:sz w:val="18"/>
                <w:szCs w:val="18"/>
              </w:rPr>
              <w:t>%</w:t>
            </w:r>
          </w:p>
        </w:tc>
        <w:tc>
          <w:tcPr>
            <w:tcW w:w="567" w:type="dxa"/>
            <w:tcBorders>
              <w:top w:val="single" w:sz="18" w:space="0" w:color="auto"/>
              <w:bottom w:val="single" w:sz="18" w:space="0" w:color="auto"/>
            </w:tcBorders>
          </w:tcPr>
          <w:p w:rsidR="0039242A" w:rsidRPr="003B1FC6" w:rsidRDefault="0039242A" w:rsidP="001A17A8">
            <w:pPr>
              <w:jc w:val="center"/>
              <w:rPr>
                <w:rFonts w:ascii="Times New Roman" w:hAnsi="Times New Roman" w:cs="Times New Roman"/>
                <w:b/>
                <w:sz w:val="18"/>
                <w:szCs w:val="18"/>
              </w:rPr>
            </w:pPr>
            <w:r w:rsidRPr="003B1FC6">
              <w:rPr>
                <w:rFonts w:ascii="Times New Roman" w:hAnsi="Times New Roman" w:cs="Times New Roman"/>
                <w:b/>
                <w:sz w:val="18"/>
                <w:szCs w:val="18"/>
              </w:rPr>
              <w:t>0</w:t>
            </w:r>
          </w:p>
        </w:tc>
        <w:tc>
          <w:tcPr>
            <w:tcW w:w="567" w:type="dxa"/>
            <w:tcBorders>
              <w:top w:val="single" w:sz="18" w:space="0" w:color="auto"/>
              <w:bottom w:val="single" w:sz="18" w:space="0" w:color="auto"/>
              <w:right w:val="single" w:sz="4" w:space="0" w:color="auto"/>
            </w:tcBorders>
          </w:tcPr>
          <w:p w:rsidR="0039242A" w:rsidRPr="003B1FC6" w:rsidRDefault="0039242A" w:rsidP="001A17A8">
            <w:pPr>
              <w:jc w:val="center"/>
              <w:rPr>
                <w:rFonts w:ascii="Times New Roman" w:hAnsi="Times New Roman" w:cs="Times New Roman"/>
                <w:b/>
                <w:sz w:val="18"/>
                <w:szCs w:val="18"/>
              </w:rPr>
            </w:pPr>
            <w:r w:rsidRPr="003B1FC6">
              <w:rPr>
                <w:rFonts w:ascii="Times New Roman" w:hAnsi="Times New Roman" w:cs="Times New Roman"/>
                <w:b/>
                <w:sz w:val="18"/>
                <w:szCs w:val="18"/>
              </w:rPr>
              <w:t>0</w:t>
            </w:r>
          </w:p>
        </w:tc>
        <w:tc>
          <w:tcPr>
            <w:tcW w:w="1272" w:type="dxa"/>
            <w:tcBorders>
              <w:top w:val="single" w:sz="18" w:space="0" w:color="auto"/>
              <w:left w:val="single" w:sz="4" w:space="0" w:color="auto"/>
              <w:bottom w:val="single" w:sz="18" w:space="0" w:color="auto"/>
            </w:tcBorders>
          </w:tcPr>
          <w:p w:rsidR="0039242A" w:rsidRPr="003B1FC6" w:rsidRDefault="0039242A" w:rsidP="001A17A8">
            <w:pPr>
              <w:jc w:val="center"/>
              <w:rPr>
                <w:rFonts w:ascii="Times New Roman" w:hAnsi="Times New Roman" w:cs="Times New Roman"/>
                <w:b/>
                <w:sz w:val="18"/>
                <w:szCs w:val="18"/>
              </w:rPr>
            </w:pPr>
            <w:r w:rsidRPr="003B1FC6">
              <w:rPr>
                <w:rFonts w:ascii="Times New Roman" w:hAnsi="Times New Roman" w:cs="Times New Roman"/>
                <w:b/>
                <w:sz w:val="18"/>
                <w:szCs w:val="18"/>
              </w:rPr>
              <w:t>100%</w:t>
            </w:r>
          </w:p>
        </w:tc>
        <w:tc>
          <w:tcPr>
            <w:tcW w:w="1415" w:type="dxa"/>
            <w:tcBorders>
              <w:top w:val="single" w:sz="18" w:space="0" w:color="auto"/>
              <w:bottom w:val="single" w:sz="18" w:space="0" w:color="auto"/>
            </w:tcBorders>
          </w:tcPr>
          <w:p w:rsidR="0039242A" w:rsidRPr="003B1FC6" w:rsidRDefault="0039242A" w:rsidP="001A17A8">
            <w:pPr>
              <w:jc w:val="center"/>
              <w:rPr>
                <w:rFonts w:ascii="Times New Roman" w:hAnsi="Times New Roman" w:cs="Times New Roman"/>
                <w:b/>
                <w:sz w:val="18"/>
                <w:szCs w:val="18"/>
              </w:rPr>
            </w:pPr>
            <w:r w:rsidRPr="003B1FC6">
              <w:rPr>
                <w:rFonts w:ascii="Times New Roman" w:hAnsi="Times New Roman" w:cs="Times New Roman"/>
                <w:b/>
                <w:sz w:val="18"/>
                <w:szCs w:val="18"/>
              </w:rPr>
              <w:t>100%</w:t>
            </w:r>
          </w:p>
        </w:tc>
      </w:tr>
      <w:tr w:rsidR="0039242A" w:rsidRPr="00B53E62" w:rsidTr="0039242A">
        <w:tc>
          <w:tcPr>
            <w:tcW w:w="3946" w:type="dxa"/>
            <w:gridSpan w:val="5"/>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sidRPr="00E3121C">
              <w:rPr>
                <w:rFonts w:ascii="Times New Roman" w:hAnsi="Times New Roman" w:cs="Times New Roman"/>
                <w:b/>
                <w:sz w:val="18"/>
                <w:szCs w:val="18"/>
              </w:rPr>
              <w:t xml:space="preserve">ИТОГО по уровню - </w:t>
            </w:r>
            <w:r>
              <w:rPr>
                <w:rFonts w:ascii="Times New Roman" w:hAnsi="Times New Roman" w:cs="Times New Roman"/>
                <w:b/>
                <w:sz w:val="18"/>
                <w:szCs w:val="18"/>
              </w:rPr>
              <w:t>магистратура</w:t>
            </w:r>
          </w:p>
        </w:tc>
        <w:tc>
          <w:tcPr>
            <w:tcW w:w="709" w:type="dxa"/>
            <w:tcBorders>
              <w:top w:val="single" w:sz="18" w:space="0" w:color="auto"/>
              <w:bottom w:val="single" w:sz="18"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91</w:t>
            </w:r>
          </w:p>
        </w:tc>
        <w:tc>
          <w:tcPr>
            <w:tcW w:w="567" w:type="dxa"/>
            <w:tcBorders>
              <w:top w:val="single" w:sz="18" w:space="0" w:color="auto"/>
              <w:left w:val="single" w:sz="4"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61</w:t>
            </w:r>
          </w:p>
        </w:tc>
        <w:tc>
          <w:tcPr>
            <w:tcW w:w="568" w:type="dxa"/>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67</w:t>
            </w:r>
            <w:r w:rsidRPr="009925A9">
              <w:rPr>
                <w:rFonts w:ascii="Times New Roman" w:hAnsi="Times New Roman" w:cs="Times New Roman"/>
                <w:b/>
                <w:sz w:val="18"/>
                <w:szCs w:val="18"/>
              </w:rPr>
              <w:t>%</w:t>
            </w:r>
          </w:p>
        </w:tc>
        <w:tc>
          <w:tcPr>
            <w:tcW w:w="567" w:type="dxa"/>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28</w:t>
            </w:r>
          </w:p>
        </w:tc>
        <w:tc>
          <w:tcPr>
            <w:tcW w:w="567" w:type="dxa"/>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31</w:t>
            </w:r>
            <w:r w:rsidRPr="009925A9">
              <w:rPr>
                <w:rFonts w:ascii="Times New Roman" w:hAnsi="Times New Roman" w:cs="Times New Roman"/>
                <w:b/>
                <w:sz w:val="18"/>
                <w:szCs w:val="18"/>
              </w:rPr>
              <w:t>%</w:t>
            </w:r>
          </w:p>
        </w:tc>
        <w:tc>
          <w:tcPr>
            <w:tcW w:w="567" w:type="dxa"/>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top w:val="single" w:sz="18" w:space="0" w:color="auto"/>
              <w:bottom w:val="single" w:sz="18"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2</w:t>
            </w:r>
            <w:r w:rsidRPr="009925A9">
              <w:rPr>
                <w:rFonts w:ascii="Times New Roman" w:hAnsi="Times New Roman" w:cs="Times New Roman"/>
                <w:b/>
                <w:sz w:val="18"/>
                <w:szCs w:val="18"/>
              </w:rPr>
              <w:t>%</w:t>
            </w:r>
          </w:p>
        </w:tc>
        <w:tc>
          <w:tcPr>
            <w:tcW w:w="1272" w:type="dxa"/>
            <w:tcBorders>
              <w:top w:val="single" w:sz="18" w:space="0" w:color="auto"/>
              <w:left w:val="single" w:sz="4"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sidRPr="009925A9">
              <w:rPr>
                <w:rFonts w:ascii="Times New Roman" w:hAnsi="Times New Roman" w:cs="Times New Roman"/>
                <w:b/>
                <w:sz w:val="18"/>
                <w:szCs w:val="18"/>
              </w:rPr>
              <w:t>9</w:t>
            </w:r>
            <w:r>
              <w:rPr>
                <w:rFonts w:ascii="Times New Roman" w:hAnsi="Times New Roman" w:cs="Times New Roman"/>
                <w:b/>
                <w:sz w:val="18"/>
                <w:szCs w:val="18"/>
              </w:rPr>
              <w:t>8</w:t>
            </w:r>
            <w:r w:rsidRPr="009925A9">
              <w:rPr>
                <w:rFonts w:ascii="Times New Roman" w:hAnsi="Times New Roman" w:cs="Times New Roman"/>
                <w:b/>
                <w:sz w:val="18"/>
                <w:szCs w:val="18"/>
              </w:rPr>
              <w:t>%</w:t>
            </w:r>
          </w:p>
        </w:tc>
        <w:tc>
          <w:tcPr>
            <w:tcW w:w="1415" w:type="dxa"/>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sidRPr="009925A9">
              <w:rPr>
                <w:rFonts w:ascii="Times New Roman" w:hAnsi="Times New Roman" w:cs="Times New Roman"/>
                <w:b/>
                <w:sz w:val="18"/>
                <w:szCs w:val="18"/>
              </w:rPr>
              <w:t>100%</w:t>
            </w:r>
          </w:p>
        </w:tc>
      </w:tr>
      <w:tr w:rsidR="0039242A" w:rsidRPr="00B53E62" w:rsidTr="0039242A">
        <w:tc>
          <w:tcPr>
            <w:tcW w:w="3946" w:type="dxa"/>
            <w:gridSpan w:val="5"/>
            <w:tcBorders>
              <w:top w:val="single" w:sz="18" w:space="0" w:color="auto"/>
              <w:bottom w:val="single" w:sz="18" w:space="0" w:color="auto"/>
            </w:tcBorders>
          </w:tcPr>
          <w:p w:rsidR="0039242A" w:rsidRPr="00B53E62" w:rsidRDefault="0039242A" w:rsidP="00E02567">
            <w:pPr>
              <w:jc w:val="right"/>
              <w:rPr>
                <w:rFonts w:ascii="Times New Roman" w:hAnsi="Times New Roman" w:cs="Times New Roman"/>
                <w:b/>
                <w:sz w:val="18"/>
                <w:szCs w:val="18"/>
                <w:highlight w:val="yellow"/>
              </w:rPr>
            </w:pPr>
            <w:r w:rsidRPr="0039242A">
              <w:rPr>
                <w:rFonts w:ascii="Times New Roman" w:hAnsi="Times New Roman" w:cs="Times New Roman"/>
                <w:b/>
                <w:sz w:val="18"/>
                <w:szCs w:val="18"/>
              </w:rPr>
              <w:t>ИТОГО по Академии</w:t>
            </w:r>
          </w:p>
        </w:tc>
        <w:tc>
          <w:tcPr>
            <w:tcW w:w="709" w:type="dxa"/>
            <w:tcBorders>
              <w:top w:val="single" w:sz="18" w:space="0" w:color="auto"/>
              <w:bottom w:val="single" w:sz="18"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271</w:t>
            </w:r>
          </w:p>
        </w:tc>
        <w:tc>
          <w:tcPr>
            <w:tcW w:w="567" w:type="dxa"/>
            <w:tcBorders>
              <w:top w:val="single" w:sz="18" w:space="0" w:color="auto"/>
              <w:left w:val="single" w:sz="4"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170</w:t>
            </w:r>
          </w:p>
        </w:tc>
        <w:tc>
          <w:tcPr>
            <w:tcW w:w="568" w:type="dxa"/>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62,7%</w:t>
            </w:r>
          </w:p>
        </w:tc>
        <w:tc>
          <w:tcPr>
            <w:tcW w:w="567" w:type="dxa"/>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89</w:t>
            </w:r>
          </w:p>
        </w:tc>
        <w:tc>
          <w:tcPr>
            <w:tcW w:w="567" w:type="dxa"/>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32,8%</w:t>
            </w:r>
          </w:p>
        </w:tc>
        <w:tc>
          <w:tcPr>
            <w:tcW w:w="567" w:type="dxa"/>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12</w:t>
            </w:r>
          </w:p>
        </w:tc>
        <w:tc>
          <w:tcPr>
            <w:tcW w:w="567" w:type="dxa"/>
            <w:tcBorders>
              <w:top w:val="single" w:sz="18" w:space="0" w:color="auto"/>
              <w:bottom w:val="single" w:sz="18" w:space="0" w:color="auto"/>
              <w:right w:val="single" w:sz="4"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4,5%</w:t>
            </w:r>
          </w:p>
        </w:tc>
        <w:tc>
          <w:tcPr>
            <w:tcW w:w="1272" w:type="dxa"/>
            <w:tcBorders>
              <w:top w:val="single" w:sz="18" w:space="0" w:color="auto"/>
              <w:left w:val="single" w:sz="4"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95,5%</w:t>
            </w:r>
          </w:p>
        </w:tc>
        <w:tc>
          <w:tcPr>
            <w:tcW w:w="1415" w:type="dxa"/>
            <w:tcBorders>
              <w:top w:val="single" w:sz="18" w:space="0" w:color="auto"/>
              <w:bottom w:val="single" w:sz="18" w:space="0" w:color="auto"/>
            </w:tcBorders>
          </w:tcPr>
          <w:p w:rsidR="0039242A" w:rsidRPr="009925A9" w:rsidRDefault="0039242A" w:rsidP="001A17A8">
            <w:pPr>
              <w:jc w:val="center"/>
              <w:rPr>
                <w:rFonts w:ascii="Times New Roman" w:hAnsi="Times New Roman" w:cs="Times New Roman"/>
                <w:b/>
                <w:sz w:val="18"/>
                <w:szCs w:val="18"/>
              </w:rPr>
            </w:pPr>
            <w:r>
              <w:rPr>
                <w:rFonts w:ascii="Times New Roman" w:hAnsi="Times New Roman" w:cs="Times New Roman"/>
                <w:b/>
                <w:sz w:val="18"/>
                <w:szCs w:val="18"/>
              </w:rPr>
              <w:t>100%</w:t>
            </w:r>
          </w:p>
        </w:tc>
      </w:tr>
    </w:tbl>
    <w:p w:rsidR="00C27E73" w:rsidRPr="008A08CA" w:rsidRDefault="00C27E73" w:rsidP="00C27E73">
      <w:pPr>
        <w:spacing w:after="0" w:line="240" w:lineRule="auto"/>
        <w:jc w:val="both"/>
        <w:rPr>
          <w:rFonts w:ascii="Times New Roman" w:hAnsi="Times New Roman" w:cs="Times New Roman"/>
          <w:sz w:val="24"/>
          <w:szCs w:val="24"/>
        </w:rPr>
      </w:pPr>
    </w:p>
    <w:p w:rsidR="00DF53F7" w:rsidRPr="008A08CA" w:rsidRDefault="00DF53F7" w:rsidP="00DF53F7">
      <w:pPr>
        <w:spacing w:after="0" w:line="240" w:lineRule="auto"/>
        <w:jc w:val="center"/>
        <w:rPr>
          <w:rFonts w:ascii="Times New Roman" w:hAnsi="Times New Roman" w:cs="Times New Roman"/>
          <w:sz w:val="24"/>
          <w:szCs w:val="24"/>
        </w:rPr>
      </w:pPr>
      <w:r w:rsidRPr="008A08CA">
        <w:rPr>
          <w:rFonts w:ascii="Times New Roman" w:hAnsi="Times New Roman" w:cs="Times New Roman"/>
          <w:sz w:val="24"/>
          <w:szCs w:val="24"/>
        </w:rPr>
        <w:t>РЕЗУЛЬТАТЫ</w:t>
      </w:r>
    </w:p>
    <w:p w:rsidR="00DF53F7" w:rsidRPr="008A08CA" w:rsidRDefault="00DF53F7" w:rsidP="00DF53F7">
      <w:pPr>
        <w:spacing w:after="0" w:line="240" w:lineRule="auto"/>
        <w:jc w:val="center"/>
        <w:rPr>
          <w:rFonts w:ascii="Times New Roman" w:hAnsi="Times New Roman" w:cs="Times New Roman"/>
          <w:sz w:val="24"/>
          <w:szCs w:val="24"/>
        </w:rPr>
      </w:pPr>
      <w:r w:rsidRPr="008A08CA">
        <w:rPr>
          <w:rFonts w:ascii="Times New Roman" w:hAnsi="Times New Roman" w:cs="Times New Roman"/>
          <w:sz w:val="24"/>
          <w:szCs w:val="24"/>
        </w:rPr>
        <w:t>государственной итоговой аттестации (202</w:t>
      </w:r>
      <w:r w:rsidR="008A08CA">
        <w:rPr>
          <w:rFonts w:ascii="Times New Roman" w:hAnsi="Times New Roman" w:cs="Times New Roman"/>
          <w:sz w:val="24"/>
          <w:szCs w:val="24"/>
        </w:rPr>
        <w:t>4</w:t>
      </w:r>
      <w:r w:rsidRPr="008A08CA">
        <w:rPr>
          <w:rFonts w:ascii="Times New Roman" w:hAnsi="Times New Roman" w:cs="Times New Roman"/>
          <w:sz w:val="24"/>
          <w:szCs w:val="24"/>
        </w:rPr>
        <w:t>/202</w:t>
      </w:r>
      <w:r w:rsidR="008A08CA">
        <w:rPr>
          <w:rFonts w:ascii="Times New Roman" w:hAnsi="Times New Roman" w:cs="Times New Roman"/>
          <w:sz w:val="24"/>
          <w:szCs w:val="24"/>
        </w:rPr>
        <w:t>5</w:t>
      </w:r>
      <w:r w:rsidRPr="008A08CA">
        <w:rPr>
          <w:rFonts w:ascii="Times New Roman" w:hAnsi="Times New Roman" w:cs="Times New Roman"/>
          <w:sz w:val="24"/>
          <w:szCs w:val="24"/>
        </w:rPr>
        <w:t xml:space="preserve"> учебный год)</w:t>
      </w:r>
    </w:p>
    <w:p w:rsidR="00DF53F7" w:rsidRPr="008A08CA" w:rsidRDefault="00DF53F7" w:rsidP="00DF53F7">
      <w:pPr>
        <w:spacing w:after="0" w:line="240" w:lineRule="auto"/>
        <w:jc w:val="center"/>
        <w:rPr>
          <w:rFonts w:ascii="Times New Roman" w:hAnsi="Times New Roman" w:cs="Times New Roman"/>
          <w:sz w:val="24"/>
          <w:szCs w:val="24"/>
        </w:rPr>
      </w:pPr>
      <w:r w:rsidRPr="008A08CA">
        <w:rPr>
          <w:rFonts w:ascii="Times New Roman" w:hAnsi="Times New Roman" w:cs="Times New Roman"/>
          <w:sz w:val="24"/>
          <w:szCs w:val="24"/>
        </w:rPr>
        <w:t xml:space="preserve">Защита выпускных квалификационных работ, </w:t>
      </w:r>
      <w:r w:rsidR="0039242A" w:rsidRPr="008A08CA">
        <w:rPr>
          <w:rFonts w:ascii="Times New Roman" w:hAnsi="Times New Roman" w:cs="Times New Roman"/>
          <w:sz w:val="24"/>
          <w:szCs w:val="24"/>
        </w:rPr>
        <w:t>апрель</w:t>
      </w:r>
      <w:r w:rsidRPr="008A08CA">
        <w:rPr>
          <w:rFonts w:ascii="Times New Roman" w:hAnsi="Times New Roman" w:cs="Times New Roman"/>
          <w:sz w:val="24"/>
          <w:szCs w:val="24"/>
        </w:rPr>
        <w:t xml:space="preserve"> 202</w:t>
      </w:r>
      <w:r w:rsidR="008A08CA">
        <w:rPr>
          <w:rFonts w:ascii="Times New Roman" w:hAnsi="Times New Roman" w:cs="Times New Roman"/>
          <w:sz w:val="24"/>
          <w:szCs w:val="24"/>
        </w:rPr>
        <w:t>5</w:t>
      </w:r>
      <w:r w:rsidRPr="008A08CA">
        <w:rPr>
          <w:rFonts w:ascii="Times New Roman" w:hAnsi="Times New Roman" w:cs="Times New Roman"/>
          <w:sz w:val="24"/>
          <w:szCs w:val="24"/>
        </w:rPr>
        <w:t xml:space="preserve"> </w:t>
      </w:r>
    </w:p>
    <w:p w:rsidR="00DF53F7" w:rsidRPr="008A08CA" w:rsidRDefault="00DF53F7" w:rsidP="00DF53F7">
      <w:pPr>
        <w:spacing w:after="0" w:line="240" w:lineRule="auto"/>
        <w:jc w:val="right"/>
        <w:rPr>
          <w:rFonts w:ascii="Times New Roman" w:hAnsi="Times New Roman" w:cs="Times New Roman"/>
          <w:sz w:val="24"/>
          <w:szCs w:val="24"/>
        </w:rPr>
      </w:pPr>
    </w:p>
    <w:p w:rsidR="00DF53F7" w:rsidRPr="008A08CA" w:rsidRDefault="00DF53F7" w:rsidP="00DF53F7">
      <w:pPr>
        <w:spacing w:after="0" w:line="240" w:lineRule="auto"/>
        <w:jc w:val="right"/>
        <w:rPr>
          <w:rFonts w:ascii="Times New Roman" w:hAnsi="Times New Roman" w:cs="Times New Roman"/>
          <w:sz w:val="24"/>
          <w:szCs w:val="24"/>
        </w:rPr>
      </w:pPr>
      <w:r w:rsidRPr="008A08CA">
        <w:rPr>
          <w:rFonts w:ascii="Times New Roman" w:hAnsi="Times New Roman" w:cs="Times New Roman"/>
          <w:sz w:val="24"/>
          <w:szCs w:val="24"/>
        </w:rPr>
        <w:t>Таблица 16</w:t>
      </w:r>
    </w:p>
    <w:tbl>
      <w:tblPr>
        <w:tblStyle w:val="af"/>
        <w:tblW w:w="10452" w:type="dxa"/>
        <w:tblInd w:w="-174" w:type="dxa"/>
        <w:tblLayout w:type="fixed"/>
        <w:tblLook w:val="04A0" w:firstRow="1" w:lastRow="0" w:firstColumn="1" w:lastColumn="0" w:noHBand="0" w:noVBand="1"/>
      </w:tblPr>
      <w:tblGrid>
        <w:gridCol w:w="425"/>
        <w:gridCol w:w="709"/>
        <w:gridCol w:w="1560"/>
        <w:gridCol w:w="1275"/>
        <w:gridCol w:w="709"/>
        <w:gridCol w:w="567"/>
        <w:gridCol w:w="567"/>
        <w:gridCol w:w="567"/>
        <w:gridCol w:w="567"/>
        <w:gridCol w:w="567"/>
        <w:gridCol w:w="567"/>
        <w:gridCol w:w="1276"/>
        <w:gridCol w:w="132"/>
        <w:gridCol w:w="964"/>
      </w:tblGrid>
      <w:tr w:rsidR="00DF53F7" w:rsidRPr="008A08CA" w:rsidTr="00DF53F7">
        <w:tc>
          <w:tcPr>
            <w:tcW w:w="425" w:type="dxa"/>
            <w:vMerge w:val="restart"/>
          </w:tcPr>
          <w:p w:rsidR="00DF53F7" w:rsidRPr="008A08CA" w:rsidRDefault="00DF53F7" w:rsidP="00DF53F7">
            <w:pPr>
              <w:spacing w:after="0" w:line="240" w:lineRule="auto"/>
              <w:jc w:val="center"/>
              <w:rPr>
                <w:rFonts w:ascii="Times New Roman" w:hAnsi="Times New Roman" w:cs="Times New Roman"/>
                <w:sz w:val="18"/>
                <w:szCs w:val="18"/>
              </w:rPr>
            </w:pPr>
            <w:r w:rsidRPr="008A08CA">
              <w:rPr>
                <w:rFonts w:ascii="Times New Roman" w:hAnsi="Times New Roman" w:cs="Times New Roman"/>
                <w:sz w:val="18"/>
                <w:szCs w:val="18"/>
              </w:rPr>
              <w:t>№</w:t>
            </w:r>
          </w:p>
        </w:tc>
        <w:tc>
          <w:tcPr>
            <w:tcW w:w="709" w:type="dxa"/>
            <w:vMerge w:val="restart"/>
            <w:tcBorders>
              <w:right w:val="single" w:sz="4" w:space="0" w:color="auto"/>
            </w:tcBorders>
          </w:tcPr>
          <w:p w:rsidR="00DF53F7" w:rsidRPr="008A08CA" w:rsidRDefault="00DF53F7" w:rsidP="00DF53F7">
            <w:pPr>
              <w:spacing w:after="0" w:line="240" w:lineRule="auto"/>
              <w:jc w:val="center"/>
              <w:rPr>
                <w:rFonts w:ascii="Times New Roman" w:hAnsi="Times New Roman" w:cs="Times New Roman"/>
                <w:sz w:val="18"/>
                <w:szCs w:val="18"/>
              </w:rPr>
            </w:pPr>
            <w:r w:rsidRPr="008A08CA">
              <w:rPr>
                <w:rFonts w:ascii="Times New Roman" w:hAnsi="Times New Roman" w:cs="Times New Roman"/>
                <w:sz w:val="18"/>
                <w:szCs w:val="18"/>
              </w:rPr>
              <w:t>код</w:t>
            </w:r>
          </w:p>
        </w:tc>
        <w:tc>
          <w:tcPr>
            <w:tcW w:w="1560" w:type="dxa"/>
            <w:vMerge w:val="restart"/>
            <w:tcBorders>
              <w:left w:val="single" w:sz="4" w:space="0" w:color="auto"/>
            </w:tcBorders>
          </w:tcPr>
          <w:p w:rsidR="00DF53F7" w:rsidRPr="008A08CA" w:rsidRDefault="00DF53F7" w:rsidP="00DF53F7">
            <w:pPr>
              <w:spacing w:after="0" w:line="240" w:lineRule="auto"/>
              <w:jc w:val="center"/>
              <w:rPr>
                <w:rFonts w:ascii="Times New Roman" w:hAnsi="Times New Roman" w:cs="Times New Roman"/>
                <w:sz w:val="18"/>
                <w:szCs w:val="18"/>
              </w:rPr>
            </w:pPr>
            <w:r w:rsidRPr="008A08CA">
              <w:rPr>
                <w:rFonts w:ascii="Times New Roman" w:hAnsi="Times New Roman" w:cs="Times New Roman"/>
                <w:sz w:val="18"/>
                <w:szCs w:val="18"/>
              </w:rPr>
              <w:t>Направление подготовки</w:t>
            </w:r>
          </w:p>
        </w:tc>
        <w:tc>
          <w:tcPr>
            <w:tcW w:w="1275" w:type="dxa"/>
            <w:vMerge w:val="restart"/>
          </w:tcPr>
          <w:p w:rsidR="00DF53F7" w:rsidRPr="008A08CA" w:rsidRDefault="00DF53F7" w:rsidP="00DF53F7">
            <w:pPr>
              <w:spacing w:after="0" w:line="240" w:lineRule="auto"/>
              <w:jc w:val="center"/>
              <w:rPr>
                <w:rFonts w:ascii="Times New Roman" w:hAnsi="Times New Roman" w:cs="Times New Roman"/>
                <w:sz w:val="18"/>
                <w:szCs w:val="18"/>
              </w:rPr>
            </w:pPr>
            <w:r w:rsidRPr="008A08CA">
              <w:rPr>
                <w:rFonts w:ascii="Times New Roman" w:hAnsi="Times New Roman" w:cs="Times New Roman"/>
                <w:sz w:val="18"/>
                <w:szCs w:val="18"/>
              </w:rPr>
              <w:t>Направленность (профиль)</w:t>
            </w:r>
          </w:p>
        </w:tc>
        <w:tc>
          <w:tcPr>
            <w:tcW w:w="709" w:type="dxa"/>
            <w:vMerge w:val="restart"/>
            <w:tcBorders>
              <w:right w:val="single" w:sz="4" w:space="0" w:color="auto"/>
            </w:tcBorders>
          </w:tcPr>
          <w:p w:rsidR="00DF53F7" w:rsidRPr="008A08CA" w:rsidRDefault="00DF53F7" w:rsidP="00DF53F7">
            <w:pPr>
              <w:spacing w:after="0" w:line="240" w:lineRule="auto"/>
              <w:jc w:val="center"/>
              <w:rPr>
                <w:rFonts w:ascii="Times New Roman" w:hAnsi="Times New Roman" w:cs="Times New Roman"/>
                <w:b/>
                <w:sz w:val="18"/>
                <w:szCs w:val="18"/>
              </w:rPr>
            </w:pPr>
            <w:r w:rsidRPr="008A08CA">
              <w:rPr>
                <w:rFonts w:ascii="Times New Roman" w:hAnsi="Times New Roman" w:cs="Times New Roman"/>
                <w:b/>
                <w:sz w:val="18"/>
                <w:szCs w:val="18"/>
              </w:rPr>
              <w:t>Всего, чел</w:t>
            </w:r>
          </w:p>
        </w:tc>
        <w:tc>
          <w:tcPr>
            <w:tcW w:w="3402" w:type="dxa"/>
            <w:gridSpan w:val="6"/>
            <w:tcBorders>
              <w:left w:val="single" w:sz="4" w:space="0" w:color="auto"/>
              <w:bottom w:val="single" w:sz="4" w:space="0" w:color="auto"/>
              <w:right w:val="single" w:sz="4" w:space="0" w:color="auto"/>
            </w:tcBorders>
          </w:tcPr>
          <w:p w:rsidR="00DF53F7" w:rsidRPr="008A08CA" w:rsidRDefault="00DF53F7" w:rsidP="00DF53F7">
            <w:pPr>
              <w:spacing w:after="0" w:line="240" w:lineRule="auto"/>
              <w:jc w:val="center"/>
              <w:rPr>
                <w:rFonts w:ascii="Times New Roman" w:hAnsi="Times New Roman" w:cs="Times New Roman"/>
                <w:sz w:val="18"/>
                <w:szCs w:val="18"/>
              </w:rPr>
            </w:pPr>
            <w:r w:rsidRPr="008A08CA">
              <w:rPr>
                <w:rFonts w:ascii="Times New Roman" w:hAnsi="Times New Roman" w:cs="Times New Roman"/>
                <w:sz w:val="18"/>
                <w:szCs w:val="18"/>
              </w:rPr>
              <w:t>Результаты защит выпускных квалификационных работ</w:t>
            </w:r>
          </w:p>
        </w:tc>
        <w:tc>
          <w:tcPr>
            <w:tcW w:w="2372" w:type="dxa"/>
            <w:gridSpan w:val="3"/>
            <w:tcBorders>
              <w:left w:val="single" w:sz="4" w:space="0" w:color="auto"/>
              <w:bottom w:val="single" w:sz="4" w:space="0" w:color="auto"/>
            </w:tcBorders>
          </w:tcPr>
          <w:p w:rsidR="00DF53F7" w:rsidRPr="008A08CA" w:rsidRDefault="00DF53F7" w:rsidP="00DF53F7">
            <w:pPr>
              <w:spacing w:after="0" w:line="240" w:lineRule="auto"/>
              <w:jc w:val="center"/>
              <w:rPr>
                <w:rFonts w:ascii="Times New Roman" w:hAnsi="Times New Roman" w:cs="Times New Roman"/>
                <w:sz w:val="18"/>
                <w:szCs w:val="18"/>
              </w:rPr>
            </w:pPr>
            <w:r w:rsidRPr="008A08CA">
              <w:rPr>
                <w:rFonts w:ascii="Times New Roman" w:hAnsi="Times New Roman" w:cs="Times New Roman"/>
                <w:sz w:val="18"/>
                <w:szCs w:val="18"/>
              </w:rPr>
              <w:t>Успеваемость</w:t>
            </w:r>
          </w:p>
        </w:tc>
      </w:tr>
      <w:tr w:rsidR="00DF53F7" w:rsidRPr="00B53E62" w:rsidTr="00DF53F7">
        <w:tc>
          <w:tcPr>
            <w:tcW w:w="425" w:type="dxa"/>
            <w:vMerge/>
            <w:tcBorders>
              <w:bottom w:val="single" w:sz="4" w:space="0" w:color="auto"/>
            </w:tcBorders>
          </w:tcPr>
          <w:p w:rsidR="00DF53F7" w:rsidRPr="008A08CA" w:rsidRDefault="00DF53F7" w:rsidP="00DF53F7">
            <w:pPr>
              <w:spacing w:after="0" w:line="240" w:lineRule="auto"/>
              <w:jc w:val="center"/>
              <w:rPr>
                <w:rFonts w:ascii="Times New Roman" w:hAnsi="Times New Roman" w:cs="Times New Roman"/>
                <w:sz w:val="18"/>
                <w:szCs w:val="18"/>
              </w:rPr>
            </w:pPr>
          </w:p>
        </w:tc>
        <w:tc>
          <w:tcPr>
            <w:tcW w:w="709" w:type="dxa"/>
            <w:vMerge/>
            <w:tcBorders>
              <w:bottom w:val="single" w:sz="4" w:space="0" w:color="auto"/>
              <w:right w:val="single" w:sz="4" w:space="0" w:color="auto"/>
            </w:tcBorders>
          </w:tcPr>
          <w:p w:rsidR="00DF53F7" w:rsidRPr="008A08CA" w:rsidRDefault="00DF53F7" w:rsidP="00DF53F7">
            <w:pPr>
              <w:spacing w:after="0" w:line="240" w:lineRule="auto"/>
              <w:jc w:val="center"/>
              <w:rPr>
                <w:rFonts w:ascii="Times New Roman" w:hAnsi="Times New Roman" w:cs="Times New Roman"/>
                <w:sz w:val="18"/>
                <w:szCs w:val="18"/>
              </w:rPr>
            </w:pPr>
          </w:p>
        </w:tc>
        <w:tc>
          <w:tcPr>
            <w:tcW w:w="1560" w:type="dxa"/>
            <w:vMerge/>
            <w:tcBorders>
              <w:left w:val="single" w:sz="4" w:space="0" w:color="auto"/>
              <w:bottom w:val="single" w:sz="4" w:space="0" w:color="auto"/>
            </w:tcBorders>
          </w:tcPr>
          <w:p w:rsidR="00DF53F7" w:rsidRPr="008A08CA" w:rsidRDefault="00DF53F7" w:rsidP="00DF53F7">
            <w:pPr>
              <w:spacing w:after="0" w:line="240" w:lineRule="auto"/>
              <w:jc w:val="center"/>
              <w:rPr>
                <w:rFonts w:ascii="Times New Roman" w:hAnsi="Times New Roman" w:cs="Times New Roman"/>
                <w:sz w:val="18"/>
                <w:szCs w:val="18"/>
              </w:rPr>
            </w:pPr>
          </w:p>
        </w:tc>
        <w:tc>
          <w:tcPr>
            <w:tcW w:w="1275" w:type="dxa"/>
            <w:vMerge/>
            <w:tcBorders>
              <w:bottom w:val="single" w:sz="4" w:space="0" w:color="auto"/>
            </w:tcBorders>
          </w:tcPr>
          <w:p w:rsidR="00DF53F7" w:rsidRPr="008A08CA" w:rsidRDefault="00DF53F7" w:rsidP="00DF53F7">
            <w:pPr>
              <w:spacing w:after="0" w:line="240" w:lineRule="auto"/>
              <w:jc w:val="center"/>
              <w:rPr>
                <w:rFonts w:ascii="Times New Roman" w:hAnsi="Times New Roman" w:cs="Times New Roman"/>
                <w:sz w:val="18"/>
                <w:szCs w:val="18"/>
              </w:rPr>
            </w:pPr>
          </w:p>
        </w:tc>
        <w:tc>
          <w:tcPr>
            <w:tcW w:w="709" w:type="dxa"/>
            <w:vMerge/>
            <w:tcBorders>
              <w:bottom w:val="single" w:sz="4" w:space="0" w:color="auto"/>
              <w:right w:val="single" w:sz="4" w:space="0" w:color="auto"/>
            </w:tcBorders>
          </w:tcPr>
          <w:p w:rsidR="00DF53F7" w:rsidRPr="008A08CA" w:rsidRDefault="00DF53F7" w:rsidP="00DF53F7">
            <w:pPr>
              <w:spacing w:after="0" w:line="240" w:lineRule="auto"/>
              <w:jc w:val="center"/>
              <w:rPr>
                <w:rFonts w:ascii="Times New Roman" w:hAnsi="Times New Roman" w:cs="Times New Roman"/>
                <w:b/>
                <w:sz w:val="18"/>
                <w:szCs w:val="18"/>
              </w:rPr>
            </w:pPr>
          </w:p>
        </w:tc>
        <w:tc>
          <w:tcPr>
            <w:tcW w:w="567" w:type="dxa"/>
            <w:tcBorders>
              <w:left w:val="single" w:sz="4" w:space="0" w:color="auto"/>
              <w:bottom w:val="single" w:sz="4" w:space="0" w:color="auto"/>
            </w:tcBorders>
          </w:tcPr>
          <w:p w:rsidR="00DF53F7" w:rsidRPr="008A08CA" w:rsidRDefault="00DF53F7" w:rsidP="00DF53F7">
            <w:pPr>
              <w:spacing w:after="0" w:line="240" w:lineRule="auto"/>
              <w:jc w:val="center"/>
              <w:rPr>
                <w:rFonts w:ascii="Times New Roman" w:hAnsi="Times New Roman" w:cs="Times New Roman"/>
                <w:b/>
                <w:sz w:val="18"/>
                <w:szCs w:val="18"/>
              </w:rPr>
            </w:pPr>
            <w:r w:rsidRPr="008A08CA">
              <w:rPr>
                <w:rFonts w:ascii="Times New Roman" w:hAnsi="Times New Roman" w:cs="Times New Roman"/>
                <w:b/>
                <w:sz w:val="18"/>
                <w:szCs w:val="18"/>
              </w:rPr>
              <w:t>«5»</w:t>
            </w:r>
          </w:p>
        </w:tc>
        <w:tc>
          <w:tcPr>
            <w:tcW w:w="567" w:type="dxa"/>
            <w:tcBorders>
              <w:bottom w:val="single" w:sz="4" w:space="0" w:color="auto"/>
            </w:tcBorders>
          </w:tcPr>
          <w:p w:rsidR="00DF53F7" w:rsidRPr="008A08CA" w:rsidRDefault="00DF53F7" w:rsidP="00DF53F7">
            <w:pPr>
              <w:spacing w:after="0" w:line="240" w:lineRule="auto"/>
              <w:jc w:val="center"/>
              <w:rPr>
                <w:rFonts w:ascii="Times New Roman" w:hAnsi="Times New Roman" w:cs="Times New Roman"/>
                <w:b/>
                <w:sz w:val="18"/>
                <w:szCs w:val="18"/>
              </w:rPr>
            </w:pPr>
            <w:r w:rsidRPr="008A08CA">
              <w:rPr>
                <w:rFonts w:ascii="Times New Roman" w:hAnsi="Times New Roman" w:cs="Times New Roman"/>
                <w:b/>
                <w:sz w:val="18"/>
                <w:szCs w:val="18"/>
              </w:rPr>
              <w:t>%</w:t>
            </w:r>
          </w:p>
        </w:tc>
        <w:tc>
          <w:tcPr>
            <w:tcW w:w="567" w:type="dxa"/>
            <w:tcBorders>
              <w:bottom w:val="single" w:sz="4" w:space="0" w:color="auto"/>
            </w:tcBorders>
          </w:tcPr>
          <w:p w:rsidR="00DF53F7" w:rsidRPr="008A08CA" w:rsidRDefault="00DF53F7" w:rsidP="00DF53F7">
            <w:pPr>
              <w:spacing w:after="0" w:line="240" w:lineRule="auto"/>
              <w:jc w:val="center"/>
              <w:rPr>
                <w:rFonts w:ascii="Times New Roman" w:hAnsi="Times New Roman" w:cs="Times New Roman"/>
                <w:b/>
                <w:sz w:val="18"/>
                <w:szCs w:val="18"/>
              </w:rPr>
            </w:pPr>
            <w:r w:rsidRPr="008A08CA">
              <w:rPr>
                <w:rFonts w:ascii="Times New Roman" w:hAnsi="Times New Roman" w:cs="Times New Roman"/>
                <w:b/>
                <w:sz w:val="18"/>
                <w:szCs w:val="18"/>
              </w:rPr>
              <w:t>«4»</w:t>
            </w:r>
          </w:p>
        </w:tc>
        <w:tc>
          <w:tcPr>
            <w:tcW w:w="567" w:type="dxa"/>
            <w:tcBorders>
              <w:bottom w:val="single" w:sz="4" w:space="0" w:color="auto"/>
            </w:tcBorders>
          </w:tcPr>
          <w:p w:rsidR="00DF53F7" w:rsidRPr="008A08CA" w:rsidRDefault="00DF53F7" w:rsidP="00DF53F7">
            <w:pPr>
              <w:spacing w:after="0" w:line="240" w:lineRule="auto"/>
              <w:jc w:val="center"/>
              <w:rPr>
                <w:rFonts w:ascii="Times New Roman" w:hAnsi="Times New Roman" w:cs="Times New Roman"/>
                <w:b/>
                <w:sz w:val="18"/>
                <w:szCs w:val="18"/>
              </w:rPr>
            </w:pPr>
            <w:r w:rsidRPr="008A08CA">
              <w:rPr>
                <w:rFonts w:ascii="Times New Roman" w:hAnsi="Times New Roman" w:cs="Times New Roman"/>
                <w:b/>
                <w:sz w:val="18"/>
                <w:szCs w:val="18"/>
              </w:rPr>
              <w:t>%</w:t>
            </w:r>
          </w:p>
        </w:tc>
        <w:tc>
          <w:tcPr>
            <w:tcW w:w="567" w:type="dxa"/>
            <w:tcBorders>
              <w:bottom w:val="single" w:sz="4" w:space="0" w:color="auto"/>
            </w:tcBorders>
          </w:tcPr>
          <w:p w:rsidR="00DF53F7" w:rsidRPr="008A08CA" w:rsidRDefault="00DF53F7" w:rsidP="00DF53F7">
            <w:pPr>
              <w:spacing w:after="0" w:line="240" w:lineRule="auto"/>
              <w:jc w:val="center"/>
              <w:rPr>
                <w:rFonts w:ascii="Times New Roman" w:hAnsi="Times New Roman" w:cs="Times New Roman"/>
                <w:b/>
                <w:sz w:val="18"/>
                <w:szCs w:val="18"/>
              </w:rPr>
            </w:pPr>
            <w:r w:rsidRPr="008A08CA">
              <w:rPr>
                <w:rFonts w:ascii="Times New Roman" w:hAnsi="Times New Roman" w:cs="Times New Roman"/>
                <w:b/>
                <w:sz w:val="18"/>
                <w:szCs w:val="18"/>
              </w:rPr>
              <w:t>«3»</w:t>
            </w:r>
          </w:p>
        </w:tc>
        <w:tc>
          <w:tcPr>
            <w:tcW w:w="567" w:type="dxa"/>
            <w:tcBorders>
              <w:bottom w:val="single" w:sz="4" w:space="0" w:color="auto"/>
              <w:right w:val="single" w:sz="4" w:space="0" w:color="auto"/>
            </w:tcBorders>
          </w:tcPr>
          <w:p w:rsidR="00DF53F7" w:rsidRPr="008A08CA" w:rsidRDefault="00DF53F7" w:rsidP="00DF53F7">
            <w:pPr>
              <w:spacing w:after="0" w:line="240" w:lineRule="auto"/>
              <w:jc w:val="center"/>
              <w:rPr>
                <w:rFonts w:ascii="Times New Roman" w:hAnsi="Times New Roman" w:cs="Times New Roman"/>
                <w:sz w:val="18"/>
                <w:szCs w:val="18"/>
              </w:rPr>
            </w:pPr>
            <w:r w:rsidRPr="008A08CA">
              <w:rPr>
                <w:rFonts w:ascii="Times New Roman" w:hAnsi="Times New Roman" w:cs="Times New Roman"/>
                <w:sz w:val="18"/>
                <w:szCs w:val="18"/>
              </w:rPr>
              <w:t>%</w:t>
            </w:r>
          </w:p>
        </w:tc>
        <w:tc>
          <w:tcPr>
            <w:tcW w:w="1276" w:type="dxa"/>
            <w:tcBorders>
              <w:left w:val="single" w:sz="4" w:space="0" w:color="auto"/>
              <w:bottom w:val="single" w:sz="4" w:space="0" w:color="auto"/>
            </w:tcBorders>
          </w:tcPr>
          <w:p w:rsidR="00DF53F7" w:rsidRPr="008A08CA" w:rsidRDefault="00DF53F7" w:rsidP="00DF53F7">
            <w:pPr>
              <w:spacing w:after="0" w:line="240" w:lineRule="auto"/>
              <w:jc w:val="center"/>
              <w:rPr>
                <w:rFonts w:ascii="Times New Roman" w:hAnsi="Times New Roman" w:cs="Times New Roman"/>
                <w:sz w:val="18"/>
                <w:szCs w:val="18"/>
              </w:rPr>
            </w:pPr>
            <w:r w:rsidRPr="008A08CA">
              <w:rPr>
                <w:rFonts w:ascii="Times New Roman" w:hAnsi="Times New Roman" w:cs="Times New Roman"/>
                <w:sz w:val="18"/>
                <w:szCs w:val="18"/>
              </w:rPr>
              <w:t>Качество, %</w:t>
            </w:r>
          </w:p>
        </w:tc>
        <w:tc>
          <w:tcPr>
            <w:tcW w:w="1096" w:type="dxa"/>
            <w:gridSpan w:val="2"/>
            <w:tcBorders>
              <w:bottom w:val="single" w:sz="4" w:space="0" w:color="auto"/>
            </w:tcBorders>
          </w:tcPr>
          <w:p w:rsidR="00DF53F7" w:rsidRPr="008A08CA" w:rsidRDefault="00DF53F7" w:rsidP="00DF53F7">
            <w:pPr>
              <w:spacing w:after="0" w:line="240" w:lineRule="auto"/>
              <w:jc w:val="center"/>
              <w:rPr>
                <w:rFonts w:ascii="Times New Roman" w:hAnsi="Times New Roman" w:cs="Times New Roman"/>
                <w:sz w:val="18"/>
                <w:szCs w:val="18"/>
              </w:rPr>
            </w:pPr>
            <w:r w:rsidRPr="008A08CA">
              <w:rPr>
                <w:rFonts w:ascii="Times New Roman" w:hAnsi="Times New Roman" w:cs="Times New Roman"/>
                <w:sz w:val="18"/>
                <w:szCs w:val="18"/>
              </w:rPr>
              <w:t>Общая, %</w:t>
            </w:r>
          </w:p>
        </w:tc>
      </w:tr>
      <w:tr w:rsidR="00DF53F7" w:rsidRPr="00B53E62" w:rsidTr="00DF53F7">
        <w:tc>
          <w:tcPr>
            <w:tcW w:w="10452" w:type="dxa"/>
            <w:gridSpan w:val="14"/>
            <w:tcBorders>
              <w:bottom w:val="single" w:sz="4" w:space="0" w:color="auto"/>
            </w:tcBorders>
          </w:tcPr>
          <w:p w:rsidR="00DF53F7" w:rsidRPr="00B53E62" w:rsidRDefault="00DF53F7" w:rsidP="00DF53F7">
            <w:pPr>
              <w:spacing w:after="0" w:line="240" w:lineRule="auto"/>
              <w:jc w:val="center"/>
              <w:rPr>
                <w:rFonts w:ascii="Times New Roman" w:hAnsi="Times New Roman" w:cs="Times New Roman"/>
                <w:b/>
                <w:sz w:val="18"/>
                <w:szCs w:val="18"/>
                <w:highlight w:val="yellow"/>
              </w:rPr>
            </w:pPr>
            <w:r w:rsidRPr="008A08CA">
              <w:rPr>
                <w:rFonts w:ascii="Times New Roman" w:hAnsi="Times New Roman" w:cs="Times New Roman"/>
                <w:b/>
                <w:sz w:val="18"/>
                <w:szCs w:val="18"/>
              </w:rPr>
              <w:t>Уровень бакалавриата</w:t>
            </w:r>
          </w:p>
        </w:tc>
      </w:tr>
      <w:tr w:rsidR="008A08CA" w:rsidRPr="00B53E62" w:rsidTr="00DF53F7">
        <w:tc>
          <w:tcPr>
            <w:tcW w:w="425" w:type="dxa"/>
            <w:tcBorders>
              <w:top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1</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09.03.03</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Прикладная информатика</w:t>
            </w:r>
          </w:p>
        </w:tc>
        <w:tc>
          <w:tcPr>
            <w:tcW w:w="1275" w:type="dxa"/>
            <w:tcBorders>
              <w:left w:val="single" w:sz="4" w:space="0" w:color="auto"/>
            </w:tcBorders>
          </w:tcPr>
          <w:p w:rsidR="008A08CA" w:rsidRPr="009925A9" w:rsidRDefault="008A08CA" w:rsidP="008A08CA">
            <w:pPr>
              <w:shd w:val="clear" w:color="auto" w:fill="FFFFFF"/>
              <w:contextualSpacing/>
              <w:rPr>
                <w:rFonts w:ascii="Times New Roman" w:hAnsi="Times New Roman"/>
                <w:sz w:val="18"/>
                <w:szCs w:val="18"/>
              </w:rPr>
            </w:pPr>
            <w:r w:rsidRPr="009925A9">
              <w:rPr>
                <w:rFonts w:ascii="Times New Roman" w:hAnsi="Times New Roman"/>
                <w:sz w:val="18"/>
                <w:szCs w:val="18"/>
              </w:rPr>
              <w:t>Проектирование, разработка, внедрение и эксплуатация информационных систем</w:t>
            </w:r>
          </w:p>
        </w:tc>
        <w:tc>
          <w:tcPr>
            <w:tcW w:w="709" w:type="dxa"/>
            <w:tcBorders>
              <w:top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w:t>
            </w:r>
          </w:p>
        </w:tc>
        <w:tc>
          <w:tcPr>
            <w:tcW w:w="567" w:type="dxa"/>
            <w:tcBorders>
              <w:top w:val="single" w:sz="4" w:space="0" w:color="auto"/>
              <w:left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20</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8</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80</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top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top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top w:val="single" w:sz="4" w:space="0" w:color="auto"/>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2</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37.03.01</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Психология</w:t>
            </w:r>
          </w:p>
        </w:tc>
        <w:tc>
          <w:tcPr>
            <w:tcW w:w="1275" w:type="dxa"/>
            <w:tcBorders>
              <w:top w:val="single" w:sz="4" w:space="0" w:color="auto"/>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Психологическое консультирование</w:t>
            </w:r>
          </w:p>
        </w:tc>
        <w:tc>
          <w:tcPr>
            <w:tcW w:w="709" w:type="dxa"/>
            <w:tcBorders>
              <w:top w:val="single" w:sz="4" w:space="0" w:color="auto"/>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60</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40</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3</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44.03.02</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Психолого-педагогическое образование </w:t>
            </w:r>
          </w:p>
        </w:tc>
        <w:tc>
          <w:tcPr>
            <w:tcW w:w="1275" w:type="dxa"/>
            <w:tcBorders>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Психология образования</w:t>
            </w:r>
          </w:p>
        </w:tc>
        <w:tc>
          <w:tcPr>
            <w:tcW w:w="709"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57</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43</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44.03.02</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Психолого-педагогическое образование </w:t>
            </w:r>
          </w:p>
        </w:tc>
        <w:tc>
          <w:tcPr>
            <w:tcW w:w="1275" w:type="dxa"/>
            <w:tcBorders>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Педагогика и психология дошкольного образования</w:t>
            </w:r>
          </w:p>
        </w:tc>
        <w:tc>
          <w:tcPr>
            <w:tcW w:w="709"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17</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5</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29</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9</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53</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18</w:t>
            </w:r>
          </w:p>
        </w:tc>
        <w:tc>
          <w:tcPr>
            <w:tcW w:w="1408" w:type="dxa"/>
            <w:gridSpan w:val="2"/>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82 %</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5</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44.03.02</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Психолого-педагогическое образование </w:t>
            </w:r>
          </w:p>
        </w:tc>
        <w:tc>
          <w:tcPr>
            <w:tcW w:w="1275" w:type="dxa"/>
            <w:tcBorders>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Психология и педагогика </w:t>
            </w:r>
          </w:p>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специального и инклюзивного образования</w:t>
            </w:r>
          </w:p>
        </w:tc>
        <w:tc>
          <w:tcPr>
            <w:tcW w:w="709"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50</w:t>
            </w:r>
          </w:p>
        </w:tc>
        <w:tc>
          <w:tcPr>
            <w:tcW w:w="1408" w:type="dxa"/>
            <w:gridSpan w:val="2"/>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50%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top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6</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44.03.03</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Специальное (дефектологическое) образование </w:t>
            </w:r>
          </w:p>
        </w:tc>
        <w:tc>
          <w:tcPr>
            <w:tcW w:w="1275" w:type="dxa"/>
            <w:tcBorders>
              <w:top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Олигофренопедагогика (образование детей с интеллектуальной недостаточностью)</w:t>
            </w:r>
          </w:p>
        </w:tc>
        <w:tc>
          <w:tcPr>
            <w:tcW w:w="709" w:type="dxa"/>
            <w:tcBorders>
              <w:top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12</w:t>
            </w:r>
          </w:p>
        </w:tc>
        <w:tc>
          <w:tcPr>
            <w:tcW w:w="567" w:type="dxa"/>
            <w:tcBorders>
              <w:top w:val="single" w:sz="4" w:space="0" w:color="auto"/>
              <w:left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25</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6</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25</w:t>
            </w:r>
          </w:p>
        </w:tc>
        <w:tc>
          <w:tcPr>
            <w:tcW w:w="1408" w:type="dxa"/>
            <w:gridSpan w:val="2"/>
            <w:tcBorders>
              <w:top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75 %</w:t>
            </w:r>
          </w:p>
        </w:tc>
        <w:tc>
          <w:tcPr>
            <w:tcW w:w="964" w:type="dxa"/>
            <w:tcBorders>
              <w:top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7</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44.03.03</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Специальное (дефектологическое) образование </w:t>
            </w:r>
          </w:p>
        </w:tc>
        <w:tc>
          <w:tcPr>
            <w:tcW w:w="1275" w:type="dxa"/>
            <w:tcBorders>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Логопедия (Начальное образование детей с нарушениями речи)</w:t>
            </w:r>
          </w:p>
        </w:tc>
        <w:tc>
          <w:tcPr>
            <w:tcW w:w="709"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18</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9</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6</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33</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17</w:t>
            </w:r>
          </w:p>
        </w:tc>
        <w:tc>
          <w:tcPr>
            <w:tcW w:w="1408" w:type="dxa"/>
            <w:gridSpan w:val="2"/>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83 %</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rPr>
          <w:trHeight w:val="581"/>
        </w:trPr>
        <w:tc>
          <w:tcPr>
            <w:tcW w:w="425" w:type="dxa"/>
            <w:tcBorders>
              <w:top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8</w:t>
            </w:r>
          </w:p>
        </w:tc>
        <w:tc>
          <w:tcPr>
            <w:tcW w:w="709" w:type="dxa"/>
            <w:tcBorders>
              <w:right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44.03.05</w:t>
            </w:r>
          </w:p>
        </w:tc>
        <w:tc>
          <w:tcPr>
            <w:tcW w:w="1560" w:type="dxa"/>
            <w:tcBorders>
              <w:left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Педагогическое образование</w:t>
            </w:r>
          </w:p>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 (с двумя профилями подготовки) </w:t>
            </w:r>
          </w:p>
        </w:tc>
        <w:tc>
          <w:tcPr>
            <w:tcW w:w="1275" w:type="dxa"/>
            <w:tcBorders>
              <w:top w:val="single" w:sz="4" w:space="0" w:color="auto"/>
              <w:bottom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Русский язык и Литература</w:t>
            </w:r>
          </w:p>
        </w:tc>
        <w:tc>
          <w:tcPr>
            <w:tcW w:w="709" w:type="dxa"/>
            <w:tcBorders>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left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r>
      <w:tr w:rsidR="008A08CA" w:rsidRPr="00B53E62" w:rsidTr="00DF53F7">
        <w:trPr>
          <w:trHeight w:val="581"/>
        </w:trPr>
        <w:tc>
          <w:tcPr>
            <w:tcW w:w="425" w:type="dxa"/>
            <w:tcBorders>
              <w:top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9</w:t>
            </w:r>
          </w:p>
        </w:tc>
        <w:tc>
          <w:tcPr>
            <w:tcW w:w="709" w:type="dxa"/>
            <w:tcBorders>
              <w:right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44.03.05</w:t>
            </w:r>
          </w:p>
        </w:tc>
        <w:tc>
          <w:tcPr>
            <w:tcW w:w="1560" w:type="dxa"/>
            <w:tcBorders>
              <w:left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Педагогическое образование</w:t>
            </w:r>
          </w:p>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 (с двумя профилями подготовки) </w:t>
            </w:r>
          </w:p>
        </w:tc>
        <w:tc>
          <w:tcPr>
            <w:tcW w:w="1275" w:type="dxa"/>
            <w:tcBorders>
              <w:top w:val="single" w:sz="4" w:space="0" w:color="auto"/>
              <w:bottom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Дошкольное образование и Начальное образование</w:t>
            </w:r>
          </w:p>
        </w:tc>
        <w:tc>
          <w:tcPr>
            <w:tcW w:w="709" w:type="dxa"/>
            <w:tcBorders>
              <w:top w:val="single" w:sz="4" w:space="0" w:color="auto"/>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auto"/>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top w:val="single" w:sz="4" w:space="0" w:color="auto"/>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10</w:t>
            </w:r>
          </w:p>
        </w:tc>
        <w:tc>
          <w:tcPr>
            <w:tcW w:w="709" w:type="dxa"/>
            <w:tcBorders>
              <w:right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44.03.05</w:t>
            </w:r>
          </w:p>
        </w:tc>
        <w:tc>
          <w:tcPr>
            <w:tcW w:w="1560" w:type="dxa"/>
            <w:tcBorders>
              <w:left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Педагогическое образование</w:t>
            </w:r>
          </w:p>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 (с двумя профилями подготовки) </w:t>
            </w:r>
          </w:p>
        </w:tc>
        <w:tc>
          <w:tcPr>
            <w:tcW w:w="1275" w:type="dxa"/>
            <w:tcBorders>
              <w:top w:val="single" w:sz="4" w:space="0" w:color="auto"/>
              <w:bottom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417A3">
              <w:rPr>
                <w:rFonts w:ascii="Times New Roman" w:hAnsi="Times New Roman" w:cs="Times New Roman"/>
                <w:sz w:val="18"/>
                <w:szCs w:val="18"/>
              </w:rPr>
              <w:t>Начальное образование</w:t>
            </w:r>
            <w:r>
              <w:rPr>
                <w:rFonts w:ascii="Times New Roman" w:hAnsi="Times New Roman" w:cs="Times New Roman"/>
                <w:sz w:val="18"/>
                <w:szCs w:val="18"/>
              </w:rPr>
              <w:t xml:space="preserve"> и Иностранный язык</w:t>
            </w:r>
          </w:p>
        </w:tc>
        <w:tc>
          <w:tcPr>
            <w:tcW w:w="709" w:type="dxa"/>
            <w:tcBorders>
              <w:top w:val="single" w:sz="4" w:space="0" w:color="auto"/>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auto"/>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11</w:t>
            </w:r>
          </w:p>
        </w:tc>
        <w:tc>
          <w:tcPr>
            <w:tcW w:w="709" w:type="dxa"/>
            <w:tcBorders>
              <w:right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44.03.01</w:t>
            </w:r>
          </w:p>
        </w:tc>
        <w:tc>
          <w:tcPr>
            <w:tcW w:w="1560" w:type="dxa"/>
            <w:tcBorders>
              <w:left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Педагогическое образование </w:t>
            </w:r>
          </w:p>
        </w:tc>
        <w:tc>
          <w:tcPr>
            <w:tcW w:w="1275" w:type="dxa"/>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Начальное общее образование</w:t>
            </w:r>
          </w:p>
        </w:tc>
        <w:tc>
          <w:tcPr>
            <w:tcW w:w="709" w:type="dxa"/>
            <w:tcBorders>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13</w:t>
            </w:r>
          </w:p>
        </w:tc>
        <w:tc>
          <w:tcPr>
            <w:tcW w:w="567" w:type="dxa"/>
            <w:tcBorders>
              <w:left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8</w:t>
            </w:r>
          </w:p>
        </w:tc>
        <w:tc>
          <w:tcPr>
            <w:tcW w:w="567" w:type="dxa"/>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62</w:t>
            </w:r>
          </w:p>
        </w:tc>
        <w:tc>
          <w:tcPr>
            <w:tcW w:w="567" w:type="dxa"/>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5</w:t>
            </w:r>
          </w:p>
        </w:tc>
        <w:tc>
          <w:tcPr>
            <w:tcW w:w="567" w:type="dxa"/>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38</w:t>
            </w:r>
          </w:p>
        </w:tc>
        <w:tc>
          <w:tcPr>
            <w:tcW w:w="567" w:type="dxa"/>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lef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12</w:t>
            </w:r>
          </w:p>
        </w:tc>
        <w:tc>
          <w:tcPr>
            <w:tcW w:w="709" w:type="dxa"/>
            <w:tcBorders>
              <w:right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44.03.01</w:t>
            </w:r>
          </w:p>
        </w:tc>
        <w:tc>
          <w:tcPr>
            <w:tcW w:w="1560" w:type="dxa"/>
            <w:tcBorders>
              <w:left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Педагогическое образование </w:t>
            </w:r>
          </w:p>
        </w:tc>
        <w:tc>
          <w:tcPr>
            <w:tcW w:w="1275" w:type="dxa"/>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Историческое образование</w:t>
            </w:r>
          </w:p>
        </w:tc>
        <w:tc>
          <w:tcPr>
            <w:tcW w:w="709" w:type="dxa"/>
            <w:tcBorders>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tcBorders>
              <w:left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13</w:t>
            </w:r>
          </w:p>
        </w:tc>
        <w:tc>
          <w:tcPr>
            <w:tcW w:w="709" w:type="dxa"/>
            <w:tcBorders>
              <w:right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44.03.01</w:t>
            </w:r>
          </w:p>
        </w:tc>
        <w:tc>
          <w:tcPr>
            <w:tcW w:w="1560" w:type="dxa"/>
            <w:tcBorders>
              <w:left w:val="single" w:sz="4" w:space="0" w:color="auto"/>
            </w:tcBorders>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Педагогическое образование </w:t>
            </w:r>
          </w:p>
        </w:tc>
        <w:tc>
          <w:tcPr>
            <w:tcW w:w="1275" w:type="dxa"/>
            <w:shd w:val="clear" w:color="auto" w:fill="auto"/>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Русский язык</w:t>
            </w:r>
          </w:p>
        </w:tc>
        <w:tc>
          <w:tcPr>
            <w:tcW w:w="709" w:type="dxa"/>
            <w:tcBorders>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6</w:t>
            </w:r>
          </w:p>
        </w:tc>
        <w:tc>
          <w:tcPr>
            <w:tcW w:w="567" w:type="dxa"/>
            <w:tcBorders>
              <w:left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67</w:t>
            </w:r>
          </w:p>
        </w:tc>
        <w:tc>
          <w:tcPr>
            <w:tcW w:w="567" w:type="dxa"/>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33</w:t>
            </w:r>
          </w:p>
        </w:tc>
        <w:tc>
          <w:tcPr>
            <w:tcW w:w="567" w:type="dxa"/>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100 %</w:t>
            </w:r>
          </w:p>
        </w:tc>
        <w:tc>
          <w:tcPr>
            <w:tcW w:w="964" w:type="dxa"/>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14</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42.03.02</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Журналистика</w:t>
            </w:r>
          </w:p>
        </w:tc>
        <w:tc>
          <w:tcPr>
            <w:tcW w:w="1275" w:type="dxa"/>
          </w:tcPr>
          <w:p w:rsidR="008A08CA" w:rsidRPr="009925A9" w:rsidRDefault="008A08CA" w:rsidP="008A08CA">
            <w:pPr>
              <w:rPr>
                <w:rFonts w:ascii="Times New Roman" w:hAnsi="Times New Roman" w:cs="Times New Roman"/>
                <w:sz w:val="18"/>
                <w:szCs w:val="18"/>
              </w:rPr>
            </w:pPr>
            <w:r w:rsidRPr="00BA2C86">
              <w:rPr>
                <w:rFonts w:ascii="Times New Roman" w:hAnsi="Times New Roman" w:cs="Times New Roman"/>
                <w:sz w:val="18"/>
                <w:szCs w:val="18"/>
              </w:rPr>
              <w:t>Средства массовой информации в сфере мультимедиа, печати, теле- и радиовещания</w:t>
            </w:r>
          </w:p>
        </w:tc>
        <w:tc>
          <w:tcPr>
            <w:tcW w:w="709" w:type="dxa"/>
            <w:tcBorders>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left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15</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42.03.01</w:t>
            </w:r>
          </w:p>
        </w:tc>
        <w:tc>
          <w:tcPr>
            <w:tcW w:w="1560" w:type="dxa"/>
            <w:tcBorders>
              <w:left w:val="single" w:sz="4" w:space="0" w:color="auto"/>
            </w:tcBorders>
          </w:tcPr>
          <w:p w:rsidR="008A08CA" w:rsidRDefault="008A08CA" w:rsidP="008A08CA">
            <w:pPr>
              <w:rPr>
                <w:rFonts w:ascii="Times New Roman" w:hAnsi="Times New Roman" w:cs="Times New Roman"/>
                <w:sz w:val="18"/>
                <w:szCs w:val="18"/>
              </w:rPr>
            </w:pPr>
            <w:r>
              <w:rPr>
                <w:rFonts w:ascii="Times New Roman" w:hAnsi="Times New Roman" w:cs="Times New Roman"/>
                <w:sz w:val="18"/>
                <w:szCs w:val="18"/>
              </w:rPr>
              <w:t>Реклама и связи с общественностью</w:t>
            </w:r>
          </w:p>
        </w:tc>
        <w:tc>
          <w:tcPr>
            <w:tcW w:w="1275" w:type="dxa"/>
            <w:tcBorders>
              <w:bottom w:val="single" w:sz="4" w:space="0" w:color="auto"/>
            </w:tcBorders>
          </w:tcPr>
          <w:p w:rsidR="008A08CA" w:rsidRPr="00BA2C86" w:rsidRDefault="008A08CA" w:rsidP="008A08CA">
            <w:pPr>
              <w:rPr>
                <w:rFonts w:ascii="Times New Roman" w:hAnsi="Times New Roman" w:cs="Times New Roman"/>
                <w:sz w:val="18"/>
                <w:szCs w:val="18"/>
              </w:rPr>
            </w:pPr>
            <w:r w:rsidRPr="004C6CBC">
              <w:rPr>
                <w:rFonts w:ascii="Times New Roman" w:hAnsi="Times New Roman" w:cs="Times New Roman"/>
                <w:sz w:val="18"/>
                <w:szCs w:val="18"/>
              </w:rPr>
              <w:t>Информационные и коммуникационные технологии в сфере продвижения продукции средств массовой информации</w:t>
            </w:r>
          </w:p>
        </w:tc>
        <w:tc>
          <w:tcPr>
            <w:tcW w:w="709"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4</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16</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45.03.01</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Филология </w:t>
            </w:r>
          </w:p>
        </w:tc>
        <w:tc>
          <w:tcPr>
            <w:tcW w:w="1275" w:type="dxa"/>
            <w:tcBorders>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Зарубежная филология (английский язык и литература)</w:t>
            </w:r>
          </w:p>
        </w:tc>
        <w:tc>
          <w:tcPr>
            <w:tcW w:w="709"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6</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4</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67</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33</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r>
      <w:tr w:rsidR="008A08CA" w:rsidRPr="00B53E62" w:rsidTr="00DF53F7">
        <w:tc>
          <w:tcPr>
            <w:tcW w:w="425" w:type="dxa"/>
            <w:tcBorders>
              <w:top w:val="single" w:sz="4" w:space="0" w:color="auto"/>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17</w:t>
            </w:r>
          </w:p>
        </w:tc>
        <w:tc>
          <w:tcPr>
            <w:tcW w:w="709" w:type="dxa"/>
            <w:tcBorders>
              <w:bottom w:val="single" w:sz="4" w:space="0" w:color="auto"/>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45.03.01</w:t>
            </w:r>
          </w:p>
        </w:tc>
        <w:tc>
          <w:tcPr>
            <w:tcW w:w="1560" w:type="dxa"/>
            <w:tcBorders>
              <w:left w:val="single" w:sz="4" w:space="0" w:color="auto"/>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Филология </w:t>
            </w:r>
          </w:p>
        </w:tc>
        <w:tc>
          <w:tcPr>
            <w:tcW w:w="1275" w:type="dxa"/>
            <w:tcBorders>
              <w:top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Отечественная филология</w:t>
            </w:r>
          </w:p>
        </w:tc>
        <w:tc>
          <w:tcPr>
            <w:tcW w:w="709" w:type="dxa"/>
            <w:tcBorders>
              <w:top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auto"/>
              <w:left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r>
      <w:tr w:rsidR="008A08CA" w:rsidRPr="00B53E62" w:rsidTr="00DF53F7">
        <w:tc>
          <w:tcPr>
            <w:tcW w:w="425" w:type="dxa"/>
            <w:tcBorders>
              <w:top w:val="single" w:sz="4" w:space="0" w:color="auto"/>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18</w:t>
            </w:r>
          </w:p>
        </w:tc>
        <w:tc>
          <w:tcPr>
            <w:tcW w:w="709" w:type="dxa"/>
            <w:tcBorders>
              <w:bottom w:val="single" w:sz="4" w:space="0" w:color="auto"/>
              <w:right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38.03.02</w:t>
            </w:r>
          </w:p>
        </w:tc>
        <w:tc>
          <w:tcPr>
            <w:tcW w:w="1560" w:type="dxa"/>
            <w:tcBorders>
              <w:left w:val="single" w:sz="4" w:space="0" w:color="auto"/>
              <w:bottom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Менеджмент</w:t>
            </w:r>
          </w:p>
        </w:tc>
        <w:tc>
          <w:tcPr>
            <w:tcW w:w="1275" w:type="dxa"/>
            <w:tcBorders>
              <w:top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Менеджмент организации</w:t>
            </w:r>
          </w:p>
        </w:tc>
        <w:tc>
          <w:tcPr>
            <w:tcW w:w="709" w:type="dxa"/>
            <w:tcBorders>
              <w:top w:val="single" w:sz="4" w:space="0" w:color="auto"/>
              <w:right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6</w:t>
            </w:r>
          </w:p>
        </w:tc>
        <w:tc>
          <w:tcPr>
            <w:tcW w:w="567" w:type="dxa"/>
            <w:tcBorders>
              <w:top w:val="single" w:sz="4" w:space="0" w:color="auto"/>
              <w:left w:val="single" w:sz="4" w:space="0" w:color="auto"/>
            </w:tcBorders>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4</w:t>
            </w:r>
          </w:p>
        </w:tc>
        <w:tc>
          <w:tcPr>
            <w:tcW w:w="567" w:type="dxa"/>
            <w:tcBorders>
              <w:top w:val="single" w:sz="4" w:space="0" w:color="auto"/>
            </w:tcBorders>
          </w:tcPr>
          <w:p w:rsidR="008A08CA" w:rsidRPr="00AE236B" w:rsidRDefault="008A08CA" w:rsidP="008A08CA">
            <w:pPr>
              <w:jc w:val="center"/>
              <w:rPr>
                <w:rFonts w:ascii="Times New Roman" w:hAnsi="Times New Roman" w:cs="Times New Roman"/>
                <w:sz w:val="18"/>
                <w:szCs w:val="18"/>
              </w:rPr>
            </w:pPr>
            <w:r>
              <w:rPr>
                <w:rFonts w:ascii="Times New Roman" w:hAnsi="Times New Roman" w:cs="Times New Roman"/>
                <w:sz w:val="18"/>
                <w:szCs w:val="18"/>
              </w:rPr>
              <w:t>67</w:t>
            </w:r>
          </w:p>
        </w:tc>
        <w:tc>
          <w:tcPr>
            <w:tcW w:w="567" w:type="dxa"/>
            <w:tcBorders>
              <w:top w:val="single" w:sz="4" w:space="0" w:color="auto"/>
            </w:tcBorders>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1</w:t>
            </w:r>
          </w:p>
        </w:tc>
        <w:tc>
          <w:tcPr>
            <w:tcW w:w="567" w:type="dxa"/>
            <w:tcBorders>
              <w:top w:val="single" w:sz="4" w:space="0" w:color="auto"/>
            </w:tcBorders>
          </w:tcPr>
          <w:p w:rsidR="008A08CA" w:rsidRPr="00AE236B" w:rsidRDefault="008A08CA" w:rsidP="008A08CA">
            <w:pPr>
              <w:jc w:val="center"/>
              <w:rPr>
                <w:rFonts w:ascii="Times New Roman" w:hAnsi="Times New Roman" w:cs="Times New Roman"/>
                <w:sz w:val="18"/>
                <w:szCs w:val="18"/>
              </w:rPr>
            </w:pPr>
            <w:r>
              <w:rPr>
                <w:rFonts w:ascii="Times New Roman" w:hAnsi="Times New Roman" w:cs="Times New Roman"/>
                <w:sz w:val="18"/>
                <w:szCs w:val="18"/>
              </w:rPr>
              <w:t>16,5</w:t>
            </w:r>
          </w:p>
        </w:tc>
        <w:tc>
          <w:tcPr>
            <w:tcW w:w="567" w:type="dxa"/>
            <w:tcBorders>
              <w:top w:val="single" w:sz="4" w:space="0" w:color="auto"/>
            </w:tcBorders>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1</w:t>
            </w:r>
          </w:p>
        </w:tc>
        <w:tc>
          <w:tcPr>
            <w:tcW w:w="567" w:type="dxa"/>
            <w:tcBorders>
              <w:top w:val="single" w:sz="4" w:space="0" w:color="auto"/>
              <w:right w:val="single" w:sz="4" w:space="0" w:color="auto"/>
            </w:tcBorders>
          </w:tcPr>
          <w:p w:rsidR="008A08CA" w:rsidRPr="00AE236B" w:rsidRDefault="008A08CA" w:rsidP="008A08CA">
            <w:pPr>
              <w:jc w:val="center"/>
              <w:rPr>
                <w:rFonts w:ascii="Times New Roman" w:hAnsi="Times New Roman" w:cs="Times New Roman"/>
                <w:sz w:val="18"/>
                <w:szCs w:val="18"/>
              </w:rPr>
            </w:pPr>
            <w:r>
              <w:rPr>
                <w:rFonts w:ascii="Times New Roman" w:hAnsi="Times New Roman" w:cs="Times New Roman"/>
                <w:sz w:val="18"/>
                <w:szCs w:val="18"/>
              </w:rPr>
              <w:t>16,5</w:t>
            </w:r>
          </w:p>
        </w:tc>
        <w:tc>
          <w:tcPr>
            <w:tcW w:w="1408" w:type="dxa"/>
            <w:gridSpan w:val="2"/>
            <w:tcBorders>
              <w:bottom w:val="single" w:sz="4" w:space="0" w:color="auto"/>
            </w:tcBorders>
          </w:tcPr>
          <w:p w:rsidR="008A08CA" w:rsidRPr="00AE236B" w:rsidRDefault="008A08CA" w:rsidP="008A08CA">
            <w:pPr>
              <w:jc w:val="center"/>
              <w:rPr>
                <w:rFonts w:ascii="Times New Roman" w:hAnsi="Times New Roman" w:cs="Times New Roman"/>
                <w:sz w:val="18"/>
                <w:szCs w:val="18"/>
              </w:rPr>
            </w:pPr>
            <w:r>
              <w:rPr>
                <w:rFonts w:ascii="Times New Roman" w:hAnsi="Times New Roman" w:cs="Times New Roman"/>
                <w:sz w:val="18"/>
                <w:szCs w:val="18"/>
              </w:rPr>
              <w:t>83,5 %</w:t>
            </w:r>
          </w:p>
        </w:tc>
        <w:tc>
          <w:tcPr>
            <w:tcW w:w="964" w:type="dxa"/>
            <w:tcBorders>
              <w:bottom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100 %</w:t>
            </w:r>
          </w:p>
        </w:tc>
      </w:tr>
      <w:tr w:rsidR="008A08CA" w:rsidRPr="00B53E62" w:rsidTr="00DF53F7">
        <w:tc>
          <w:tcPr>
            <w:tcW w:w="425" w:type="dxa"/>
            <w:tcBorders>
              <w:top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19</w:t>
            </w:r>
          </w:p>
        </w:tc>
        <w:tc>
          <w:tcPr>
            <w:tcW w:w="709" w:type="dxa"/>
            <w:tcBorders>
              <w:bottom w:val="single" w:sz="4" w:space="0" w:color="auto"/>
              <w:right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38.03.02</w:t>
            </w:r>
          </w:p>
        </w:tc>
        <w:tc>
          <w:tcPr>
            <w:tcW w:w="1560" w:type="dxa"/>
            <w:tcBorders>
              <w:left w:val="single" w:sz="4" w:space="0" w:color="auto"/>
              <w:bottom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Менеджмент</w:t>
            </w:r>
          </w:p>
        </w:tc>
        <w:tc>
          <w:tcPr>
            <w:tcW w:w="1275" w:type="dxa"/>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Логистика и управление цепями поставок</w:t>
            </w:r>
          </w:p>
        </w:tc>
        <w:tc>
          <w:tcPr>
            <w:tcW w:w="709" w:type="dxa"/>
            <w:tcBorders>
              <w:right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2</w:t>
            </w:r>
          </w:p>
        </w:tc>
        <w:tc>
          <w:tcPr>
            <w:tcW w:w="567" w:type="dxa"/>
            <w:tcBorders>
              <w:left w:val="single" w:sz="4" w:space="0" w:color="auto"/>
            </w:tcBorders>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2</w:t>
            </w:r>
          </w:p>
        </w:tc>
        <w:tc>
          <w:tcPr>
            <w:tcW w:w="567" w:type="dxa"/>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100</w:t>
            </w:r>
          </w:p>
        </w:tc>
        <w:tc>
          <w:tcPr>
            <w:tcW w:w="567" w:type="dxa"/>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0</w:t>
            </w:r>
          </w:p>
        </w:tc>
        <w:tc>
          <w:tcPr>
            <w:tcW w:w="567" w:type="dxa"/>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0</w:t>
            </w:r>
          </w:p>
        </w:tc>
        <w:tc>
          <w:tcPr>
            <w:tcW w:w="567" w:type="dxa"/>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0</w:t>
            </w:r>
          </w:p>
        </w:tc>
        <w:tc>
          <w:tcPr>
            <w:tcW w:w="567" w:type="dxa"/>
            <w:tcBorders>
              <w:right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0</w:t>
            </w:r>
          </w:p>
        </w:tc>
        <w:tc>
          <w:tcPr>
            <w:tcW w:w="1408" w:type="dxa"/>
            <w:gridSpan w:val="2"/>
            <w:tcBorders>
              <w:bottom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100 %</w:t>
            </w:r>
          </w:p>
        </w:tc>
        <w:tc>
          <w:tcPr>
            <w:tcW w:w="964" w:type="dxa"/>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100 %</w:t>
            </w:r>
          </w:p>
        </w:tc>
      </w:tr>
      <w:tr w:rsidR="008A08CA" w:rsidRPr="00B53E62" w:rsidTr="00DF53F7">
        <w:trPr>
          <w:trHeight w:val="183"/>
        </w:trPr>
        <w:tc>
          <w:tcPr>
            <w:tcW w:w="425" w:type="dxa"/>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20</w:t>
            </w:r>
          </w:p>
        </w:tc>
        <w:tc>
          <w:tcPr>
            <w:tcW w:w="709" w:type="dxa"/>
            <w:tcBorders>
              <w:bottom w:val="single" w:sz="4" w:space="0" w:color="auto"/>
              <w:right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38.03.02</w:t>
            </w:r>
          </w:p>
        </w:tc>
        <w:tc>
          <w:tcPr>
            <w:tcW w:w="1560" w:type="dxa"/>
            <w:tcBorders>
              <w:left w:val="single" w:sz="4" w:space="0" w:color="auto"/>
              <w:bottom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Государственное и муниципальное управление</w:t>
            </w:r>
          </w:p>
        </w:tc>
        <w:tc>
          <w:tcPr>
            <w:tcW w:w="1275" w:type="dxa"/>
            <w:tcBorders>
              <w:bottom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Государственная и муниципальная служба</w:t>
            </w:r>
          </w:p>
        </w:tc>
        <w:tc>
          <w:tcPr>
            <w:tcW w:w="709" w:type="dxa"/>
            <w:tcBorders>
              <w:bottom w:val="single" w:sz="4" w:space="0" w:color="auto"/>
              <w:right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7</w:t>
            </w:r>
          </w:p>
        </w:tc>
        <w:tc>
          <w:tcPr>
            <w:tcW w:w="567" w:type="dxa"/>
            <w:tcBorders>
              <w:left w:val="single" w:sz="4" w:space="0" w:color="auto"/>
              <w:bottom w:val="single" w:sz="4" w:space="0" w:color="auto"/>
            </w:tcBorders>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5</w:t>
            </w:r>
          </w:p>
        </w:tc>
        <w:tc>
          <w:tcPr>
            <w:tcW w:w="567" w:type="dxa"/>
            <w:tcBorders>
              <w:bottom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71</w:t>
            </w:r>
          </w:p>
        </w:tc>
        <w:tc>
          <w:tcPr>
            <w:tcW w:w="567" w:type="dxa"/>
            <w:tcBorders>
              <w:bottom w:val="single" w:sz="4" w:space="0" w:color="auto"/>
            </w:tcBorders>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1</w:t>
            </w:r>
          </w:p>
        </w:tc>
        <w:tc>
          <w:tcPr>
            <w:tcW w:w="567" w:type="dxa"/>
            <w:tcBorders>
              <w:bottom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14,5</w:t>
            </w:r>
          </w:p>
        </w:tc>
        <w:tc>
          <w:tcPr>
            <w:tcW w:w="567" w:type="dxa"/>
            <w:tcBorders>
              <w:bottom w:val="single" w:sz="4" w:space="0" w:color="auto"/>
            </w:tcBorders>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1</w:t>
            </w:r>
          </w:p>
        </w:tc>
        <w:tc>
          <w:tcPr>
            <w:tcW w:w="567" w:type="dxa"/>
            <w:tcBorders>
              <w:bottom w:val="single" w:sz="4" w:space="0" w:color="auto"/>
              <w:right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14,5</w:t>
            </w:r>
          </w:p>
        </w:tc>
        <w:tc>
          <w:tcPr>
            <w:tcW w:w="1408" w:type="dxa"/>
            <w:gridSpan w:val="2"/>
            <w:tcBorders>
              <w:bottom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85,5 %</w:t>
            </w:r>
          </w:p>
        </w:tc>
        <w:tc>
          <w:tcPr>
            <w:tcW w:w="964" w:type="dxa"/>
            <w:tcBorders>
              <w:bottom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100 %</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21</w:t>
            </w:r>
          </w:p>
        </w:tc>
        <w:tc>
          <w:tcPr>
            <w:tcW w:w="709" w:type="dxa"/>
            <w:tcBorders>
              <w:right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38.03.02</w:t>
            </w:r>
          </w:p>
        </w:tc>
        <w:tc>
          <w:tcPr>
            <w:tcW w:w="1560" w:type="dxa"/>
            <w:tcBorders>
              <w:left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Государственное и муниципальное управление</w:t>
            </w:r>
          </w:p>
        </w:tc>
        <w:tc>
          <w:tcPr>
            <w:tcW w:w="1275" w:type="dxa"/>
            <w:tcBorders>
              <w:top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Управление пожарной безопасностью</w:t>
            </w:r>
          </w:p>
        </w:tc>
        <w:tc>
          <w:tcPr>
            <w:tcW w:w="709" w:type="dxa"/>
            <w:tcBorders>
              <w:top w:val="single" w:sz="4" w:space="0" w:color="auto"/>
              <w:right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5</w:t>
            </w:r>
          </w:p>
        </w:tc>
        <w:tc>
          <w:tcPr>
            <w:tcW w:w="567" w:type="dxa"/>
            <w:tcBorders>
              <w:top w:val="single" w:sz="4" w:space="0" w:color="auto"/>
              <w:left w:val="single" w:sz="4" w:space="0" w:color="auto"/>
            </w:tcBorders>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3</w:t>
            </w:r>
          </w:p>
        </w:tc>
        <w:tc>
          <w:tcPr>
            <w:tcW w:w="567" w:type="dxa"/>
            <w:tcBorders>
              <w:top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50</w:t>
            </w:r>
          </w:p>
        </w:tc>
        <w:tc>
          <w:tcPr>
            <w:tcW w:w="567" w:type="dxa"/>
            <w:tcBorders>
              <w:top w:val="single" w:sz="4" w:space="0" w:color="auto"/>
            </w:tcBorders>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2</w:t>
            </w:r>
          </w:p>
        </w:tc>
        <w:tc>
          <w:tcPr>
            <w:tcW w:w="567" w:type="dxa"/>
            <w:tcBorders>
              <w:top w:val="single" w:sz="4" w:space="0" w:color="auto"/>
            </w:tcBorders>
          </w:tcPr>
          <w:p w:rsidR="008A08CA" w:rsidRPr="00AE236B" w:rsidRDefault="008A08CA" w:rsidP="008A08CA">
            <w:pPr>
              <w:jc w:val="center"/>
              <w:rPr>
                <w:rFonts w:ascii="Times New Roman" w:hAnsi="Times New Roman" w:cs="Times New Roman"/>
                <w:sz w:val="18"/>
                <w:szCs w:val="18"/>
              </w:rPr>
            </w:pPr>
          </w:p>
        </w:tc>
        <w:tc>
          <w:tcPr>
            <w:tcW w:w="567" w:type="dxa"/>
            <w:tcBorders>
              <w:top w:val="single" w:sz="4" w:space="0" w:color="auto"/>
            </w:tcBorders>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0</w:t>
            </w:r>
          </w:p>
        </w:tc>
        <w:tc>
          <w:tcPr>
            <w:tcW w:w="567" w:type="dxa"/>
            <w:tcBorders>
              <w:top w:val="single" w:sz="4" w:space="0" w:color="auto"/>
              <w:right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0</w:t>
            </w:r>
          </w:p>
        </w:tc>
        <w:tc>
          <w:tcPr>
            <w:tcW w:w="1408" w:type="dxa"/>
            <w:gridSpan w:val="2"/>
            <w:tcBorders>
              <w:bottom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100%</w:t>
            </w:r>
          </w:p>
        </w:tc>
        <w:tc>
          <w:tcPr>
            <w:tcW w:w="964" w:type="dxa"/>
            <w:tcBorders>
              <w:top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100 %</w:t>
            </w:r>
          </w:p>
        </w:tc>
      </w:tr>
      <w:tr w:rsidR="008A08CA" w:rsidRPr="00B53E62" w:rsidTr="00DF53F7">
        <w:tc>
          <w:tcPr>
            <w:tcW w:w="425" w:type="dxa"/>
            <w:tcBorders>
              <w:top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22</w:t>
            </w:r>
          </w:p>
        </w:tc>
        <w:tc>
          <w:tcPr>
            <w:tcW w:w="709" w:type="dxa"/>
            <w:tcBorders>
              <w:right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38.03.02</w:t>
            </w:r>
          </w:p>
        </w:tc>
        <w:tc>
          <w:tcPr>
            <w:tcW w:w="1560" w:type="dxa"/>
            <w:tcBorders>
              <w:left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Государственное и муниципальное управление</w:t>
            </w:r>
          </w:p>
        </w:tc>
        <w:tc>
          <w:tcPr>
            <w:tcW w:w="1275" w:type="dxa"/>
            <w:tcBorders>
              <w:bottom w:val="single" w:sz="4" w:space="0" w:color="auto"/>
            </w:tcBorders>
          </w:tcPr>
          <w:p w:rsidR="008A08CA" w:rsidRPr="00AE236B" w:rsidRDefault="008A08CA" w:rsidP="008A08CA">
            <w:pPr>
              <w:rPr>
                <w:rFonts w:ascii="Times New Roman" w:hAnsi="Times New Roman" w:cs="Times New Roman"/>
                <w:sz w:val="18"/>
                <w:szCs w:val="18"/>
              </w:rPr>
            </w:pPr>
            <w:r w:rsidRPr="00AE236B">
              <w:rPr>
                <w:rFonts w:ascii="Times New Roman" w:hAnsi="Times New Roman" w:cs="Times New Roman"/>
                <w:sz w:val="18"/>
                <w:szCs w:val="18"/>
              </w:rPr>
              <w:t>Государственная гражданская и муниципальная служба</w:t>
            </w:r>
          </w:p>
        </w:tc>
        <w:tc>
          <w:tcPr>
            <w:tcW w:w="709" w:type="dxa"/>
            <w:tcBorders>
              <w:bottom w:val="single" w:sz="4" w:space="0" w:color="auto"/>
              <w:right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6</w:t>
            </w:r>
          </w:p>
        </w:tc>
        <w:tc>
          <w:tcPr>
            <w:tcW w:w="567" w:type="dxa"/>
            <w:tcBorders>
              <w:left w:val="single" w:sz="4" w:space="0" w:color="auto"/>
              <w:bottom w:val="single" w:sz="4" w:space="0" w:color="auto"/>
            </w:tcBorders>
          </w:tcPr>
          <w:p w:rsidR="008A08CA" w:rsidRPr="00AE236B"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6</w:t>
            </w:r>
          </w:p>
        </w:tc>
        <w:tc>
          <w:tcPr>
            <w:tcW w:w="567" w:type="dxa"/>
            <w:tcBorders>
              <w:bottom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100</w:t>
            </w:r>
          </w:p>
        </w:tc>
        <w:tc>
          <w:tcPr>
            <w:tcW w:w="567" w:type="dxa"/>
            <w:tcBorders>
              <w:bottom w:val="single" w:sz="4" w:space="0" w:color="auto"/>
            </w:tcBorders>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0</w:t>
            </w:r>
          </w:p>
        </w:tc>
        <w:tc>
          <w:tcPr>
            <w:tcW w:w="567" w:type="dxa"/>
            <w:tcBorders>
              <w:bottom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0</w:t>
            </w:r>
          </w:p>
        </w:tc>
        <w:tc>
          <w:tcPr>
            <w:tcW w:w="567" w:type="dxa"/>
            <w:tcBorders>
              <w:bottom w:val="single" w:sz="4" w:space="0" w:color="auto"/>
            </w:tcBorders>
          </w:tcPr>
          <w:p w:rsidR="008A08CA" w:rsidRPr="00AE236B" w:rsidRDefault="008A08CA" w:rsidP="008A08CA">
            <w:pPr>
              <w:jc w:val="center"/>
              <w:rPr>
                <w:rFonts w:ascii="Times New Roman" w:hAnsi="Times New Roman" w:cs="Times New Roman"/>
                <w:b/>
                <w:sz w:val="18"/>
                <w:szCs w:val="18"/>
              </w:rPr>
            </w:pPr>
            <w:r w:rsidRPr="00AE236B">
              <w:rPr>
                <w:rFonts w:ascii="Times New Roman" w:hAnsi="Times New Roman" w:cs="Times New Roman"/>
                <w:b/>
                <w:sz w:val="18"/>
                <w:szCs w:val="18"/>
              </w:rPr>
              <w:t>0</w:t>
            </w:r>
          </w:p>
        </w:tc>
        <w:tc>
          <w:tcPr>
            <w:tcW w:w="567" w:type="dxa"/>
            <w:tcBorders>
              <w:bottom w:val="single" w:sz="4" w:space="0" w:color="auto"/>
              <w:right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0</w:t>
            </w:r>
          </w:p>
        </w:tc>
        <w:tc>
          <w:tcPr>
            <w:tcW w:w="1408" w:type="dxa"/>
            <w:gridSpan w:val="2"/>
            <w:tcBorders>
              <w:bottom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100%</w:t>
            </w:r>
          </w:p>
        </w:tc>
        <w:tc>
          <w:tcPr>
            <w:tcW w:w="964" w:type="dxa"/>
            <w:tcBorders>
              <w:bottom w:val="single" w:sz="4" w:space="0" w:color="auto"/>
            </w:tcBorders>
          </w:tcPr>
          <w:p w:rsidR="008A08CA" w:rsidRPr="00AE236B" w:rsidRDefault="008A08CA" w:rsidP="008A08CA">
            <w:pPr>
              <w:jc w:val="center"/>
              <w:rPr>
                <w:rFonts w:ascii="Times New Roman" w:hAnsi="Times New Roman" w:cs="Times New Roman"/>
                <w:sz w:val="18"/>
                <w:szCs w:val="18"/>
              </w:rPr>
            </w:pPr>
            <w:r w:rsidRPr="00AE236B">
              <w:rPr>
                <w:rFonts w:ascii="Times New Roman" w:hAnsi="Times New Roman" w:cs="Times New Roman"/>
                <w:sz w:val="18"/>
                <w:szCs w:val="18"/>
              </w:rPr>
              <w:t>100 %</w:t>
            </w:r>
          </w:p>
        </w:tc>
      </w:tr>
      <w:tr w:rsidR="008A08CA" w:rsidRPr="00B53E62" w:rsidTr="00DF53F7">
        <w:tc>
          <w:tcPr>
            <w:tcW w:w="425" w:type="dxa"/>
            <w:tcBorders>
              <w:top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23</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38.03.01</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Экономика </w:t>
            </w:r>
          </w:p>
        </w:tc>
        <w:tc>
          <w:tcPr>
            <w:tcW w:w="1275" w:type="dxa"/>
            <w:tcBorders>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Общий</w:t>
            </w:r>
          </w:p>
        </w:tc>
        <w:tc>
          <w:tcPr>
            <w:tcW w:w="709"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60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40</w:t>
            </w:r>
          </w:p>
        </w:tc>
        <w:tc>
          <w:tcPr>
            <w:tcW w:w="1408" w:type="dxa"/>
            <w:gridSpan w:val="2"/>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60%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top w:val="single" w:sz="4" w:space="0" w:color="auto"/>
            </w:tcBorders>
          </w:tcPr>
          <w:p w:rsidR="008A08CA" w:rsidRDefault="008A08CA" w:rsidP="008A08CA">
            <w:pPr>
              <w:rPr>
                <w:rFonts w:ascii="Times New Roman" w:hAnsi="Times New Roman" w:cs="Times New Roman"/>
                <w:sz w:val="18"/>
                <w:szCs w:val="18"/>
              </w:rPr>
            </w:pPr>
            <w:r>
              <w:rPr>
                <w:rFonts w:ascii="Times New Roman" w:hAnsi="Times New Roman" w:cs="Times New Roman"/>
                <w:sz w:val="18"/>
                <w:szCs w:val="18"/>
              </w:rPr>
              <w:t>24</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38.03.01</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Экономика </w:t>
            </w:r>
          </w:p>
        </w:tc>
        <w:tc>
          <w:tcPr>
            <w:tcW w:w="1275" w:type="dxa"/>
            <w:tcBorders>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Бухгалтерский учет, анализ и аудит</w:t>
            </w:r>
          </w:p>
        </w:tc>
        <w:tc>
          <w:tcPr>
            <w:tcW w:w="709"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6</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86</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14</w:t>
            </w:r>
          </w:p>
        </w:tc>
        <w:tc>
          <w:tcPr>
            <w:tcW w:w="1408" w:type="dxa"/>
            <w:gridSpan w:val="2"/>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86%</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top w:val="single" w:sz="4" w:space="0" w:color="auto"/>
            </w:tcBorders>
          </w:tcPr>
          <w:p w:rsidR="008A08CA" w:rsidRDefault="008A08CA" w:rsidP="008A08CA">
            <w:pPr>
              <w:rPr>
                <w:rFonts w:ascii="Times New Roman" w:hAnsi="Times New Roman" w:cs="Times New Roman"/>
                <w:sz w:val="18"/>
                <w:szCs w:val="18"/>
              </w:rPr>
            </w:pPr>
            <w:r>
              <w:rPr>
                <w:rFonts w:ascii="Times New Roman" w:hAnsi="Times New Roman" w:cs="Times New Roman"/>
                <w:sz w:val="18"/>
                <w:szCs w:val="18"/>
              </w:rPr>
              <w:t>25</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38.03.01</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 xml:space="preserve">Экономика </w:t>
            </w:r>
          </w:p>
        </w:tc>
        <w:tc>
          <w:tcPr>
            <w:tcW w:w="1275" w:type="dxa"/>
            <w:tcBorders>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Учет, анализ и аудит</w:t>
            </w:r>
          </w:p>
        </w:tc>
        <w:tc>
          <w:tcPr>
            <w:tcW w:w="709" w:type="dxa"/>
            <w:tcBorders>
              <w:bottom w:val="single" w:sz="4" w:space="0" w:color="auto"/>
              <w:right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3</w:t>
            </w:r>
          </w:p>
        </w:tc>
        <w:tc>
          <w:tcPr>
            <w:tcW w:w="567" w:type="dxa"/>
            <w:tcBorders>
              <w:left w:val="single" w:sz="4" w:space="0" w:color="auto"/>
              <w:bottom w:val="single" w:sz="4" w:space="0" w:color="auto"/>
            </w:tcBorders>
          </w:tcPr>
          <w:p w:rsidR="008A08CA"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8A08CA"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8A08CA"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top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26</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38.03.03</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Управление персоналом</w:t>
            </w:r>
          </w:p>
        </w:tc>
        <w:tc>
          <w:tcPr>
            <w:tcW w:w="1275" w:type="dxa"/>
            <w:tcBorders>
              <w:bottom w:val="single" w:sz="4" w:space="0" w:color="auto"/>
            </w:tcBorders>
          </w:tcPr>
          <w:p w:rsidR="008A08CA" w:rsidRPr="009925A9" w:rsidRDefault="008A08CA" w:rsidP="008A08CA">
            <w:pPr>
              <w:rPr>
                <w:rFonts w:ascii="Times New Roman" w:hAnsi="Times New Roman" w:cs="Times New Roman"/>
                <w:sz w:val="18"/>
                <w:szCs w:val="18"/>
              </w:rPr>
            </w:pPr>
            <w:r w:rsidRPr="00563742">
              <w:rPr>
                <w:rFonts w:ascii="Times New Roman" w:hAnsi="Times New Roman" w:cs="Times New Roman"/>
                <w:sz w:val="18"/>
                <w:szCs w:val="18"/>
              </w:rPr>
              <w:t>Организация труда, оценка и развитие персонала</w:t>
            </w:r>
          </w:p>
        </w:tc>
        <w:tc>
          <w:tcPr>
            <w:tcW w:w="709" w:type="dxa"/>
            <w:tcBorders>
              <w:bottom w:val="single" w:sz="4" w:space="0" w:color="auto"/>
              <w:right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left w:val="single" w:sz="4" w:space="0" w:color="auto"/>
              <w:bottom w:val="single" w:sz="4" w:space="0" w:color="auto"/>
            </w:tcBorders>
          </w:tcPr>
          <w:p w:rsidR="008A08CA"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8A08CA"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bottom w:val="single" w:sz="4" w:space="0" w:color="auto"/>
            </w:tcBorders>
          </w:tcPr>
          <w:p w:rsidR="008A08CA"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27</w:t>
            </w:r>
          </w:p>
        </w:tc>
        <w:tc>
          <w:tcPr>
            <w:tcW w:w="709" w:type="dxa"/>
            <w:tcBorders>
              <w:righ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38.03.03</w:t>
            </w:r>
          </w:p>
        </w:tc>
        <w:tc>
          <w:tcPr>
            <w:tcW w:w="1560" w:type="dxa"/>
            <w:tcBorders>
              <w:left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Управление персоналом</w:t>
            </w:r>
          </w:p>
        </w:tc>
        <w:tc>
          <w:tcPr>
            <w:tcW w:w="1275" w:type="dxa"/>
            <w:tcBorders>
              <w:top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Управление персоналом организации</w:t>
            </w:r>
          </w:p>
        </w:tc>
        <w:tc>
          <w:tcPr>
            <w:tcW w:w="709" w:type="dxa"/>
            <w:tcBorders>
              <w:top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6</w:t>
            </w:r>
          </w:p>
        </w:tc>
        <w:tc>
          <w:tcPr>
            <w:tcW w:w="567" w:type="dxa"/>
            <w:tcBorders>
              <w:top w:val="single" w:sz="4" w:space="0" w:color="auto"/>
              <w:left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33</w:t>
            </w:r>
          </w:p>
        </w:tc>
        <w:tc>
          <w:tcPr>
            <w:tcW w:w="567" w:type="dxa"/>
            <w:tcBorders>
              <w:top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17</w:t>
            </w:r>
          </w:p>
        </w:tc>
        <w:tc>
          <w:tcPr>
            <w:tcW w:w="1408" w:type="dxa"/>
            <w:gridSpan w:val="2"/>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83 %</w:t>
            </w:r>
          </w:p>
        </w:tc>
        <w:tc>
          <w:tcPr>
            <w:tcW w:w="964" w:type="dxa"/>
            <w:tcBorders>
              <w:top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3969" w:type="dxa"/>
            <w:gridSpan w:val="4"/>
            <w:tcBorders>
              <w:top w:val="single" w:sz="18" w:space="0" w:color="auto"/>
              <w:bottom w:val="single" w:sz="18" w:space="0" w:color="auto"/>
            </w:tcBorders>
          </w:tcPr>
          <w:p w:rsidR="008A08CA" w:rsidRPr="00B53E62" w:rsidRDefault="008A08CA" w:rsidP="00DF53F7">
            <w:pPr>
              <w:spacing w:after="0" w:line="240" w:lineRule="auto"/>
              <w:jc w:val="both"/>
              <w:rPr>
                <w:rFonts w:ascii="Times New Roman" w:hAnsi="Times New Roman" w:cs="Times New Roman"/>
                <w:b/>
                <w:sz w:val="18"/>
                <w:szCs w:val="18"/>
                <w:highlight w:val="yellow"/>
              </w:rPr>
            </w:pPr>
            <w:r w:rsidRPr="008A08CA">
              <w:rPr>
                <w:rFonts w:ascii="Times New Roman" w:hAnsi="Times New Roman" w:cs="Times New Roman"/>
                <w:b/>
                <w:sz w:val="18"/>
                <w:szCs w:val="18"/>
              </w:rPr>
              <w:t>ИТОГО</w:t>
            </w:r>
          </w:p>
        </w:tc>
        <w:tc>
          <w:tcPr>
            <w:tcW w:w="709" w:type="dxa"/>
            <w:tcBorders>
              <w:top w:val="single" w:sz="18" w:space="0" w:color="auto"/>
              <w:bottom w:val="single" w:sz="18" w:space="0" w:color="auto"/>
              <w:right w:val="single" w:sz="4" w:space="0" w:color="auto"/>
            </w:tcBorders>
          </w:tcPr>
          <w:p w:rsidR="008A08CA" w:rsidRPr="009925A9" w:rsidRDefault="00C85198" w:rsidP="008A08CA">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8A08CA">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8A08CA">
              <w:rPr>
                <w:rFonts w:ascii="Times New Roman" w:hAnsi="Times New Roman" w:cs="Times New Roman"/>
                <w:b/>
                <w:noProof/>
                <w:sz w:val="18"/>
                <w:szCs w:val="18"/>
              </w:rPr>
              <w:t>159</w:t>
            </w:r>
            <w:r>
              <w:rPr>
                <w:rFonts w:ascii="Times New Roman" w:hAnsi="Times New Roman" w:cs="Times New Roman"/>
                <w:b/>
                <w:sz w:val="18"/>
                <w:szCs w:val="18"/>
              </w:rPr>
              <w:fldChar w:fldCharType="end"/>
            </w:r>
          </w:p>
        </w:tc>
        <w:tc>
          <w:tcPr>
            <w:tcW w:w="567" w:type="dxa"/>
            <w:tcBorders>
              <w:top w:val="single" w:sz="18" w:space="0" w:color="auto"/>
              <w:left w:val="single" w:sz="4" w:space="0" w:color="auto"/>
              <w:bottom w:val="single" w:sz="18"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74</w:t>
            </w:r>
          </w:p>
        </w:tc>
        <w:tc>
          <w:tcPr>
            <w:tcW w:w="567" w:type="dxa"/>
            <w:tcBorders>
              <w:top w:val="single" w:sz="18" w:space="0" w:color="auto"/>
              <w:bottom w:val="single" w:sz="18"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46,5</w:t>
            </w:r>
          </w:p>
        </w:tc>
        <w:tc>
          <w:tcPr>
            <w:tcW w:w="567" w:type="dxa"/>
            <w:tcBorders>
              <w:top w:val="single" w:sz="18" w:space="0" w:color="auto"/>
              <w:bottom w:val="single" w:sz="18" w:space="0" w:color="auto"/>
            </w:tcBorders>
          </w:tcPr>
          <w:p w:rsidR="008A08CA" w:rsidRPr="009925A9" w:rsidRDefault="00C85198" w:rsidP="008A08CA">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8A08CA">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8A08CA">
              <w:rPr>
                <w:rFonts w:ascii="Times New Roman" w:hAnsi="Times New Roman" w:cs="Times New Roman"/>
                <w:b/>
                <w:noProof/>
                <w:sz w:val="18"/>
                <w:szCs w:val="18"/>
              </w:rPr>
              <w:t>68</w:t>
            </w:r>
            <w:r>
              <w:rPr>
                <w:rFonts w:ascii="Times New Roman" w:hAnsi="Times New Roman" w:cs="Times New Roman"/>
                <w:b/>
                <w:sz w:val="18"/>
                <w:szCs w:val="18"/>
              </w:rPr>
              <w:fldChar w:fldCharType="end"/>
            </w:r>
          </w:p>
        </w:tc>
        <w:tc>
          <w:tcPr>
            <w:tcW w:w="567" w:type="dxa"/>
            <w:tcBorders>
              <w:top w:val="single" w:sz="18" w:space="0" w:color="auto"/>
              <w:bottom w:val="single" w:sz="18"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42,8</w:t>
            </w:r>
          </w:p>
        </w:tc>
        <w:tc>
          <w:tcPr>
            <w:tcW w:w="567" w:type="dxa"/>
            <w:tcBorders>
              <w:top w:val="single" w:sz="18" w:space="0" w:color="auto"/>
              <w:bottom w:val="single" w:sz="18" w:space="0" w:color="auto"/>
            </w:tcBorders>
          </w:tcPr>
          <w:p w:rsidR="008A08CA" w:rsidRPr="009925A9" w:rsidRDefault="00C85198" w:rsidP="008A08CA">
            <w:pPr>
              <w:jc w:val="center"/>
              <w:rPr>
                <w:rFonts w:ascii="Times New Roman" w:hAnsi="Times New Roman" w:cs="Times New Roman"/>
                <w:b/>
                <w:sz w:val="18"/>
                <w:szCs w:val="18"/>
              </w:rPr>
            </w:pPr>
            <w:r>
              <w:rPr>
                <w:rFonts w:ascii="Times New Roman" w:hAnsi="Times New Roman" w:cs="Times New Roman"/>
                <w:b/>
                <w:sz w:val="18"/>
                <w:szCs w:val="18"/>
              </w:rPr>
              <w:fldChar w:fldCharType="begin"/>
            </w:r>
            <w:r w:rsidR="008A08CA">
              <w:rPr>
                <w:rFonts w:ascii="Times New Roman" w:hAnsi="Times New Roman" w:cs="Times New Roman"/>
                <w:b/>
                <w:sz w:val="18"/>
                <w:szCs w:val="18"/>
              </w:rPr>
              <w:instrText xml:space="preserve"> =SUM(ABOVE) </w:instrText>
            </w:r>
            <w:r>
              <w:rPr>
                <w:rFonts w:ascii="Times New Roman" w:hAnsi="Times New Roman" w:cs="Times New Roman"/>
                <w:b/>
                <w:sz w:val="18"/>
                <w:szCs w:val="18"/>
              </w:rPr>
              <w:fldChar w:fldCharType="separate"/>
            </w:r>
            <w:r w:rsidR="008A08CA">
              <w:rPr>
                <w:rFonts w:ascii="Times New Roman" w:hAnsi="Times New Roman" w:cs="Times New Roman"/>
                <w:b/>
                <w:noProof/>
                <w:sz w:val="18"/>
                <w:szCs w:val="18"/>
              </w:rPr>
              <w:t>17</w:t>
            </w:r>
            <w:r>
              <w:rPr>
                <w:rFonts w:ascii="Times New Roman" w:hAnsi="Times New Roman" w:cs="Times New Roman"/>
                <w:b/>
                <w:sz w:val="18"/>
                <w:szCs w:val="18"/>
              </w:rPr>
              <w:fldChar w:fldCharType="end"/>
            </w:r>
          </w:p>
        </w:tc>
        <w:tc>
          <w:tcPr>
            <w:tcW w:w="567" w:type="dxa"/>
            <w:tcBorders>
              <w:top w:val="single" w:sz="18" w:space="0" w:color="auto"/>
              <w:bottom w:val="single" w:sz="18" w:space="0" w:color="auto"/>
              <w:right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10,7</w:t>
            </w:r>
          </w:p>
        </w:tc>
        <w:tc>
          <w:tcPr>
            <w:tcW w:w="1408" w:type="dxa"/>
            <w:gridSpan w:val="2"/>
            <w:tcBorders>
              <w:top w:val="single" w:sz="18" w:space="0" w:color="auto"/>
              <w:left w:val="single" w:sz="4" w:space="0" w:color="auto"/>
              <w:bottom w:val="single" w:sz="18"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89,3%</w:t>
            </w:r>
          </w:p>
        </w:tc>
        <w:tc>
          <w:tcPr>
            <w:tcW w:w="964" w:type="dxa"/>
            <w:tcBorders>
              <w:top w:val="single" w:sz="18" w:space="0" w:color="auto"/>
              <w:bottom w:val="single" w:sz="18"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b/>
                <w:sz w:val="18"/>
                <w:szCs w:val="18"/>
              </w:rPr>
              <w:t>100 %</w:t>
            </w:r>
          </w:p>
        </w:tc>
      </w:tr>
      <w:tr w:rsidR="00DF53F7" w:rsidRPr="00B53E62" w:rsidTr="0043556A">
        <w:tc>
          <w:tcPr>
            <w:tcW w:w="10452" w:type="dxa"/>
            <w:gridSpan w:val="14"/>
            <w:tcBorders>
              <w:top w:val="single" w:sz="18" w:space="0" w:color="auto"/>
              <w:bottom w:val="single" w:sz="2" w:space="0" w:color="auto"/>
            </w:tcBorders>
          </w:tcPr>
          <w:p w:rsidR="00DF53F7" w:rsidRPr="00B53E62" w:rsidRDefault="00DF53F7" w:rsidP="00DF53F7">
            <w:pPr>
              <w:spacing w:after="0" w:line="240" w:lineRule="auto"/>
              <w:jc w:val="center"/>
              <w:rPr>
                <w:rFonts w:ascii="Times New Roman" w:hAnsi="Times New Roman" w:cs="Times New Roman"/>
                <w:b/>
                <w:sz w:val="18"/>
                <w:szCs w:val="18"/>
                <w:highlight w:val="yellow"/>
              </w:rPr>
            </w:pPr>
            <w:r w:rsidRPr="008A08CA">
              <w:rPr>
                <w:rFonts w:ascii="Times New Roman" w:hAnsi="Times New Roman" w:cs="Times New Roman"/>
                <w:b/>
                <w:sz w:val="18"/>
                <w:szCs w:val="18"/>
              </w:rPr>
              <w:t>Уровень магистратуры</w:t>
            </w:r>
          </w:p>
        </w:tc>
      </w:tr>
      <w:tr w:rsidR="008A08CA" w:rsidRPr="00B53E62" w:rsidTr="00DF53F7">
        <w:tc>
          <w:tcPr>
            <w:tcW w:w="425" w:type="dxa"/>
            <w:tcBorders>
              <w:top w:val="single" w:sz="2" w:space="0" w:color="auto"/>
              <w:bottom w:val="single" w:sz="4" w:space="0" w:color="auto"/>
            </w:tcBorders>
          </w:tcPr>
          <w:p w:rsidR="008A08CA" w:rsidRPr="009925A9" w:rsidRDefault="008A08CA" w:rsidP="008A08CA">
            <w:pPr>
              <w:rPr>
                <w:rFonts w:ascii="Times New Roman" w:hAnsi="Times New Roman" w:cs="Times New Roman"/>
                <w:sz w:val="18"/>
                <w:szCs w:val="18"/>
              </w:rPr>
            </w:pPr>
            <w:r w:rsidRPr="009925A9">
              <w:rPr>
                <w:rFonts w:ascii="Times New Roman" w:hAnsi="Times New Roman" w:cs="Times New Roman"/>
                <w:sz w:val="18"/>
                <w:szCs w:val="18"/>
              </w:rPr>
              <w:t>1</w:t>
            </w:r>
          </w:p>
        </w:tc>
        <w:tc>
          <w:tcPr>
            <w:tcW w:w="709" w:type="dxa"/>
            <w:tcBorders>
              <w:top w:val="single" w:sz="4" w:space="0" w:color="auto"/>
              <w:righ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37.04.01</w:t>
            </w:r>
          </w:p>
        </w:tc>
        <w:tc>
          <w:tcPr>
            <w:tcW w:w="1560" w:type="dxa"/>
            <w:tcBorders>
              <w:top w:val="single" w:sz="4" w:space="0" w:color="auto"/>
              <w:lef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Психология</w:t>
            </w:r>
          </w:p>
        </w:tc>
        <w:tc>
          <w:tcPr>
            <w:tcW w:w="1275" w:type="dxa"/>
            <w:tcBorders>
              <w:right w:val="single" w:sz="4" w:space="0" w:color="auto"/>
            </w:tcBorders>
            <w:shd w:val="clear" w:color="auto" w:fill="FFFFFF" w:themeFill="background1"/>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Психологическое просвещение в образовании и социальной сфере</w:t>
            </w:r>
          </w:p>
        </w:tc>
        <w:tc>
          <w:tcPr>
            <w:tcW w:w="709" w:type="dxa"/>
            <w:tcBorders>
              <w:top w:val="single" w:sz="2" w:space="0" w:color="auto"/>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2" w:space="0" w:color="auto"/>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5</w:t>
            </w:r>
          </w:p>
        </w:tc>
        <w:tc>
          <w:tcPr>
            <w:tcW w:w="567" w:type="dxa"/>
            <w:tcBorders>
              <w:top w:val="single" w:sz="2"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62,5</w:t>
            </w:r>
          </w:p>
        </w:tc>
        <w:tc>
          <w:tcPr>
            <w:tcW w:w="567" w:type="dxa"/>
            <w:tcBorders>
              <w:top w:val="single" w:sz="2"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top w:val="single" w:sz="2"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37,5</w:t>
            </w:r>
          </w:p>
        </w:tc>
        <w:tc>
          <w:tcPr>
            <w:tcW w:w="567" w:type="dxa"/>
            <w:tcBorders>
              <w:top w:val="single" w:sz="2"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2" w:space="0" w:color="auto"/>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rPr>
          <w:trHeight w:val="449"/>
        </w:trPr>
        <w:tc>
          <w:tcPr>
            <w:tcW w:w="425" w:type="dxa"/>
            <w:tcBorders>
              <w:top w:val="single" w:sz="2" w:space="0" w:color="auto"/>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2</w:t>
            </w:r>
          </w:p>
        </w:tc>
        <w:tc>
          <w:tcPr>
            <w:tcW w:w="709" w:type="dxa"/>
            <w:tcBorders>
              <w:bottom w:val="single" w:sz="4" w:space="0" w:color="auto"/>
              <w:righ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38.04.0</w:t>
            </w:r>
            <w:r>
              <w:rPr>
                <w:rFonts w:ascii="Times New Roman" w:hAnsi="Times New Roman" w:cs="Times New Roman"/>
                <w:sz w:val="18"/>
                <w:szCs w:val="18"/>
              </w:rPr>
              <w:t>8</w:t>
            </w:r>
          </w:p>
        </w:tc>
        <w:tc>
          <w:tcPr>
            <w:tcW w:w="1560" w:type="dxa"/>
            <w:tcBorders>
              <w:left w:val="single" w:sz="4" w:space="0" w:color="auto"/>
              <w:bottom w:val="single" w:sz="4" w:space="0" w:color="auto"/>
            </w:tcBorders>
          </w:tcPr>
          <w:p w:rsidR="008A08CA" w:rsidRPr="00C701C7" w:rsidRDefault="008A08CA" w:rsidP="008A08CA">
            <w:pPr>
              <w:rPr>
                <w:rFonts w:ascii="Times New Roman" w:hAnsi="Times New Roman" w:cs="Times New Roman"/>
                <w:sz w:val="18"/>
                <w:szCs w:val="18"/>
              </w:rPr>
            </w:pPr>
            <w:r>
              <w:rPr>
                <w:rFonts w:ascii="Times New Roman" w:hAnsi="Times New Roman" w:cs="Times New Roman"/>
                <w:sz w:val="18"/>
                <w:szCs w:val="18"/>
              </w:rPr>
              <w:t>Финансы и кредит</w:t>
            </w:r>
          </w:p>
        </w:tc>
        <w:tc>
          <w:tcPr>
            <w:tcW w:w="1275" w:type="dxa"/>
            <w:tcBorders>
              <w:right w:val="single" w:sz="4" w:space="0" w:color="auto"/>
            </w:tcBorders>
            <w:shd w:val="clear" w:color="auto" w:fill="FFFFFF" w:themeFill="background1"/>
          </w:tcPr>
          <w:p w:rsidR="008A08CA" w:rsidRPr="00C701C7" w:rsidRDefault="008A08CA" w:rsidP="008A08CA">
            <w:pPr>
              <w:rPr>
                <w:rFonts w:ascii="Times New Roman" w:hAnsi="Times New Roman" w:cs="Times New Roman"/>
                <w:sz w:val="18"/>
                <w:szCs w:val="18"/>
              </w:rPr>
            </w:pPr>
            <w:r w:rsidRPr="00901F3E">
              <w:rPr>
                <w:rFonts w:ascii="Times New Roman" w:hAnsi="Times New Roman" w:cs="Times New Roman"/>
                <w:sz w:val="18"/>
                <w:szCs w:val="18"/>
              </w:rPr>
              <w:t>Управление финансами и инвестициями</w:t>
            </w:r>
          </w:p>
        </w:tc>
        <w:tc>
          <w:tcPr>
            <w:tcW w:w="709" w:type="dxa"/>
            <w:tcBorders>
              <w:top w:val="single" w:sz="2" w:space="0" w:color="auto"/>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2" w:space="0" w:color="auto"/>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2"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top w:val="single" w:sz="2"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top w:val="single" w:sz="2"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50</w:t>
            </w:r>
          </w:p>
        </w:tc>
        <w:tc>
          <w:tcPr>
            <w:tcW w:w="567" w:type="dxa"/>
            <w:tcBorders>
              <w:top w:val="single" w:sz="2"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2" w:space="0" w:color="auto"/>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top w:val="single" w:sz="2" w:space="0" w:color="auto"/>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3</w:t>
            </w:r>
          </w:p>
        </w:tc>
        <w:tc>
          <w:tcPr>
            <w:tcW w:w="709" w:type="dxa"/>
            <w:tcBorders>
              <w:bottom w:val="single" w:sz="4" w:space="0" w:color="auto"/>
              <w:righ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38.04.02</w:t>
            </w:r>
          </w:p>
        </w:tc>
        <w:tc>
          <w:tcPr>
            <w:tcW w:w="1560" w:type="dxa"/>
            <w:tcBorders>
              <w:left w:val="single" w:sz="4" w:space="0" w:color="auto"/>
              <w:bottom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Менеджмент</w:t>
            </w:r>
          </w:p>
        </w:tc>
        <w:tc>
          <w:tcPr>
            <w:tcW w:w="1275" w:type="dxa"/>
            <w:tcBorders>
              <w:right w:val="single" w:sz="4" w:space="0" w:color="auto"/>
            </w:tcBorders>
            <w:shd w:val="clear" w:color="auto" w:fill="FFFFFF" w:themeFill="background1"/>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Риск-менеджмент, стратегическое и тактическое планирование организации</w:t>
            </w:r>
          </w:p>
        </w:tc>
        <w:tc>
          <w:tcPr>
            <w:tcW w:w="709" w:type="dxa"/>
            <w:tcBorders>
              <w:top w:val="single" w:sz="2" w:space="0" w:color="auto"/>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2" w:space="0" w:color="auto"/>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top w:val="single" w:sz="2"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single" w:sz="2"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2" w:space="0" w:color="auto"/>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top w:val="single" w:sz="2"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top w:val="single" w:sz="2" w:space="0" w:color="auto"/>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4</w:t>
            </w:r>
          </w:p>
        </w:tc>
        <w:tc>
          <w:tcPr>
            <w:tcW w:w="709" w:type="dxa"/>
            <w:tcBorders>
              <w:righ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38.04.04</w:t>
            </w:r>
          </w:p>
        </w:tc>
        <w:tc>
          <w:tcPr>
            <w:tcW w:w="1560" w:type="dxa"/>
            <w:tcBorders>
              <w:lef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 xml:space="preserve">Государственное и муниципальное управление </w:t>
            </w:r>
          </w:p>
        </w:tc>
        <w:tc>
          <w:tcPr>
            <w:tcW w:w="1275" w:type="dxa"/>
            <w:tcBorders>
              <w:right w:val="single" w:sz="4" w:space="0" w:color="auto"/>
            </w:tcBorders>
            <w:shd w:val="clear" w:color="auto" w:fill="FFFFFF" w:themeFill="background1"/>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Государственное регулирование экономики</w:t>
            </w:r>
          </w:p>
        </w:tc>
        <w:tc>
          <w:tcPr>
            <w:tcW w:w="709" w:type="dxa"/>
            <w:tcBorders>
              <w:bottom w:val="single" w:sz="4" w:space="0" w:color="auto"/>
              <w:right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left w:val="single" w:sz="4" w:space="0" w:color="auto"/>
              <w:bottom w:val="single" w:sz="4" w:space="0" w:color="auto"/>
            </w:tcBorders>
          </w:tcPr>
          <w:p w:rsidR="008A08CA"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5</w:t>
            </w:r>
          </w:p>
        </w:tc>
        <w:tc>
          <w:tcPr>
            <w:tcW w:w="709" w:type="dxa"/>
            <w:tcBorders>
              <w:righ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44.04.02</w:t>
            </w:r>
          </w:p>
        </w:tc>
        <w:tc>
          <w:tcPr>
            <w:tcW w:w="1560" w:type="dxa"/>
            <w:tcBorders>
              <w:lef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 xml:space="preserve">Психолого-педагогическое образование </w:t>
            </w:r>
          </w:p>
        </w:tc>
        <w:tc>
          <w:tcPr>
            <w:tcW w:w="1275" w:type="dxa"/>
            <w:tcBorders>
              <w:right w:val="single" w:sz="4" w:space="0" w:color="auto"/>
            </w:tcBorders>
            <w:shd w:val="clear" w:color="auto" w:fill="FFFFFF" w:themeFill="background1"/>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Психологическое сопровождение и безопасность человека в образовании и социальном взаимодействии</w:t>
            </w:r>
          </w:p>
        </w:tc>
        <w:tc>
          <w:tcPr>
            <w:tcW w:w="709"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3</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30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7</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70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6</w:t>
            </w:r>
          </w:p>
        </w:tc>
        <w:tc>
          <w:tcPr>
            <w:tcW w:w="709" w:type="dxa"/>
            <w:tcBorders>
              <w:righ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44.04.02</w:t>
            </w:r>
          </w:p>
        </w:tc>
        <w:tc>
          <w:tcPr>
            <w:tcW w:w="1560" w:type="dxa"/>
            <w:tcBorders>
              <w:lef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 xml:space="preserve">Психолого-педагогическое образование </w:t>
            </w:r>
          </w:p>
        </w:tc>
        <w:tc>
          <w:tcPr>
            <w:tcW w:w="1275" w:type="dxa"/>
            <w:tcBorders>
              <w:right w:val="single" w:sz="4" w:space="0" w:color="auto"/>
            </w:tcBorders>
            <w:shd w:val="clear" w:color="auto" w:fill="FFFFFF" w:themeFill="background1"/>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Управление дошкольным образованием</w:t>
            </w:r>
          </w:p>
        </w:tc>
        <w:tc>
          <w:tcPr>
            <w:tcW w:w="709"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7</w:t>
            </w:r>
          </w:p>
        </w:tc>
        <w:tc>
          <w:tcPr>
            <w:tcW w:w="709" w:type="dxa"/>
            <w:tcBorders>
              <w:righ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44.04.01</w:t>
            </w:r>
          </w:p>
        </w:tc>
        <w:tc>
          <w:tcPr>
            <w:tcW w:w="1560" w:type="dxa"/>
            <w:tcBorders>
              <w:lef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 xml:space="preserve">Педагогическое образование </w:t>
            </w:r>
          </w:p>
        </w:tc>
        <w:tc>
          <w:tcPr>
            <w:tcW w:w="1275" w:type="dxa"/>
            <w:tcBorders>
              <w:right w:val="single" w:sz="4" w:space="0" w:color="auto"/>
            </w:tcBorders>
            <w:shd w:val="clear" w:color="auto" w:fill="FFFFFF" w:themeFill="background1"/>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Государственно-общественное управление образованием</w:t>
            </w:r>
          </w:p>
        </w:tc>
        <w:tc>
          <w:tcPr>
            <w:tcW w:w="709" w:type="dxa"/>
            <w:tcBorders>
              <w:bottom w:val="single" w:sz="2"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5</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71</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29</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bottom w:val="single" w:sz="4" w:space="0" w:color="auto"/>
            </w:tcBorders>
          </w:tcPr>
          <w:p w:rsidR="008A08CA" w:rsidRPr="009925A9" w:rsidRDefault="008A08CA" w:rsidP="008A08CA">
            <w:pPr>
              <w:rPr>
                <w:rFonts w:ascii="Times New Roman" w:hAnsi="Times New Roman" w:cs="Times New Roman"/>
                <w:sz w:val="18"/>
                <w:szCs w:val="18"/>
              </w:rPr>
            </w:pPr>
            <w:r>
              <w:rPr>
                <w:rFonts w:ascii="Times New Roman" w:hAnsi="Times New Roman" w:cs="Times New Roman"/>
                <w:sz w:val="18"/>
                <w:szCs w:val="18"/>
              </w:rPr>
              <w:t>8</w:t>
            </w:r>
          </w:p>
        </w:tc>
        <w:tc>
          <w:tcPr>
            <w:tcW w:w="709" w:type="dxa"/>
            <w:tcBorders>
              <w:righ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44.04.01</w:t>
            </w:r>
          </w:p>
        </w:tc>
        <w:tc>
          <w:tcPr>
            <w:tcW w:w="1560" w:type="dxa"/>
            <w:tcBorders>
              <w:lef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 xml:space="preserve">Педагогическое образование </w:t>
            </w:r>
          </w:p>
        </w:tc>
        <w:tc>
          <w:tcPr>
            <w:tcW w:w="1275" w:type="dxa"/>
            <w:tcBorders>
              <w:right w:val="single" w:sz="4" w:space="0" w:color="auto"/>
            </w:tcBorders>
            <w:shd w:val="clear" w:color="auto" w:fill="FFFFFF" w:themeFill="background1"/>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Инновации в высшем образовании</w:t>
            </w:r>
          </w:p>
        </w:tc>
        <w:tc>
          <w:tcPr>
            <w:tcW w:w="709" w:type="dxa"/>
            <w:tcBorders>
              <w:bottom w:val="single" w:sz="2"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5</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71</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2</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29</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425" w:type="dxa"/>
            <w:tcBorders>
              <w:bottom w:val="single" w:sz="4" w:space="0" w:color="auto"/>
            </w:tcBorders>
          </w:tcPr>
          <w:p w:rsidR="008A08CA" w:rsidRDefault="008A08CA" w:rsidP="008A08CA">
            <w:pPr>
              <w:rPr>
                <w:rFonts w:ascii="Times New Roman" w:hAnsi="Times New Roman" w:cs="Times New Roman"/>
                <w:sz w:val="18"/>
                <w:szCs w:val="18"/>
              </w:rPr>
            </w:pPr>
            <w:r>
              <w:rPr>
                <w:rFonts w:ascii="Times New Roman" w:hAnsi="Times New Roman" w:cs="Times New Roman"/>
                <w:sz w:val="18"/>
                <w:szCs w:val="18"/>
              </w:rPr>
              <w:t>9</w:t>
            </w:r>
          </w:p>
        </w:tc>
        <w:tc>
          <w:tcPr>
            <w:tcW w:w="709" w:type="dxa"/>
            <w:tcBorders>
              <w:righ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44.04.01</w:t>
            </w:r>
          </w:p>
        </w:tc>
        <w:tc>
          <w:tcPr>
            <w:tcW w:w="1560" w:type="dxa"/>
            <w:tcBorders>
              <w:left w:val="single" w:sz="4" w:space="0" w:color="auto"/>
            </w:tcBorders>
          </w:tcPr>
          <w:p w:rsidR="008A08CA" w:rsidRPr="00C701C7" w:rsidRDefault="008A08CA" w:rsidP="008A08CA">
            <w:pPr>
              <w:rPr>
                <w:rFonts w:ascii="Times New Roman" w:hAnsi="Times New Roman" w:cs="Times New Roman"/>
                <w:sz w:val="18"/>
                <w:szCs w:val="18"/>
              </w:rPr>
            </w:pPr>
            <w:r w:rsidRPr="00C701C7">
              <w:rPr>
                <w:rFonts w:ascii="Times New Roman" w:hAnsi="Times New Roman" w:cs="Times New Roman"/>
                <w:sz w:val="18"/>
                <w:szCs w:val="18"/>
              </w:rPr>
              <w:t xml:space="preserve">Педагогическое образование </w:t>
            </w:r>
          </w:p>
        </w:tc>
        <w:tc>
          <w:tcPr>
            <w:tcW w:w="1275" w:type="dxa"/>
            <w:tcBorders>
              <w:right w:val="single" w:sz="4" w:space="0" w:color="auto"/>
            </w:tcBorders>
            <w:shd w:val="clear" w:color="auto" w:fill="FFFFFF" w:themeFill="background1"/>
          </w:tcPr>
          <w:p w:rsidR="008A08CA" w:rsidRPr="00C701C7" w:rsidRDefault="008A08CA" w:rsidP="008A08CA">
            <w:pPr>
              <w:rPr>
                <w:rFonts w:ascii="Times New Roman" w:hAnsi="Times New Roman" w:cs="Times New Roman"/>
                <w:sz w:val="18"/>
                <w:szCs w:val="18"/>
              </w:rPr>
            </w:pPr>
            <w:r>
              <w:rPr>
                <w:rFonts w:ascii="Times New Roman" w:hAnsi="Times New Roman" w:cs="Times New Roman"/>
                <w:sz w:val="18"/>
                <w:szCs w:val="18"/>
              </w:rPr>
              <w:t>Дополнительное образование детей</w:t>
            </w:r>
          </w:p>
        </w:tc>
        <w:tc>
          <w:tcPr>
            <w:tcW w:w="709" w:type="dxa"/>
            <w:tcBorders>
              <w:bottom w:val="single" w:sz="2"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Borders>
              <w:left w:val="single" w:sz="4" w:space="0" w:color="auto"/>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1</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Borders>
              <w:bottom w:val="single" w:sz="4" w:space="0" w:color="auto"/>
            </w:tcBorders>
          </w:tcPr>
          <w:p w:rsidR="008A08CA" w:rsidRPr="009925A9" w:rsidRDefault="008A08CA" w:rsidP="008A08CA">
            <w:pPr>
              <w:jc w:val="center"/>
              <w:rPr>
                <w:rFonts w:ascii="Times New Roman" w:hAnsi="Times New Roman" w:cs="Times New Roman"/>
                <w:b/>
                <w:sz w:val="18"/>
                <w:szCs w:val="18"/>
              </w:rPr>
            </w:pPr>
            <w:r>
              <w:rPr>
                <w:rFonts w:ascii="Times New Roman" w:hAnsi="Times New Roman" w:cs="Times New Roman"/>
                <w:b/>
                <w:sz w:val="18"/>
                <w:szCs w:val="18"/>
              </w:rPr>
              <w:t>0</w:t>
            </w:r>
          </w:p>
        </w:tc>
        <w:tc>
          <w:tcPr>
            <w:tcW w:w="567" w:type="dxa"/>
            <w:tcBorders>
              <w:bottom w:val="single" w:sz="4" w:space="0" w:color="auto"/>
              <w:right w:val="single" w:sz="4" w:space="0" w:color="auto"/>
            </w:tcBorders>
          </w:tcPr>
          <w:p w:rsidR="008A08CA" w:rsidRPr="009925A9" w:rsidRDefault="008A08CA" w:rsidP="008A08CA">
            <w:pPr>
              <w:jc w:val="center"/>
              <w:rPr>
                <w:rFonts w:ascii="Times New Roman" w:hAnsi="Times New Roman" w:cs="Times New Roman"/>
                <w:sz w:val="18"/>
                <w:szCs w:val="18"/>
              </w:rPr>
            </w:pPr>
            <w:r>
              <w:rPr>
                <w:rFonts w:ascii="Times New Roman" w:hAnsi="Times New Roman" w:cs="Times New Roman"/>
                <w:sz w:val="18"/>
                <w:szCs w:val="18"/>
              </w:rPr>
              <w:t>0</w:t>
            </w:r>
          </w:p>
        </w:tc>
        <w:tc>
          <w:tcPr>
            <w:tcW w:w="1408" w:type="dxa"/>
            <w:gridSpan w:val="2"/>
            <w:tcBorders>
              <w:bottom w:val="single" w:sz="4" w:space="0" w:color="auto"/>
            </w:tcBorders>
          </w:tcPr>
          <w:p w:rsidR="008A08CA" w:rsidRDefault="008A08CA" w:rsidP="008A08CA">
            <w:pPr>
              <w:jc w:val="center"/>
              <w:rPr>
                <w:rFonts w:ascii="Times New Roman" w:hAnsi="Times New Roman" w:cs="Times New Roman"/>
                <w:sz w:val="18"/>
                <w:szCs w:val="18"/>
              </w:rPr>
            </w:pPr>
            <w:r>
              <w:rPr>
                <w:rFonts w:ascii="Times New Roman" w:hAnsi="Times New Roman" w:cs="Times New Roman"/>
                <w:sz w:val="18"/>
                <w:szCs w:val="18"/>
              </w:rPr>
              <w:t>100%</w:t>
            </w:r>
          </w:p>
        </w:tc>
        <w:tc>
          <w:tcPr>
            <w:tcW w:w="964" w:type="dxa"/>
            <w:tcBorders>
              <w:bottom w:val="single" w:sz="4" w:space="0" w:color="auto"/>
            </w:tcBorders>
          </w:tcPr>
          <w:p w:rsidR="008A08CA" w:rsidRPr="009925A9" w:rsidRDefault="008A08CA" w:rsidP="008A08CA">
            <w:pPr>
              <w:jc w:val="center"/>
              <w:rPr>
                <w:rFonts w:ascii="Times New Roman" w:hAnsi="Times New Roman" w:cs="Times New Roman"/>
                <w:sz w:val="18"/>
                <w:szCs w:val="18"/>
              </w:rPr>
            </w:pPr>
            <w:r w:rsidRPr="009925A9">
              <w:rPr>
                <w:rFonts w:ascii="Times New Roman" w:hAnsi="Times New Roman" w:cs="Times New Roman"/>
                <w:sz w:val="18"/>
                <w:szCs w:val="18"/>
              </w:rPr>
              <w:t>100 %</w:t>
            </w:r>
          </w:p>
        </w:tc>
      </w:tr>
      <w:tr w:rsidR="008A08CA" w:rsidRPr="00B53E62" w:rsidTr="00DF53F7">
        <w:tc>
          <w:tcPr>
            <w:tcW w:w="3969" w:type="dxa"/>
            <w:gridSpan w:val="4"/>
            <w:tcBorders>
              <w:top w:val="single" w:sz="18" w:space="0" w:color="auto"/>
              <w:bottom w:val="single" w:sz="18" w:space="0" w:color="auto"/>
            </w:tcBorders>
          </w:tcPr>
          <w:p w:rsidR="008A08CA" w:rsidRPr="008A08CA" w:rsidRDefault="008A08CA" w:rsidP="00DF53F7">
            <w:pPr>
              <w:spacing w:after="0" w:line="240" w:lineRule="auto"/>
              <w:jc w:val="both"/>
              <w:rPr>
                <w:rFonts w:ascii="Times New Roman" w:hAnsi="Times New Roman" w:cs="Times New Roman"/>
                <w:b/>
                <w:sz w:val="18"/>
                <w:szCs w:val="18"/>
              </w:rPr>
            </w:pPr>
            <w:r w:rsidRPr="008A08CA">
              <w:rPr>
                <w:rFonts w:ascii="Times New Roman" w:hAnsi="Times New Roman" w:cs="Times New Roman"/>
                <w:b/>
                <w:sz w:val="18"/>
                <w:szCs w:val="18"/>
              </w:rPr>
              <w:t>ИТОГО</w:t>
            </w:r>
          </w:p>
        </w:tc>
        <w:tc>
          <w:tcPr>
            <w:tcW w:w="709" w:type="dxa"/>
            <w:tcBorders>
              <w:top w:val="single" w:sz="18" w:space="0" w:color="auto"/>
              <w:bottom w:val="single" w:sz="18" w:space="0" w:color="auto"/>
              <w:right w:val="single" w:sz="4" w:space="0" w:color="auto"/>
            </w:tcBorders>
          </w:tcPr>
          <w:p w:rsidR="008A08CA" w:rsidRPr="008A08CA" w:rsidRDefault="00C85198" w:rsidP="008A08CA">
            <w:pPr>
              <w:jc w:val="center"/>
              <w:rPr>
                <w:rFonts w:ascii="Times New Roman" w:hAnsi="Times New Roman" w:cs="Times New Roman"/>
                <w:b/>
                <w:sz w:val="18"/>
                <w:szCs w:val="18"/>
              </w:rPr>
            </w:pPr>
            <w:r w:rsidRPr="008A08CA">
              <w:rPr>
                <w:rFonts w:ascii="Times New Roman" w:hAnsi="Times New Roman" w:cs="Times New Roman"/>
                <w:b/>
                <w:sz w:val="18"/>
                <w:szCs w:val="18"/>
              </w:rPr>
              <w:fldChar w:fldCharType="begin"/>
            </w:r>
            <w:r w:rsidR="008A08CA" w:rsidRPr="008A08CA">
              <w:rPr>
                <w:rFonts w:ascii="Times New Roman" w:hAnsi="Times New Roman" w:cs="Times New Roman"/>
                <w:b/>
                <w:sz w:val="18"/>
                <w:szCs w:val="18"/>
              </w:rPr>
              <w:instrText xml:space="preserve"> =SUM(ABOVE) </w:instrText>
            </w:r>
            <w:r w:rsidRPr="008A08CA">
              <w:rPr>
                <w:rFonts w:ascii="Times New Roman" w:hAnsi="Times New Roman" w:cs="Times New Roman"/>
                <w:b/>
                <w:sz w:val="18"/>
                <w:szCs w:val="18"/>
              </w:rPr>
              <w:fldChar w:fldCharType="separate"/>
            </w:r>
            <w:r w:rsidR="008A08CA" w:rsidRPr="008A08CA">
              <w:rPr>
                <w:rFonts w:ascii="Times New Roman" w:hAnsi="Times New Roman" w:cs="Times New Roman"/>
                <w:b/>
                <w:noProof/>
                <w:sz w:val="18"/>
                <w:szCs w:val="18"/>
              </w:rPr>
              <w:t>43</w:t>
            </w:r>
            <w:r w:rsidRPr="008A08CA">
              <w:rPr>
                <w:rFonts w:ascii="Times New Roman" w:hAnsi="Times New Roman" w:cs="Times New Roman"/>
                <w:b/>
                <w:sz w:val="18"/>
                <w:szCs w:val="18"/>
              </w:rPr>
              <w:fldChar w:fldCharType="end"/>
            </w:r>
          </w:p>
        </w:tc>
        <w:tc>
          <w:tcPr>
            <w:tcW w:w="567" w:type="dxa"/>
            <w:tcBorders>
              <w:top w:val="single" w:sz="18" w:space="0" w:color="auto"/>
              <w:left w:val="single" w:sz="4" w:space="0" w:color="auto"/>
              <w:bottom w:val="single" w:sz="18" w:space="0" w:color="auto"/>
            </w:tcBorders>
          </w:tcPr>
          <w:p w:rsidR="008A08CA" w:rsidRPr="008A08CA" w:rsidRDefault="00C85198" w:rsidP="008A08CA">
            <w:pPr>
              <w:jc w:val="center"/>
              <w:rPr>
                <w:rFonts w:ascii="Times New Roman" w:hAnsi="Times New Roman" w:cs="Times New Roman"/>
                <w:b/>
                <w:sz w:val="18"/>
                <w:szCs w:val="18"/>
              </w:rPr>
            </w:pPr>
            <w:r w:rsidRPr="008A08CA">
              <w:rPr>
                <w:rFonts w:ascii="Times New Roman" w:hAnsi="Times New Roman" w:cs="Times New Roman"/>
                <w:b/>
                <w:sz w:val="18"/>
                <w:szCs w:val="18"/>
              </w:rPr>
              <w:fldChar w:fldCharType="begin"/>
            </w:r>
            <w:r w:rsidR="008A08CA" w:rsidRPr="008A08CA">
              <w:rPr>
                <w:rFonts w:ascii="Times New Roman" w:hAnsi="Times New Roman" w:cs="Times New Roman"/>
                <w:b/>
                <w:sz w:val="18"/>
                <w:szCs w:val="18"/>
              </w:rPr>
              <w:instrText xml:space="preserve"> =SUM(ABOVE) </w:instrText>
            </w:r>
            <w:r w:rsidRPr="008A08CA">
              <w:rPr>
                <w:rFonts w:ascii="Times New Roman" w:hAnsi="Times New Roman" w:cs="Times New Roman"/>
                <w:b/>
                <w:sz w:val="18"/>
                <w:szCs w:val="18"/>
              </w:rPr>
              <w:fldChar w:fldCharType="separate"/>
            </w:r>
            <w:r w:rsidR="008A08CA" w:rsidRPr="008A08CA">
              <w:rPr>
                <w:rFonts w:ascii="Times New Roman" w:hAnsi="Times New Roman" w:cs="Times New Roman"/>
                <w:b/>
                <w:noProof/>
                <w:sz w:val="18"/>
                <w:szCs w:val="18"/>
              </w:rPr>
              <w:t>26</w:t>
            </w:r>
            <w:r w:rsidRPr="008A08CA">
              <w:rPr>
                <w:rFonts w:ascii="Times New Roman" w:hAnsi="Times New Roman" w:cs="Times New Roman"/>
                <w:b/>
                <w:sz w:val="18"/>
                <w:szCs w:val="18"/>
              </w:rPr>
              <w:fldChar w:fldCharType="end"/>
            </w:r>
          </w:p>
        </w:tc>
        <w:tc>
          <w:tcPr>
            <w:tcW w:w="567" w:type="dxa"/>
            <w:tcBorders>
              <w:top w:val="single" w:sz="18" w:space="0" w:color="auto"/>
              <w:bottom w:val="single" w:sz="18"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60,5%</w:t>
            </w:r>
          </w:p>
        </w:tc>
        <w:tc>
          <w:tcPr>
            <w:tcW w:w="567" w:type="dxa"/>
            <w:tcBorders>
              <w:top w:val="single" w:sz="18" w:space="0" w:color="auto"/>
              <w:bottom w:val="single" w:sz="18" w:space="0" w:color="auto"/>
            </w:tcBorders>
          </w:tcPr>
          <w:p w:rsidR="008A08CA" w:rsidRPr="008A08CA" w:rsidRDefault="00C85198" w:rsidP="008A08CA">
            <w:pPr>
              <w:jc w:val="center"/>
              <w:rPr>
                <w:rFonts w:ascii="Times New Roman" w:hAnsi="Times New Roman" w:cs="Times New Roman"/>
                <w:b/>
                <w:sz w:val="18"/>
                <w:szCs w:val="18"/>
              </w:rPr>
            </w:pPr>
            <w:r w:rsidRPr="008A08CA">
              <w:rPr>
                <w:rFonts w:ascii="Times New Roman" w:hAnsi="Times New Roman" w:cs="Times New Roman"/>
                <w:b/>
                <w:sz w:val="18"/>
                <w:szCs w:val="18"/>
              </w:rPr>
              <w:fldChar w:fldCharType="begin"/>
            </w:r>
            <w:r w:rsidR="008A08CA" w:rsidRPr="008A08CA">
              <w:rPr>
                <w:rFonts w:ascii="Times New Roman" w:hAnsi="Times New Roman" w:cs="Times New Roman"/>
                <w:b/>
                <w:sz w:val="18"/>
                <w:szCs w:val="18"/>
              </w:rPr>
              <w:instrText xml:space="preserve"> =SUM(ABOVE) </w:instrText>
            </w:r>
            <w:r w:rsidRPr="008A08CA">
              <w:rPr>
                <w:rFonts w:ascii="Times New Roman" w:hAnsi="Times New Roman" w:cs="Times New Roman"/>
                <w:b/>
                <w:sz w:val="18"/>
                <w:szCs w:val="18"/>
              </w:rPr>
              <w:fldChar w:fldCharType="separate"/>
            </w:r>
            <w:r w:rsidR="008A08CA" w:rsidRPr="008A08CA">
              <w:rPr>
                <w:rFonts w:ascii="Times New Roman" w:hAnsi="Times New Roman" w:cs="Times New Roman"/>
                <w:b/>
                <w:noProof/>
                <w:sz w:val="18"/>
                <w:szCs w:val="18"/>
              </w:rPr>
              <w:t>17</w:t>
            </w:r>
            <w:r w:rsidRPr="008A08CA">
              <w:rPr>
                <w:rFonts w:ascii="Times New Roman" w:hAnsi="Times New Roman" w:cs="Times New Roman"/>
                <w:b/>
                <w:sz w:val="18"/>
                <w:szCs w:val="18"/>
              </w:rPr>
              <w:fldChar w:fldCharType="end"/>
            </w:r>
          </w:p>
        </w:tc>
        <w:tc>
          <w:tcPr>
            <w:tcW w:w="567" w:type="dxa"/>
            <w:tcBorders>
              <w:top w:val="single" w:sz="18" w:space="0" w:color="auto"/>
              <w:bottom w:val="single" w:sz="18"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39,5%</w:t>
            </w:r>
          </w:p>
        </w:tc>
        <w:tc>
          <w:tcPr>
            <w:tcW w:w="567" w:type="dxa"/>
            <w:tcBorders>
              <w:top w:val="single" w:sz="18" w:space="0" w:color="auto"/>
              <w:bottom w:val="single" w:sz="18"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0</w:t>
            </w:r>
          </w:p>
        </w:tc>
        <w:tc>
          <w:tcPr>
            <w:tcW w:w="567" w:type="dxa"/>
            <w:tcBorders>
              <w:top w:val="single" w:sz="18" w:space="0" w:color="auto"/>
              <w:bottom w:val="single" w:sz="18" w:space="0" w:color="auto"/>
              <w:right w:val="single" w:sz="4"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0</w:t>
            </w:r>
          </w:p>
        </w:tc>
        <w:tc>
          <w:tcPr>
            <w:tcW w:w="1408" w:type="dxa"/>
            <w:gridSpan w:val="2"/>
            <w:tcBorders>
              <w:top w:val="single" w:sz="18" w:space="0" w:color="auto"/>
              <w:left w:val="single" w:sz="4" w:space="0" w:color="auto"/>
              <w:bottom w:val="single" w:sz="18"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100 %</w:t>
            </w:r>
          </w:p>
        </w:tc>
        <w:tc>
          <w:tcPr>
            <w:tcW w:w="964" w:type="dxa"/>
            <w:tcBorders>
              <w:top w:val="single" w:sz="18" w:space="0" w:color="auto"/>
              <w:bottom w:val="single" w:sz="18"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100 %</w:t>
            </w:r>
          </w:p>
        </w:tc>
      </w:tr>
      <w:tr w:rsidR="008A08CA" w:rsidRPr="00DF53F7" w:rsidTr="00DF53F7">
        <w:tc>
          <w:tcPr>
            <w:tcW w:w="3969" w:type="dxa"/>
            <w:gridSpan w:val="4"/>
            <w:tcBorders>
              <w:top w:val="single" w:sz="18" w:space="0" w:color="auto"/>
              <w:bottom w:val="single" w:sz="18" w:space="0" w:color="auto"/>
            </w:tcBorders>
          </w:tcPr>
          <w:p w:rsidR="008A08CA" w:rsidRPr="008A08CA" w:rsidRDefault="008A08CA" w:rsidP="00DF53F7">
            <w:pPr>
              <w:spacing w:after="0" w:line="240" w:lineRule="auto"/>
              <w:jc w:val="both"/>
              <w:rPr>
                <w:rFonts w:ascii="Times New Roman" w:hAnsi="Times New Roman" w:cs="Times New Roman"/>
                <w:b/>
                <w:sz w:val="18"/>
                <w:szCs w:val="18"/>
              </w:rPr>
            </w:pPr>
            <w:r w:rsidRPr="008A08CA">
              <w:rPr>
                <w:rFonts w:ascii="Times New Roman" w:hAnsi="Times New Roman" w:cs="Times New Roman"/>
                <w:b/>
                <w:sz w:val="18"/>
                <w:szCs w:val="18"/>
              </w:rPr>
              <w:t>ИТОГО по Академии</w:t>
            </w:r>
          </w:p>
        </w:tc>
        <w:tc>
          <w:tcPr>
            <w:tcW w:w="709" w:type="dxa"/>
            <w:tcBorders>
              <w:top w:val="single" w:sz="18" w:space="0" w:color="auto"/>
              <w:bottom w:val="single" w:sz="18" w:space="0" w:color="auto"/>
              <w:right w:val="single" w:sz="4"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202</w:t>
            </w:r>
          </w:p>
        </w:tc>
        <w:tc>
          <w:tcPr>
            <w:tcW w:w="567" w:type="dxa"/>
            <w:tcBorders>
              <w:top w:val="single" w:sz="18" w:space="0" w:color="auto"/>
              <w:left w:val="single" w:sz="4" w:space="0" w:color="auto"/>
              <w:bottom w:val="single" w:sz="18"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100</w:t>
            </w:r>
          </w:p>
        </w:tc>
        <w:tc>
          <w:tcPr>
            <w:tcW w:w="567" w:type="dxa"/>
            <w:tcBorders>
              <w:top w:val="single" w:sz="18" w:space="0" w:color="auto"/>
              <w:bottom w:val="single" w:sz="18"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49,5%</w:t>
            </w:r>
          </w:p>
        </w:tc>
        <w:tc>
          <w:tcPr>
            <w:tcW w:w="567" w:type="dxa"/>
            <w:tcBorders>
              <w:top w:val="single" w:sz="18" w:space="0" w:color="auto"/>
              <w:bottom w:val="single" w:sz="18"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85</w:t>
            </w:r>
          </w:p>
        </w:tc>
        <w:tc>
          <w:tcPr>
            <w:tcW w:w="567" w:type="dxa"/>
            <w:tcBorders>
              <w:top w:val="single" w:sz="18" w:space="0" w:color="auto"/>
              <w:bottom w:val="single" w:sz="18"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42 %</w:t>
            </w:r>
          </w:p>
        </w:tc>
        <w:tc>
          <w:tcPr>
            <w:tcW w:w="567" w:type="dxa"/>
            <w:tcBorders>
              <w:top w:val="single" w:sz="18" w:space="0" w:color="auto"/>
              <w:bottom w:val="single" w:sz="18"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17</w:t>
            </w:r>
          </w:p>
        </w:tc>
        <w:tc>
          <w:tcPr>
            <w:tcW w:w="567" w:type="dxa"/>
            <w:tcBorders>
              <w:top w:val="single" w:sz="18" w:space="0" w:color="auto"/>
              <w:bottom w:val="single" w:sz="18" w:space="0" w:color="auto"/>
              <w:right w:val="single" w:sz="4"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8,5 %</w:t>
            </w:r>
          </w:p>
        </w:tc>
        <w:tc>
          <w:tcPr>
            <w:tcW w:w="1408" w:type="dxa"/>
            <w:gridSpan w:val="2"/>
            <w:tcBorders>
              <w:top w:val="single" w:sz="18" w:space="0" w:color="auto"/>
              <w:left w:val="single" w:sz="4" w:space="0" w:color="auto"/>
              <w:bottom w:val="single" w:sz="18"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91,5 %</w:t>
            </w:r>
          </w:p>
        </w:tc>
        <w:tc>
          <w:tcPr>
            <w:tcW w:w="964" w:type="dxa"/>
            <w:tcBorders>
              <w:top w:val="single" w:sz="18" w:space="0" w:color="auto"/>
              <w:bottom w:val="single" w:sz="18" w:space="0" w:color="auto"/>
            </w:tcBorders>
          </w:tcPr>
          <w:p w:rsidR="008A08CA" w:rsidRPr="008A08CA" w:rsidRDefault="008A08CA" w:rsidP="008A08CA">
            <w:pPr>
              <w:jc w:val="center"/>
              <w:rPr>
                <w:rFonts w:ascii="Times New Roman" w:hAnsi="Times New Roman" w:cs="Times New Roman"/>
                <w:b/>
                <w:sz w:val="18"/>
                <w:szCs w:val="18"/>
              </w:rPr>
            </w:pPr>
            <w:r w:rsidRPr="008A08CA">
              <w:rPr>
                <w:rFonts w:ascii="Times New Roman" w:hAnsi="Times New Roman" w:cs="Times New Roman"/>
                <w:b/>
                <w:sz w:val="18"/>
                <w:szCs w:val="18"/>
              </w:rPr>
              <w:t>100 %</w:t>
            </w:r>
          </w:p>
        </w:tc>
      </w:tr>
    </w:tbl>
    <w:p w:rsidR="00DF53F7" w:rsidRPr="00E02567" w:rsidRDefault="00DF53F7" w:rsidP="00DF53F7">
      <w:pPr>
        <w:spacing w:after="0" w:line="240" w:lineRule="auto"/>
        <w:jc w:val="right"/>
        <w:rPr>
          <w:rFonts w:ascii="Times New Roman" w:hAnsi="Times New Roman" w:cs="Times New Roman"/>
          <w:sz w:val="24"/>
          <w:szCs w:val="24"/>
        </w:rPr>
      </w:pPr>
    </w:p>
    <w:p w:rsidR="008C7A4A" w:rsidRPr="00CD0689" w:rsidRDefault="008C7A4A" w:rsidP="00C27E73">
      <w:pPr>
        <w:spacing w:after="0" w:line="240" w:lineRule="auto"/>
        <w:jc w:val="both"/>
        <w:rPr>
          <w:rFonts w:ascii="Times New Roman" w:hAnsi="Times New Roman" w:cs="Times New Roman"/>
          <w:sz w:val="24"/>
          <w:szCs w:val="24"/>
        </w:rPr>
      </w:pPr>
    </w:p>
    <w:p w:rsidR="000D0351" w:rsidRPr="00CD0689" w:rsidRDefault="000D0351" w:rsidP="000D0351">
      <w:pPr>
        <w:suppressAutoHyphens w:val="0"/>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Цели и содержание государственной итоговой аттестации, по реализуемым основным профессиональным образовательным программам, соответствуют  требованиям ФГОС ВО.</w:t>
      </w:r>
    </w:p>
    <w:p w:rsidR="000D0351" w:rsidRPr="00CD0689" w:rsidRDefault="000D0351" w:rsidP="000D0351">
      <w:pPr>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eastAsia="Times New Roman" w:hAnsi="Times New Roman" w:cs="Times New Roman"/>
          <w:kern w:val="0"/>
          <w:sz w:val="24"/>
          <w:szCs w:val="24"/>
          <w:lang w:eastAsia="ru-RU"/>
        </w:rPr>
        <w:t xml:space="preserve">Учебно-методические материалы для проведения государственной итоговой аттестации включают в себя: программу государственной итоговой аттестации -  программу подготовки и защиты ВКР. В целях стимулирования обучающихся к самостоятельному выполнению письменных работ и развитию навыков самостоятельной работы была введена процедура проверки выпускных квалификационных работ выпускников, обучающихся по очной и заочной формах, на наличие заимствований с использованием системы автоматизированной проверки текстов «Антиплагиат ВУЗ». </w:t>
      </w:r>
    </w:p>
    <w:p w:rsidR="00501429" w:rsidRPr="00CD0689" w:rsidRDefault="000D0351" w:rsidP="007452BF">
      <w:pPr>
        <w:spacing w:after="0" w:line="240" w:lineRule="auto"/>
        <w:ind w:firstLine="709"/>
        <w:jc w:val="both"/>
        <w:rPr>
          <w:rFonts w:ascii="Times New Roman" w:eastAsia="Times New Roman" w:hAnsi="Times New Roman" w:cs="Times New Roman"/>
          <w:kern w:val="0"/>
          <w:sz w:val="24"/>
          <w:szCs w:val="24"/>
          <w:lang w:eastAsia="ru-RU"/>
        </w:rPr>
      </w:pPr>
      <w:r w:rsidRPr="00CD0689">
        <w:rPr>
          <w:rFonts w:ascii="Times New Roman" w:hAnsi="Times New Roman" w:cs="Times New Roman"/>
          <w:sz w:val="24"/>
          <w:szCs w:val="24"/>
        </w:rPr>
        <w:t>Выпускная квалификационная работа представляет собой выполненную обучающимся работу, демонстрирующую уровень подготовленности выпускника к самостоятельной профессиональной деятельности. Итогом выполнения выпускной квалификационной работы является ее публичная защита, которая проводится с целью оценки государственной экзаменационной комиссией степени освоения выпускником, завершающим обучение по основной образовательной программе, теоретических знаний, умений и практических навыков (владений), определяющих его способность к профессиональной деятельности. Результаты защиты выпускных квалификационных работ</w:t>
      </w:r>
      <w:r w:rsidRPr="00CD0689">
        <w:rPr>
          <w:rFonts w:ascii="Times New Roman" w:eastAsia="Times New Roman" w:hAnsi="Times New Roman" w:cs="Times New Roman"/>
          <w:kern w:val="0"/>
          <w:sz w:val="24"/>
          <w:szCs w:val="24"/>
          <w:lang w:eastAsia="ru-RU"/>
        </w:rPr>
        <w:t xml:space="preserve"> представлены в таблицах</w:t>
      </w:r>
      <w:r w:rsidR="00AD22DD" w:rsidRPr="00876F39">
        <w:rPr>
          <w:rFonts w:ascii="Times New Roman" w:eastAsia="Times New Roman" w:hAnsi="Times New Roman" w:cs="Times New Roman"/>
          <w:kern w:val="0"/>
          <w:sz w:val="24"/>
          <w:szCs w:val="24"/>
          <w:lang w:eastAsia="ru-RU"/>
        </w:rPr>
        <w:t>:</w:t>
      </w:r>
    </w:p>
    <w:p w:rsidR="00501429" w:rsidRDefault="00501429" w:rsidP="00501429">
      <w:pPr>
        <w:spacing w:after="0" w:line="240" w:lineRule="auto"/>
        <w:rPr>
          <w:rFonts w:ascii="Times New Roman" w:hAnsi="Times New Roman" w:cs="Times New Roman"/>
          <w:b/>
          <w:sz w:val="24"/>
          <w:szCs w:val="24"/>
          <w:u w:val="single"/>
        </w:rPr>
      </w:pPr>
    </w:p>
    <w:p w:rsidR="00F14418" w:rsidRPr="00A815CB" w:rsidRDefault="00F14418" w:rsidP="00501429">
      <w:pPr>
        <w:spacing w:after="0" w:line="240" w:lineRule="auto"/>
        <w:rPr>
          <w:rFonts w:ascii="Times New Roman" w:hAnsi="Times New Roman" w:cs="Times New Roman"/>
          <w:b/>
          <w:sz w:val="24"/>
          <w:szCs w:val="24"/>
          <w:highlight w:val="yellow"/>
          <w:u w:val="single"/>
        </w:rPr>
      </w:pPr>
    </w:p>
    <w:p w:rsidR="00590725" w:rsidRPr="008A08CA" w:rsidRDefault="00590725" w:rsidP="00590725">
      <w:pPr>
        <w:spacing w:after="0" w:line="240" w:lineRule="auto"/>
        <w:jc w:val="center"/>
        <w:rPr>
          <w:rFonts w:ascii="Times New Roman" w:hAnsi="Times New Roman" w:cs="Times New Roman"/>
          <w:b/>
          <w:sz w:val="24"/>
          <w:szCs w:val="24"/>
          <w:lang w:eastAsia="en-US"/>
        </w:rPr>
      </w:pPr>
    </w:p>
    <w:p w:rsidR="00590725" w:rsidRPr="008A08CA" w:rsidRDefault="00590725" w:rsidP="00590725">
      <w:pPr>
        <w:spacing w:after="0" w:line="240" w:lineRule="auto"/>
        <w:jc w:val="center"/>
        <w:rPr>
          <w:rFonts w:ascii="Times New Roman" w:hAnsi="Times New Roman" w:cs="Times New Roman"/>
          <w:sz w:val="24"/>
          <w:szCs w:val="24"/>
        </w:rPr>
      </w:pPr>
      <w:r w:rsidRPr="008A08CA">
        <w:rPr>
          <w:rFonts w:ascii="Times New Roman" w:hAnsi="Times New Roman" w:cs="Times New Roman"/>
          <w:sz w:val="24"/>
          <w:szCs w:val="24"/>
        </w:rPr>
        <w:t>Результаты государственной итоговой аттестации (защита выпускных квалификационных работ)</w:t>
      </w:r>
    </w:p>
    <w:p w:rsidR="00590725" w:rsidRPr="008A08CA" w:rsidRDefault="00590725" w:rsidP="00590725">
      <w:pPr>
        <w:spacing w:after="0" w:line="240" w:lineRule="auto"/>
        <w:jc w:val="center"/>
        <w:rPr>
          <w:rFonts w:ascii="Times New Roman" w:hAnsi="Times New Roman" w:cs="Times New Roman"/>
          <w:sz w:val="16"/>
          <w:szCs w:val="16"/>
        </w:rPr>
      </w:pPr>
    </w:p>
    <w:p w:rsidR="00590725" w:rsidRPr="008A08CA" w:rsidRDefault="00590725" w:rsidP="00590725">
      <w:pPr>
        <w:spacing w:after="0" w:line="240" w:lineRule="auto"/>
        <w:jc w:val="center"/>
        <w:rPr>
          <w:rFonts w:ascii="Times New Roman" w:hAnsi="Times New Roman" w:cs="Times New Roman"/>
          <w:sz w:val="24"/>
          <w:szCs w:val="24"/>
        </w:rPr>
      </w:pPr>
      <w:r w:rsidRPr="008A08CA">
        <w:rPr>
          <w:rFonts w:ascii="Times New Roman" w:hAnsi="Times New Roman" w:cs="Times New Roman"/>
          <w:sz w:val="24"/>
          <w:szCs w:val="24"/>
        </w:rPr>
        <w:t>202</w:t>
      </w:r>
      <w:r w:rsidR="0039242A" w:rsidRPr="008A08CA">
        <w:rPr>
          <w:rFonts w:ascii="Times New Roman" w:hAnsi="Times New Roman" w:cs="Times New Roman"/>
          <w:sz w:val="24"/>
          <w:szCs w:val="24"/>
        </w:rPr>
        <w:t>4</w:t>
      </w:r>
      <w:r w:rsidRPr="008A08CA">
        <w:rPr>
          <w:rFonts w:ascii="Times New Roman" w:hAnsi="Times New Roman" w:cs="Times New Roman"/>
          <w:sz w:val="24"/>
          <w:szCs w:val="24"/>
        </w:rPr>
        <w:t>/202</w:t>
      </w:r>
      <w:r w:rsidR="0039242A" w:rsidRPr="008A08CA">
        <w:rPr>
          <w:rFonts w:ascii="Times New Roman" w:hAnsi="Times New Roman" w:cs="Times New Roman"/>
          <w:sz w:val="24"/>
          <w:szCs w:val="24"/>
        </w:rPr>
        <w:t>5</w:t>
      </w:r>
      <w:r w:rsidRPr="008A08CA">
        <w:rPr>
          <w:rFonts w:ascii="Times New Roman" w:hAnsi="Times New Roman" w:cs="Times New Roman"/>
          <w:sz w:val="24"/>
          <w:szCs w:val="24"/>
        </w:rPr>
        <w:t xml:space="preserve"> учебный год</w:t>
      </w:r>
    </w:p>
    <w:p w:rsidR="00501429" w:rsidRPr="008A08CA" w:rsidRDefault="00501429" w:rsidP="00501429">
      <w:pPr>
        <w:spacing w:after="0" w:line="240" w:lineRule="auto"/>
        <w:jc w:val="right"/>
        <w:rPr>
          <w:rFonts w:ascii="Times New Roman" w:hAnsi="Times New Roman" w:cs="Times New Roman"/>
          <w:sz w:val="24"/>
          <w:szCs w:val="24"/>
        </w:rPr>
      </w:pPr>
      <w:r w:rsidRPr="008A08CA">
        <w:rPr>
          <w:rFonts w:ascii="Times New Roman" w:hAnsi="Times New Roman" w:cs="Times New Roman"/>
          <w:sz w:val="24"/>
          <w:szCs w:val="24"/>
        </w:rPr>
        <w:t>Таблица 1</w:t>
      </w:r>
      <w:r w:rsidR="00DF53F7" w:rsidRPr="008A08CA">
        <w:rPr>
          <w:rFonts w:ascii="Times New Roman" w:hAnsi="Times New Roman" w:cs="Times New Roman"/>
          <w:sz w:val="24"/>
          <w:szCs w:val="24"/>
        </w:rPr>
        <w:t>7</w:t>
      </w:r>
    </w:p>
    <w:p w:rsidR="00501429" w:rsidRPr="00B53E62" w:rsidRDefault="00501429" w:rsidP="00501429">
      <w:pPr>
        <w:spacing w:after="0" w:line="240" w:lineRule="auto"/>
        <w:rPr>
          <w:rFonts w:ascii="Times New Roman" w:hAnsi="Times New Roman" w:cs="Times New Roman"/>
          <w:b/>
          <w:sz w:val="18"/>
          <w:szCs w:val="18"/>
          <w:highlight w:val="yellow"/>
        </w:rPr>
      </w:pPr>
    </w:p>
    <w:tbl>
      <w:tblPr>
        <w:tblStyle w:val="af"/>
        <w:tblW w:w="10347" w:type="dxa"/>
        <w:tblInd w:w="108" w:type="dxa"/>
        <w:tblLayout w:type="fixed"/>
        <w:tblLook w:val="04A0" w:firstRow="1" w:lastRow="0" w:firstColumn="1" w:lastColumn="0" w:noHBand="0" w:noVBand="1"/>
      </w:tblPr>
      <w:tblGrid>
        <w:gridCol w:w="1985"/>
        <w:gridCol w:w="1842"/>
        <w:gridCol w:w="850"/>
        <w:gridCol w:w="709"/>
        <w:gridCol w:w="709"/>
        <w:gridCol w:w="708"/>
        <w:gridCol w:w="851"/>
        <w:gridCol w:w="710"/>
        <w:gridCol w:w="1134"/>
        <w:gridCol w:w="849"/>
      </w:tblGrid>
      <w:tr w:rsidR="00E35B28" w:rsidRPr="008A08CA" w:rsidTr="00A82D22">
        <w:tc>
          <w:tcPr>
            <w:tcW w:w="1985" w:type="dxa"/>
          </w:tcPr>
          <w:p w:rsidR="00E35B28" w:rsidRPr="008A08CA" w:rsidRDefault="00E35B28" w:rsidP="00E35B28">
            <w:pPr>
              <w:spacing w:after="0" w:line="240" w:lineRule="auto"/>
              <w:jc w:val="center"/>
              <w:rPr>
                <w:rFonts w:ascii="Times New Roman" w:hAnsi="Times New Roman" w:cs="Times New Roman"/>
                <w:sz w:val="20"/>
                <w:szCs w:val="18"/>
              </w:rPr>
            </w:pPr>
            <w:r w:rsidRPr="008A08CA">
              <w:rPr>
                <w:rFonts w:ascii="Times New Roman" w:hAnsi="Times New Roman" w:cs="Times New Roman"/>
                <w:sz w:val="20"/>
                <w:szCs w:val="18"/>
              </w:rPr>
              <w:t>Даты выпусков</w:t>
            </w:r>
          </w:p>
        </w:tc>
        <w:tc>
          <w:tcPr>
            <w:tcW w:w="1842" w:type="dxa"/>
            <w:tcBorders>
              <w:bottom w:val="single" w:sz="4" w:space="0" w:color="auto"/>
              <w:right w:val="single" w:sz="4" w:space="0" w:color="auto"/>
            </w:tcBorders>
          </w:tcPr>
          <w:p w:rsidR="00E35B28" w:rsidRPr="008A08CA" w:rsidRDefault="00E35B28" w:rsidP="00E35B28">
            <w:pPr>
              <w:spacing w:after="0" w:line="240" w:lineRule="auto"/>
              <w:jc w:val="center"/>
              <w:rPr>
                <w:rFonts w:ascii="Times New Roman" w:hAnsi="Times New Roman" w:cs="Times New Roman"/>
                <w:sz w:val="20"/>
                <w:szCs w:val="18"/>
              </w:rPr>
            </w:pPr>
            <w:r w:rsidRPr="008A08CA">
              <w:rPr>
                <w:rFonts w:ascii="Times New Roman" w:hAnsi="Times New Roman" w:cs="Times New Roman"/>
                <w:sz w:val="20"/>
                <w:szCs w:val="18"/>
              </w:rPr>
              <w:t>Кол-во человек</w:t>
            </w:r>
          </w:p>
        </w:tc>
        <w:tc>
          <w:tcPr>
            <w:tcW w:w="850" w:type="dxa"/>
            <w:tcBorders>
              <w:bottom w:val="single" w:sz="4" w:space="0" w:color="auto"/>
              <w:right w:val="single" w:sz="4" w:space="0" w:color="auto"/>
            </w:tcBorders>
          </w:tcPr>
          <w:p w:rsidR="00E35B28" w:rsidRPr="008A08CA" w:rsidRDefault="00E35B28" w:rsidP="00E35B28">
            <w:pPr>
              <w:spacing w:after="0" w:line="240" w:lineRule="auto"/>
              <w:jc w:val="center"/>
              <w:rPr>
                <w:rFonts w:ascii="Times New Roman" w:hAnsi="Times New Roman" w:cs="Times New Roman"/>
                <w:sz w:val="20"/>
                <w:szCs w:val="18"/>
              </w:rPr>
            </w:pPr>
            <w:r w:rsidRPr="008A08CA">
              <w:rPr>
                <w:rFonts w:ascii="Times New Roman" w:hAnsi="Times New Roman" w:cs="Times New Roman"/>
                <w:sz w:val="20"/>
                <w:szCs w:val="18"/>
              </w:rPr>
              <w:t>«5»</w:t>
            </w:r>
          </w:p>
        </w:tc>
        <w:tc>
          <w:tcPr>
            <w:tcW w:w="709" w:type="dxa"/>
            <w:tcBorders>
              <w:left w:val="single" w:sz="4" w:space="0" w:color="auto"/>
              <w:bottom w:val="single" w:sz="4" w:space="0" w:color="auto"/>
              <w:right w:val="single" w:sz="4" w:space="0" w:color="auto"/>
            </w:tcBorders>
          </w:tcPr>
          <w:p w:rsidR="00E35B28" w:rsidRPr="008A08CA" w:rsidRDefault="00E35B28" w:rsidP="00E35B28">
            <w:pPr>
              <w:spacing w:after="0" w:line="240" w:lineRule="auto"/>
              <w:jc w:val="center"/>
              <w:rPr>
                <w:rFonts w:ascii="Times New Roman" w:hAnsi="Times New Roman" w:cs="Times New Roman"/>
                <w:sz w:val="20"/>
                <w:szCs w:val="18"/>
              </w:rPr>
            </w:pPr>
            <w:r w:rsidRPr="008A08CA">
              <w:rPr>
                <w:rFonts w:ascii="Times New Roman" w:hAnsi="Times New Roman" w:cs="Times New Roman"/>
                <w:sz w:val="20"/>
                <w:szCs w:val="18"/>
              </w:rPr>
              <w:t>%</w:t>
            </w:r>
          </w:p>
        </w:tc>
        <w:tc>
          <w:tcPr>
            <w:tcW w:w="709" w:type="dxa"/>
            <w:tcBorders>
              <w:left w:val="single" w:sz="4" w:space="0" w:color="auto"/>
              <w:bottom w:val="single" w:sz="4" w:space="0" w:color="auto"/>
            </w:tcBorders>
          </w:tcPr>
          <w:p w:rsidR="00E35B28" w:rsidRPr="008A08CA" w:rsidRDefault="00E35B28" w:rsidP="00E35B28">
            <w:pPr>
              <w:spacing w:after="0" w:line="240" w:lineRule="auto"/>
              <w:jc w:val="center"/>
              <w:rPr>
                <w:rFonts w:ascii="Times New Roman" w:hAnsi="Times New Roman" w:cs="Times New Roman"/>
                <w:sz w:val="20"/>
                <w:szCs w:val="18"/>
              </w:rPr>
            </w:pPr>
            <w:r w:rsidRPr="008A08CA">
              <w:rPr>
                <w:rFonts w:ascii="Times New Roman" w:hAnsi="Times New Roman" w:cs="Times New Roman"/>
                <w:sz w:val="20"/>
                <w:szCs w:val="18"/>
              </w:rPr>
              <w:t>«4»</w:t>
            </w:r>
          </w:p>
        </w:tc>
        <w:tc>
          <w:tcPr>
            <w:tcW w:w="708" w:type="dxa"/>
            <w:tcBorders>
              <w:bottom w:val="single" w:sz="4" w:space="0" w:color="auto"/>
              <w:right w:val="single" w:sz="4" w:space="0" w:color="auto"/>
            </w:tcBorders>
          </w:tcPr>
          <w:p w:rsidR="00E35B28" w:rsidRPr="008A08CA" w:rsidRDefault="00E35B28" w:rsidP="00E35B28">
            <w:pPr>
              <w:spacing w:after="0" w:line="240" w:lineRule="auto"/>
              <w:jc w:val="center"/>
              <w:rPr>
                <w:rFonts w:ascii="Times New Roman" w:hAnsi="Times New Roman" w:cs="Times New Roman"/>
                <w:sz w:val="20"/>
                <w:szCs w:val="18"/>
              </w:rPr>
            </w:pPr>
            <w:r w:rsidRPr="008A08CA">
              <w:rPr>
                <w:rFonts w:ascii="Times New Roman" w:hAnsi="Times New Roman" w:cs="Times New Roman"/>
                <w:sz w:val="20"/>
                <w:szCs w:val="18"/>
              </w:rPr>
              <w:t>%</w:t>
            </w:r>
          </w:p>
        </w:tc>
        <w:tc>
          <w:tcPr>
            <w:tcW w:w="851" w:type="dxa"/>
            <w:tcBorders>
              <w:bottom w:val="single" w:sz="4" w:space="0" w:color="auto"/>
              <w:right w:val="single" w:sz="4" w:space="0" w:color="auto"/>
            </w:tcBorders>
          </w:tcPr>
          <w:p w:rsidR="00E35B28" w:rsidRPr="008A08CA" w:rsidRDefault="00E35B28" w:rsidP="00E35B28">
            <w:pPr>
              <w:spacing w:after="0" w:line="240" w:lineRule="auto"/>
              <w:jc w:val="center"/>
              <w:rPr>
                <w:rFonts w:ascii="Times New Roman" w:hAnsi="Times New Roman" w:cs="Times New Roman"/>
                <w:sz w:val="20"/>
                <w:szCs w:val="18"/>
              </w:rPr>
            </w:pPr>
            <w:r w:rsidRPr="008A08CA">
              <w:rPr>
                <w:rFonts w:ascii="Times New Roman" w:hAnsi="Times New Roman" w:cs="Times New Roman"/>
                <w:sz w:val="20"/>
                <w:szCs w:val="18"/>
              </w:rPr>
              <w:t>«3»</w:t>
            </w:r>
          </w:p>
        </w:tc>
        <w:tc>
          <w:tcPr>
            <w:tcW w:w="710" w:type="dxa"/>
            <w:tcBorders>
              <w:left w:val="single" w:sz="4" w:space="0" w:color="auto"/>
              <w:bottom w:val="single" w:sz="4" w:space="0" w:color="auto"/>
            </w:tcBorders>
          </w:tcPr>
          <w:p w:rsidR="00E35B28" w:rsidRPr="008A08CA" w:rsidRDefault="00E35B28" w:rsidP="00E35B28">
            <w:pPr>
              <w:spacing w:after="0" w:line="240" w:lineRule="auto"/>
              <w:jc w:val="center"/>
              <w:rPr>
                <w:rFonts w:ascii="Times New Roman" w:hAnsi="Times New Roman" w:cs="Times New Roman"/>
                <w:sz w:val="20"/>
                <w:szCs w:val="18"/>
              </w:rPr>
            </w:pPr>
            <w:r w:rsidRPr="008A08CA">
              <w:rPr>
                <w:rFonts w:ascii="Times New Roman" w:hAnsi="Times New Roman" w:cs="Times New Roman"/>
                <w:sz w:val="20"/>
                <w:szCs w:val="18"/>
              </w:rPr>
              <w:t>%</w:t>
            </w:r>
          </w:p>
        </w:tc>
        <w:tc>
          <w:tcPr>
            <w:tcW w:w="1134" w:type="dxa"/>
            <w:tcBorders>
              <w:left w:val="single" w:sz="4" w:space="0" w:color="auto"/>
              <w:bottom w:val="single" w:sz="4" w:space="0" w:color="auto"/>
              <w:right w:val="single" w:sz="4" w:space="0" w:color="auto"/>
            </w:tcBorders>
          </w:tcPr>
          <w:p w:rsidR="00E35B28" w:rsidRPr="008A08CA" w:rsidRDefault="00E35B28" w:rsidP="00E35B28">
            <w:pPr>
              <w:spacing w:after="0" w:line="240" w:lineRule="auto"/>
              <w:jc w:val="center"/>
              <w:rPr>
                <w:rFonts w:ascii="Times New Roman" w:hAnsi="Times New Roman" w:cs="Times New Roman"/>
                <w:sz w:val="20"/>
                <w:szCs w:val="18"/>
              </w:rPr>
            </w:pPr>
            <w:r w:rsidRPr="008A08CA">
              <w:rPr>
                <w:rFonts w:ascii="Times New Roman" w:hAnsi="Times New Roman" w:cs="Times New Roman"/>
                <w:sz w:val="20"/>
                <w:szCs w:val="18"/>
              </w:rPr>
              <w:t>Качество</w:t>
            </w:r>
          </w:p>
        </w:tc>
        <w:tc>
          <w:tcPr>
            <w:tcW w:w="849" w:type="dxa"/>
            <w:tcBorders>
              <w:left w:val="single" w:sz="4" w:space="0" w:color="auto"/>
              <w:bottom w:val="single" w:sz="4" w:space="0" w:color="auto"/>
              <w:right w:val="single" w:sz="4" w:space="0" w:color="auto"/>
            </w:tcBorders>
          </w:tcPr>
          <w:p w:rsidR="00E35B28" w:rsidRPr="008A08CA" w:rsidRDefault="00E35B28" w:rsidP="00E35B28">
            <w:pPr>
              <w:spacing w:after="0" w:line="240" w:lineRule="auto"/>
              <w:jc w:val="center"/>
              <w:rPr>
                <w:rFonts w:ascii="Times New Roman" w:hAnsi="Times New Roman" w:cs="Times New Roman"/>
                <w:sz w:val="20"/>
                <w:szCs w:val="18"/>
              </w:rPr>
            </w:pPr>
            <w:r w:rsidRPr="008A08CA">
              <w:rPr>
                <w:rFonts w:ascii="Times New Roman" w:hAnsi="Times New Roman" w:cs="Times New Roman"/>
                <w:sz w:val="20"/>
                <w:szCs w:val="18"/>
              </w:rPr>
              <w:t>Успеваемость</w:t>
            </w:r>
          </w:p>
        </w:tc>
      </w:tr>
      <w:tr w:rsidR="00A82D22" w:rsidRPr="008A08CA" w:rsidTr="00A82D22">
        <w:tc>
          <w:tcPr>
            <w:tcW w:w="1985" w:type="dxa"/>
            <w:tcBorders>
              <w:right w:val="single" w:sz="4" w:space="0" w:color="auto"/>
            </w:tcBorders>
          </w:tcPr>
          <w:p w:rsidR="00A82D22" w:rsidRPr="003B580D" w:rsidRDefault="00A82D22" w:rsidP="00651B25">
            <w:pPr>
              <w:rPr>
                <w:rFonts w:ascii="Times New Roman" w:hAnsi="Times New Roman" w:cs="Times New Roman"/>
                <w:b/>
                <w:sz w:val="18"/>
                <w:szCs w:val="18"/>
              </w:rPr>
            </w:pPr>
            <w:r w:rsidRPr="003B580D">
              <w:rPr>
                <w:rFonts w:ascii="Times New Roman" w:hAnsi="Times New Roman" w:cs="Times New Roman"/>
                <w:b/>
                <w:sz w:val="18"/>
                <w:szCs w:val="18"/>
              </w:rPr>
              <w:t>Октябрь 202</w:t>
            </w:r>
            <w:r>
              <w:rPr>
                <w:rFonts w:ascii="Times New Roman" w:hAnsi="Times New Roman" w:cs="Times New Roman"/>
                <w:b/>
                <w:sz w:val="18"/>
                <w:szCs w:val="18"/>
              </w:rPr>
              <w:t>4</w:t>
            </w:r>
            <w:r w:rsidRPr="003B580D">
              <w:rPr>
                <w:rFonts w:ascii="Times New Roman" w:hAnsi="Times New Roman" w:cs="Times New Roman"/>
                <w:b/>
                <w:sz w:val="18"/>
                <w:szCs w:val="18"/>
              </w:rPr>
              <w:t xml:space="preserve"> г.</w:t>
            </w:r>
          </w:p>
        </w:tc>
        <w:tc>
          <w:tcPr>
            <w:tcW w:w="1842"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50</w:t>
            </w:r>
          </w:p>
        </w:tc>
        <w:tc>
          <w:tcPr>
            <w:tcW w:w="850"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33</w:t>
            </w:r>
          </w:p>
        </w:tc>
        <w:tc>
          <w:tcPr>
            <w:tcW w:w="709"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66%</w:t>
            </w:r>
          </w:p>
        </w:tc>
        <w:tc>
          <w:tcPr>
            <w:tcW w:w="709"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13</w:t>
            </w:r>
          </w:p>
        </w:tc>
        <w:tc>
          <w:tcPr>
            <w:tcW w:w="708"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26%</w:t>
            </w:r>
          </w:p>
        </w:tc>
        <w:tc>
          <w:tcPr>
            <w:tcW w:w="851"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4</w:t>
            </w:r>
          </w:p>
        </w:tc>
        <w:tc>
          <w:tcPr>
            <w:tcW w:w="710"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8 %</w:t>
            </w:r>
          </w:p>
        </w:tc>
        <w:tc>
          <w:tcPr>
            <w:tcW w:w="1134"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92 %</w:t>
            </w:r>
          </w:p>
        </w:tc>
        <w:tc>
          <w:tcPr>
            <w:tcW w:w="849"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100%</w:t>
            </w:r>
          </w:p>
        </w:tc>
      </w:tr>
      <w:tr w:rsidR="00A82D22" w:rsidRPr="008A08CA" w:rsidTr="00A82D22">
        <w:trPr>
          <w:trHeight w:val="469"/>
        </w:trPr>
        <w:tc>
          <w:tcPr>
            <w:tcW w:w="1985" w:type="dxa"/>
            <w:tcBorders>
              <w:bottom w:val="single" w:sz="4" w:space="0" w:color="auto"/>
              <w:right w:val="single" w:sz="4" w:space="0" w:color="auto"/>
            </w:tcBorders>
          </w:tcPr>
          <w:p w:rsidR="00A82D22" w:rsidRPr="003B580D" w:rsidRDefault="00A82D22" w:rsidP="00651B25">
            <w:pPr>
              <w:rPr>
                <w:rFonts w:ascii="Times New Roman" w:hAnsi="Times New Roman" w:cs="Times New Roman"/>
                <w:b/>
                <w:sz w:val="18"/>
                <w:szCs w:val="18"/>
              </w:rPr>
            </w:pPr>
            <w:r>
              <w:rPr>
                <w:rFonts w:ascii="Times New Roman" w:hAnsi="Times New Roman" w:cs="Times New Roman"/>
                <w:b/>
                <w:sz w:val="18"/>
                <w:szCs w:val="18"/>
              </w:rPr>
              <w:t>Февраль 2025 г.</w:t>
            </w:r>
          </w:p>
        </w:tc>
        <w:tc>
          <w:tcPr>
            <w:tcW w:w="1842"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271</w:t>
            </w:r>
          </w:p>
        </w:tc>
        <w:tc>
          <w:tcPr>
            <w:tcW w:w="850"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170</w:t>
            </w:r>
          </w:p>
        </w:tc>
        <w:tc>
          <w:tcPr>
            <w:tcW w:w="709"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62,7%</w:t>
            </w:r>
          </w:p>
        </w:tc>
        <w:tc>
          <w:tcPr>
            <w:tcW w:w="709"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89</w:t>
            </w:r>
          </w:p>
        </w:tc>
        <w:tc>
          <w:tcPr>
            <w:tcW w:w="708"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32,8%</w:t>
            </w:r>
          </w:p>
        </w:tc>
        <w:tc>
          <w:tcPr>
            <w:tcW w:w="851"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12</w:t>
            </w:r>
          </w:p>
        </w:tc>
        <w:tc>
          <w:tcPr>
            <w:tcW w:w="710"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4,5%</w:t>
            </w:r>
          </w:p>
        </w:tc>
        <w:tc>
          <w:tcPr>
            <w:tcW w:w="1134"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95,5%</w:t>
            </w:r>
          </w:p>
        </w:tc>
        <w:tc>
          <w:tcPr>
            <w:tcW w:w="849"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100%</w:t>
            </w:r>
          </w:p>
        </w:tc>
      </w:tr>
      <w:tr w:rsidR="00A82D22" w:rsidRPr="008A08CA" w:rsidTr="00A82D22">
        <w:trPr>
          <w:trHeight w:val="469"/>
        </w:trPr>
        <w:tc>
          <w:tcPr>
            <w:tcW w:w="1985" w:type="dxa"/>
            <w:tcBorders>
              <w:bottom w:val="single" w:sz="4" w:space="0" w:color="auto"/>
              <w:right w:val="single" w:sz="4" w:space="0" w:color="auto"/>
            </w:tcBorders>
          </w:tcPr>
          <w:p w:rsidR="00A82D22" w:rsidRDefault="00A82D22" w:rsidP="00651B25">
            <w:pPr>
              <w:rPr>
                <w:rFonts w:ascii="Times New Roman" w:hAnsi="Times New Roman" w:cs="Times New Roman"/>
                <w:b/>
                <w:sz w:val="18"/>
                <w:szCs w:val="18"/>
              </w:rPr>
            </w:pPr>
            <w:r>
              <w:rPr>
                <w:rFonts w:ascii="Times New Roman" w:hAnsi="Times New Roman" w:cs="Times New Roman"/>
                <w:b/>
                <w:sz w:val="18"/>
                <w:szCs w:val="18"/>
              </w:rPr>
              <w:t>Апрель 2025 г.</w:t>
            </w:r>
          </w:p>
        </w:tc>
        <w:tc>
          <w:tcPr>
            <w:tcW w:w="1842"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202</w:t>
            </w:r>
          </w:p>
        </w:tc>
        <w:tc>
          <w:tcPr>
            <w:tcW w:w="850"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49,5%</w:t>
            </w:r>
          </w:p>
        </w:tc>
        <w:tc>
          <w:tcPr>
            <w:tcW w:w="709"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85</w:t>
            </w:r>
          </w:p>
        </w:tc>
        <w:tc>
          <w:tcPr>
            <w:tcW w:w="708"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42 %</w:t>
            </w:r>
          </w:p>
        </w:tc>
        <w:tc>
          <w:tcPr>
            <w:tcW w:w="851"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17</w:t>
            </w:r>
          </w:p>
        </w:tc>
        <w:tc>
          <w:tcPr>
            <w:tcW w:w="710"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8,5 %</w:t>
            </w:r>
          </w:p>
        </w:tc>
        <w:tc>
          <w:tcPr>
            <w:tcW w:w="1134"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91,5 %</w:t>
            </w:r>
          </w:p>
        </w:tc>
        <w:tc>
          <w:tcPr>
            <w:tcW w:w="849" w:type="dxa"/>
            <w:tcBorders>
              <w:top w:val="single" w:sz="4" w:space="0" w:color="auto"/>
              <w:left w:val="single" w:sz="4" w:space="0" w:color="auto"/>
              <w:bottom w:val="single" w:sz="4" w:space="0" w:color="auto"/>
              <w:right w:val="single" w:sz="4" w:space="0" w:color="auto"/>
            </w:tcBorders>
          </w:tcPr>
          <w:p w:rsidR="00A82D22" w:rsidRPr="00D63506" w:rsidRDefault="00A82D22" w:rsidP="00651B25">
            <w:pPr>
              <w:jc w:val="center"/>
              <w:rPr>
                <w:rFonts w:ascii="Times New Roman" w:hAnsi="Times New Roman" w:cs="Times New Roman"/>
                <w:sz w:val="18"/>
                <w:szCs w:val="18"/>
              </w:rPr>
            </w:pPr>
            <w:r w:rsidRPr="00D63506">
              <w:rPr>
                <w:rFonts w:ascii="Times New Roman" w:hAnsi="Times New Roman" w:cs="Times New Roman"/>
                <w:sz w:val="18"/>
                <w:szCs w:val="18"/>
              </w:rPr>
              <w:t>100 %</w:t>
            </w:r>
          </w:p>
        </w:tc>
      </w:tr>
      <w:tr w:rsidR="00A82D22" w:rsidRPr="00E35B28" w:rsidTr="00A82D22">
        <w:tc>
          <w:tcPr>
            <w:tcW w:w="1985" w:type="dxa"/>
            <w:tcBorders>
              <w:top w:val="single" w:sz="4" w:space="0" w:color="auto"/>
              <w:left w:val="single" w:sz="4" w:space="0" w:color="auto"/>
              <w:bottom w:val="single" w:sz="4" w:space="0" w:color="auto"/>
              <w:right w:val="single" w:sz="4" w:space="0" w:color="auto"/>
            </w:tcBorders>
          </w:tcPr>
          <w:p w:rsidR="00A82D22" w:rsidRPr="003B580D" w:rsidRDefault="00A82D22" w:rsidP="00651B25">
            <w:pPr>
              <w:jc w:val="right"/>
              <w:rPr>
                <w:rFonts w:ascii="Times New Roman" w:hAnsi="Times New Roman" w:cs="Times New Roman"/>
                <w:b/>
                <w:color w:val="FF0000"/>
                <w:sz w:val="18"/>
                <w:szCs w:val="18"/>
              </w:rPr>
            </w:pPr>
            <w:r w:rsidRPr="003B580D">
              <w:rPr>
                <w:rFonts w:ascii="Times New Roman" w:hAnsi="Times New Roman" w:cs="Times New Roman"/>
                <w:b/>
                <w:sz w:val="18"/>
                <w:szCs w:val="18"/>
              </w:rPr>
              <w:t>ИТОГО</w:t>
            </w:r>
          </w:p>
        </w:tc>
        <w:tc>
          <w:tcPr>
            <w:tcW w:w="1842" w:type="dxa"/>
            <w:tcBorders>
              <w:top w:val="single" w:sz="4" w:space="0" w:color="auto"/>
              <w:left w:val="single" w:sz="4" w:space="0" w:color="auto"/>
              <w:bottom w:val="single" w:sz="4" w:space="0" w:color="auto"/>
              <w:right w:val="single" w:sz="4" w:space="0" w:color="auto"/>
            </w:tcBorders>
          </w:tcPr>
          <w:p w:rsidR="00A82D22" w:rsidRPr="003B580D" w:rsidRDefault="00A82D22" w:rsidP="00651B25">
            <w:pPr>
              <w:jc w:val="center"/>
              <w:rPr>
                <w:rFonts w:ascii="Times New Roman" w:hAnsi="Times New Roman" w:cs="Times New Roman"/>
                <w:b/>
                <w:sz w:val="18"/>
                <w:szCs w:val="18"/>
              </w:rPr>
            </w:pPr>
            <w:r>
              <w:rPr>
                <w:rFonts w:ascii="Times New Roman" w:hAnsi="Times New Roman" w:cs="Times New Roman"/>
                <w:b/>
                <w:sz w:val="18"/>
                <w:szCs w:val="18"/>
              </w:rPr>
              <w:t>523</w:t>
            </w:r>
          </w:p>
        </w:tc>
        <w:tc>
          <w:tcPr>
            <w:tcW w:w="850" w:type="dxa"/>
            <w:tcBorders>
              <w:top w:val="single" w:sz="4" w:space="0" w:color="auto"/>
              <w:left w:val="single" w:sz="4" w:space="0" w:color="auto"/>
              <w:bottom w:val="single" w:sz="4" w:space="0" w:color="auto"/>
              <w:right w:val="single" w:sz="4" w:space="0" w:color="auto"/>
            </w:tcBorders>
          </w:tcPr>
          <w:p w:rsidR="00A82D22" w:rsidRPr="003B580D" w:rsidRDefault="00A82D22" w:rsidP="00651B25">
            <w:pPr>
              <w:jc w:val="center"/>
              <w:rPr>
                <w:rFonts w:ascii="Times New Roman" w:hAnsi="Times New Roman" w:cs="Times New Roman"/>
                <w:b/>
                <w:sz w:val="18"/>
                <w:szCs w:val="18"/>
              </w:rPr>
            </w:pPr>
            <w:r>
              <w:rPr>
                <w:rFonts w:ascii="Times New Roman" w:hAnsi="Times New Roman" w:cs="Times New Roman"/>
                <w:b/>
                <w:sz w:val="18"/>
                <w:szCs w:val="18"/>
              </w:rPr>
              <w:t>303</w:t>
            </w:r>
          </w:p>
        </w:tc>
        <w:tc>
          <w:tcPr>
            <w:tcW w:w="709" w:type="dxa"/>
            <w:tcBorders>
              <w:top w:val="single" w:sz="4" w:space="0" w:color="auto"/>
              <w:left w:val="single" w:sz="4" w:space="0" w:color="auto"/>
              <w:bottom w:val="single" w:sz="4" w:space="0" w:color="auto"/>
              <w:right w:val="single" w:sz="4" w:space="0" w:color="auto"/>
            </w:tcBorders>
          </w:tcPr>
          <w:p w:rsidR="00A82D22" w:rsidRPr="003B580D" w:rsidRDefault="00A82D22" w:rsidP="00651B25">
            <w:pPr>
              <w:jc w:val="center"/>
              <w:rPr>
                <w:rFonts w:ascii="Times New Roman" w:hAnsi="Times New Roman" w:cs="Times New Roman"/>
                <w:b/>
                <w:sz w:val="18"/>
                <w:szCs w:val="18"/>
              </w:rPr>
            </w:pPr>
            <w:r>
              <w:rPr>
                <w:rFonts w:ascii="Times New Roman" w:hAnsi="Times New Roman" w:cs="Times New Roman"/>
                <w:b/>
                <w:sz w:val="18"/>
                <w:szCs w:val="18"/>
              </w:rPr>
              <w:t>58%</w:t>
            </w:r>
          </w:p>
        </w:tc>
        <w:tc>
          <w:tcPr>
            <w:tcW w:w="709" w:type="dxa"/>
            <w:tcBorders>
              <w:top w:val="single" w:sz="4" w:space="0" w:color="auto"/>
              <w:left w:val="single" w:sz="4" w:space="0" w:color="auto"/>
              <w:bottom w:val="single" w:sz="4" w:space="0" w:color="auto"/>
              <w:right w:val="single" w:sz="4" w:space="0" w:color="auto"/>
            </w:tcBorders>
          </w:tcPr>
          <w:p w:rsidR="00A82D22" w:rsidRPr="003B580D" w:rsidRDefault="00A82D22" w:rsidP="00651B25">
            <w:pPr>
              <w:jc w:val="center"/>
              <w:rPr>
                <w:rFonts w:ascii="Times New Roman" w:hAnsi="Times New Roman" w:cs="Times New Roman"/>
                <w:b/>
                <w:sz w:val="18"/>
                <w:szCs w:val="18"/>
              </w:rPr>
            </w:pPr>
            <w:r>
              <w:rPr>
                <w:rFonts w:ascii="Times New Roman" w:hAnsi="Times New Roman" w:cs="Times New Roman"/>
                <w:b/>
                <w:sz w:val="18"/>
                <w:szCs w:val="18"/>
              </w:rPr>
              <w:t>187</w:t>
            </w:r>
          </w:p>
        </w:tc>
        <w:tc>
          <w:tcPr>
            <w:tcW w:w="708" w:type="dxa"/>
            <w:tcBorders>
              <w:top w:val="single" w:sz="4" w:space="0" w:color="auto"/>
              <w:left w:val="single" w:sz="4" w:space="0" w:color="auto"/>
              <w:bottom w:val="single" w:sz="4" w:space="0" w:color="auto"/>
              <w:right w:val="single" w:sz="4" w:space="0" w:color="auto"/>
            </w:tcBorders>
          </w:tcPr>
          <w:p w:rsidR="00A82D22" w:rsidRPr="003B580D" w:rsidRDefault="00A82D22" w:rsidP="00651B25">
            <w:pPr>
              <w:jc w:val="center"/>
              <w:rPr>
                <w:rFonts w:ascii="Times New Roman" w:hAnsi="Times New Roman" w:cs="Times New Roman"/>
                <w:b/>
                <w:sz w:val="18"/>
                <w:szCs w:val="18"/>
              </w:rPr>
            </w:pPr>
            <w:r>
              <w:rPr>
                <w:rFonts w:ascii="Times New Roman" w:hAnsi="Times New Roman" w:cs="Times New Roman"/>
                <w:b/>
                <w:sz w:val="18"/>
                <w:szCs w:val="18"/>
              </w:rPr>
              <w:t>36%</w:t>
            </w:r>
          </w:p>
        </w:tc>
        <w:tc>
          <w:tcPr>
            <w:tcW w:w="851" w:type="dxa"/>
            <w:tcBorders>
              <w:top w:val="single" w:sz="4" w:space="0" w:color="auto"/>
              <w:left w:val="single" w:sz="4" w:space="0" w:color="auto"/>
              <w:bottom w:val="single" w:sz="4" w:space="0" w:color="auto"/>
              <w:right w:val="single" w:sz="4" w:space="0" w:color="auto"/>
            </w:tcBorders>
          </w:tcPr>
          <w:p w:rsidR="00A82D22" w:rsidRPr="003B580D" w:rsidRDefault="00A82D22" w:rsidP="00651B25">
            <w:pPr>
              <w:jc w:val="center"/>
              <w:rPr>
                <w:rFonts w:ascii="Times New Roman" w:hAnsi="Times New Roman" w:cs="Times New Roman"/>
                <w:b/>
                <w:sz w:val="18"/>
                <w:szCs w:val="18"/>
              </w:rPr>
            </w:pPr>
            <w:r>
              <w:rPr>
                <w:rFonts w:ascii="Times New Roman" w:hAnsi="Times New Roman" w:cs="Times New Roman"/>
                <w:b/>
                <w:sz w:val="18"/>
                <w:szCs w:val="18"/>
              </w:rPr>
              <w:t>33</w:t>
            </w:r>
          </w:p>
        </w:tc>
        <w:tc>
          <w:tcPr>
            <w:tcW w:w="710" w:type="dxa"/>
            <w:tcBorders>
              <w:top w:val="single" w:sz="4" w:space="0" w:color="auto"/>
              <w:left w:val="single" w:sz="4" w:space="0" w:color="auto"/>
              <w:bottom w:val="single" w:sz="4" w:space="0" w:color="auto"/>
              <w:right w:val="single" w:sz="4" w:space="0" w:color="auto"/>
            </w:tcBorders>
          </w:tcPr>
          <w:p w:rsidR="00A82D22" w:rsidRPr="003B580D" w:rsidRDefault="00A82D22" w:rsidP="00651B25">
            <w:pPr>
              <w:jc w:val="center"/>
              <w:rPr>
                <w:rFonts w:ascii="Times New Roman" w:hAnsi="Times New Roman" w:cs="Times New Roman"/>
                <w:b/>
                <w:sz w:val="18"/>
                <w:szCs w:val="18"/>
              </w:rPr>
            </w:pPr>
            <w:r>
              <w:rPr>
                <w:rFonts w:ascii="Times New Roman" w:hAnsi="Times New Roman" w:cs="Times New Roman"/>
                <w:b/>
                <w:sz w:val="18"/>
                <w:szCs w:val="18"/>
              </w:rPr>
              <w:t>6 %</w:t>
            </w:r>
          </w:p>
        </w:tc>
        <w:tc>
          <w:tcPr>
            <w:tcW w:w="1134" w:type="dxa"/>
            <w:tcBorders>
              <w:top w:val="single" w:sz="4" w:space="0" w:color="auto"/>
              <w:left w:val="single" w:sz="4" w:space="0" w:color="auto"/>
              <w:bottom w:val="single" w:sz="4" w:space="0" w:color="auto"/>
              <w:right w:val="single" w:sz="4" w:space="0" w:color="auto"/>
            </w:tcBorders>
          </w:tcPr>
          <w:p w:rsidR="00A82D22" w:rsidRPr="003B580D" w:rsidRDefault="00A82D22" w:rsidP="00651B25">
            <w:pPr>
              <w:jc w:val="center"/>
              <w:rPr>
                <w:rFonts w:ascii="Times New Roman" w:hAnsi="Times New Roman" w:cs="Times New Roman"/>
                <w:b/>
                <w:sz w:val="18"/>
                <w:szCs w:val="18"/>
              </w:rPr>
            </w:pPr>
            <w:r>
              <w:rPr>
                <w:rFonts w:ascii="Times New Roman" w:hAnsi="Times New Roman" w:cs="Times New Roman"/>
                <w:b/>
                <w:sz w:val="18"/>
                <w:szCs w:val="18"/>
              </w:rPr>
              <w:t>94 %</w:t>
            </w:r>
          </w:p>
        </w:tc>
        <w:tc>
          <w:tcPr>
            <w:tcW w:w="849" w:type="dxa"/>
            <w:tcBorders>
              <w:top w:val="single" w:sz="4" w:space="0" w:color="auto"/>
              <w:left w:val="single" w:sz="4" w:space="0" w:color="auto"/>
              <w:bottom w:val="single" w:sz="4" w:space="0" w:color="auto"/>
              <w:right w:val="single" w:sz="4" w:space="0" w:color="auto"/>
            </w:tcBorders>
          </w:tcPr>
          <w:p w:rsidR="00A82D22" w:rsidRPr="003B580D" w:rsidRDefault="00A82D22" w:rsidP="00651B25">
            <w:pPr>
              <w:jc w:val="center"/>
              <w:rPr>
                <w:rFonts w:ascii="Times New Roman" w:hAnsi="Times New Roman" w:cs="Times New Roman"/>
                <w:b/>
                <w:sz w:val="18"/>
                <w:szCs w:val="18"/>
              </w:rPr>
            </w:pPr>
            <w:r>
              <w:rPr>
                <w:rFonts w:ascii="Times New Roman" w:hAnsi="Times New Roman" w:cs="Times New Roman"/>
                <w:b/>
                <w:sz w:val="18"/>
                <w:szCs w:val="18"/>
              </w:rPr>
              <w:t>100%</w:t>
            </w:r>
          </w:p>
        </w:tc>
      </w:tr>
    </w:tbl>
    <w:p w:rsidR="000D0351" w:rsidRPr="00CD0689" w:rsidRDefault="000D0351" w:rsidP="000D0351">
      <w:pPr>
        <w:spacing w:after="0" w:line="240" w:lineRule="auto"/>
        <w:ind w:firstLine="709"/>
        <w:jc w:val="center"/>
        <w:rPr>
          <w:rFonts w:ascii="Times New Roman" w:eastAsia="Times New Roman" w:hAnsi="Times New Roman" w:cs="Times New Roman"/>
          <w:kern w:val="0"/>
          <w:sz w:val="24"/>
          <w:szCs w:val="24"/>
          <w:lang w:eastAsia="ru-RU"/>
        </w:rPr>
      </w:pPr>
    </w:p>
    <w:p w:rsidR="005579D6" w:rsidRPr="00CD0689" w:rsidRDefault="005579D6" w:rsidP="003B6A2A">
      <w:pPr>
        <w:spacing w:after="0" w:line="240" w:lineRule="auto"/>
        <w:jc w:val="center"/>
        <w:rPr>
          <w:rFonts w:ascii="Times New Roman" w:hAnsi="Times New Roman" w:cs="Times New Roman"/>
          <w:b/>
          <w:sz w:val="24"/>
          <w:szCs w:val="24"/>
        </w:rPr>
      </w:pPr>
      <w:bookmarkStart w:id="2" w:name="_Hlk59712733"/>
    </w:p>
    <w:bookmarkEnd w:id="2"/>
    <w:p w:rsidR="007169AE" w:rsidRPr="00CD0689" w:rsidRDefault="007169AE" w:rsidP="00412CC0">
      <w:pPr>
        <w:shd w:val="clear" w:color="auto" w:fill="FFFFFF"/>
        <w:spacing w:after="0" w:line="240" w:lineRule="auto"/>
        <w:ind w:firstLine="709"/>
        <w:jc w:val="both"/>
        <w:rPr>
          <w:rFonts w:ascii="Times New Roman" w:hAnsi="Times New Roman" w:cs="Times New Roman"/>
          <w:bCs/>
          <w:spacing w:val="-1"/>
          <w:sz w:val="24"/>
          <w:szCs w:val="24"/>
          <w:highlight w:val="yellow"/>
        </w:rPr>
      </w:pPr>
      <w:r w:rsidRPr="00CD0689">
        <w:rPr>
          <w:rFonts w:ascii="Times New Roman" w:hAnsi="Times New Roman" w:cs="Times New Roman"/>
          <w:sz w:val="24"/>
          <w:szCs w:val="24"/>
        </w:rPr>
        <w:t xml:space="preserve">В ходе государственной итоговой аттестации выпускников были соблюдены все необходимые условия для обеспечения объективной оценки качества подготовки. В состав государственных экзаменационных комиссий входили НПР ЧУОО ВО ОмГА, представители работодателей. Состав председателей ГЭК был утвержден в </w:t>
      </w:r>
      <w:r w:rsidR="00F20C12" w:rsidRPr="00CD0689">
        <w:rPr>
          <w:rStyle w:val="extendedtext-short"/>
          <w:rFonts w:ascii="Times New Roman" w:hAnsi="Times New Roman" w:cs="Times New Roman"/>
          <w:sz w:val="24"/>
          <w:szCs w:val="24"/>
        </w:rPr>
        <w:t>Министерстве науки и высшего образования Российской Федерации</w:t>
      </w:r>
      <w:r w:rsidRPr="00CD0689">
        <w:rPr>
          <w:rFonts w:ascii="Times New Roman" w:hAnsi="Times New Roman" w:cs="Times New Roman"/>
          <w:sz w:val="24"/>
          <w:szCs w:val="24"/>
        </w:rPr>
        <w:t xml:space="preserve">.  </w:t>
      </w:r>
    </w:p>
    <w:p w:rsidR="00AB007C" w:rsidRPr="00CD0689" w:rsidRDefault="00F43A7A" w:rsidP="00F43A7A">
      <w:pPr>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Результаты государственной итоговой аттестации выпускников по программам бакалавриата, магистратуры, показали, что качество их подготовки соответствует заявленным уровням образования и требованиям федеральных государственных образовательных станда</w:t>
      </w:r>
      <w:r w:rsidR="00603311" w:rsidRPr="00CD0689">
        <w:rPr>
          <w:rFonts w:ascii="Times New Roman" w:hAnsi="Times New Roman" w:cs="Times New Roman"/>
          <w:sz w:val="24"/>
          <w:szCs w:val="24"/>
        </w:rPr>
        <w:t>ртов</w:t>
      </w:r>
      <w:r w:rsidRPr="00CD0689">
        <w:rPr>
          <w:rFonts w:ascii="Times New Roman" w:hAnsi="Times New Roman" w:cs="Times New Roman"/>
          <w:sz w:val="24"/>
          <w:szCs w:val="24"/>
        </w:rPr>
        <w:t>.</w:t>
      </w:r>
    </w:p>
    <w:p w:rsidR="000F535F" w:rsidRPr="00CD0689" w:rsidRDefault="000F535F" w:rsidP="000F535F">
      <w:pPr>
        <w:shd w:val="clear" w:color="auto" w:fill="FFFFFF"/>
        <w:spacing w:after="0" w:line="240" w:lineRule="auto"/>
        <w:ind w:firstLine="709"/>
        <w:jc w:val="center"/>
        <w:rPr>
          <w:rFonts w:ascii="Times New Roman" w:hAnsi="Times New Roman" w:cs="Times New Roman"/>
          <w:bCs/>
          <w:spacing w:val="-1"/>
          <w:sz w:val="24"/>
          <w:szCs w:val="24"/>
        </w:rPr>
      </w:pPr>
      <w:r w:rsidRPr="00CD0689">
        <w:rPr>
          <w:rFonts w:ascii="Times New Roman" w:hAnsi="Times New Roman" w:cs="Times New Roman"/>
          <w:bCs/>
          <w:spacing w:val="-1"/>
          <w:sz w:val="24"/>
          <w:szCs w:val="24"/>
        </w:rPr>
        <w:t>Итоговая аттестация слушателей</w:t>
      </w:r>
    </w:p>
    <w:p w:rsidR="001623F4" w:rsidRPr="00CD0689" w:rsidRDefault="001623F4" w:rsidP="000F535F">
      <w:pPr>
        <w:shd w:val="clear" w:color="auto" w:fill="FFFFFF"/>
        <w:spacing w:after="0" w:line="240" w:lineRule="auto"/>
        <w:ind w:firstLine="709"/>
        <w:jc w:val="center"/>
        <w:rPr>
          <w:rFonts w:ascii="Times New Roman" w:hAnsi="Times New Roman" w:cs="Times New Roman"/>
          <w:bCs/>
          <w:spacing w:val="-1"/>
          <w:sz w:val="24"/>
          <w:szCs w:val="24"/>
        </w:rPr>
      </w:pPr>
    </w:p>
    <w:p w:rsidR="00D219D9" w:rsidRPr="00187379" w:rsidRDefault="00D219D9" w:rsidP="00D219D9">
      <w:pPr>
        <w:shd w:val="clear" w:color="auto" w:fill="FFFFFF"/>
        <w:spacing w:after="0" w:line="240" w:lineRule="auto"/>
        <w:ind w:firstLine="709"/>
        <w:jc w:val="both"/>
        <w:rPr>
          <w:rFonts w:ascii="Times New Roman" w:hAnsi="Times New Roman" w:cs="Times New Roman"/>
          <w:bCs/>
          <w:spacing w:val="-1"/>
          <w:sz w:val="24"/>
          <w:szCs w:val="24"/>
        </w:rPr>
      </w:pPr>
      <w:r w:rsidRPr="00187379">
        <w:rPr>
          <w:rFonts w:ascii="Times New Roman" w:hAnsi="Times New Roman" w:cs="Times New Roman"/>
          <w:bCs/>
          <w:spacing w:val="-1"/>
          <w:sz w:val="24"/>
          <w:szCs w:val="24"/>
        </w:rPr>
        <w:t xml:space="preserve">Для проведения итоговой аттестации слушателей программ профессиональной переподготовки и повышения квалификации Приказом ректора были созданы  аттестационные комиссии из числа специалистов – практиков, ведущих преподавателей Академии, сторонних образовательных учреждений и административных работников ОмГА. Итоговая аттестация слушателей проводилась в соответствии с </w:t>
      </w:r>
      <w:r w:rsidRPr="00187379">
        <w:rPr>
          <w:rFonts w:ascii="Times New Roman" w:hAnsi="Times New Roman" w:cs="Times New Roman"/>
          <w:sz w:val="24"/>
          <w:szCs w:val="24"/>
        </w:rPr>
        <w:t>Положением по проведению итоговой аттестации слушателей,  а также Порядком проведения итоговой аттестации.</w:t>
      </w:r>
    </w:p>
    <w:p w:rsidR="00D219D9" w:rsidRPr="00187379" w:rsidRDefault="00D219D9" w:rsidP="00D219D9">
      <w:pPr>
        <w:pStyle w:val="aff9"/>
        <w:ind w:firstLine="709"/>
        <w:jc w:val="both"/>
        <w:rPr>
          <w:rFonts w:ascii="Times New Roman" w:hAnsi="Times New Roman"/>
          <w:sz w:val="24"/>
        </w:rPr>
      </w:pPr>
      <w:r w:rsidRPr="00187379">
        <w:rPr>
          <w:rFonts w:ascii="Times New Roman" w:hAnsi="Times New Roman"/>
          <w:sz w:val="24"/>
        </w:rPr>
        <w:t>Результаты защиты итоговых аттестационных работ слушателей в 202</w:t>
      </w:r>
      <w:r w:rsidR="00187379" w:rsidRPr="00187379">
        <w:rPr>
          <w:rFonts w:ascii="Times New Roman" w:hAnsi="Times New Roman"/>
          <w:sz w:val="24"/>
        </w:rPr>
        <w:t>4</w:t>
      </w:r>
      <w:r w:rsidRPr="00187379">
        <w:rPr>
          <w:rFonts w:ascii="Times New Roman" w:hAnsi="Times New Roman"/>
          <w:sz w:val="24"/>
        </w:rPr>
        <w:t xml:space="preserve"> год</w:t>
      </w:r>
      <w:r w:rsidR="00A753CA" w:rsidRPr="00187379">
        <w:rPr>
          <w:rFonts w:ascii="Times New Roman" w:hAnsi="Times New Roman"/>
          <w:sz w:val="24"/>
        </w:rPr>
        <w:t>у</w:t>
      </w:r>
      <w:r w:rsidRPr="00187379">
        <w:rPr>
          <w:rFonts w:ascii="Times New Roman" w:hAnsi="Times New Roman"/>
          <w:sz w:val="24"/>
        </w:rPr>
        <w:t xml:space="preserve"> представлены в таблице:</w:t>
      </w:r>
    </w:p>
    <w:p w:rsidR="00DF53F7" w:rsidRPr="00B53E62" w:rsidRDefault="00DF53F7" w:rsidP="00D219D9">
      <w:pPr>
        <w:pStyle w:val="aff9"/>
        <w:jc w:val="right"/>
        <w:rPr>
          <w:rFonts w:ascii="Times New Roman" w:hAnsi="Times New Roman"/>
          <w:sz w:val="24"/>
          <w:highlight w:val="yellow"/>
        </w:rPr>
      </w:pPr>
    </w:p>
    <w:p w:rsidR="00D219D9" w:rsidRPr="00187379" w:rsidRDefault="00D219D9" w:rsidP="00D219D9">
      <w:pPr>
        <w:pStyle w:val="aff9"/>
        <w:jc w:val="right"/>
        <w:rPr>
          <w:rFonts w:ascii="Times New Roman" w:hAnsi="Times New Roman"/>
          <w:sz w:val="28"/>
          <w:szCs w:val="26"/>
        </w:rPr>
      </w:pPr>
      <w:r w:rsidRPr="00187379">
        <w:rPr>
          <w:rFonts w:ascii="Times New Roman" w:hAnsi="Times New Roman"/>
          <w:sz w:val="24"/>
        </w:rPr>
        <w:t>Таблица 1</w:t>
      </w:r>
      <w:r w:rsidR="00DF53F7" w:rsidRPr="00187379">
        <w:rPr>
          <w:rFonts w:ascii="Times New Roman" w:hAnsi="Times New Roman"/>
          <w:sz w:val="24"/>
        </w:rPr>
        <w:t>8</w:t>
      </w:r>
    </w:p>
    <w:p w:rsidR="00D219D9" w:rsidRPr="00187379" w:rsidRDefault="00D219D9" w:rsidP="00D219D9">
      <w:pPr>
        <w:pStyle w:val="aff9"/>
        <w:jc w:val="center"/>
        <w:rPr>
          <w:rFonts w:ascii="Times New Roman" w:hAnsi="Times New Roman"/>
          <w:sz w:val="24"/>
        </w:rPr>
      </w:pPr>
      <w:r w:rsidRPr="00187379">
        <w:rPr>
          <w:rFonts w:ascii="Times New Roman" w:hAnsi="Times New Roman"/>
          <w:sz w:val="24"/>
        </w:rPr>
        <w:t>Результаты защиты итоговых аттестационных работ слушателей</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9"/>
        <w:gridCol w:w="1418"/>
        <w:gridCol w:w="1134"/>
        <w:gridCol w:w="1134"/>
        <w:gridCol w:w="1134"/>
        <w:gridCol w:w="1190"/>
      </w:tblGrid>
      <w:tr w:rsidR="00187379" w:rsidRPr="00187379" w:rsidTr="00187379">
        <w:trPr>
          <w:cantSplit/>
          <w:trHeight w:val="442"/>
          <w:jc w:val="center"/>
        </w:trPr>
        <w:tc>
          <w:tcPr>
            <w:tcW w:w="4309" w:type="dxa"/>
            <w:tcBorders>
              <w:top w:val="single" w:sz="4" w:space="0" w:color="auto"/>
              <w:left w:val="single" w:sz="4" w:space="0" w:color="auto"/>
              <w:bottom w:val="single" w:sz="4" w:space="0" w:color="auto"/>
              <w:right w:val="single" w:sz="4" w:space="0" w:color="auto"/>
            </w:tcBorders>
            <w:vAlign w:val="center"/>
          </w:tcPr>
          <w:p w:rsidR="00187379" w:rsidRPr="00187379" w:rsidRDefault="00187379" w:rsidP="00187379">
            <w:pPr>
              <w:pStyle w:val="aff9"/>
              <w:jc w:val="center"/>
              <w:rPr>
                <w:rFonts w:ascii="Times New Roman" w:hAnsi="Times New Roman"/>
              </w:rPr>
            </w:pPr>
            <w:r w:rsidRPr="00187379">
              <w:rPr>
                <w:rFonts w:ascii="Times New Roman" w:hAnsi="Times New Roman"/>
              </w:rPr>
              <w:t>Направление</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pStyle w:val="aff9"/>
              <w:ind w:right="-73"/>
              <w:jc w:val="center"/>
              <w:rPr>
                <w:rFonts w:ascii="Times New Roman" w:hAnsi="Times New Roman"/>
              </w:rPr>
            </w:pPr>
            <w:r w:rsidRPr="00187379">
              <w:rPr>
                <w:rFonts w:ascii="Times New Roman" w:hAnsi="Times New Roman"/>
              </w:rPr>
              <w:t>Количество слушателей</w:t>
            </w:r>
          </w:p>
        </w:tc>
        <w:tc>
          <w:tcPr>
            <w:tcW w:w="1134" w:type="dxa"/>
            <w:tcBorders>
              <w:top w:val="single" w:sz="4" w:space="0" w:color="auto"/>
              <w:left w:val="single" w:sz="4" w:space="0" w:color="auto"/>
              <w:bottom w:val="single" w:sz="4" w:space="0" w:color="auto"/>
              <w:right w:val="single" w:sz="4" w:space="0" w:color="auto"/>
            </w:tcBorders>
            <w:vAlign w:val="center"/>
          </w:tcPr>
          <w:p w:rsidR="00187379" w:rsidRPr="00187379" w:rsidRDefault="00187379" w:rsidP="00187379">
            <w:pPr>
              <w:pStyle w:val="aff9"/>
              <w:ind w:right="-108" w:firstLine="33"/>
              <w:jc w:val="center"/>
              <w:rPr>
                <w:rFonts w:ascii="Times New Roman" w:hAnsi="Times New Roman"/>
              </w:rPr>
            </w:pPr>
            <w:r w:rsidRPr="00187379">
              <w:rPr>
                <w:rFonts w:ascii="Times New Roman" w:hAnsi="Times New Roman"/>
              </w:rPr>
              <w:t>«отлично»</w:t>
            </w:r>
          </w:p>
        </w:tc>
        <w:tc>
          <w:tcPr>
            <w:tcW w:w="1134" w:type="dxa"/>
            <w:tcBorders>
              <w:top w:val="single" w:sz="4" w:space="0" w:color="auto"/>
              <w:left w:val="single" w:sz="4" w:space="0" w:color="auto"/>
              <w:bottom w:val="single" w:sz="4" w:space="0" w:color="auto"/>
              <w:right w:val="single" w:sz="4" w:space="0" w:color="auto"/>
            </w:tcBorders>
            <w:vAlign w:val="center"/>
          </w:tcPr>
          <w:p w:rsidR="00187379" w:rsidRPr="00187379" w:rsidRDefault="00187379" w:rsidP="00187379">
            <w:pPr>
              <w:pStyle w:val="aff9"/>
              <w:ind w:right="-73"/>
              <w:jc w:val="center"/>
              <w:rPr>
                <w:rFonts w:ascii="Times New Roman" w:hAnsi="Times New Roman"/>
              </w:rPr>
            </w:pPr>
            <w:r w:rsidRPr="00187379">
              <w:rPr>
                <w:rFonts w:ascii="Times New Roman" w:hAnsi="Times New Roman"/>
              </w:rPr>
              <w:t>«хорошо»</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pStyle w:val="aff9"/>
              <w:jc w:val="center"/>
              <w:rPr>
                <w:rFonts w:ascii="Times New Roman" w:hAnsi="Times New Roman"/>
              </w:rPr>
            </w:pPr>
            <w:r w:rsidRPr="00187379">
              <w:rPr>
                <w:rFonts w:ascii="Times New Roman" w:hAnsi="Times New Roman"/>
              </w:rPr>
              <w:t>Средний балл</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pStyle w:val="aff9"/>
              <w:ind w:right="-73"/>
              <w:jc w:val="center"/>
              <w:rPr>
                <w:rFonts w:ascii="Times New Roman" w:hAnsi="Times New Roman"/>
              </w:rPr>
            </w:pPr>
            <w:r w:rsidRPr="00187379">
              <w:rPr>
                <w:rFonts w:ascii="Times New Roman" w:hAnsi="Times New Roman"/>
              </w:rPr>
              <w:t>Качество, %</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Бухгалтерский учет</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Государственное и муниципальное управление/ Организационное и документационное обеспечение управления в государственных и муниципальных органах</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4,6</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Дефектология в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4,5</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Дошкольное образование</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4,7</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Информационная безопасность</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Информационные системы и технологии</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4,5</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Клиническая психология</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4,4</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Логистика и управление цепями поставок</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Логопедия</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4,6</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Маркетинг</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 xml:space="preserve">Менеджмент </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4,7</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Методика преподавания дисциплин (по профилю) в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17</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4,6</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Методист дошкольного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Начальное образование</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7</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4,4</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Олигофренопедагогика</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4,3</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Педагог-библиотекарь</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Педагогика высшего образования</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Педагогика дополнительного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Педагог-организатор</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sz w:val="24"/>
                <w:szCs w:val="24"/>
              </w:rPr>
            </w:pPr>
            <w:r w:rsidRPr="00187379">
              <w:rPr>
                <w:rFonts w:ascii="Times New Roman" w:hAnsi="Times New Roman" w:cs="Times New Roman"/>
                <w:sz w:val="24"/>
                <w:szCs w:val="24"/>
              </w:rPr>
              <w:t>Педагог-психолог образовательной организации. Технологии психолого-педагогического сопровождения образовательного процесса</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4,6</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Прикладная информатика</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Профессиональная деятельность музыкального руководителя в дошкольной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Психология</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Реклама и связи с общественностью</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Социальная работа/ Социальная психология/ Право и организация социального обеспечения</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rPr>
                <w:rFonts w:ascii="Times New Roman" w:hAnsi="Times New Roman"/>
              </w:rPr>
            </w:pPr>
            <w:r w:rsidRPr="0018737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4,5</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Специалист в области медиации</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Специалист в сфере закупок</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Специалист по работе с семьёй</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Техносферная безопасность: Безопасность труда</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Тьютор</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5,0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Управление персоналом/ Руководитель кадровой службы</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7</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4,8</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187379">
            <w:pPr>
              <w:numPr>
                <w:ilvl w:val="0"/>
                <w:numId w:val="42"/>
              </w:numPr>
              <w:tabs>
                <w:tab w:val="left" w:pos="399"/>
              </w:tabs>
              <w:spacing w:after="0" w:line="240" w:lineRule="auto"/>
              <w:ind w:left="233" w:hanging="284"/>
              <w:rPr>
                <w:rFonts w:ascii="Times New Roman" w:hAnsi="Times New Roman" w:cs="Times New Roman"/>
                <w:color w:val="000000"/>
                <w:sz w:val="24"/>
                <w:szCs w:val="24"/>
              </w:rPr>
            </w:pPr>
            <w:r w:rsidRPr="00187379">
              <w:rPr>
                <w:rFonts w:ascii="Times New Roman" w:hAnsi="Times New Roman" w:cs="Times New Roman"/>
                <w:color w:val="000000"/>
                <w:sz w:val="24"/>
                <w:szCs w:val="24"/>
              </w:rPr>
              <w:t>Экономика и управление в организации</w:t>
            </w:r>
          </w:p>
        </w:tc>
        <w:tc>
          <w:tcPr>
            <w:tcW w:w="1418"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color w:val="000000"/>
              </w:rPr>
            </w:pPr>
            <w:r w:rsidRPr="00187379">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0</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pStyle w:val="aff9"/>
              <w:jc w:val="center"/>
              <w:rPr>
                <w:rFonts w:ascii="Times New Roman" w:hAnsi="Times New Roman"/>
              </w:rPr>
            </w:pPr>
            <w:r w:rsidRPr="00187379">
              <w:rPr>
                <w:rFonts w:ascii="Times New Roman" w:hAnsi="Times New Roman"/>
              </w:rPr>
              <w:t>4,0</w:t>
            </w:r>
          </w:p>
        </w:tc>
        <w:tc>
          <w:tcPr>
            <w:tcW w:w="1190"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jc w:val="center"/>
              <w:rPr>
                <w:rFonts w:ascii="Times New Roman" w:hAnsi="Times New Roman" w:cs="Times New Roman"/>
              </w:rPr>
            </w:pPr>
            <w:r w:rsidRPr="00187379">
              <w:rPr>
                <w:rFonts w:ascii="Times New Roman" w:hAnsi="Times New Roman" w:cs="Times New Roman"/>
              </w:rPr>
              <w:t>100</w:t>
            </w:r>
          </w:p>
        </w:tc>
      </w:tr>
      <w:tr w:rsidR="00187379" w:rsidRPr="00187379" w:rsidTr="00187379">
        <w:trPr>
          <w:cantSplit/>
          <w:jc w:val="center"/>
        </w:trPr>
        <w:tc>
          <w:tcPr>
            <w:tcW w:w="4309" w:type="dxa"/>
            <w:tcBorders>
              <w:top w:val="single" w:sz="4" w:space="0" w:color="auto"/>
              <w:left w:val="single" w:sz="4" w:space="0" w:color="auto"/>
              <w:bottom w:val="single" w:sz="4" w:space="0" w:color="auto"/>
              <w:right w:val="single" w:sz="4" w:space="0" w:color="auto"/>
            </w:tcBorders>
          </w:tcPr>
          <w:p w:rsidR="00187379" w:rsidRPr="00187379" w:rsidRDefault="00187379" w:rsidP="00824B65">
            <w:pPr>
              <w:spacing w:after="0" w:line="240" w:lineRule="auto"/>
              <w:rPr>
                <w:rFonts w:ascii="Times New Roman" w:eastAsia="Times New Roman" w:hAnsi="Times New Roman" w:cs="Times New Roman"/>
                <w:color w:val="000000"/>
                <w:sz w:val="24"/>
                <w:szCs w:val="24"/>
                <w:lang w:eastAsia="ru-RU"/>
              </w:rPr>
            </w:pPr>
            <w:r w:rsidRPr="00187379">
              <w:rPr>
                <w:rFonts w:ascii="Times New Roman" w:eastAsia="Times New Roman" w:hAnsi="Times New Roman" w:cs="Times New Roman"/>
                <w:color w:val="000000"/>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187379" w:rsidRPr="00187379" w:rsidRDefault="00187379" w:rsidP="00824B65">
            <w:pPr>
              <w:pStyle w:val="aff9"/>
              <w:jc w:val="center"/>
              <w:rPr>
                <w:rFonts w:ascii="Times New Roman" w:hAnsi="Times New Roman"/>
                <w:b/>
              </w:rPr>
            </w:pPr>
            <w:r w:rsidRPr="00187379">
              <w:rPr>
                <w:rFonts w:ascii="Times New Roman" w:hAnsi="Times New Roman"/>
                <w:b/>
              </w:rPr>
              <w:t>118</w:t>
            </w:r>
          </w:p>
        </w:tc>
        <w:tc>
          <w:tcPr>
            <w:tcW w:w="1134" w:type="dxa"/>
            <w:tcBorders>
              <w:top w:val="single" w:sz="4" w:space="0" w:color="auto"/>
              <w:left w:val="single" w:sz="4" w:space="0" w:color="auto"/>
              <w:bottom w:val="single" w:sz="4" w:space="0" w:color="auto"/>
              <w:right w:val="single" w:sz="4" w:space="0" w:color="auto"/>
            </w:tcBorders>
            <w:vAlign w:val="center"/>
          </w:tcPr>
          <w:p w:rsidR="00187379" w:rsidRPr="00187379" w:rsidRDefault="00187379" w:rsidP="00824B65">
            <w:pPr>
              <w:pStyle w:val="aff9"/>
              <w:jc w:val="center"/>
              <w:rPr>
                <w:rFonts w:ascii="Times New Roman" w:hAnsi="Times New Roman"/>
                <w:b/>
              </w:rPr>
            </w:pPr>
            <w:r w:rsidRPr="00187379">
              <w:rPr>
                <w:rFonts w:ascii="Times New Roman" w:hAnsi="Times New Roman"/>
                <w:b/>
              </w:rPr>
              <w:t>77</w:t>
            </w:r>
          </w:p>
        </w:tc>
        <w:tc>
          <w:tcPr>
            <w:tcW w:w="1134" w:type="dxa"/>
            <w:tcBorders>
              <w:top w:val="single" w:sz="4" w:space="0" w:color="auto"/>
              <w:left w:val="single" w:sz="4" w:space="0" w:color="auto"/>
              <w:bottom w:val="single" w:sz="4" w:space="0" w:color="auto"/>
              <w:right w:val="single" w:sz="4" w:space="0" w:color="auto"/>
            </w:tcBorders>
            <w:vAlign w:val="center"/>
          </w:tcPr>
          <w:p w:rsidR="00187379" w:rsidRPr="00187379" w:rsidRDefault="00187379" w:rsidP="00824B65">
            <w:pPr>
              <w:pStyle w:val="aff9"/>
              <w:jc w:val="center"/>
              <w:rPr>
                <w:rFonts w:ascii="Times New Roman" w:hAnsi="Times New Roman"/>
                <w:b/>
              </w:rPr>
            </w:pPr>
            <w:r w:rsidRPr="00187379">
              <w:rPr>
                <w:rFonts w:ascii="Times New Roman" w:hAnsi="Times New Roman"/>
                <w:b/>
              </w:rPr>
              <w:t>41</w:t>
            </w:r>
          </w:p>
        </w:tc>
        <w:tc>
          <w:tcPr>
            <w:tcW w:w="1134" w:type="dxa"/>
            <w:tcBorders>
              <w:top w:val="single" w:sz="4" w:space="0" w:color="auto"/>
              <w:left w:val="single" w:sz="4" w:space="0" w:color="auto"/>
              <w:bottom w:val="single" w:sz="4" w:space="0" w:color="auto"/>
              <w:right w:val="single" w:sz="4" w:space="0" w:color="auto"/>
            </w:tcBorders>
            <w:vAlign w:val="center"/>
          </w:tcPr>
          <w:p w:rsidR="00187379" w:rsidRPr="00187379" w:rsidRDefault="00187379" w:rsidP="00824B65">
            <w:pPr>
              <w:pStyle w:val="aff9"/>
              <w:jc w:val="center"/>
              <w:rPr>
                <w:rFonts w:ascii="Times New Roman" w:hAnsi="Times New Roman"/>
                <w:b/>
              </w:rPr>
            </w:pPr>
            <w:r w:rsidRPr="00187379">
              <w:rPr>
                <w:rFonts w:ascii="Times New Roman" w:hAnsi="Times New Roman"/>
                <w:b/>
              </w:rPr>
              <w:t>4,6</w:t>
            </w:r>
          </w:p>
        </w:tc>
        <w:tc>
          <w:tcPr>
            <w:tcW w:w="1190" w:type="dxa"/>
            <w:tcBorders>
              <w:top w:val="single" w:sz="4" w:space="0" w:color="auto"/>
              <w:left w:val="single" w:sz="4" w:space="0" w:color="auto"/>
              <w:bottom w:val="single" w:sz="4" w:space="0" w:color="auto"/>
              <w:right w:val="single" w:sz="4" w:space="0" w:color="auto"/>
            </w:tcBorders>
            <w:vAlign w:val="center"/>
          </w:tcPr>
          <w:p w:rsidR="00187379" w:rsidRPr="00187379" w:rsidRDefault="00187379" w:rsidP="00824B65">
            <w:pPr>
              <w:pStyle w:val="aff9"/>
              <w:jc w:val="center"/>
              <w:rPr>
                <w:rFonts w:ascii="Times New Roman" w:hAnsi="Times New Roman"/>
                <w:b/>
              </w:rPr>
            </w:pPr>
            <w:r w:rsidRPr="00187379">
              <w:rPr>
                <w:rFonts w:ascii="Times New Roman" w:hAnsi="Times New Roman"/>
                <w:b/>
              </w:rPr>
              <w:t>100</w:t>
            </w:r>
          </w:p>
        </w:tc>
      </w:tr>
    </w:tbl>
    <w:p w:rsidR="0086104A" w:rsidRPr="00CD0689" w:rsidRDefault="0086104A" w:rsidP="00644608">
      <w:pPr>
        <w:pStyle w:val="aff9"/>
        <w:ind w:firstLine="709"/>
        <w:jc w:val="both"/>
        <w:rPr>
          <w:rFonts w:ascii="Times New Roman" w:hAnsi="Times New Roman"/>
          <w:sz w:val="26"/>
          <w:szCs w:val="26"/>
        </w:rPr>
      </w:pPr>
    </w:p>
    <w:p w:rsidR="005C719D" w:rsidRPr="001C0A42" w:rsidRDefault="000277ED" w:rsidP="000277ED">
      <w:pPr>
        <w:pStyle w:val="aff9"/>
        <w:ind w:firstLine="709"/>
        <w:jc w:val="center"/>
        <w:rPr>
          <w:rFonts w:ascii="Times New Roman" w:eastAsia="Times New Roman" w:hAnsi="Times New Roman"/>
          <w:b/>
          <w:color w:val="000000"/>
          <w:sz w:val="24"/>
          <w:szCs w:val="24"/>
          <w:lang w:eastAsia="ru-RU"/>
        </w:rPr>
      </w:pPr>
      <w:r w:rsidRPr="001C0A42">
        <w:rPr>
          <w:rFonts w:ascii="Times New Roman" w:hAnsi="Times New Roman"/>
          <w:b/>
          <w:sz w:val="24"/>
          <w:szCs w:val="26"/>
        </w:rPr>
        <w:t xml:space="preserve">Оценка </w:t>
      </w:r>
      <w:r w:rsidR="005C719D" w:rsidRPr="001C0A42">
        <w:rPr>
          <w:rFonts w:ascii="Times New Roman" w:eastAsia="Times New Roman" w:hAnsi="Times New Roman"/>
          <w:b/>
          <w:color w:val="000000"/>
          <w:sz w:val="24"/>
          <w:szCs w:val="24"/>
          <w:lang w:eastAsia="ru-RU"/>
        </w:rPr>
        <w:t>условий, содержания, организации и</w:t>
      </w:r>
    </w:p>
    <w:p w:rsidR="000277ED" w:rsidRPr="00053183" w:rsidRDefault="005C719D" w:rsidP="000277ED">
      <w:pPr>
        <w:pStyle w:val="aff9"/>
        <w:ind w:firstLine="709"/>
        <w:jc w:val="center"/>
        <w:rPr>
          <w:rFonts w:ascii="Times New Roman" w:hAnsi="Times New Roman"/>
          <w:b/>
          <w:sz w:val="24"/>
          <w:szCs w:val="26"/>
        </w:rPr>
      </w:pPr>
      <w:r w:rsidRPr="001C0A42">
        <w:rPr>
          <w:rFonts w:ascii="Times New Roman" w:eastAsia="Times New Roman" w:hAnsi="Times New Roman"/>
          <w:b/>
          <w:color w:val="000000"/>
          <w:sz w:val="24"/>
          <w:szCs w:val="24"/>
          <w:lang w:eastAsia="ru-RU"/>
        </w:rPr>
        <w:t>качества образовательного процесса</w:t>
      </w:r>
      <w:r w:rsidR="001507FC" w:rsidRPr="00053183">
        <w:rPr>
          <w:rFonts w:ascii="Times New Roman" w:eastAsia="Times New Roman" w:hAnsi="Times New Roman"/>
          <w:b/>
          <w:color w:val="000000"/>
          <w:sz w:val="24"/>
          <w:szCs w:val="24"/>
          <w:lang w:eastAsia="ru-RU"/>
        </w:rPr>
        <w:t xml:space="preserve"> </w:t>
      </w:r>
    </w:p>
    <w:p w:rsidR="00867C4B" w:rsidRPr="00CD0689" w:rsidRDefault="00867C4B" w:rsidP="005C719D">
      <w:pPr>
        <w:ind w:firstLine="360"/>
        <w:jc w:val="both"/>
        <w:rPr>
          <w:rFonts w:ascii="Times New Roman" w:hAnsi="Times New Roman" w:cs="Times New Roman"/>
          <w:sz w:val="24"/>
          <w:szCs w:val="26"/>
        </w:rPr>
      </w:pPr>
    </w:p>
    <w:p w:rsidR="005C719D" w:rsidRPr="00CD0689" w:rsidRDefault="00F20C12" w:rsidP="00DA63BE">
      <w:pPr>
        <w:spacing w:after="0" w:line="240" w:lineRule="auto"/>
        <w:ind w:firstLine="357"/>
        <w:jc w:val="both"/>
        <w:rPr>
          <w:rFonts w:ascii="Times New Roman" w:eastAsia="Times New Roman" w:hAnsi="Times New Roman" w:cs="Times New Roman"/>
          <w:kern w:val="0"/>
          <w:sz w:val="24"/>
          <w:szCs w:val="24"/>
          <w:lang w:eastAsia="ru-RU"/>
        </w:rPr>
      </w:pPr>
      <w:r w:rsidRPr="00CD0689">
        <w:rPr>
          <w:rFonts w:ascii="Times New Roman" w:hAnsi="Times New Roman" w:cs="Times New Roman"/>
          <w:sz w:val="24"/>
          <w:szCs w:val="26"/>
        </w:rPr>
        <w:t xml:space="preserve">В соответствии с </w:t>
      </w:r>
      <w:r w:rsidR="008A53F5" w:rsidRPr="00CD0689">
        <w:rPr>
          <w:rFonts w:ascii="Times New Roman" w:eastAsia="Times New Roman" w:hAnsi="Times New Roman" w:cs="Times New Roman"/>
          <w:color w:val="000000"/>
          <w:kern w:val="0"/>
          <w:sz w:val="24"/>
          <w:szCs w:val="24"/>
          <w:lang w:eastAsia="ru-RU"/>
        </w:rPr>
        <w:t xml:space="preserve">Методическими рекомендациями по применению аккредитационных показателей по образовательным программам высшего образования, утвержденных приказом Министерства науки и высшего образования Российской Федерации от 25 ноября 2021 г. № 1094, </w:t>
      </w:r>
      <w:r w:rsidR="005C719D" w:rsidRPr="00CD0689">
        <w:rPr>
          <w:rFonts w:ascii="Times New Roman" w:eastAsia="Times New Roman" w:hAnsi="Times New Roman" w:cs="Times New Roman"/>
          <w:color w:val="000000"/>
          <w:kern w:val="0"/>
          <w:sz w:val="24"/>
          <w:szCs w:val="24"/>
          <w:lang w:eastAsia="ru-RU"/>
        </w:rPr>
        <w:t xml:space="preserve">в рамках внутренней системы оценки качества образовательной деятельности </w:t>
      </w:r>
      <w:r w:rsidR="005C719D" w:rsidRPr="00BE5F28">
        <w:rPr>
          <w:rFonts w:ascii="Times New Roman" w:eastAsia="Times New Roman" w:hAnsi="Times New Roman" w:cs="Times New Roman"/>
          <w:color w:val="000000"/>
          <w:kern w:val="0"/>
          <w:sz w:val="24"/>
          <w:szCs w:val="24"/>
          <w:lang w:eastAsia="ru-RU"/>
        </w:rPr>
        <w:t>обучающимся</w:t>
      </w:r>
      <w:r w:rsidR="005C719D" w:rsidRPr="00CD0689">
        <w:rPr>
          <w:rFonts w:ascii="Times New Roman" w:eastAsia="Times New Roman" w:hAnsi="Times New Roman" w:cs="Times New Roman"/>
          <w:color w:val="000000"/>
          <w:kern w:val="0"/>
          <w:sz w:val="24"/>
          <w:szCs w:val="24"/>
          <w:lang w:eastAsia="ru-RU"/>
        </w:rPr>
        <w:t xml:space="preserve"> Академии предоставлена возможность оценивания условий, содержания, организации и качества образовательного процесса в целом и отдельных дисциплин (модулей) и практик. Результаты оценивания приведены в таблице:</w:t>
      </w:r>
    </w:p>
    <w:p w:rsidR="00BE5F28" w:rsidRDefault="00BE5F28" w:rsidP="00BE5F28">
      <w:pPr>
        <w:pStyle w:val="aff9"/>
        <w:ind w:firstLine="709"/>
        <w:jc w:val="center"/>
        <w:rPr>
          <w:rFonts w:ascii="Times New Roman" w:hAnsi="Times New Roman"/>
          <w:sz w:val="24"/>
          <w:szCs w:val="26"/>
        </w:rPr>
      </w:pPr>
    </w:p>
    <w:p w:rsidR="00BE5F28" w:rsidRPr="00BE5F28" w:rsidRDefault="00BE5F28" w:rsidP="00BE5F28">
      <w:pPr>
        <w:pStyle w:val="aff9"/>
        <w:ind w:firstLine="709"/>
        <w:jc w:val="center"/>
        <w:rPr>
          <w:rFonts w:ascii="Times New Roman" w:eastAsia="Times New Roman" w:hAnsi="Times New Roman"/>
          <w:color w:val="000000"/>
          <w:sz w:val="24"/>
          <w:szCs w:val="24"/>
          <w:lang w:eastAsia="ru-RU"/>
        </w:rPr>
      </w:pPr>
      <w:r w:rsidRPr="00BE5F28">
        <w:rPr>
          <w:rFonts w:ascii="Times New Roman" w:hAnsi="Times New Roman"/>
          <w:sz w:val="24"/>
          <w:szCs w:val="26"/>
        </w:rPr>
        <w:t xml:space="preserve">Оценка обучающимися </w:t>
      </w:r>
      <w:r w:rsidRPr="00BE5F28">
        <w:rPr>
          <w:rFonts w:ascii="Times New Roman" w:eastAsia="Times New Roman" w:hAnsi="Times New Roman"/>
          <w:color w:val="000000"/>
          <w:sz w:val="24"/>
          <w:szCs w:val="24"/>
          <w:lang w:eastAsia="ru-RU"/>
        </w:rPr>
        <w:t>условий, содержания, организации и</w:t>
      </w:r>
    </w:p>
    <w:p w:rsidR="00F14418" w:rsidRPr="00BE5F28" w:rsidRDefault="00BE5F28" w:rsidP="00BE5F28">
      <w:pPr>
        <w:pStyle w:val="aff9"/>
        <w:jc w:val="center"/>
        <w:rPr>
          <w:rFonts w:ascii="Times New Roman" w:hAnsi="Times New Roman"/>
          <w:sz w:val="24"/>
          <w:szCs w:val="26"/>
        </w:rPr>
      </w:pPr>
      <w:r w:rsidRPr="00BE5F28">
        <w:rPr>
          <w:rFonts w:ascii="Times New Roman" w:eastAsia="Times New Roman" w:hAnsi="Times New Roman"/>
          <w:color w:val="000000"/>
          <w:sz w:val="24"/>
          <w:szCs w:val="24"/>
          <w:lang w:eastAsia="ru-RU"/>
        </w:rPr>
        <w:t>качества образовательного процесса</w:t>
      </w:r>
    </w:p>
    <w:p w:rsidR="00F14418" w:rsidRDefault="00F14418" w:rsidP="00995868">
      <w:pPr>
        <w:pStyle w:val="aff9"/>
        <w:ind w:firstLine="709"/>
        <w:jc w:val="right"/>
        <w:rPr>
          <w:rFonts w:ascii="Times New Roman" w:hAnsi="Times New Roman"/>
          <w:sz w:val="24"/>
          <w:szCs w:val="26"/>
        </w:rPr>
      </w:pPr>
    </w:p>
    <w:p w:rsidR="00995868" w:rsidRPr="00CD0689" w:rsidRDefault="00995868" w:rsidP="00995868">
      <w:pPr>
        <w:pStyle w:val="aff9"/>
        <w:ind w:firstLine="709"/>
        <w:jc w:val="right"/>
        <w:rPr>
          <w:rFonts w:ascii="Times New Roman" w:hAnsi="Times New Roman"/>
          <w:sz w:val="24"/>
          <w:szCs w:val="26"/>
        </w:rPr>
      </w:pPr>
      <w:r w:rsidRPr="00CD0689">
        <w:rPr>
          <w:rFonts w:ascii="Times New Roman" w:hAnsi="Times New Roman"/>
          <w:sz w:val="24"/>
          <w:szCs w:val="26"/>
        </w:rPr>
        <w:t>Таблица 1</w:t>
      </w:r>
      <w:r w:rsidR="00DF53F7">
        <w:rPr>
          <w:rFonts w:ascii="Times New Roman" w:hAnsi="Times New Roman"/>
          <w:sz w:val="24"/>
          <w:szCs w:val="26"/>
        </w:rPr>
        <w:t>9</w:t>
      </w:r>
    </w:p>
    <w:tbl>
      <w:tblPr>
        <w:tblW w:w="10774" w:type="dxa"/>
        <w:tblInd w:w="-318" w:type="dxa"/>
        <w:tblLayout w:type="fixed"/>
        <w:tblLook w:val="04A0" w:firstRow="1" w:lastRow="0" w:firstColumn="1" w:lastColumn="0" w:noHBand="0" w:noVBand="1"/>
      </w:tblPr>
      <w:tblGrid>
        <w:gridCol w:w="1662"/>
        <w:gridCol w:w="40"/>
        <w:gridCol w:w="1728"/>
        <w:gridCol w:w="1532"/>
        <w:gridCol w:w="1134"/>
        <w:gridCol w:w="1418"/>
        <w:gridCol w:w="1276"/>
        <w:gridCol w:w="1134"/>
        <w:gridCol w:w="850"/>
      </w:tblGrid>
      <w:tr w:rsidR="003E11A6" w:rsidRPr="00B53E62" w:rsidTr="003E11A6">
        <w:trPr>
          <w:trHeight w:val="1620"/>
        </w:trPr>
        <w:tc>
          <w:tcPr>
            <w:tcW w:w="1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A42" w:rsidRPr="003E11A6" w:rsidRDefault="001C0A42" w:rsidP="00A90099">
            <w:pPr>
              <w:suppressAutoHyphens w:val="0"/>
              <w:spacing w:after="0" w:line="240" w:lineRule="auto"/>
              <w:jc w:val="center"/>
              <w:rPr>
                <w:rFonts w:ascii="Times New Roman" w:eastAsia="Times New Roman" w:hAnsi="Times New Roman" w:cs="Times New Roman"/>
                <w:color w:val="000000"/>
                <w:kern w:val="0"/>
                <w:sz w:val="20"/>
                <w:lang w:eastAsia="ru-RU"/>
              </w:rPr>
            </w:pPr>
            <w:r w:rsidRPr="003E11A6">
              <w:rPr>
                <w:rFonts w:ascii="Times New Roman" w:eastAsia="Times New Roman" w:hAnsi="Times New Roman" w:cs="Times New Roman"/>
                <w:color w:val="000000"/>
                <w:kern w:val="0"/>
                <w:sz w:val="20"/>
                <w:lang w:eastAsia="ru-RU"/>
              </w:rPr>
              <w:t>Направление</w:t>
            </w:r>
          </w:p>
        </w:tc>
        <w:tc>
          <w:tcPr>
            <w:tcW w:w="1768" w:type="dxa"/>
            <w:gridSpan w:val="2"/>
            <w:tcBorders>
              <w:top w:val="single" w:sz="4" w:space="0" w:color="auto"/>
              <w:left w:val="nil"/>
              <w:bottom w:val="single" w:sz="4" w:space="0" w:color="auto"/>
              <w:right w:val="single" w:sz="4" w:space="0" w:color="auto"/>
            </w:tcBorders>
            <w:shd w:val="clear" w:color="auto" w:fill="auto"/>
            <w:vAlign w:val="center"/>
            <w:hideMark/>
          </w:tcPr>
          <w:p w:rsidR="001C0A42" w:rsidRPr="003E11A6" w:rsidRDefault="001C0A42" w:rsidP="00A90099">
            <w:pPr>
              <w:suppressAutoHyphens w:val="0"/>
              <w:spacing w:after="0" w:line="240" w:lineRule="auto"/>
              <w:jc w:val="center"/>
              <w:rPr>
                <w:rFonts w:ascii="Times New Roman" w:eastAsia="Times New Roman" w:hAnsi="Times New Roman" w:cs="Times New Roman"/>
                <w:color w:val="000000"/>
                <w:kern w:val="0"/>
                <w:sz w:val="20"/>
                <w:lang w:eastAsia="ru-RU"/>
              </w:rPr>
            </w:pPr>
            <w:r w:rsidRPr="003E11A6">
              <w:rPr>
                <w:rFonts w:ascii="Times New Roman" w:eastAsia="Times New Roman" w:hAnsi="Times New Roman" w:cs="Times New Roman"/>
                <w:color w:val="000000"/>
                <w:kern w:val="0"/>
                <w:sz w:val="20"/>
                <w:lang w:eastAsia="ru-RU"/>
              </w:rPr>
              <w:t>Профиль</w:t>
            </w:r>
          </w:p>
        </w:tc>
        <w:tc>
          <w:tcPr>
            <w:tcW w:w="1532" w:type="dxa"/>
            <w:tcBorders>
              <w:top w:val="single" w:sz="4" w:space="0" w:color="auto"/>
              <w:left w:val="nil"/>
              <w:bottom w:val="single" w:sz="4" w:space="0" w:color="auto"/>
              <w:right w:val="single" w:sz="4" w:space="0" w:color="auto"/>
            </w:tcBorders>
            <w:vAlign w:val="center"/>
          </w:tcPr>
          <w:p w:rsidR="001C0A42" w:rsidRPr="003E11A6" w:rsidRDefault="003E11A6" w:rsidP="003E11A6">
            <w:pPr>
              <w:suppressAutoHyphens w:val="0"/>
              <w:spacing w:after="0" w:line="240" w:lineRule="auto"/>
              <w:jc w:val="center"/>
              <w:rPr>
                <w:rFonts w:ascii="Times New Roman" w:eastAsia="Times New Roman" w:hAnsi="Times New Roman" w:cs="Times New Roman"/>
                <w:color w:val="000000"/>
                <w:kern w:val="0"/>
                <w:sz w:val="20"/>
                <w:lang w:eastAsia="ru-RU"/>
              </w:rPr>
            </w:pPr>
            <w:r w:rsidRPr="003E11A6">
              <w:rPr>
                <w:rFonts w:ascii="Times New Roman" w:eastAsia="Times New Roman" w:hAnsi="Times New Roman" w:cs="Times New Roman"/>
                <w:color w:val="000000"/>
                <w:kern w:val="0"/>
                <w:sz w:val="20"/>
                <w:lang w:eastAsia="ru-RU"/>
              </w:rPr>
              <w:t>Количество студентов прошедших опрос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A42" w:rsidRPr="003E11A6" w:rsidRDefault="001C0A42" w:rsidP="00A90099">
            <w:pPr>
              <w:suppressAutoHyphens w:val="0"/>
              <w:spacing w:after="0" w:line="240" w:lineRule="auto"/>
              <w:jc w:val="center"/>
              <w:rPr>
                <w:rFonts w:ascii="Times New Roman" w:eastAsia="Times New Roman" w:hAnsi="Times New Roman" w:cs="Times New Roman"/>
                <w:color w:val="000000"/>
                <w:kern w:val="0"/>
                <w:sz w:val="20"/>
                <w:lang w:eastAsia="ru-RU"/>
              </w:rPr>
            </w:pPr>
            <w:r w:rsidRPr="003E11A6">
              <w:rPr>
                <w:rFonts w:ascii="Times New Roman" w:eastAsia="Times New Roman" w:hAnsi="Times New Roman" w:cs="Times New Roman"/>
                <w:color w:val="000000"/>
                <w:kern w:val="0"/>
                <w:sz w:val="20"/>
                <w:lang w:eastAsia="ru-RU"/>
              </w:rPr>
              <w:t>Условия образовательного процесса.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C0A42" w:rsidRPr="003E11A6" w:rsidRDefault="001C0A42" w:rsidP="00A90099">
            <w:pPr>
              <w:suppressAutoHyphens w:val="0"/>
              <w:spacing w:after="0" w:line="240" w:lineRule="auto"/>
              <w:jc w:val="center"/>
              <w:rPr>
                <w:rFonts w:ascii="Times New Roman" w:eastAsia="Times New Roman" w:hAnsi="Times New Roman" w:cs="Times New Roman"/>
                <w:color w:val="000000"/>
                <w:kern w:val="0"/>
                <w:sz w:val="20"/>
                <w:lang w:eastAsia="ru-RU"/>
              </w:rPr>
            </w:pPr>
            <w:r w:rsidRPr="003E11A6">
              <w:rPr>
                <w:rFonts w:ascii="Times New Roman" w:eastAsia="Times New Roman" w:hAnsi="Times New Roman" w:cs="Times New Roman"/>
                <w:color w:val="000000"/>
                <w:kern w:val="0"/>
                <w:sz w:val="20"/>
                <w:lang w:eastAsia="ru-RU"/>
              </w:rPr>
              <w:t>Содержание образовательного процесса.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C0A42" w:rsidRPr="003E11A6" w:rsidRDefault="001C0A42" w:rsidP="00A90099">
            <w:pPr>
              <w:suppressAutoHyphens w:val="0"/>
              <w:spacing w:after="0" w:line="240" w:lineRule="auto"/>
              <w:jc w:val="center"/>
              <w:rPr>
                <w:rFonts w:ascii="Times New Roman" w:eastAsia="Times New Roman" w:hAnsi="Times New Roman" w:cs="Times New Roman"/>
                <w:color w:val="000000"/>
                <w:kern w:val="0"/>
                <w:sz w:val="20"/>
                <w:lang w:eastAsia="ru-RU"/>
              </w:rPr>
            </w:pPr>
            <w:r w:rsidRPr="003E11A6">
              <w:rPr>
                <w:rFonts w:ascii="Times New Roman" w:eastAsia="Times New Roman" w:hAnsi="Times New Roman" w:cs="Times New Roman"/>
                <w:color w:val="000000"/>
                <w:kern w:val="0"/>
                <w:sz w:val="20"/>
                <w:lang w:eastAsia="ru-RU"/>
              </w:rPr>
              <w:t>Организация образовательного процесса.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0A42" w:rsidRPr="003E11A6" w:rsidRDefault="001C0A42" w:rsidP="00A90099">
            <w:pPr>
              <w:suppressAutoHyphens w:val="0"/>
              <w:spacing w:after="0" w:line="240" w:lineRule="auto"/>
              <w:jc w:val="center"/>
              <w:rPr>
                <w:rFonts w:ascii="Times New Roman" w:eastAsia="Times New Roman" w:hAnsi="Times New Roman" w:cs="Times New Roman"/>
                <w:color w:val="000000"/>
                <w:kern w:val="0"/>
                <w:sz w:val="20"/>
                <w:lang w:eastAsia="ru-RU"/>
              </w:rPr>
            </w:pPr>
            <w:r w:rsidRPr="003E11A6">
              <w:rPr>
                <w:rFonts w:ascii="Times New Roman" w:eastAsia="Times New Roman" w:hAnsi="Times New Roman" w:cs="Times New Roman"/>
                <w:color w:val="000000"/>
                <w:kern w:val="0"/>
                <w:sz w:val="20"/>
                <w:lang w:eastAsia="ru-RU"/>
              </w:rPr>
              <w:t>Качество образовательного процесса.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C0A42" w:rsidRPr="003E11A6" w:rsidRDefault="001C0A42" w:rsidP="00A90099">
            <w:pPr>
              <w:suppressAutoHyphens w:val="0"/>
              <w:spacing w:after="0" w:line="240" w:lineRule="auto"/>
              <w:jc w:val="center"/>
              <w:rPr>
                <w:rFonts w:ascii="Times New Roman" w:eastAsia="Times New Roman" w:hAnsi="Times New Roman" w:cs="Times New Roman"/>
                <w:color w:val="000000"/>
                <w:kern w:val="0"/>
                <w:sz w:val="20"/>
                <w:lang w:eastAsia="ru-RU"/>
              </w:rPr>
            </w:pPr>
            <w:r w:rsidRPr="003E11A6">
              <w:rPr>
                <w:rFonts w:ascii="Times New Roman" w:eastAsia="Times New Roman" w:hAnsi="Times New Roman" w:cs="Times New Roman"/>
                <w:color w:val="000000"/>
                <w:kern w:val="0"/>
                <w:sz w:val="20"/>
                <w:lang w:eastAsia="ru-RU"/>
              </w:rPr>
              <w:t>Средний балл</w:t>
            </w:r>
          </w:p>
        </w:tc>
      </w:tr>
      <w:tr w:rsidR="001C0A42" w:rsidRPr="00B53E62" w:rsidTr="003E11A6">
        <w:trPr>
          <w:trHeight w:val="387"/>
        </w:trPr>
        <w:tc>
          <w:tcPr>
            <w:tcW w:w="10774" w:type="dxa"/>
            <w:gridSpan w:val="9"/>
            <w:tcBorders>
              <w:top w:val="single" w:sz="4" w:space="0" w:color="auto"/>
              <w:left w:val="single" w:sz="4" w:space="0" w:color="auto"/>
              <w:bottom w:val="single" w:sz="4" w:space="0" w:color="auto"/>
              <w:right w:val="single" w:sz="4" w:space="0" w:color="auto"/>
            </w:tcBorders>
          </w:tcPr>
          <w:p w:rsidR="001C0A42" w:rsidRPr="003E11A6" w:rsidRDefault="001C0A42" w:rsidP="009D00A8">
            <w:pPr>
              <w:suppressAutoHyphens w:val="0"/>
              <w:spacing w:after="0" w:line="240" w:lineRule="auto"/>
              <w:jc w:val="center"/>
              <w:rPr>
                <w:rFonts w:ascii="Times New Roman" w:eastAsia="Times New Roman" w:hAnsi="Times New Roman" w:cs="Times New Roman"/>
                <w:color w:val="000000"/>
                <w:kern w:val="0"/>
                <w:lang w:eastAsia="ru-RU"/>
              </w:rPr>
            </w:pPr>
            <w:r w:rsidRPr="003E11A6">
              <w:rPr>
                <w:rFonts w:ascii="Times New Roman" w:eastAsia="Times New Roman" w:hAnsi="Times New Roman" w:cs="Times New Roman"/>
                <w:color w:val="000000"/>
                <w:kern w:val="0"/>
                <w:lang w:eastAsia="ru-RU"/>
              </w:rPr>
              <w:t>Высшее образование - уровень бакалавриата</w:t>
            </w:r>
          </w:p>
        </w:tc>
      </w:tr>
      <w:tr w:rsidR="003E11A6" w:rsidRPr="00B53E62" w:rsidTr="003E11A6">
        <w:trPr>
          <w:trHeight w:val="840"/>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Прикладная информатика</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Проектирование, разработка, внедрение и эксплуатация информационных систем</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88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4.58</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4.59</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4.61</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4.65</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4.61</w:t>
            </w:r>
          </w:p>
        </w:tc>
      </w:tr>
      <w:tr w:rsidR="003E11A6" w:rsidRPr="00B53E62" w:rsidTr="003E11A6">
        <w:trPr>
          <w:trHeight w:val="636"/>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w:t>
            </w: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Русский язык</w:t>
            </w:r>
          </w:p>
        </w:tc>
        <w:tc>
          <w:tcPr>
            <w:tcW w:w="1532" w:type="dxa"/>
            <w:tcBorders>
              <w:top w:val="single" w:sz="4" w:space="0" w:color="auto"/>
              <w:left w:val="single" w:sz="4" w:space="0" w:color="auto"/>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4.74</w:t>
            </w:r>
          </w:p>
        </w:tc>
      </w:tr>
      <w:tr w:rsidR="003E11A6" w:rsidRPr="00B53E62" w:rsidTr="003E11A6">
        <w:trPr>
          <w:trHeight w:val="432"/>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Начальное общее образование</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165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4.74</w:t>
            </w:r>
          </w:p>
        </w:tc>
      </w:tr>
      <w:tr w:rsidR="003E11A6" w:rsidRPr="00B53E62" w:rsidTr="003E11A6">
        <w:trPr>
          <w:trHeight w:val="1248"/>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Психолого-педагогическое образование</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Психология и педагогика дошкольного образования</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84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4.61</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4.62</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4.70</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4.67</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4.65</w:t>
            </w:r>
          </w:p>
        </w:tc>
      </w:tr>
      <w:tr w:rsidR="003E11A6" w:rsidRPr="00B53E62" w:rsidTr="003E11A6">
        <w:trPr>
          <w:trHeight w:val="288"/>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Специальное (дефектологическое) образование</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Логопедия (Начальное образование детей с нарушениями речи)</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122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4.43</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4.57</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4.61</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4.56</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4.54</w:t>
            </w:r>
          </w:p>
        </w:tc>
      </w:tr>
      <w:tr w:rsidR="003E11A6" w:rsidRPr="00B53E62" w:rsidTr="003E11A6">
        <w:trPr>
          <w:trHeight w:val="1044"/>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Специальное (дефектологическое) образование</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Олигофренопедагогика (образование детей с интеллектуальной недостаточностью)</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4.43</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4.52</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4.52</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4.57</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4.51</w:t>
            </w:r>
          </w:p>
        </w:tc>
      </w:tr>
      <w:tr w:rsidR="003E11A6" w:rsidRPr="00B53E62" w:rsidTr="003E11A6">
        <w:trPr>
          <w:trHeight w:val="840"/>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 (с двумя профилями подготовки)</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"Русский язык" и "Литература"</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4.55</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4.55</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4.62</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4.68</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4.60</w:t>
            </w:r>
          </w:p>
        </w:tc>
      </w:tr>
      <w:tr w:rsidR="003E11A6" w:rsidRPr="00B53E62" w:rsidTr="003E11A6">
        <w:trPr>
          <w:trHeight w:val="432"/>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Филология</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Филология</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4.63</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4.73</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4.71</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4.69</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4.69</w:t>
            </w:r>
          </w:p>
        </w:tc>
      </w:tr>
      <w:tr w:rsidR="003E11A6" w:rsidRPr="00B53E62" w:rsidTr="003E11A6">
        <w:trPr>
          <w:trHeight w:val="432"/>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 (с двумя профилями подготовки)</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"Начальное образование" и "Иностранный язык (английский язык)"</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73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4.58</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4.63</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4.64</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4.70</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4.64</w:t>
            </w:r>
          </w:p>
        </w:tc>
      </w:tr>
      <w:tr w:rsidR="003E11A6" w:rsidRPr="00B53E62" w:rsidTr="003E11A6">
        <w:trPr>
          <w:trHeight w:val="1452"/>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Психолого-педагогическое образование</w:t>
            </w: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Психология образования</w:t>
            </w:r>
          </w:p>
        </w:tc>
        <w:tc>
          <w:tcPr>
            <w:tcW w:w="1532" w:type="dxa"/>
            <w:tcBorders>
              <w:top w:val="single" w:sz="4" w:space="0" w:color="auto"/>
              <w:left w:val="single" w:sz="4" w:space="0" w:color="auto"/>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4.64</w:t>
            </w:r>
          </w:p>
        </w:tc>
      </w:tr>
      <w:tr w:rsidR="003E11A6" w:rsidRPr="00B53E62" w:rsidTr="003E11A6">
        <w:trPr>
          <w:trHeight w:val="432"/>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Историческое образование</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4.68</w:t>
            </w:r>
          </w:p>
        </w:tc>
      </w:tr>
      <w:tr w:rsidR="003E11A6" w:rsidRPr="00B53E62" w:rsidTr="003E11A6">
        <w:trPr>
          <w:trHeight w:val="840"/>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 (с двумя профилями подготовки)</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"Дошкольное образование" и "Начальное образование"</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105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4.52</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4.58</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4.54</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4.61</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4.56</w:t>
            </w:r>
          </w:p>
        </w:tc>
      </w:tr>
      <w:tr w:rsidR="003E11A6" w:rsidRPr="00B53E62" w:rsidTr="003E11A6">
        <w:trPr>
          <w:trHeight w:val="432"/>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Безопасность жизнедеятельности</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4.78</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4.56</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4.78</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4.78</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4.72</w:t>
            </w:r>
          </w:p>
        </w:tc>
      </w:tr>
      <w:tr w:rsidR="003E11A6" w:rsidRPr="00B53E62" w:rsidTr="003E11A6">
        <w:trPr>
          <w:trHeight w:val="840"/>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 (с двумя профилями подготовки)</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"Начальное образование" и "Информатика"</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14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4.79</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4.64</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4.79</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4.64</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4.71</w:t>
            </w:r>
          </w:p>
        </w:tc>
      </w:tr>
      <w:tr w:rsidR="003E11A6" w:rsidRPr="00B53E62" w:rsidTr="003E11A6">
        <w:trPr>
          <w:trHeight w:val="840"/>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Психолого-педагогическое образование</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Психология и педагогика специального и инклюзивного образования</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35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4.40</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4.46</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4.60</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4.49</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4.49</w:t>
            </w:r>
          </w:p>
        </w:tc>
      </w:tr>
      <w:tr w:rsidR="003E11A6" w:rsidRPr="00B53E62" w:rsidTr="003E11A6">
        <w:trPr>
          <w:trHeight w:val="840"/>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Журналистика</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Средства массовой информации в сфере мультимедиа, печати, теле- и радиовещания</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14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4.43</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4.43</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4.57</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4.57</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4.50</w:t>
            </w:r>
          </w:p>
        </w:tc>
      </w:tr>
      <w:tr w:rsidR="003E11A6" w:rsidRPr="00B53E62" w:rsidTr="003E11A6">
        <w:trPr>
          <w:trHeight w:val="636"/>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Социальная работа</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Социальная работа с населением</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4.64</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4.82</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4.73</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4.68</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4.72</w:t>
            </w:r>
          </w:p>
        </w:tc>
      </w:tr>
      <w:tr w:rsidR="003E11A6" w:rsidRPr="00B53E62" w:rsidTr="003E11A6">
        <w:trPr>
          <w:trHeight w:val="636"/>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Реклама и связи с общественностью</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Информационные и коммуникационные технологии в сфере продвижения продукции средств массовой информации</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36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4.53</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4.61</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4.58</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4.33</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4.58</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 (с двумя профилями подготовки)</w:t>
            </w: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"Дошкольное образование" и "Иностранный язык"</w:t>
            </w:r>
          </w:p>
        </w:tc>
        <w:tc>
          <w:tcPr>
            <w:tcW w:w="1532" w:type="dxa"/>
            <w:tcBorders>
              <w:top w:val="single" w:sz="4" w:space="0" w:color="auto"/>
              <w:left w:val="single" w:sz="4" w:space="0" w:color="auto"/>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4.00</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Психология</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Психологическое сопровождение в образовании и социальной сфере</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4.45</w:t>
            </w:r>
          </w:p>
        </w:tc>
      </w:tr>
      <w:tr w:rsidR="003E11A6" w:rsidRPr="00B53E62" w:rsidTr="003E11A6">
        <w:trPr>
          <w:trHeight w:val="636"/>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Государственное и муниципальное управление</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Государственная гражданская и муниципальная служба</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4.45</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4.59</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4.59</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4.64</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4.57</w:t>
            </w:r>
          </w:p>
        </w:tc>
      </w:tr>
      <w:tr w:rsidR="003E11A6" w:rsidRPr="00B53E62" w:rsidTr="003E11A6">
        <w:trPr>
          <w:trHeight w:val="636"/>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Управление персоналом</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Организация труда, оценка и развитие персонала</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15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4.20</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4.47</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4.40</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4.40</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4.37</w:t>
            </w:r>
          </w:p>
        </w:tc>
      </w:tr>
      <w:tr w:rsidR="003E11A6" w:rsidRPr="00B53E62" w:rsidTr="003E11A6">
        <w:trPr>
          <w:trHeight w:val="432"/>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Экономика</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Учет, анализ и аудит</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77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4.64</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4.71</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4.70</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4.78</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4.71</w:t>
            </w:r>
          </w:p>
        </w:tc>
      </w:tr>
      <w:tr w:rsidR="003E11A6" w:rsidRPr="00B53E62" w:rsidTr="003E11A6">
        <w:trPr>
          <w:trHeight w:val="288"/>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Экономика</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Финансовый контроль и аудит</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4.47</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4.66</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4.55</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4.71</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4.60</w:t>
            </w:r>
          </w:p>
        </w:tc>
      </w:tr>
      <w:tr w:rsidR="003E11A6" w:rsidRPr="00B53E62" w:rsidTr="003E11A6">
        <w:trPr>
          <w:trHeight w:val="1044"/>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Менеджмент</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Экономика и управление на предприятии</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4.59</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4.59</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4.55</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4.55</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4.57</w:t>
            </w:r>
          </w:p>
        </w:tc>
      </w:tr>
      <w:tr w:rsidR="003E11A6" w:rsidRPr="00B53E62" w:rsidTr="003E11A6">
        <w:trPr>
          <w:trHeight w:val="840"/>
        </w:trPr>
        <w:tc>
          <w:tcPr>
            <w:tcW w:w="1662" w:type="dxa"/>
            <w:tcBorders>
              <w:top w:val="nil"/>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Менеджмент</w:t>
            </w:r>
          </w:p>
        </w:tc>
        <w:tc>
          <w:tcPr>
            <w:tcW w:w="1768" w:type="dxa"/>
            <w:gridSpan w:val="2"/>
            <w:tcBorders>
              <w:top w:val="nil"/>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Логистика и управление закупками</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4.44</w:t>
            </w:r>
          </w:p>
        </w:tc>
        <w:tc>
          <w:tcPr>
            <w:tcW w:w="1418"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4.00</w:t>
            </w:r>
          </w:p>
        </w:tc>
        <w:tc>
          <w:tcPr>
            <w:tcW w:w="1276"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4.11</w:t>
            </w:r>
          </w:p>
        </w:tc>
        <w:tc>
          <w:tcPr>
            <w:tcW w:w="1134"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4.22</w:t>
            </w:r>
          </w:p>
        </w:tc>
        <w:tc>
          <w:tcPr>
            <w:tcW w:w="850" w:type="dxa"/>
            <w:tcBorders>
              <w:top w:val="nil"/>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4.19</w:t>
            </w:r>
          </w:p>
        </w:tc>
      </w:tr>
      <w:tr w:rsidR="003E11A6" w:rsidRPr="00B53E62" w:rsidTr="003E11A6">
        <w:trPr>
          <w:trHeight w:val="1044"/>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 (с двумя профилями подготовки)</w:t>
            </w:r>
          </w:p>
        </w:tc>
        <w:tc>
          <w:tcPr>
            <w:tcW w:w="17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"Начальное образование" и "Иностранный язык"</w:t>
            </w:r>
          </w:p>
        </w:tc>
        <w:tc>
          <w:tcPr>
            <w:tcW w:w="1532" w:type="dxa"/>
            <w:tcBorders>
              <w:top w:val="single" w:sz="4" w:space="0" w:color="auto"/>
              <w:left w:val="single" w:sz="4" w:space="0" w:color="auto"/>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4.50</w:t>
            </w:r>
          </w:p>
        </w:tc>
      </w:tr>
      <w:tr w:rsidR="003E11A6" w:rsidRPr="00B53E62" w:rsidTr="003E11A6">
        <w:trPr>
          <w:trHeight w:val="1044"/>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Иностранный (английский) язык</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4.63</w:t>
            </w:r>
          </w:p>
        </w:tc>
      </w:tr>
      <w:tr w:rsidR="003E11A6" w:rsidRPr="00B53E62" w:rsidTr="00651B25">
        <w:trPr>
          <w:trHeight w:val="511"/>
        </w:trPr>
        <w:tc>
          <w:tcPr>
            <w:tcW w:w="10774" w:type="dxa"/>
            <w:gridSpan w:val="9"/>
            <w:tcBorders>
              <w:top w:val="single" w:sz="4" w:space="0" w:color="auto"/>
              <w:left w:val="single" w:sz="4" w:space="0" w:color="auto"/>
              <w:bottom w:val="single" w:sz="4" w:space="0" w:color="auto"/>
              <w:right w:val="single" w:sz="4" w:space="0" w:color="auto"/>
            </w:tcBorders>
          </w:tcPr>
          <w:p w:rsidR="003E11A6" w:rsidRPr="00B53E62" w:rsidRDefault="003E11A6" w:rsidP="009D00A8">
            <w:pPr>
              <w:suppressAutoHyphens w:val="0"/>
              <w:spacing w:after="0" w:line="240" w:lineRule="auto"/>
              <w:jc w:val="center"/>
              <w:rPr>
                <w:rFonts w:ascii="Times New Roman" w:eastAsia="Times New Roman" w:hAnsi="Times New Roman" w:cs="Times New Roman"/>
                <w:color w:val="000000"/>
                <w:kern w:val="0"/>
                <w:highlight w:val="yellow"/>
                <w:lang w:eastAsia="ru-RU"/>
              </w:rPr>
            </w:pPr>
            <w:r w:rsidRPr="003E11A6">
              <w:rPr>
                <w:rFonts w:ascii="Times New Roman" w:eastAsia="Times New Roman" w:hAnsi="Times New Roman" w:cs="Times New Roman"/>
                <w:color w:val="000000"/>
                <w:kern w:val="0"/>
                <w:lang w:eastAsia="ru-RU"/>
              </w:rPr>
              <w:t>Высшее образование – уровень магистратуры</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Государственно-общественное управление образованием</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4.78</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Инновации в высшем образовании</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4.58</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Экономика</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Комплексное управление рисками и страхование</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4.63</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Менеджмент</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Риск-менеджмент, стратегическое и тактическое планирование организации</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4.49</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Финансы и кредит</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Управление финансами и инвестициями</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4.45</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Психолого-педагогическое образование</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Детская практическая психология</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4.72</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Дополнительное образование детей</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4.83</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Психолого-педагогическое образование</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Психологическое сопровождение и безопасность человека в образовании и социальном взаимодействии</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4.54</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Государственное и муниципальное управление</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Государственное регулирование экономики</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4.75</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Психология</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Психологическое просвещение в образовании и социальной сфере</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3.89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4.56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4.47</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Журналистика</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Редакторская деятельность в сфере средств массовой информации</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3.00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4.00</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Педагогическое образование</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Школьная медиация в системе гражданско-правового обеспечения</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r>
      <w:tr w:rsidR="003E11A6" w:rsidRPr="00B53E62" w:rsidTr="003E11A6">
        <w:trPr>
          <w:trHeight w:val="840"/>
        </w:trPr>
        <w:tc>
          <w:tcPr>
            <w:tcW w:w="1662" w:type="dxa"/>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Психолого-педагогическое образование</w:t>
            </w:r>
          </w:p>
        </w:tc>
        <w:tc>
          <w:tcPr>
            <w:tcW w:w="1768" w:type="dxa"/>
            <w:gridSpan w:val="2"/>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Управление дошкольным образованием</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4.67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4.75</w:t>
            </w:r>
          </w:p>
        </w:tc>
      </w:tr>
      <w:tr w:rsidR="003E11A6" w:rsidRPr="00B53E62" w:rsidTr="00651B25">
        <w:trPr>
          <w:trHeight w:val="306"/>
        </w:trPr>
        <w:tc>
          <w:tcPr>
            <w:tcW w:w="10774" w:type="dxa"/>
            <w:gridSpan w:val="9"/>
            <w:tcBorders>
              <w:top w:val="single" w:sz="4" w:space="0" w:color="auto"/>
              <w:left w:val="single" w:sz="4" w:space="0" w:color="auto"/>
              <w:bottom w:val="single" w:sz="4" w:space="0" w:color="auto"/>
              <w:right w:val="single" w:sz="4" w:space="0" w:color="auto"/>
            </w:tcBorders>
            <w:vAlign w:val="center"/>
          </w:tcPr>
          <w:p w:rsidR="003E11A6" w:rsidRPr="003E11A6" w:rsidRDefault="003E11A6" w:rsidP="003E11A6">
            <w:pPr>
              <w:spacing w:before="240"/>
              <w:contextualSpacing/>
              <w:jc w:val="center"/>
              <w:rPr>
                <w:rFonts w:ascii="Times New Roman" w:hAnsi="Times New Roman" w:cs="Times New Roman"/>
              </w:rPr>
            </w:pPr>
            <w:r w:rsidRPr="003E11A6">
              <w:rPr>
                <w:rFonts w:ascii="Times New Roman" w:hAnsi="Times New Roman" w:cs="Times New Roman"/>
              </w:rPr>
              <w:t>Высшее образование - уровень подготовки научно-педагогических кадров в аспирантуре</w:t>
            </w:r>
          </w:p>
        </w:tc>
      </w:tr>
      <w:tr w:rsidR="003E11A6" w:rsidRPr="00B53E62" w:rsidTr="003E11A6">
        <w:trPr>
          <w:trHeight w:val="84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Психологические науки</w:t>
            </w:r>
          </w:p>
        </w:tc>
        <w:tc>
          <w:tcPr>
            <w:tcW w:w="1728" w:type="dxa"/>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Социальная психология</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4.33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4.33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4.33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4.33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4.33</w:t>
            </w:r>
          </w:p>
        </w:tc>
      </w:tr>
      <w:tr w:rsidR="003E11A6" w:rsidRPr="00B53E62" w:rsidTr="003E11A6">
        <w:trPr>
          <w:trHeight w:val="84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Философия, этика и религиоведение</w:t>
            </w:r>
          </w:p>
        </w:tc>
        <w:tc>
          <w:tcPr>
            <w:tcW w:w="1728" w:type="dxa"/>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Социальная философия</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4.71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4.82</w:t>
            </w:r>
          </w:p>
        </w:tc>
      </w:tr>
      <w:tr w:rsidR="003E11A6" w:rsidRPr="00B53E62" w:rsidTr="003E11A6">
        <w:trPr>
          <w:trHeight w:val="84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Политические науки и регионоведение</w:t>
            </w:r>
          </w:p>
        </w:tc>
        <w:tc>
          <w:tcPr>
            <w:tcW w:w="1728" w:type="dxa"/>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Политические институты, процессы и технологии</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r>
      <w:tr w:rsidR="003E11A6" w:rsidRPr="00B53E62" w:rsidTr="003E11A6">
        <w:trPr>
          <w:trHeight w:val="84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Образование и педагогические науки</w:t>
            </w:r>
          </w:p>
        </w:tc>
        <w:tc>
          <w:tcPr>
            <w:tcW w:w="1728" w:type="dxa"/>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Общая педагогика, история педагогики и образования</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4.33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4.33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4.33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4.33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4.33</w:t>
            </w:r>
          </w:p>
        </w:tc>
      </w:tr>
      <w:tr w:rsidR="003E11A6" w:rsidRPr="00CD0689" w:rsidTr="003E11A6">
        <w:trPr>
          <w:trHeight w:val="1251"/>
        </w:trPr>
        <w:tc>
          <w:tcPr>
            <w:tcW w:w="1702" w:type="dxa"/>
            <w:gridSpan w:val="2"/>
            <w:tcBorders>
              <w:top w:val="single" w:sz="4" w:space="0" w:color="auto"/>
              <w:left w:val="single" w:sz="4" w:space="0" w:color="auto"/>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Экономика</w:t>
            </w:r>
          </w:p>
        </w:tc>
        <w:tc>
          <w:tcPr>
            <w:tcW w:w="1728" w:type="dxa"/>
            <w:tcBorders>
              <w:top w:val="single" w:sz="4" w:space="0" w:color="auto"/>
              <w:left w:val="nil"/>
              <w:bottom w:val="single" w:sz="4" w:space="0" w:color="auto"/>
              <w:right w:val="single" w:sz="4" w:space="0" w:color="auto"/>
            </w:tcBorders>
            <w:shd w:val="clear" w:color="auto" w:fill="auto"/>
            <w:hideMark/>
          </w:tcPr>
          <w:p w:rsidR="003E11A6" w:rsidRPr="003E11A6" w:rsidRDefault="003E11A6">
            <w:pPr>
              <w:rPr>
                <w:rFonts w:ascii="Times New Roman" w:hAnsi="Times New Roman" w:cs="Times New Roman"/>
                <w:color w:val="000000"/>
                <w:sz w:val="20"/>
                <w:szCs w:val="20"/>
              </w:rPr>
            </w:pPr>
            <w:r w:rsidRPr="003E11A6">
              <w:rPr>
                <w:rFonts w:ascii="Times New Roman" w:hAnsi="Times New Roman" w:cs="Times New Roman"/>
                <w:color w:val="000000"/>
                <w:sz w:val="20"/>
                <w:szCs w:val="20"/>
              </w:rPr>
              <w:t>Экономика и управление народным хозяйством</w:t>
            </w:r>
          </w:p>
        </w:tc>
        <w:tc>
          <w:tcPr>
            <w:tcW w:w="1532" w:type="dxa"/>
            <w:tcBorders>
              <w:top w:val="single" w:sz="4" w:space="0" w:color="auto"/>
              <w:left w:val="nil"/>
              <w:bottom w:val="single" w:sz="4" w:space="0" w:color="auto"/>
              <w:right w:val="single" w:sz="4" w:space="0" w:color="auto"/>
            </w:tcBorders>
            <w:vAlign w:val="center"/>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E11A6" w:rsidRPr="003E11A6" w:rsidRDefault="003E11A6" w:rsidP="003E11A6">
            <w:pPr>
              <w:jc w:val="center"/>
              <w:rPr>
                <w:rFonts w:ascii="Times New Roman" w:hAnsi="Times New Roman" w:cs="Times New Roman"/>
                <w:color w:val="000000"/>
                <w:sz w:val="20"/>
                <w:szCs w:val="20"/>
              </w:rPr>
            </w:pPr>
            <w:r w:rsidRPr="003E11A6">
              <w:rPr>
                <w:rFonts w:ascii="Times New Roman" w:hAnsi="Times New Roman" w:cs="Times New Roman"/>
                <w:color w:val="000000"/>
                <w:sz w:val="20"/>
                <w:szCs w:val="20"/>
              </w:rPr>
              <w:t>5.00</w:t>
            </w:r>
          </w:p>
        </w:tc>
      </w:tr>
    </w:tbl>
    <w:p w:rsidR="000277ED" w:rsidRPr="00CD0689" w:rsidRDefault="000277ED" w:rsidP="00644608">
      <w:pPr>
        <w:pStyle w:val="aff9"/>
        <w:ind w:firstLine="709"/>
        <w:jc w:val="both"/>
        <w:rPr>
          <w:rFonts w:ascii="Times New Roman" w:hAnsi="Times New Roman"/>
          <w:sz w:val="26"/>
          <w:szCs w:val="26"/>
        </w:rPr>
      </w:pPr>
    </w:p>
    <w:p w:rsidR="00BE5F28" w:rsidRPr="001C0A42" w:rsidRDefault="00BE5F28" w:rsidP="00BE5F28">
      <w:pPr>
        <w:pStyle w:val="aff9"/>
        <w:ind w:firstLine="709"/>
        <w:jc w:val="center"/>
        <w:rPr>
          <w:rFonts w:ascii="Times New Roman" w:hAnsi="Times New Roman"/>
          <w:sz w:val="24"/>
          <w:szCs w:val="26"/>
        </w:rPr>
      </w:pPr>
      <w:r w:rsidRPr="001C0A42">
        <w:rPr>
          <w:rFonts w:ascii="Times New Roman" w:hAnsi="Times New Roman"/>
          <w:sz w:val="24"/>
          <w:szCs w:val="26"/>
        </w:rPr>
        <w:t>Опрос педагогических и научных работников организации высшего образования об удовлетворенности условиями и организацией образовательной деятельности в рамках реализации образовательной программы высшего образования</w:t>
      </w:r>
    </w:p>
    <w:p w:rsidR="00BE5F28" w:rsidRPr="00CD0689" w:rsidRDefault="00BE5F28" w:rsidP="00BE5F28">
      <w:pPr>
        <w:pStyle w:val="aff9"/>
        <w:ind w:firstLine="709"/>
        <w:jc w:val="right"/>
        <w:rPr>
          <w:rFonts w:ascii="Times New Roman" w:hAnsi="Times New Roman"/>
          <w:sz w:val="24"/>
          <w:szCs w:val="26"/>
        </w:rPr>
      </w:pPr>
      <w:r w:rsidRPr="001C0A42">
        <w:rPr>
          <w:rFonts w:ascii="Times New Roman" w:hAnsi="Times New Roman"/>
          <w:sz w:val="24"/>
          <w:szCs w:val="26"/>
        </w:rPr>
        <w:t>Таблица 20</w:t>
      </w:r>
    </w:p>
    <w:p w:rsidR="007E7278" w:rsidRDefault="007E7278" w:rsidP="006209C9">
      <w:pPr>
        <w:pStyle w:val="211"/>
        <w:spacing w:after="0" w:line="240" w:lineRule="auto"/>
        <w:jc w:val="center"/>
        <w:rPr>
          <w:rFonts w:ascii="Times New Roman" w:hAnsi="Times New Roman" w:cs="Times New Roman"/>
          <w:b/>
          <w:sz w:val="24"/>
          <w:szCs w:val="24"/>
        </w:rPr>
      </w:pPr>
    </w:p>
    <w:tbl>
      <w:tblPr>
        <w:tblW w:w="10218" w:type="dxa"/>
        <w:tblInd w:w="96" w:type="dxa"/>
        <w:tblLayout w:type="fixed"/>
        <w:tblLook w:val="04A0" w:firstRow="1" w:lastRow="0" w:firstColumn="1" w:lastColumn="0" w:noHBand="0" w:noVBand="1"/>
      </w:tblPr>
      <w:tblGrid>
        <w:gridCol w:w="1712"/>
        <w:gridCol w:w="1699"/>
        <w:gridCol w:w="284"/>
        <w:gridCol w:w="1846"/>
        <w:gridCol w:w="1985"/>
        <w:gridCol w:w="874"/>
        <w:gridCol w:w="1818"/>
      </w:tblGrid>
      <w:tr w:rsidR="00BE5F28" w:rsidRPr="001C0A42" w:rsidTr="00BE5F28">
        <w:trPr>
          <w:trHeight w:val="360"/>
        </w:trPr>
        <w:tc>
          <w:tcPr>
            <w:tcW w:w="10218"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Высшее образование - уровень бакалавриата</w:t>
            </w:r>
          </w:p>
        </w:tc>
      </w:tr>
      <w:tr w:rsidR="00BE5F28" w:rsidRPr="001C0A42" w:rsidTr="001C0A42">
        <w:trPr>
          <w:trHeight w:val="840"/>
        </w:trPr>
        <w:tc>
          <w:tcPr>
            <w:tcW w:w="1712" w:type="dxa"/>
            <w:tcBorders>
              <w:top w:val="nil"/>
              <w:left w:val="single" w:sz="8" w:space="0" w:color="auto"/>
              <w:bottom w:val="single" w:sz="8" w:space="0" w:color="auto"/>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Направление</w:t>
            </w:r>
          </w:p>
        </w:tc>
        <w:tc>
          <w:tcPr>
            <w:tcW w:w="1983" w:type="dxa"/>
            <w:gridSpan w:val="2"/>
            <w:tcBorders>
              <w:top w:val="nil"/>
              <w:left w:val="nil"/>
              <w:bottom w:val="single" w:sz="8" w:space="0" w:color="auto"/>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Профиль</w:t>
            </w:r>
          </w:p>
        </w:tc>
        <w:tc>
          <w:tcPr>
            <w:tcW w:w="1846" w:type="dxa"/>
            <w:tcBorders>
              <w:top w:val="nil"/>
              <w:left w:val="nil"/>
              <w:bottom w:val="single" w:sz="8" w:space="0" w:color="auto"/>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Условия образовательной деятельности</w:t>
            </w:r>
          </w:p>
        </w:tc>
        <w:tc>
          <w:tcPr>
            <w:tcW w:w="1985" w:type="dxa"/>
            <w:tcBorders>
              <w:top w:val="nil"/>
              <w:left w:val="nil"/>
              <w:bottom w:val="single" w:sz="8" w:space="0" w:color="auto"/>
              <w:right w:val="nil"/>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Организация образовательной деятельности</w:t>
            </w:r>
          </w:p>
        </w:tc>
        <w:tc>
          <w:tcPr>
            <w:tcW w:w="2692" w:type="dxa"/>
            <w:gridSpan w:val="2"/>
            <w:tcBorders>
              <w:top w:val="nil"/>
              <w:left w:val="single" w:sz="8" w:space="0" w:color="auto"/>
              <w:bottom w:val="single" w:sz="8" w:space="0" w:color="auto"/>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Количество опрошенных</w:t>
            </w:r>
          </w:p>
        </w:tc>
      </w:tr>
      <w:tr w:rsidR="001C0A42" w:rsidRPr="001C0A42" w:rsidTr="001C0A42">
        <w:trPr>
          <w:trHeight w:val="564"/>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Прикладная информатика</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Проектирование, разработка, внедрение и эксплуатация информационных систем</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17</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Русский язык</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20</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Историческое образование</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14</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Начальное общее образование</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22</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Безопасность жизнедеятельности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15</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Иностранный (английский) язык</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14</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Физкультурное образование</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14</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 (с двумя профилями подготовки)</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"Русский язык" и "Литература"</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20</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 (с двумя профилями подготовки)</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"Начальное образование" и "Иностранный язык (английский язык)"</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14</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 (с двумя профилями подготовки)</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"Начальное образование" и "Информатика"</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15</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 (с двумя профилями подготовки)</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"Начальное образование" и "Иностранный язык (английский язык)"</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14</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 (с двумя профилями подготовки)</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"Дошкольное образование" и "Начальное образование"</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17</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 (с двумя профилями подготовки)</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"Начальное образование" и "Иностранный язык"</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14</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Психолого-педагогическое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Психология и педагогика дошкольного образования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28</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Психолого-педагогическое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Психология образования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20</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Психолого-педагогическое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Психология и педагогика специального и инклюзивного образования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17</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Социальная работа</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Социальная работа с населением</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4,5</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4,5</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11</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Специальное (дефектологическое)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Логопедия (начальное образование детей с нарушениями речи)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4,8</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4,6</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21</w:t>
            </w:r>
          </w:p>
        </w:tc>
      </w:tr>
      <w:tr w:rsidR="001C0A42" w:rsidRPr="001C0A42" w:rsidTr="001C0A42">
        <w:trPr>
          <w:trHeight w:val="564"/>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Специальное (дефектологическое)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Олигофренопедагогика (образование детей с интеллектуальной недостаточностью)</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4,7</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4,7</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19</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Психология</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Психологическое сопровождение в образовании и социальной сфере</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19</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Психология</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Психологическое консультирование</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16</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Филология</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Филология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15</w:t>
            </w:r>
          </w:p>
        </w:tc>
      </w:tr>
      <w:tr w:rsidR="001C0A42" w:rsidRPr="001C0A42" w:rsidTr="001C0A42">
        <w:trPr>
          <w:trHeight w:val="564"/>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Журналистика</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Средства массовой информации в сфере мультимедиа, печати, теле- и радиовещания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18</w:t>
            </w:r>
          </w:p>
        </w:tc>
      </w:tr>
      <w:tr w:rsidR="001C0A42" w:rsidRPr="001C0A42" w:rsidTr="001C0A42">
        <w:trPr>
          <w:trHeight w:val="564"/>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Реклама и связи с общественностью</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Информационные и коммуникационные технологии в сфере продвижения продукции средств массовой информации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4,8</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19</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Политология</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Политология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4,6</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4,6</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14</w:t>
            </w:r>
          </w:p>
        </w:tc>
      </w:tr>
      <w:tr w:rsidR="001C0A42" w:rsidRPr="001C0A42" w:rsidTr="001C0A42">
        <w:trPr>
          <w:trHeight w:val="564"/>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Государственное и муниципальное управление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Государственное муниципальное управление в пожарной безопасности и чрезвычайных ситуациях</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17</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Государственное и муниципальное управление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Правовое обеспечение в государственном и муниципальном управлении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16</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Государственное и муниципальное управление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Государственная гражданская и муниципальная служба</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18</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Управление персоналом</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Организация труда, оценка и развитие персонала</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4,8</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19</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Управление персоналом</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Деятельность по обеспечению персоналом</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15</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Экономика</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Финансовый контроль и аудит</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4,8</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18</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Экономика</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1C1C1C"/>
                <w:kern w:val="0"/>
                <w:szCs w:val="24"/>
                <w:lang w:eastAsia="ru-RU"/>
              </w:rPr>
            </w:pPr>
            <w:r w:rsidRPr="001C0A42">
              <w:rPr>
                <w:rFonts w:ascii="Times New Roman" w:eastAsia="Times New Roman" w:hAnsi="Times New Roman" w:cs="Times New Roman"/>
                <w:color w:val="1C1C1C"/>
                <w:kern w:val="0"/>
                <w:szCs w:val="24"/>
                <w:lang w:eastAsia="ru-RU"/>
              </w:rPr>
              <w:t>Бизнес аналитика и оценка стоимости имущества организации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16</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Экономика</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1C1C1C"/>
                <w:kern w:val="0"/>
                <w:szCs w:val="24"/>
                <w:lang w:eastAsia="ru-RU"/>
              </w:rPr>
            </w:pPr>
            <w:r w:rsidRPr="001C0A42">
              <w:rPr>
                <w:rFonts w:ascii="Times New Roman" w:eastAsia="Times New Roman" w:hAnsi="Times New Roman" w:cs="Times New Roman"/>
                <w:color w:val="1C1C1C"/>
                <w:kern w:val="0"/>
                <w:szCs w:val="24"/>
                <w:lang w:eastAsia="ru-RU"/>
              </w:rPr>
              <w:t>Бухгалтерский учет, анализ и аудит</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19</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Экономика</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1C1C1C"/>
                <w:kern w:val="0"/>
                <w:szCs w:val="24"/>
                <w:lang w:eastAsia="ru-RU"/>
              </w:rPr>
            </w:pPr>
            <w:r w:rsidRPr="001C0A42">
              <w:rPr>
                <w:rFonts w:ascii="Times New Roman" w:eastAsia="Times New Roman" w:hAnsi="Times New Roman" w:cs="Times New Roman"/>
                <w:color w:val="1C1C1C"/>
                <w:kern w:val="0"/>
                <w:szCs w:val="24"/>
                <w:lang w:eastAsia="ru-RU"/>
              </w:rPr>
              <w:t>Общий профиль</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17</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Экономика</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Учет, анализ и аудит</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18</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Менеджмент</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Экономика и управление на предприятии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21</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Менеджмент</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Логистика и управление закупками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17</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Менеджмент</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Менеджмент в здравоохранении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18</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Торговое дело</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Организация и управление закупочной деятельностью</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10</w:t>
            </w:r>
          </w:p>
        </w:tc>
      </w:tr>
      <w:tr w:rsidR="001C0A42" w:rsidRPr="001C0A42" w:rsidTr="001C0A42">
        <w:trPr>
          <w:trHeight w:val="300"/>
        </w:trPr>
        <w:tc>
          <w:tcPr>
            <w:tcW w:w="1712" w:type="dxa"/>
            <w:tcBorders>
              <w:top w:val="nil"/>
              <w:left w:val="single" w:sz="8" w:space="0" w:color="auto"/>
              <w:bottom w:val="nil"/>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Торговое дело</w:t>
            </w:r>
          </w:p>
        </w:tc>
        <w:tc>
          <w:tcPr>
            <w:tcW w:w="1983" w:type="dxa"/>
            <w:gridSpan w:val="2"/>
            <w:tcBorders>
              <w:top w:val="nil"/>
              <w:left w:val="nil"/>
              <w:bottom w:val="nil"/>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Коммерция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5,0</w:t>
            </w:r>
          </w:p>
        </w:tc>
        <w:tc>
          <w:tcPr>
            <w:tcW w:w="2692" w:type="dxa"/>
            <w:gridSpan w:val="2"/>
            <w:tcBorders>
              <w:top w:val="nil"/>
              <w:left w:val="single" w:sz="8" w:space="0" w:color="auto"/>
              <w:bottom w:val="nil"/>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szCs w:val="24"/>
              </w:rPr>
            </w:pPr>
            <w:r w:rsidRPr="001C0A42">
              <w:rPr>
                <w:rFonts w:ascii="Times New Roman" w:hAnsi="Times New Roman" w:cs="Times New Roman"/>
                <w:color w:val="000000"/>
                <w:sz w:val="24"/>
                <w:szCs w:val="24"/>
              </w:rPr>
              <w:t>10</w:t>
            </w:r>
          </w:p>
        </w:tc>
      </w:tr>
      <w:tr w:rsidR="00BE5F28" w:rsidRPr="001C0A42" w:rsidTr="00BE5F28">
        <w:trPr>
          <w:trHeight w:val="360"/>
        </w:trPr>
        <w:tc>
          <w:tcPr>
            <w:tcW w:w="10218"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Высшее образование – уровень магистратуры</w:t>
            </w:r>
          </w:p>
        </w:tc>
      </w:tr>
      <w:tr w:rsidR="00BE5F28" w:rsidRPr="001C0A42" w:rsidTr="001C0A42">
        <w:trPr>
          <w:trHeight w:val="840"/>
        </w:trPr>
        <w:tc>
          <w:tcPr>
            <w:tcW w:w="1712" w:type="dxa"/>
            <w:tcBorders>
              <w:top w:val="nil"/>
              <w:left w:val="single" w:sz="8" w:space="0" w:color="auto"/>
              <w:bottom w:val="nil"/>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Направление</w:t>
            </w:r>
          </w:p>
        </w:tc>
        <w:tc>
          <w:tcPr>
            <w:tcW w:w="1983" w:type="dxa"/>
            <w:gridSpan w:val="2"/>
            <w:tcBorders>
              <w:top w:val="nil"/>
              <w:left w:val="nil"/>
              <w:bottom w:val="nil"/>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Профиль</w:t>
            </w:r>
          </w:p>
        </w:tc>
        <w:tc>
          <w:tcPr>
            <w:tcW w:w="1846" w:type="dxa"/>
            <w:tcBorders>
              <w:top w:val="nil"/>
              <w:left w:val="nil"/>
              <w:bottom w:val="single" w:sz="4" w:space="0" w:color="auto"/>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Условия образовательной деятельности</w:t>
            </w:r>
          </w:p>
        </w:tc>
        <w:tc>
          <w:tcPr>
            <w:tcW w:w="1985" w:type="dxa"/>
            <w:tcBorders>
              <w:top w:val="nil"/>
              <w:left w:val="nil"/>
              <w:bottom w:val="single" w:sz="4" w:space="0" w:color="auto"/>
              <w:right w:val="nil"/>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Организация образовательной деятельности</w:t>
            </w:r>
          </w:p>
        </w:tc>
        <w:tc>
          <w:tcPr>
            <w:tcW w:w="2692" w:type="dxa"/>
            <w:gridSpan w:val="2"/>
            <w:tcBorders>
              <w:top w:val="nil"/>
              <w:left w:val="single" w:sz="8" w:space="0" w:color="auto"/>
              <w:bottom w:val="single" w:sz="8" w:space="0" w:color="auto"/>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Количество опрошенных</w:t>
            </w:r>
          </w:p>
        </w:tc>
      </w:tr>
      <w:tr w:rsidR="001C0A42" w:rsidRPr="001C0A42" w:rsidTr="001C0A42">
        <w:trPr>
          <w:trHeight w:val="288"/>
        </w:trPr>
        <w:tc>
          <w:tcPr>
            <w:tcW w:w="171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w:t>
            </w:r>
          </w:p>
        </w:tc>
        <w:tc>
          <w:tcPr>
            <w:tcW w:w="1983" w:type="dxa"/>
            <w:gridSpan w:val="2"/>
            <w:tcBorders>
              <w:top w:val="single" w:sz="8" w:space="0" w:color="auto"/>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Инновации в высшем образовании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7</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Государственно-общественное управление образованием</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7</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Дополнительное образование детей</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6</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Школьная медиация в системе гражданско-правового обеспечения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8</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1C1C1C"/>
                <w:kern w:val="0"/>
                <w:szCs w:val="24"/>
                <w:lang w:eastAsia="ru-RU"/>
              </w:rPr>
            </w:pPr>
            <w:r w:rsidRPr="001C0A42">
              <w:rPr>
                <w:rFonts w:ascii="Times New Roman" w:eastAsia="Times New Roman" w:hAnsi="Times New Roman" w:cs="Times New Roman"/>
                <w:color w:val="1C1C1C"/>
                <w:kern w:val="0"/>
                <w:szCs w:val="24"/>
                <w:lang w:eastAsia="ru-RU"/>
              </w:rPr>
              <w:t>Педагогика и методика начального образования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7</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Психолого-педагогическое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Управление дошкольным образованием</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6</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Психолого-педагогическое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Детская практическая психология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7</w:t>
            </w:r>
          </w:p>
        </w:tc>
      </w:tr>
      <w:tr w:rsidR="001C0A42" w:rsidRPr="001C0A42" w:rsidTr="001C0A42">
        <w:trPr>
          <w:trHeight w:val="564"/>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Психолого-педагогическое образование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Психологическое сопровождение и безопасность человека в образовании и социальном взаимодействии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7</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Психология</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Психологическое просвещение в образовании и социальной сфере</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9</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Экономика</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Комплексное управление рисками и страхование</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11</w:t>
            </w:r>
          </w:p>
        </w:tc>
      </w:tr>
      <w:tr w:rsidR="001C0A42" w:rsidRPr="001C0A42" w:rsidTr="001C0A42">
        <w:trPr>
          <w:trHeight w:val="564"/>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Менеджмент</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Риск-менеджмент, стратегическое и тактическое планирование организации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14</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Финансы и кредит</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Управление финансами и инвестициями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12</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Государственное и муниципальное управление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Государственное регулирование экономики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4,9</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12</w:t>
            </w:r>
          </w:p>
        </w:tc>
      </w:tr>
      <w:tr w:rsidR="001C0A42" w:rsidRPr="001C0A42" w:rsidTr="001C0A42">
        <w:trPr>
          <w:trHeight w:val="564"/>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Государственное и муниципальное управление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Юридическое обеспечение деятельности органов государственной власти и местного самоуправления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10</w:t>
            </w:r>
          </w:p>
        </w:tc>
      </w:tr>
      <w:tr w:rsidR="001C0A42" w:rsidRPr="001C0A42" w:rsidTr="001C0A42">
        <w:trPr>
          <w:trHeight w:val="300"/>
        </w:trPr>
        <w:tc>
          <w:tcPr>
            <w:tcW w:w="1712" w:type="dxa"/>
            <w:tcBorders>
              <w:top w:val="nil"/>
              <w:left w:val="single" w:sz="8" w:space="0" w:color="auto"/>
              <w:bottom w:val="nil"/>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Журналистика</w:t>
            </w:r>
          </w:p>
        </w:tc>
        <w:tc>
          <w:tcPr>
            <w:tcW w:w="1983" w:type="dxa"/>
            <w:gridSpan w:val="2"/>
            <w:tcBorders>
              <w:top w:val="nil"/>
              <w:left w:val="nil"/>
              <w:bottom w:val="nil"/>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Редакторская деятельность в сфере средств массовой информации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4,9</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nil"/>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8</w:t>
            </w:r>
          </w:p>
        </w:tc>
      </w:tr>
      <w:tr w:rsidR="00BE5F28" w:rsidRPr="001C0A42" w:rsidTr="00BE5F28">
        <w:trPr>
          <w:trHeight w:val="390"/>
        </w:trPr>
        <w:tc>
          <w:tcPr>
            <w:tcW w:w="10218"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Высшее образование - уровень подготовки научно-педагогических кадров в аспирантуре</w:t>
            </w:r>
          </w:p>
        </w:tc>
      </w:tr>
      <w:tr w:rsidR="00BE5F28" w:rsidRPr="001C0A42" w:rsidTr="001C0A42">
        <w:trPr>
          <w:trHeight w:val="840"/>
        </w:trPr>
        <w:tc>
          <w:tcPr>
            <w:tcW w:w="1712" w:type="dxa"/>
            <w:tcBorders>
              <w:top w:val="nil"/>
              <w:left w:val="single" w:sz="8" w:space="0" w:color="auto"/>
              <w:bottom w:val="single" w:sz="8" w:space="0" w:color="auto"/>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Направление</w:t>
            </w:r>
          </w:p>
        </w:tc>
        <w:tc>
          <w:tcPr>
            <w:tcW w:w="1983" w:type="dxa"/>
            <w:gridSpan w:val="2"/>
            <w:tcBorders>
              <w:top w:val="nil"/>
              <w:left w:val="nil"/>
              <w:bottom w:val="single" w:sz="8" w:space="0" w:color="auto"/>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Профиль</w:t>
            </w:r>
          </w:p>
        </w:tc>
        <w:tc>
          <w:tcPr>
            <w:tcW w:w="1846" w:type="dxa"/>
            <w:tcBorders>
              <w:top w:val="nil"/>
              <w:left w:val="nil"/>
              <w:bottom w:val="single" w:sz="8" w:space="0" w:color="auto"/>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Условия образовательной деятельности</w:t>
            </w:r>
          </w:p>
        </w:tc>
        <w:tc>
          <w:tcPr>
            <w:tcW w:w="1985" w:type="dxa"/>
            <w:tcBorders>
              <w:top w:val="nil"/>
              <w:left w:val="nil"/>
              <w:bottom w:val="single" w:sz="8" w:space="0" w:color="auto"/>
              <w:right w:val="nil"/>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Организация образовательной деятельности</w:t>
            </w:r>
          </w:p>
        </w:tc>
        <w:tc>
          <w:tcPr>
            <w:tcW w:w="2692" w:type="dxa"/>
            <w:gridSpan w:val="2"/>
            <w:tcBorders>
              <w:top w:val="nil"/>
              <w:left w:val="single" w:sz="8" w:space="0" w:color="auto"/>
              <w:bottom w:val="single" w:sz="8" w:space="0" w:color="auto"/>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Количество опрошенных</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Психологические науки</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Социальная психология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7</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Экономика</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Экономика и управление народным хозяйством</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9</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Политические науки и регионоведение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Политические институты, процессы и технологии</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6</w:t>
            </w:r>
          </w:p>
        </w:tc>
      </w:tr>
      <w:tr w:rsidR="001C0A42" w:rsidRPr="001C0A42" w:rsidTr="001C0A42">
        <w:trPr>
          <w:trHeight w:val="288"/>
        </w:trPr>
        <w:tc>
          <w:tcPr>
            <w:tcW w:w="1712" w:type="dxa"/>
            <w:tcBorders>
              <w:top w:val="nil"/>
              <w:left w:val="single" w:sz="8" w:space="0" w:color="auto"/>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Философия, этика и религиоведение</w:t>
            </w:r>
          </w:p>
        </w:tc>
        <w:tc>
          <w:tcPr>
            <w:tcW w:w="1983"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Социальная философия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w:t>
            </w:r>
          </w:p>
        </w:tc>
      </w:tr>
      <w:tr w:rsidR="001C0A42" w:rsidRPr="001C0A42" w:rsidTr="001C0A42">
        <w:trPr>
          <w:trHeight w:val="300"/>
        </w:trPr>
        <w:tc>
          <w:tcPr>
            <w:tcW w:w="1712" w:type="dxa"/>
            <w:tcBorders>
              <w:top w:val="nil"/>
              <w:left w:val="single" w:sz="8" w:space="0" w:color="auto"/>
              <w:bottom w:val="single" w:sz="8"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Образование и педагогические науки</w:t>
            </w:r>
          </w:p>
        </w:tc>
        <w:tc>
          <w:tcPr>
            <w:tcW w:w="1983" w:type="dxa"/>
            <w:gridSpan w:val="2"/>
            <w:tcBorders>
              <w:top w:val="nil"/>
              <w:left w:val="nil"/>
              <w:bottom w:val="single" w:sz="8" w:space="0" w:color="auto"/>
              <w:right w:val="single" w:sz="4" w:space="0" w:color="auto"/>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Общая педагогика, история педагогики и образования</w:t>
            </w:r>
          </w:p>
        </w:tc>
        <w:tc>
          <w:tcPr>
            <w:tcW w:w="1846" w:type="dxa"/>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985" w:type="dxa"/>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692" w:type="dxa"/>
            <w:gridSpan w:val="2"/>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w:t>
            </w:r>
          </w:p>
        </w:tc>
      </w:tr>
      <w:tr w:rsidR="00BE5F28" w:rsidRPr="001C0A42" w:rsidTr="001C0A42">
        <w:trPr>
          <w:trHeight w:val="840"/>
        </w:trPr>
        <w:tc>
          <w:tcPr>
            <w:tcW w:w="341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Научная специальность</w:t>
            </w:r>
          </w:p>
        </w:tc>
        <w:tc>
          <w:tcPr>
            <w:tcW w:w="2130" w:type="dxa"/>
            <w:gridSpan w:val="2"/>
            <w:tcBorders>
              <w:top w:val="single" w:sz="8" w:space="0" w:color="auto"/>
              <w:left w:val="nil"/>
              <w:bottom w:val="single" w:sz="8" w:space="0" w:color="auto"/>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Условия образовательной деятельности</w:t>
            </w:r>
          </w:p>
        </w:tc>
        <w:tc>
          <w:tcPr>
            <w:tcW w:w="2859" w:type="dxa"/>
            <w:gridSpan w:val="2"/>
            <w:tcBorders>
              <w:top w:val="single" w:sz="8" w:space="0" w:color="auto"/>
              <w:left w:val="nil"/>
              <w:bottom w:val="single" w:sz="8" w:space="0" w:color="auto"/>
              <w:right w:val="nil"/>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Организация образовательной деятельности</w:t>
            </w:r>
          </w:p>
        </w:tc>
        <w:tc>
          <w:tcPr>
            <w:tcW w:w="18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E5F28" w:rsidRPr="001C0A42" w:rsidRDefault="00BE5F28" w:rsidP="00BE5F28">
            <w:pPr>
              <w:suppressAutoHyphens w:val="0"/>
              <w:spacing w:after="0" w:line="240" w:lineRule="auto"/>
              <w:jc w:val="center"/>
              <w:rPr>
                <w:rFonts w:ascii="Times New Roman" w:eastAsia="Times New Roman" w:hAnsi="Times New Roman" w:cs="Times New Roman"/>
                <w:bCs/>
                <w:color w:val="000000"/>
                <w:kern w:val="0"/>
                <w:szCs w:val="24"/>
                <w:lang w:eastAsia="ru-RU"/>
              </w:rPr>
            </w:pPr>
            <w:r w:rsidRPr="001C0A42">
              <w:rPr>
                <w:rFonts w:ascii="Times New Roman" w:eastAsia="Times New Roman" w:hAnsi="Times New Roman" w:cs="Times New Roman"/>
                <w:bCs/>
                <w:color w:val="000000"/>
                <w:kern w:val="0"/>
                <w:szCs w:val="24"/>
                <w:lang w:eastAsia="ru-RU"/>
              </w:rPr>
              <w:t>Количсетво опрошенных</w:t>
            </w:r>
          </w:p>
        </w:tc>
      </w:tr>
      <w:tr w:rsidR="001C0A42" w:rsidRPr="001C0A42" w:rsidTr="001C0A42">
        <w:trPr>
          <w:trHeight w:val="288"/>
        </w:trPr>
        <w:tc>
          <w:tcPr>
            <w:tcW w:w="3411" w:type="dxa"/>
            <w:gridSpan w:val="2"/>
            <w:tcBorders>
              <w:top w:val="nil"/>
              <w:left w:val="single" w:sz="8" w:space="0" w:color="auto"/>
              <w:bottom w:val="single" w:sz="4" w:space="0" w:color="auto"/>
              <w:right w:val="single" w:sz="4" w:space="0" w:color="000000"/>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Медиакоммуникации и журналистика</w:t>
            </w:r>
          </w:p>
        </w:tc>
        <w:tc>
          <w:tcPr>
            <w:tcW w:w="2130"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859" w:type="dxa"/>
            <w:gridSpan w:val="2"/>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8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6</w:t>
            </w:r>
          </w:p>
        </w:tc>
      </w:tr>
      <w:tr w:rsidR="001C0A42" w:rsidRPr="001C0A42" w:rsidTr="001C0A42">
        <w:trPr>
          <w:trHeight w:val="288"/>
        </w:trPr>
        <w:tc>
          <w:tcPr>
            <w:tcW w:w="341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Общая психология, психология личности, история психологии</w:t>
            </w:r>
          </w:p>
        </w:tc>
        <w:tc>
          <w:tcPr>
            <w:tcW w:w="2130"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859" w:type="dxa"/>
            <w:gridSpan w:val="2"/>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818" w:type="dxa"/>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w:t>
            </w:r>
          </w:p>
        </w:tc>
      </w:tr>
      <w:tr w:rsidR="001C0A42" w:rsidRPr="001C0A42" w:rsidTr="001C0A42">
        <w:trPr>
          <w:trHeight w:val="288"/>
        </w:trPr>
        <w:tc>
          <w:tcPr>
            <w:tcW w:w="341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Региональная и отраслевая экономика</w:t>
            </w:r>
          </w:p>
        </w:tc>
        <w:tc>
          <w:tcPr>
            <w:tcW w:w="2130"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859" w:type="dxa"/>
            <w:gridSpan w:val="2"/>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818" w:type="dxa"/>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7</w:t>
            </w:r>
          </w:p>
        </w:tc>
      </w:tr>
      <w:tr w:rsidR="001C0A42" w:rsidRPr="001C0A42" w:rsidTr="001C0A42">
        <w:trPr>
          <w:trHeight w:val="288"/>
        </w:trPr>
        <w:tc>
          <w:tcPr>
            <w:tcW w:w="341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Финансы</w:t>
            </w:r>
          </w:p>
        </w:tc>
        <w:tc>
          <w:tcPr>
            <w:tcW w:w="2130"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859" w:type="dxa"/>
            <w:gridSpan w:val="2"/>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818" w:type="dxa"/>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8</w:t>
            </w:r>
          </w:p>
        </w:tc>
      </w:tr>
      <w:tr w:rsidR="001C0A42" w:rsidRPr="001C0A42" w:rsidTr="001C0A42">
        <w:trPr>
          <w:trHeight w:val="288"/>
        </w:trPr>
        <w:tc>
          <w:tcPr>
            <w:tcW w:w="341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Политические институты, процессы, технологии</w:t>
            </w:r>
          </w:p>
        </w:tc>
        <w:tc>
          <w:tcPr>
            <w:tcW w:w="2130"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859" w:type="dxa"/>
            <w:gridSpan w:val="2"/>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818" w:type="dxa"/>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9</w:t>
            </w:r>
          </w:p>
        </w:tc>
      </w:tr>
      <w:tr w:rsidR="001C0A42" w:rsidRPr="001C0A42" w:rsidTr="001C0A42">
        <w:trPr>
          <w:trHeight w:val="288"/>
        </w:trPr>
        <w:tc>
          <w:tcPr>
            <w:tcW w:w="341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Государственное управление и отраслевые политики</w:t>
            </w:r>
          </w:p>
        </w:tc>
        <w:tc>
          <w:tcPr>
            <w:tcW w:w="2130"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859" w:type="dxa"/>
            <w:gridSpan w:val="2"/>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4,9</w:t>
            </w:r>
          </w:p>
        </w:tc>
        <w:tc>
          <w:tcPr>
            <w:tcW w:w="1818" w:type="dxa"/>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9</w:t>
            </w:r>
          </w:p>
        </w:tc>
      </w:tr>
      <w:tr w:rsidR="001C0A42" w:rsidRPr="001C0A42" w:rsidTr="001C0A42">
        <w:trPr>
          <w:trHeight w:val="288"/>
        </w:trPr>
        <w:tc>
          <w:tcPr>
            <w:tcW w:w="341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Менеджмент</w:t>
            </w:r>
          </w:p>
        </w:tc>
        <w:tc>
          <w:tcPr>
            <w:tcW w:w="2130"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4,9</w:t>
            </w:r>
          </w:p>
        </w:tc>
        <w:tc>
          <w:tcPr>
            <w:tcW w:w="2859" w:type="dxa"/>
            <w:gridSpan w:val="2"/>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4,9</w:t>
            </w:r>
          </w:p>
        </w:tc>
        <w:tc>
          <w:tcPr>
            <w:tcW w:w="1818" w:type="dxa"/>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12</w:t>
            </w:r>
          </w:p>
        </w:tc>
      </w:tr>
      <w:tr w:rsidR="001C0A42" w:rsidRPr="001C0A42" w:rsidTr="001C0A42">
        <w:trPr>
          <w:trHeight w:val="288"/>
        </w:trPr>
        <w:tc>
          <w:tcPr>
            <w:tcW w:w="341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Общая педагогика, история педагогики и образования</w:t>
            </w:r>
          </w:p>
        </w:tc>
        <w:tc>
          <w:tcPr>
            <w:tcW w:w="2130"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859" w:type="dxa"/>
            <w:gridSpan w:val="2"/>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818" w:type="dxa"/>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w:t>
            </w:r>
          </w:p>
        </w:tc>
      </w:tr>
      <w:tr w:rsidR="001C0A42" w:rsidRPr="001C0A42" w:rsidTr="001C0A42">
        <w:trPr>
          <w:trHeight w:val="288"/>
        </w:trPr>
        <w:tc>
          <w:tcPr>
            <w:tcW w:w="341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Теория и методика обучения и воспитания</w:t>
            </w:r>
          </w:p>
        </w:tc>
        <w:tc>
          <w:tcPr>
            <w:tcW w:w="2130"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859" w:type="dxa"/>
            <w:gridSpan w:val="2"/>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818" w:type="dxa"/>
            <w:tcBorders>
              <w:top w:val="nil"/>
              <w:left w:val="single" w:sz="8" w:space="0" w:color="auto"/>
              <w:bottom w:val="single" w:sz="4"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w:t>
            </w:r>
          </w:p>
        </w:tc>
      </w:tr>
      <w:tr w:rsidR="001C0A42" w:rsidRPr="00BE5F28" w:rsidTr="001C0A42">
        <w:trPr>
          <w:trHeight w:val="300"/>
        </w:trPr>
        <w:tc>
          <w:tcPr>
            <w:tcW w:w="3411"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1C0A42" w:rsidRPr="001C0A42" w:rsidRDefault="001C0A42" w:rsidP="00BE5F28">
            <w:pPr>
              <w:suppressAutoHyphens w:val="0"/>
              <w:spacing w:after="0" w:line="240" w:lineRule="auto"/>
              <w:jc w:val="center"/>
              <w:rPr>
                <w:rFonts w:ascii="Times New Roman" w:eastAsia="Times New Roman" w:hAnsi="Times New Roman" w:cs="Times New Roman"/>
                <w:color w:val="000000"/>
                <w:kern w:val="0"/>
                <w:szCs w:val="24"/>
                <w:lang w:eastAsia="ru-RU"/>
              </w:rPr>
            </w:pPr>
            <w:r w:rsidRPr="001C0A42">
              <w:rPr>
                <w:rFonts w:ascii="Times New Roman" w:eastAsia="Times New Roman" w:hAnsi="Times New Roman" w:cs="Times New Roman"/>
                <w:color w:val="000000"/>
                <w:kern w:val="0"/>
                <w:szCs w:val="24"/>
                <w:lang w:eastAsia="ru-RU"/>
              </w:rPr>
              <w:t>Социальная и политическая философия</w:t>
            </w:r>
          </w:p>
        </w:tc>
        <w:tc>
          <w:tcPr>
            <w:tcW w:w="2130" w:type="dxa"/>
            <w:gridSpan w:val="2"/>
            <w:tcBorders>
              <w:top w:val="nil"/>
              <w:left w:val="nil"/>
              <w:bottom w:val="single" w:sz="4" w:space="0" w:color="auto"/>
              <w:right w:val="single" w:sz="4" w:space="0" w:color="auto"/>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2859" w:type="dxa"/>
            <w:gridSpan w:val="2"/>
            <w:tcBorders>
              <w:top w:val="nil"/>
              <w:left w:val="nil"/>
              <w:bottom w:val="single" w:sz="4" w:space="0" w:color="auto"/>
              <w:right w:val="nil"/>
            </w:tcBorders>
            <w:shd w:val="clear" w:color="auto" w:fill="auto"/>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5,0</w:t>
            </w:r>
          </w:p>
        </w:tc>
        <w:tc>
          <w:tcPr>
            <w:tcW w:w="1818" w:type="dxa"/>
            <w:tcBorders>
              <w:top w:val="nil"/>
              <w:left w:val="single" w:sz="8" w:space="0" w:color="auto"/>
              <w:bottom w:val="single" w:sz="8" w:space="0" w:color="auto"/>
              <w:right w:val="single" w:sz="8" w:space="0" w:color="auto"/>
            </w:tcBorders>
            <w:shd w:val="clear" w:color="auto" w:fill="auto"/>
            <w:noWrap/>
            <w:vAlign w:val="center"/>
            <w:hideMark/>
          </w:tcPr>
          <w:p w:rsidR="001C0A42" w:rsidRPr="001C0A42" w:rsidRDefault="001C0A42" w:rsidP="001C0A42">
            <w:pPr>
              <w:jc w:val="center"/>
              <w:rPr>
                <w:rFonts w:ascii="Times New Roman" w:hAnsi="Times New Roman" w:cs="Times New Roman"/>
                <w:color w:val="000000"/>
                <w:sz w:val="24"/>
              </w:rPr>
            </w:pPr>
            <w:r w:rsidRPr="001C0A42">
              <w:rPr>
                <w:rFonts w:ascii="Times New Roman" w:hAnsi="Times New Roman" w:cs="Times New Roman"/>
                <w:color w:val="000000"/>
                <w:sz w:val="24"/>
              </w:rPr>
              <w:t>7</w:t>
            </w:r>
          </w:p>
        </w:tc>
      </w:tr>
    </w:tbl>
    <w:p w:rsidR="00BE5F28" w:rsidRDefault="00BE5F28" w:rsidP="006209C9">
      <w:pPr>
        <w:pStyle w:val="211"/>
        <w:spacing w:after="0" w:line="240" w:lineRule="auto"/>
        <w:jc w:val="center"/>
        <w:rPr>
          <w:rFonts w:ascii="Times New Roman" w:hAnsi="Times New Roman" w:cs="Times New Roman"/>
          <w:b/>
          <w:sz w:val="24"/>
          <w:szCs w:val="24"/>
        </w:rPr>
      </w:pPr>
    </w:p>
    <w:p w:rsidR="00BD7600" w:rsidRDefault="00BD7600" w:rsidP="003647B7">
      <w:pPr>
        <w:pStyle w:val="aff9"/>
        <w:ind w:firstLine="709"/>
        <w:jc w:val="right"/>
        <w:rPr>
          <w:rFonts w:ascii="Times New Roman" w:hAnsi="Times New Roman"/>
          <w:sz w:val="24"/>
          <w:szCs w:val="26"/>
        </w:rPr>
      </w:pPr>
    </w:p>
    <w:p w:rsidR="00BD7600" w:rsidRDefault="00BD7600" w:rsidP="003647B7">
      <w:pPr>
        <w:pStyle w:val="aff9"/>
        <w:ind w:firstLine="709"/>
        <w:jc w:val="right"/>
        <w:rPr>
          <w:rFonts w:ascii="Times New Roman" w:hAnsi="Times New Roman"/>
          <w:sz w:val="24"/>
          <w:szCs w:val="26"/>
        </w:rPr>
      </w:pPr>
    </w:p>
    <w:p w:rsidR="003647B7" w:rsidRPr="00CD0689" w:rsidRDefault="003647B7" w:rsidP="003647B7">
      <w:pPr>
        <w:pStyle w:val="aff9"/>
        <w:ind w:firstLine="709"/>
        <w:jc w:val="right"/>
        <w:rPr>
          <w:rFonts w:ascii="Times New Roman" w:hAnsi="Times New Roman"/>
          <w:sz w:val="24"/>
          <w:szCs w:val="26"/>
        </w:rPr>
      </w:pPr>
      <w:r w:rsidRPr="0098090C">
        <w:rPr>
          <w:rFonts w:ascii="Times New Roman" w:hAnsi="Times New Roman"/>
          <w:sz w:val="24"/>
          <w:szCs w:val="26"/>
        </w:rPr>
        <w:t>Таблица 21</w:t>
      </w:r>
    </w:p>
    <w:tbl>
      <w:tblPr>
        <w:tblW w:w="11056" w:type="dxa"/>
        <w:tblInd w:w="-316" w:type="dxa"/>
        <w:tblLayout w:type="fixed"/>
        <w:tblLook w:val="04A0" w:firstRow="1" w:lastRow="0" w:firstColumn="1" w:lastColumn="0" w:noHBand="0" w:noVBand="1"/>
      </w:tblPr>
      <w:tblGrid>
        <w:gridCol w:w="3118"/>
        <w:gridCol w:w="2977"/>
        <w:gridCol w:w="709"/>
        <w:gridCol w:w="567"/>
        <w:gridCol w:w="1132"/>
        <w:gridCol w:w="850"/>
        <w:gridCol w:w="1136"/>
        <w:gridCol w:w="567"/>
      </w:tblGrid>
      <w:tr w:rsidR="00BD7600" w:rsidRPr="00BD7600" w:rsidTr="00BD7600">
        <w:trPr>
          <w:trHeight w:val="1092"/>
        </w:trPr>
        <w:tc>
          <w:tcPr>
            <w:tcW w:w="11056" w:type="dxa"/>
            <w:gridSpan w:val="8"/>
            <w:tcBorders>
              <w:top w:val="nil"/>
              <w:left w:val="nil"/>
              <w:bottom w:val="single" w:sz="4" w:space="0" w:color="auto"/>
              <w:right w:val="nil"/>
            </w:tcBorders>
            <w:shd w:val="clear" w:color="auto" w:fill="auto"/>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sz w:val="24"/>
                <w:szCs w:val="24"/>
                <w:lang w:eastAsia="ru-RU"/>
              </w:rPr>
            </w:pPr>
            <w:r w:rsidRPr="00BD7600">
              <w:rPr>
                <w:rFonts w:ascii="Times New Roman" w:eastAsia="Times New Roman" w:hAnsi="Times New Roman" w:cs="Times New Roman"/>
                <w:b/>
                <w:bCs/>
                <w:color w:val="000000"/>
                <w:kern w:val="0"/>
                <w:sz w:val="24"/>
                <w:szCs w:val="24"/>
                <w:lang w:eastAsia="ru-RU"/>
              </w:rPr>
              <w:t>Результаты опросов работодателей и (или) их объединений, иных юридических и (или) физических лиц об удовлетворенности качеством образования</w:t>
            </w:r>
          </w:p>
        </w:tc>
      </w:tr>
      <w:tr w:rsidR="00BD7600" w:rsidRPr="00BD7600" w:rsidTr="00BD7600">
        <w:trPr>
          <w:trHeight w:val="3012"/>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Сведения об образовательной программе</w:t>
            </w:r>
          </w:p>
        </w:tc>
        <w:tc>
          <w:tcPr>
            <w:tcW w:w="2977" w:type="dxa"/>
            <w:tcBorders>
              <w:top w:val="nil"/>
              <w:left w:val="nil"/>
              <w:bottom w:val="single" w:sz="4" w:space="0" w:color="auto"/>
              <w:right w:val="single" w:sz="4" w:space="0" w:color="auto"/>
            </w:tcBorders>
            <w:shd w:val="clear" w:color="auto" w:fill="auto"/>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Наименование работодателя</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Удовлетворенность уровнем теоретических знаний</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Удовлетворенность уровнем практической подготовки</w:t>
            </w:r>
          </w:p>
        </w:tc>
        <w:tc>
          <w:tcPr>
            <w:tcW w:w="1132" w:type="dxa"/>
            <w:tcBorders>
              <w:top w:val="nil"/>
              <w:left w:val="nil"/>
              <w:bottom w:val="single" w:sz="4" w:space="0" w:color="auto"/>
              <w:right w:val="single" w:sz="4" w:space="0" w:color="auto"/>
            </w:tcBorders>
            <w:shd w:val="clear" w:color="auto" w:fill="auto"/>
            <w:textDirection w:val="btLr"/>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Удовлетворенность уровнем владения современными методами и технологиями деятельности</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Удовлетворенность уровнем профессионализма выпускников</w:t>
            </w:r>
          </w:p>
        </w:tc>
        <w:tc>
          <w:tcPr>
            <w:tcW w:w="1136" w:type="dxa"/>
            <w:tcBorders>
              <w:top w:val="nil"/>
              <w:left w:val="nil"/>
              <w:bottom w:val="single" w:sz="4" w:space="0" w:color="auto"/>
              <w:right w:val="single" w:sz="4" w:space="0" w:color="auto"/>
            </w:tcBorders>
            <w:shd w:val="clear" w:color="auto" w:fill="auto"/>
            <w:textDirection w:val="btLr"/>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Удовлетворенность степенью готовности выпускников к быстрому реаированию в нестандартных ситуациях</w:t>
            </w:r>
          </w:p>
        </w:tc>
        <w:tc>
          <w:tcPr>
            <w:tcW w:w="566" w:type="dxa"/>
            <w:tcBorders>
              <w:top w:val="nil"/>
              <w:left w:val="nil"/>
              <w:bottom w:val="single" w:sz="4" w:space="0" w:color="auto"/>
              <w:right w:val="single" w:sz="4" w:space="0" w:color="auto"/>
            </w:tcBorders>
            <w:shd w:val="clear" w:color="auto" w:fill="auto"/>
            <w:textDirection w:val="btLr"/>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Среднее значение</w:t>
            </w:r>
          </w:p>
        </w:tc>
      </w:tr>
      <w:tr w:rsidR="00BD7600" w:rsidRPr="00BD7600" w:rsidTr="00BD7600">
        <w:trPr>
          <w:trHeight w:val="360"/>
        </w:trPr>
        <w:tc>
          <w:tcPr>
            <w:tcW w:w="11056"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sz w:val="24"/>
                <w:szCs w:val="24"/>
                <w:lang w:eastAsia="ru-RU"/>
              </w:rPr>
            </w:pPr>
            <w:r w:rsidRPr="00BD7600">
              <w:rPr>
                <w:rFonts w:ascii="Times New Roman" w:eastAsia="Times New Roman" w:hAnsi="Times New Roman" w:cs="Times New Roman"/>
                <w:b/>
                <w:bCs/>
                <w:color w:val="000000"/>
                <w:kern w:val="0"/>
                <w:sz w:val="24"/>
                <w:szCs w:val="24"/>
                <w:lang w:eastAsia="ru-RU"/>
              </w:rPr>
              <w:t>Высшее образование - уровень бакалавриата</w:t>
            </w:r>
          </w:p>
        </w:tc>
      </w:tr>
      <w:tr w:rsidR="00BD7600" w:rsidRPr="00BD7600" w:rsidTr="00BD7600">
        <w:trPr>
          <w:trHeight w:val="1500"/>
        </w:trPr>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09.03.03 Прикладная информатика Направленность (профиль) программы: Проектирование, разработка, внедрение и эксплуатация информационных систем</w:t>
            </w:r>
          </w:p>
        </w:tc>
        <w:tc>
          <w:tcPr>
            <w:tcW w:w="2977" w:type="dxa"/>
            <w:tcBorders>
              <w:top w:val="single" w:sz="4" w:space="0" w:color="auto"/>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Казенное учреждение города Омска "Управление информационно-коммуникационных технологий" г. Омск, ул. Гагарина, д. 34</w:t>
            </w:r>
          </w:p>
        </w:tc>
        <w:tc>
          <w:tcPr>
            <w:tcW w:w="709" w:type="dxa"/>
            <w:tcBorders>
              <w:top w:val="single" w:sz="4" w:space="0" w:color="auto"/>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single" w:sz="4" w:space="0" w:color="auto"/>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single" w:sz="4" w:space="0" w:color="auto"/>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single" w:sz="4" w:space="0" w:color="auto"/>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single" w:sz="4" w:space="0" w:color="auto"/>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212"/>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Филиал общества с ограниченной ответственностью "IBS" г. Омск, ул. Маяковского, д. 74А</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88"/>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37.03.01 Психология Направленность (профиль) программы:</w:t>
            </w:r>
            <w:r w:rsidRPr="00BD7600">
              <w:rPr>
                <w:rFonts w:ascii="Times New Roman" w:eastAsia="Times New Roman" w:hAnsi="Times New Roman" w:cs="Times New Roman"/>
                <w:b/>
                <w:bCs/>
                <w:color w:val="1C1C1C"/>
                <w:kern w:val="0"/>
                <w:lang w:eastAsia="ru-RU"/>
              </w:rPr>
              <w:t xml:space="preserve"> </w:t>
            </w:r>
            <w:r w:rsidRPr="00BD7600">
              <w:rPr>
                <w:rFonts w:ascii="Times New Roman" w:eastAsia="Times New Roman" w:hAnsi="Times New Roman" w:cs="Times New Roman"/>
                <w:color w:val="1C1C1C"/>
                <w:kern w:val="0"/>
                <w:lang w:eastAsia="ru-RU"/>
              </w:rPr>
              <w:t>Психологическое консультирование</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75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"Средняя общеобразовательная школа  №23" г. Омск, ул. 24-я Северная, д. 216</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65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37.03.01 Психология Направленность (профиль) программы: Психологическое сопровождение в образовании и социальной сфере</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учреждение Омской области "Комплексный центр социального обслуживания населения "Родник" Ленинского административного округа" г. Омск, ул. Гуртьева, д. 7А</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5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17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38.03.01 Экономика Направленность (профиль) программы:Бизнес аналитика и оценка стоимости имущества организации</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"Сибирский ковчег" г. Омск, пр-кт. Мира, д. 112, к. 2</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4,4</w:t>
            </w:r>
          </w:p>
        </w:tc>
      </w:tr>
      <w:tr w:rsidR="00BD7600" w:rsidRPr="00BD7600" w:rsidTr="00BD7600">
        <w:trPr>
          <w:trHeight w:val="111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Акционерное общество "Омские Медиа" г. Омск, ул. Королева,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380"/>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38.03.01 Экономика Направленность (профиль) программы: Учет, анализ и аудит</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"Газпромнефть Бизнес-сервис" г. Санкт-Петербург,  Набережная реки Мойки, д. 74, л. А, помещ. 4.17</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65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Комитет Финансов и Контроля Администрации Оконешниковского муниципального района Омской области р.п. Оконешниково, ул Пролетарская, д. 73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380"/>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38.03.01 Экономика Направленность (профиль) программы: Управление рисками и страховая деятельность</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"Газпромнефть Бизнес-сервис" г. Санкт-Петербург,  Набережная реки Мойки, д. 74, л. А, помещ. 4.17</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65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Комитет Финансов и Контроля Администрации Оконешниковского муниципального района Омской области р.п. Оконешниково, ул Пролетарская, д. 73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272"/>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38.03.01 Экономика Направленность (профиль) программы: Финансовый контроль и аудит</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"Криосиб" г. Омск, ул. Арсеньева, д. 10б</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10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Публичное акционерное общество "Соцкомбанк" ("Примсоцбанк") г. Омск, ул. Маршла Жукова, д. 74, к. 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380"/>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38.03.01 Экономика Направленность (профиль) программы: Бухгалтерский учет, анализ и аудит</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"ТЕЛЕРАДИОКОМПАНИЯ "АНТЕНА-7" г. Омск, ул. 2-я Поселковая, д. 20, кв. 66</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16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"Сибирский ковчег" г. Омск, пр-кт. Мира, д. 112, к. 2</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4,4</w:t>
            </w:r>
          </w:p>
        </w:tc>
      </w:tr>
      <w:tr w:rsidR="00BD7600" w:rsidRPr="00BD7600" w:rsidTr="00BD7600">
        <w:trPr>
          <w:trHeight w:val="110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38.03.01 Экономика Направленность (профиль) программы: Общий профиль</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"Автобан", г. Омск, ул. Коммунальная, д. 2, к. 1, оф. 20</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4,4</w:t>
            </w:r>
          </w:p>
        </w:tc>
      </w:tr>
      <w:tr w:rsidR="00BD7600" w:rsidRPr="00BD7600" w:rsidTr="00BD7600">
        <w:trPr>
          <w:trHeight w:val="118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xml:space="preserve">Акционерное общество "Омские радио" г. Омск,  пр-кт Королева, д. 1, оф. 207 </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17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38.03.01 Экономика Направленность (профиль) программы: Финансы и кредит</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"Криосиб" г. Омск, ул. Арсеньева, д. 10б</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16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Публичное акционерное общество "Соцкомбанк" ("Примсоцбанк") г. Омск, ул. Маршла Жукова, д. 74, к. 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10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38.03.02 Менеджмент Направленность (профиль) программы: Логистика и управление закупками</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"Инвестхимпром" г. Омск, пр. Губкина, д. 13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380"/>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Товарищество с ограниченной ответственностью "ЭКИБАСТУЗ ТРАНСНЭК" Павлодарская область, г. Экибастуз, ул. Кунаева, д. 25</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948"/>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38.03.02 Менеджмент Направленность (профиль) программы: Экономика и управление на предприятии</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"Криосиб" г. Омск, ул. Арсеньева, д. 10б</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960"/>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Акционерное общество "Сибирский хлеб" г. Омск, ул. Хлебная, д. 40</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10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38.03.02 Менеджмент Направленность (профиль) программы: Логистика и управление цепями поставок</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"Инвестхимпром" г. Омск, пр. Губкина, д. 13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88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Акционерное общество "Сибирский хлеб" г. Омск, ул. Хлебная, д. 40</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888"/>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38.03.02 Менеджмент Направленность (профиль) программы: Менеджмент в здравоохранении</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БУЗОО "Клинический кардиологический диспансер" г. Омск, ул. Лермантова, д. 41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82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 "Космостом" г. Омск, ул .Лукашевича, д. 10Б</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10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38.03.02 Менеджмент Направленность (профиль) программы: Менеджмент организации</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"КРЕАТЕК-ОМСК" г. Омск, ул. Мельничная, д. 89, к.5, кв. 6</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82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Акционерное общество "Сибирский хлеб" г. Омск, ул. Хлебная, д. 40</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93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38.03.03 Управление персоналом Направленность (профиль) программы: Деятельность по обеспечению персоналом</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"Криосиб" г. Омск, ул. Арсеньева, д. 10б</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09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Публичное акционерное общество "Соцкомбанк" ("Примсоцбанк") г. Омск, ул. Маршла Жукова, д. 74, к. 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140"/>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38.03.03 Управление персоналом Направленность (профиль) программы: Организация труда, оценка и развитие персонала.</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"Капитал", г. Омск, ул. 10 лет Октября, д. 149</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140"/>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"Первое агенство недвижемости" г. Омск, ул. 3-я Линия д. 166, оф.305</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17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"Феликс-Омск", г. Омск, ул. 10 лет Октября, д. 172А</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212"/>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38.03.03 Управление персоналом Направленность (профиль) программы: Управление персоналом организации</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"Капитал", г. Омск, ул. 10 лет Октября, д. 149</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21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"Первое агенство недвижемости" г. Омск, ул. 3-я Линия д. 166, оф.305</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18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"Феликс-Омск", г. Омск, ул. 10 лет Октября, д. 172А</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500"/>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38.03.04 Государственное и муниципальное управление Направленность (профиль) программы: Государственная гражданская и муниципальная служба</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Администрация Тюкалинского городского поселения Тюкалинского муниципального района Омской области, г. Тюкалинск,ул. Ленина, д.28</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10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Департамент городского хозяйства Администрации г.Ишима, г. Ишим, ул. Гагарина, д. 67</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2760"/>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38.03.04 Государственное и муниципальное управление Направленность (профиль) программы: Государственное муниципальное управление в пожарной безопасности и чрезвычайных ситуациях</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Республиканское государственное учреждение "Управление по чрезвычайным ситуациям города Усть-Каменогорска Департамента по чрезвычайным ситуациям ВКО Министерства по чрезвычайным ситуациям РК" г. Усть-Каменогорск, ул. Нурсултана Назарбаева, д. 73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65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12 пожарно-спасательный отряд Федеральной противопожарной службы ГПС Главного управления МЧС России по Омскй области г. Тара, ул. Ленина, д. 63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140"/>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Специализированная Пожарная Часть -19 г. Алматы, ул. Индустриальная, д. 2а</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46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38.03.04 Государственное и муниципальное управление Направленность (профиль) программы: Правовое обеспечение в государственном и муниципальном управлении</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xml:space="preserve">Омский областной Союз предпринимателей, г. Омск, Ленинградская пл., д. 6 </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10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Администрация Центрального административного округа города Омска, г.Омск, ул. Герцена, д. 25</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608"/>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38.03.04 Государственное и муниципальное управление Направленность (профиль) программы: Государственная и муниципальная служба</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Администрация Тарского городского поселения, г. Тара, пл. Ленина, д.21, ул. Советская, д. 23а</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04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xml:space="preserve">Омский областной Союз предпринимателей, г. Омск, Ленинградская пл., д. 6 </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65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38.03.04 Государственное и муниципальное управление Направленность (профиль) программы: Управление пожарной безопасностью</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12 пожарно-спасательный отряд Федеральной противопожарной службы ГПС Главного управления МЧС России по Омскй области г. Тара, ул. Ленина, д. 63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93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35 пожарно-спасательная часть 4 пожарно-спасательный отряд Федеральной противопожарной службы ГПС Главного управления МЧС России по Омскй области г.Омск, ул. 22 Партсъезда, д. 57</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22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38.03.06 Торговое дело Направленность (профиль) программы: Организация и управление закупочной деятельностью</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xml:space="preserve">Общество с ограниченной ответственностью "Торговый дом "Минск", г. Омск, ул. Рокоссовского, д. 4, оф. 55 </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17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"Сибирия", г. Омск, ул. Волховстроя, д. 24, оф. 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200"/>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38.03.06 Торговое дело Направленность (профиль) программы: Коммерция</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"Автобан", г. Омск, ул. Коммунальная, д. 2, к. 1, оф. 20</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380"/>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"ТЕЛЕРАДИОКОМПАНИЯ "АНТЕНА-7" г. Омск, ул. 2-я Поселковая, д. 20, кв. 66</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65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39.03.02 Социальная работа Направленность (профиль) программы: Социальная работа с населением</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учреждение Омской области "Комплексный центр социального обслуживания населения "Родник" Ленинского административного округа" г. Омск, ул. Гуртьева, д. 7А</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380"/>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xml:space="preserve">Муниципальное бюджетное учреждение "Комплексный центр социального обслуживания населения" Иланского района г. Иланский, ул. Школьная, д. 23 </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788"/>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41.03.04 Политология Направленность (профиль) программы: Политология</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Казенное учреждение города Омска "Центр социальной поддержки населения" г. Омск, Мира пр-т, д. 35Б</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78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"Центр бюджетного учета" г. Омск, ул. Транссибирская, д. 6-285</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46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"Тераформ" г. Омск. Ул. Куйбышева, д. 48</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10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42.03.01 Реклама и связи с общественностью Направленность (профиль) программы: Информационные и коммуникационные технологии в сфере продвижения продукции средств массовой информации</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"Лаборатория информации и коммуникации" г. Омск, пр-кт Комарова, д. 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10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"Омские СМИ" г. Омск, ул. Маршла Жукова, д. 21, помещ. 5п</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29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42.03.02 Журналистика Направленность (профиль) программы: Средства массовой информации в сфере мультимедиа, печати, теле- и радиовещания</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Акционерное общество "Омские Медиа" г. Омск, ул. Королева, д. 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4,4</w:t>
            </w:r>
          </w:p>
        </w:tc>
      </w:tr>
      <w:tr w:rsidR="00BD7600" w:rsidRPr="00BD7600" w:rsidTr="00BD7600">
        <w:trPr>
          <w:trHeight w:val="97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xml:space="preserve">ТК "Обком-ТВ" ООО ПП КПРФ г. Омск, ул. Ипподромная, д. 2а </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71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44.03.01 Педагогическое образование Направленность (профиль) программы: Начальное общее образование</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"Средняя общеобразовательная школа  №23" г. Омск, ул. 24-я Северная, д. 216</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51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 Омска "Гимназия № 115" г. Омск, ул. Циолковского,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512"/>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44.03.01 Педагогическое образование Направленность (профиль) программы: Математическое образование</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7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kern w:val="0"/>
                <w:lang w:eastAsia="ru-RU"/>
              </w:rPr>
            </w:pPr>
            <w:r w:rsidRPr="00BD7600">
              <w:rPr>
                <w:rFonts w:ascii="Times New Roman" w:eastAsia="Times New Roman" w:hAnsi="Times New Roman" w:cs="Times New Roman"/>
                <w:kern w:val="0"/>
                <w:lang w:eastAsia="ru-RU"/>
              </w:rPr>
              <w:t>Бюджетное общеобразовательное учреждение г. Омска "Гимназия № 115" г. Омск, ул. Циолковского,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kern w:val="0"/>
                <w:lang w:eastAsia="ru-RU"/>
              </w:rPr>
            </w:pPr>
            <w:r w:rsidRPr="00BD7600">
              <w:rPr>
                <w:rFonts w:ascii="Times New Roman" w:eastAsia="Times New Roman" w:hAnsi="Times New Roman" w:cs="Times New Roman"/>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kern w:val="0"/>
                <w:lang w:eastAsia="ru-RU"/>
              </w:rPr>
            </w:pPr>
            <w:r w:rsidRPr="00BD7600">
              <w:rPr>
                <w:rFonts w:ascii="Times New Roman" w:eastAsia="Times New Roman" w:hAnsi="Times New Roman" w:cs="Times New Roman"/>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kern w:val="0"/>
                <w:lang w:eastAsia="ru-RU"/>
              </w:rPr>
            </w:pPr>
            <w:r w:rsidRPr="00BD7600">
              <w:rPr>
                <w:rFonts w:ascii="Times New Roman" w:eastAsia="Times New Roman" w:hAnsi="Times New Roman" w:cs="Times New Roman"/>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kern w:val="0"/>
                <w:lang w:eastAsia="ru-RU"/>
              </w:rPr>
            </w:pPr>
            <w:r w:rsidRPr="00BD7600">
              <w:rPr>
                <w:rFonts w:ascii="Times New Roman" w:eastAsia="Times New Roman" w:hAnsi="Times New Roman" w:cs="Times New Roman"/>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kern w:val="0"/>
                <w:lang w:eastAsia="ru-RU"/>
              </w:rPr>
            </w:pPr>
            <w:r w:rsidRPr="00BD7600">
              <w:rPr>
                <w:rFonts w:ascii="Times New Roman" w:eastAsia="Times New Roman" w:hAnsi="Times New Roman" w:cs="Times New Roman"/>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728"/>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44.03.01 Педагогическое образование Направленность (профиль) программы: Безопасность жизнедеятельности</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"Средняя общеобразовательная школа  №23" г. Омск, ул. 24-я Северная, д. 216</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8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 Омска "Гимназия № 115" г. Омск, ул. Циолковского,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40"/>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44.03.01 Педагогическое образование Направленность (профиль) программы: Историческое образование</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48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 Омска "Гимназия № 115" г. Омск, ул. Циолковского,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404"/>
        </w:trPr>
        <w:tc>
          <w:tcPr>
            <w:tcW w:w="3119" w:type="dxa"/>
            <w:vMerge w:val="restart"/>
            <w:tcBorders>
              <w:top w:val="nil"/>
              <w:left w:val="single" w:sz="4" w:space="0" w:color="auto"/>
              <w:bottom w:val="single" w:sz="4" w:space="0" w:color="000000"/>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44.03.01 Педагогическое образование Направленность (профиль) программы: Географическое образование</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500"/>
        </w:trPr>
        <w:tc>
          <w:tcPr>
            <w:tcW w:w="3119" w:type="dxa"/>
            <w:vMerge/>
            <w:tcBorders>
              <w:top w:val="nil"/>
              <w:left w:val="single" w:sz="4" w:space="0" w:color="auto"/>
              <w:bottom w:val="single" w:sz="4" w:space="0" w:color="000000"/>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 Омска "Гимназия № 115" г. Омск, ул. Циолковского,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512"/>
        </w:trPr>
        <w:tc>
          <w:tcPr>
            <w:tcW w:w="3119" w:type="dxa"/>
            <w:vMerge w:val="restart"/>
            <w:tcBorders>
              <w:top w:val="nil"/>
              <w:left w:val="single" w:sz="4" w:space="0" w:color="auto"/>
              <w:bottom w:val="single" w:sz="4" w:space="0" w:color="000000"/>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44.03.01 Педагогическое образование Направленность (профиль) программы: Биологическое образование</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88"/>
        </w:trPr>
        <w:tc>
          <w:tcPr>
            <w:tcW w:w="3119" w:type="dxa"/>
            <w:vMerge/>
            <w:tcBorders>
              <w:top w:val="nil"/>
              <w:left w:val="single" w:sz="4" w:space="0" w:color="auto"/>
              <w:bottom w:val="single" w:sz="4" w:space="0" w:color="000000"/>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 Омска "Гимназия № 115" г. Омск, ул. Циолковского,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88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44.03.01 Педагогическое образование Направленность (профиль) программы: Русский язык</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"Средняя общеобразовательная школа  №23" г. Омск, ул. 24-я Северная, д. 216</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6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 Омска "Гимназия № 115" г. Омск, ул. Циолковского,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500"/>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44.03.01 Педагогическое образование Направленность (профиль) программы: Иностранный язык (английский язык)</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48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 Омска "Гимназия № 115" г. Омск, ул. Циолковского,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428"/>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44.03.01 Педагогическое образование Направленность (профиль) программы: Физкультурное образование</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71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"Средняя общеобразовательная школа  №23" г. Омск, ул. 24-я Северная, д. 216</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0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44.03.02 Психолого-педагогическое образование Направленность (профиль) программы: Психология образования</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27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Казенное общеобразовательное учреждение Омской области "Адаптивная школа №18" г. Омск, ул. Ипподромная, д. 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52"/>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44.03.02 Психолого-педагогическое образование Направленность (профиль) программы: Психология и педагогика дошкольного образования</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93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Муниципальное казенное дошкольное образовательное учреждение детский сад "Берёзка" п. Лиственичный г.Югра, Когдинский район, п. Лиственичный, ул. Центральная, д. 7</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332"/>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44.03.02 Психолого-педагогическое образование Направленность (профиль) программы: Психология и педагогика специального и инклюзивного образования</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Казенное общеобразовательное учреждение Омской области "Адаптивная школа №18" г. Омск, ул. Ипподромная,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380"/>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дошкольное образовательное учреждение г. Омска "Детский сад № 303" г. Омск, ул. 50 лет Профсоюзов, д. 91В</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10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44.03.03 Специальное (дефектологическое) образование Направленность (профиль) программы: Олигофренопедагогика (образование детей с интеллектуальной недостаточностью)</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Казенное общеобразовательное учреждение Омской области "Адаптивная школа №18" г. Омск, ул. Ипподромная, д. 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217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xml:space="preserve">Федеральное государственное бюджетное образовательное учреждение высшего образования "Омский государственный педагогический университет" г. Омск, наб. им. Тухачевского, д. 14 </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47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44.03.03 Специальное (дефектологическое) образование Направленность (профиль) программы: Логопедия (Начальное образование детей с нарушениями речи)</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22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Казенное общеобразовательное учреждение Омской области "Адаптивная школа №18" г. Омск, ул. Ипподромная, д. 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40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44.03.05 Педагогическое образование (с двумя профилями подготовки)) Направленность (профиль) программы: Русский язык и Литература</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800"/>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"Средняя общеобразовательная школа  №23" г. Омск, ул. 24-я Северная, д. 216</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7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44.03.05 Педагогическое образование (с двумя профилями подготовки) Направленность (профиль) программы: Начальное образование и Информатика</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71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"Средняя общеобразовательная школа  №23" г. Омск, ул. 24-я Северная, д. 216</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6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44.03.05 Педагогическое образование (с двумя профилями подготовки) Направленность (профиль) программы: Начальное образование и Иностранный язык (английский язык)</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35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Казенное общеобразовательное учреждение Омской области "Адаптивная школа №18" г. Омск, ул. Ипподромная, д. 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47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44.03.05 Педагогическое образование (с двумя профилями подготовки) Направленность (профиль) программы: Дошкольное образование и Начальное образование</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10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Казенное общеобразовательное учреждение Омской области "Адаптивная школа №18" г. Омск, ул. Ипподромная, д. 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77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45.03.01 Филология Направленность (профиль) программы: Филология</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"Средняя общеобразовательная школа №1" г. Омск, ул. Лермонтова, д. 131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53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Автономная некоммерческая организация профессионального образования «Гуманитарный колледж» г. Омска, ул. Челюскинцев 4-я, д. 2</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848"/>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45.03.01 Филология Направленность (профиль) программы: Зарубежная филология (английский язык и литература)</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"Средняя общеобразовательная школа №1" г. Омск, ул. Лермонтова, д. 131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82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БОУ города Омска "Лицей № 54" г. Омск, ул. 70 Лет Октября, д. 20/3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82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45.03.01 Филология Направленность (профиль) программы: Отечественная филология</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"Средняя общеобразовательная школа №1" г. Омск, ул. Лермонтова, д. 131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42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Автономная некоммерческая организация профессионального образования «Гуманитарный колледж» г. Омска, ул. Челюскинцев 4-я, д. 2</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380"/>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учреждение культуры Омской области Омский государственный литературный музей имени Ф.М. Достоевского г. Омск, ул. Достоевского, д. 1</w:t>
            </w:r>
          </w:p>
        </w:tc>
        <w:tc>
          <w:tcPr>
            <w:tcW w:w="709"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504"/>
        </w:trPr>
        <w:tc>
          <w:tcPr>
            <w:tcW w:w="3119" w:type="dxa"/>
            <w:tcBorders>
              <w:top w:val="nil"/>
              <w:left w:val="nil"/>
              <w:bottom w:val="single" w:sz="4" w:space="0" w:color="auto"/>
              <w:right w:val="nil"/>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 </w:t>
            </w:r>
          </w:p>
        </w:tc>
        <w:tc>
          <w:tcPr>
            <w:tcW w:w="2977" w:type="dxa"/>
            <w:tcBorders>
              <w:top w:val="nil"/>
              <w:left w:val="nil"/>
              <w:bottom w:val="single" w:sz="4" w:space="0" w:color="auto"/>
              <w:right w:val="nil"/>
            </w:tcBorders>
            <w:shd w:val="clear" w:color="auto" w:fill="auto"/>
            <w:hideMark/>
          </w:tcPr>
          <w:p w:rsidR="00BD7600" w:rsidRPr="00BD7600" w:rsidRDefault="00BD7600" w:rsidP="00BD7600">
            <w:pPr>
              <w:suppressAutoHyphens w:val="0"/>
              <w:spacing w:after="0" w:line="240" w:lineRule="auto"/>
              <w:rPr>
                <w:rFonts w:eastAsia="Times New Roman" w:cs="Calibri"/>
                <w:color w:val="000000"/>
                <w:kern w:val="0"/>
                <w:lang w:eastAsia="ru-RU"/>
              </w:rPr>
            </w:pPr>
            <w:r w:rsidRPr="00BD7600">
              <w:rPr>
                <w:rFonts w:eastAsia="Times New Roman" w:cs="Calibri"/>
                <w:color w:val="000000"/>
                <w:kern w:val="0"/>
                <w:lang w:eastAsia="ru-RU"/>
              </w:rPr>
              <w:t> </w:t>
            </w:r>
          </w:p>
        </w:tc>
        <w:tc>
          <w:tcPr>
            <w:tcW w:w="709" w:type="dxa"/>
            <w:tcBorders>
              <w:top w:val="nil"/>
              <w:left w:val="nil"/>
              <w:bottom w:val="single" w:sz="4" w:space="0" w:color="auto"/>
              <w:right w:val="nil"/>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w:t>
            </w:r>
          </w:p>
        </w:tc>
        <w:tc>
          <w:tcPr>
            <w:tcW w:w="567" w:type="dxa"/>
            <w:tcBorders>
              <w:top w:val="nil"/>
              <w:left w:val="nil"/>
              <w:bottom w:val="single" w:sz="4" w:space="0" w:color="auto"/>
              <w:right w:val="nil"/>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w:t>
            </w:r>
          </w:p>
        </w:tc>
        <w:tc>
          <w:tcPr>
            <w:tcW w:w="1132" w:type="dxa"/>
            <w:tcBorders>
              <w:top w:val="nil"/>
              <w:left w:val="nil"/>
              <w:bottom w:val="single" w:sz="4" w:space="0" w:color="auto"/>
              <w:right w:val="nil"/>
            </w:tcBorders>
            <w:shd w:val="clear" w:color="auto" w:fill="auto"/>
            <w:hideMark/>
          </w:tcPr>
          <w:p w:rsid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w:t>
            </w:r>
          </w:p>
          <w:p w:rsid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p>
          <w:p w:rsid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p>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p>
        </w:tc>
        <w:tc>
          <w:tcPr>
            <w:tcW w:w="850" w:type="dxa"/>
            <w:tcBorders>
              <w:top w:val="nil"/>
              <w:left w:val="nil"/>
              <w:bottom w:val="single" w:sz="4" w:space="0" w:color="auto"/>
              <w:right w:val="nil"/>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w:t>
            </w:r>
          </w:p>
        </w:tc>
        <w:tc>
          <w:tcPr>
            <w:tcW w:w="1135" w:type="dxa"/>
            <w:tcBorders>
              <w:top w:val="nil"/>
              <w:left w:val="nil"/>
              <w:bottom w:val="single" w:sz="4" w:space="0" w:color="auto"/>
              <w:right w:val="nil"/>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w:t>
            </w:r>
          </w:p>
        </w:tc>
        <w:tc>
          <w:tcPr>
            <w:tcW w:w="567" w:type="dxa"/>
            <w:tcBorders>
              <w:top w:val="nil"/>
              <w:left w:val="nil"/>
              <w:bottom w:val="single" w:sz="4" w:space="0" w:color="auto"/>
              <w:right w:val="nil"/>
            </w:tcBorders>
            <w:shd w:val="clear" w:color="auto" w:fill="auto"/>
            <w:noWrap/>
            <w:vAlign w:val="bottom"/>
            <w:hideMark/>
          </w:tcPr>
          <w:p w:rsidR="00BD7600" w:rsidRPr="00BD7600" w:rsidRDefault="00BD7600" w:rsidP="00BD7600">
            <w:pPr>
              <w:suppressAutoHyphens w:val="0"/>
              <w:spacing w:after="0" w:line="240" w:lineRule="auto"/>
              <w:rPr>
                <w:rFonts w:eastAsia="Times New Roman" w:cs="Calibri"/>
                <w:color w:val="000000"/>
                <w:kern w:val="0"/>
                <w:lang w:eastAsia="ru-RU"/>
              </w:rPr>
            </w:pPr>
            <w:r w:rsidRPr="00BD7600">
              <w:rPr>
                <w:rFonts w:eastAsia="Times New Roman" w:cs="Calibri"/>
                <w:color w:val="000000"/>
                <w:kern w:val="0"/>
                <w:lang w:eastAsia="ru-RU"/>
              </w:rPr>
              <w:t> </w:t>
            </w:r>
          </w:p>
        </w:tc>
      </w:tr>
      <w:tr w:rsidR="00BD7600" w:rsidRPr="00BD7600" w:rsidTr="00BD7600">
        <w:trPr>
          <w:trHeight w:val="3000"/>
        </w:trPr>
        <w:tc>
          <w:tcPr>
            <w:tcW w:w="3119" w:type="dxa"/>
            <w:tcBorders>
              <w:top w:val="nil"/>
              <w:left w:val="single" w:sz="4" w:space="0" w:color="auto"/>
              <w:bottom w:val="single" w:sz="4" w:space="0" w:color="auto"/>
              <w:right w:val="single" w:sz="4" w:space="0" w:color="auto"/>
            </w:tcBorders>
            <w:shd w:val="clear" w:color="000000" w:fill="FFFFFF"/>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Сведения об образовательной программе</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Наименование работодателя</w:t>
            </w:r>
          </w:p>
        </w:tc>
        <w:tc>
          <w:tcPr>
            <w:tcW w:w="709" w:type="dxa"/>
            <w:tcBorders>
              <w:top w:val="nil"/>
              <w:left w:val="nil"/>
              <w:bottom w:val="single" w:sz="4" w:space="0" w:color="auto"/>
              <w:right w:val="single" w:sz="4" w:space="0" w:color="auto"/>
            </w:tcBorders>
            <w:shd w:val="clear" w:color="000000" w:fill="FFFFFF"/>
            <w:textDirection w:val="btLr"/>
            <w:hideMark/>
          </w:tcPr>
          <w:p w:rsidR="00BD7600" w:rsidRPr="00BD7600" w:rsidRDefault="00BD7600" w:rsidP="00BD7600">
            <w:pPr>
              <w:suppressAutoHyphens w:val="0"/>
              <w:spacing w:after="0" w:line="240" w:lineRule="auto"/>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Удовлетворенность уровнем теоретических знаний</w:t>
            </w:r>
          </w:p>
        </w:tc>
        <w:tc>
          <w:tcPr>
            <w:tcW w:w="567" w:type="dxa"/>
            <w:tcBorders>
              <w:top w:val="nil"/>
              <w:left w:val="nil"/>
              <w:bottom w:val="single" w:sz="4" w:space="0" w:color="auto"/>
              <w:right w:val="single" w:sz="4" w:space="0" w:color="auto"/>
            </w:tcBorders>
            <w:shd w:val="clear" w:color="000000" w:fill="FFFFFF"/>
            <w:textDirection w:val="btLr"/>
            <w:hideMark/>
          </w:tcPr>
          <w:p w:rsidR="00BD7600" w:rsidRPr="00BD7600" w:rsidRDefault="00BD7600" w:rsidP="00BD7600">
            <w:pPr>
              <w:suppressAutoHyphens w:val="0"/>
              <w:spacing w:after="0" w:line="240" w:lineRule="auto"/>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Удовлетворенность уровнем практической подготовки</w:t>
            </w:r>
          </w:p>
        </w:tc>
        <w:tc>
          <w:tcPr>
            <w:tcW w:w="1132" w:type="dxa"/>
            <w:tcBorders>
              <w:top w:val="nil"/>
              <w:left w:val="nil"/>
              <w:bottom w:val="single" w:sz="4" w:space="0" w:color="auto"/>
              <w:right w:val="single" w:sz="4" w:space="0" w:color="auto"/>
            </w:tcBorders>
            <w:shd w:val="clear" w:color="000000" w:fill="FFFFFF"/>
            <w:textDirection w:val="btLr"/>
            <w:hideMark/>
          </w:tcPr>
          <w:p w:rsidR="00BD7600" w:rsidRPr="00BD7600" w:rsidRDefault="00BD7600" w:rsidP="00BD7600">
            <w:pPr>
              <w:suppressAutoHyphens w:val="0"/>
              <w:spacing w:after="0" w:line="240" w:lineRule="auto"/>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Удовлетворенность уровнем владения современными методами и технологиями деятельности</w:t>
            </w:r>
          </w:p>
        </w:tc>
        <w:tc>
          <w:tcPr>
            <w:tcW w:w="850" w:type="dxa"/>
            <w:tcBorders>
              <w:top w:val="nil"/>
              <w:left w:val="nil"/>
              <w:bottom w:val="single" w:sz="4" w:space="0" w:color="auto"/>
              <w:right w:val="single" w:sz="4" w:space="0" w:color="auto"/>
            </w:tcBorders>
            <w:shd w:val="clear" w:color="000000" w:fill="FFFFFF"/>
            <w:textDirection w:val="btLr"/>
            <w:hideMark/>
          </w:tcPr>
          <w:p w:rsidR="00BD7600" w:rsidRPr="00BD7600" w:rsidRDefault="00BD7600" w:rsidP="00BD7600">
            <w:pPr>
              <w:suppressAutoHyphens w:val="0"/>
              <w:spacing w:after="0" w:line="240" w:lineRule="auto"/>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Удовлетворенность уровнем профессионализма выпускников</w:t>
            </w:r>
          </w:p>
        </w:tc>
        <w:tc>
          <w:tcPr>
            <w:tcW w:w="1135" w:type="dxa"/>
            <w:tcBorders>
              <w:top w:val="nil"/>
              <w:left w:val="nil"/>
              <w:bottom w:val="single" w:sz="4" w:space="0" w:color="auto"/>
              <w:right w:val="single" w:sz="4" w:space="0" w:color="auto"/>
            </w:tcBorders>
            <w:shd w:val="clear" w:color="000000" w:fill="FFFFFF"/>
            <w:textDirection w:val="btLr"/>
            <w:hideMark/>
          </w:tcPr>
          <w:p w:rsidR="00BD7600" w:rsidRPr="00BD7600" w:rsidRDefault="00BD7600" w:rsidP="00BD7600">
            <w:pPr>
              <w:suppressAutoHyphens w:val="0"/>
              <w:spacing w:after="0" w:line="240" w:lineRule="auto"/>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Удовлетворенность степенью готовности выпускников к быстрому реаированию в нестандартных ситуациях</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lang w:eastAsia="ru-RU"/>
              </w:rPr>
            </w:pPr>
            <w:r w:rsidRPr="00BD7600">
              <w:rPr>
                <w:rFonts w:ascii="Times New Roman" w:eastAsia="Times New Roman" w:hAnsi="Times New Roman" w:cs="Times New Roman"/>
                <w:b/>
                <w:bCs/>
                <w:color w:val="000000"/>
                <w:kern w:val="0"/>
                <w:lang w:eastAsia="ru-RU"/>
              </w:rPr>
              <w:t>Среднее значение</w:t>
            </w:r>
          </w:p>
        </w:tc>
      </w:tr>
      <w:tr w:rsidR="00BD7600" w:rsidRPr="00BD7600" w:rsidTr="00BD7600">
        <w:trPr>
          <w:trHeight w:val="360"/>
        </w:trPr>
        <w:tc>
          <w:tcPr>
            <w:tcW w:w="11056" w:type="dxa"/>
            <w:gridSpan w:val="8"/>
            <w:tcBorders>
              <w:top w:val="single" w:sz="4" w:space="0" w:color="auto"/>
              <w:left w:val="single" w:sz="8" w:space="0" w:color="auto"/>
              <w:bottom w:val="nil"/>
              <w:right w:val="single" w:sz="8" w:space="0" w:color="000000"/>
            </w:tcBorders>
            <w:shd w:val="clear" w:color="000000" w:fill="FFFFFF"/>
            <w:vAlign w:val="bottom"/>
            <w:hideMark/>
          </w:tcPr>
          <w:p w:rsidR="00BD7600" w:rsidRPr="00BD7600" w:rsidRDefault="00BD7600" w:rsidP="00BD7600">
            <w:pPr>
              <w:suppressAutoHyphens w:val="0"/>
              <w:spacing w:after="0" w:line="240" w:lineRule="auto"/>
              <w:jc w:val="center"/>
              <w:rPr>
                <w:rFonts w:ascii="Times New Roman" w:eastAsia="Times New Roman" w:hAnsi="Times New Roman" w:cs="Times New Roman"/>
                <w:b/>
                <w:bCs/>
                <w:color w:val="000000"/>
                <w:kern w:val="0"/>
                <w:sz w:val="24"/>
                <w:szCs w:val="24"/>
                <w:lang w:eastAsia="ru-RU"/>
              </w:rPr>
            </w:pPr>
            <w:r w:rsidRPr="00BD7600">
              <w:rPr>
                <w:rFonts w:ascii="Times New Roman" w:eastAsia="Times New Roman" w:hAnsi="Times New Roman" w:cs="Times New Roman"/>
                <w:b/>
                <w:bCs/>
                <w:color w:val="000000"/>
                <w:kern w:val="0"/>
                <w:sz w:val="24"/>
                <w:szCs w:val="24"/>
                <w:lang w:eastAsia="ru-RU"/>
              </w:rPr>
              <w:t>Высшее образование – уровень магистратуры</w:t>
            </w:r>
          </w:p>
        </w:tc>
      </w:tr>
      <w:tr w:rsidR="00BD7600" w:rsidRPr="00BD7600" w:rsidTr="00BD7600">
        <w:trPr>
          <w:trHeight w:val="1656"/>
        </w:trPr>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37.04.01 Психология Направленность (профиль) программы: Психологическое просвещение в образовании и социальной сфере</w:t>
            </w:r>
          </w:p>
        </w:tc>
        <w:tc>
          <w:tcPr>
            <w:tcW w:w="2977" w:type="dxa"/>
            <w:tcBorders>
              <w:top w:val="single" w:sz="4" w:space="0" w:color="auto"/>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учреждение Омской области "Комплексный центр социального обслуживания населения "Родник" Ленинского административного округа" г. Омск, ул. Гуртьева, д. 7А</w:t>
            </w:r>
          </w:p>
        </w:tc>
        <w:tc>
          <w:tcPr>
            <w:tcW w:w="709" w:type="dxa"/>
            <w:tcBorders>
              <w:top w:val="single" w:sz="4" w:space="0" w:color="auto"/>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sz w:val="24"/>
                <w:szCs w:val="24"/>
                <w:lang w:eastAsia="ru-RU"/>
              </w:rPr>
            </w:pPr>
            <w:r w:rsidRPr="00BD7600">
              <w:rPr>
                <w:rFonts w:ascii="Times New Roman" w:eastAsia="Times New Roman" w:hAnsi="Times New Roman" w:cs="Times New Roman"/>
                <w:color w:val="000000"/>
                <w:kern w:val="0"/>
                <w:sz w:val="24"/>
                <w:szCs w:val="24"/>
                <w:lang w:eastAsia="ru-RU"/>
              </w:rPr>
              <w:t>5</w:t>
            </w:r>
          </w:p>
        </w:tc>
        <w:tc>
          <w:tcPr>
            <w:tcW w:w="567" w:type="dxa"/>
            <w:tcBorders>
              <w:top w:val="single" w:sz="4" w:space="0" w:color="auto"/>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sz w:val="24"/>
                <w:szCs w:val="24"/>
                <w:lang w:eastAsia="ru-RU"/>
              </w:rPr>
            </w:pPr>
            <w:r w:rsidRPr="00BD7600">
              <w:rPr>
                <w:rFonts w:ascii="Times New Roman" w:eastAsia="Times New Roman" w:hAnsi="Times New Roman" w:cs="Times New Roman"/>
                <w:color w:val="000000"/>
                <w:kern w:val="0"/>
                <w:sz w:val="24"/>
                <w:szCs w:val="24"/>
                <w:lang w:eastAsia="ru-RU"/>
              </w:rPr>
              <w:t>5</w:t>
            </w:r>
          </w:p>
        </w:tc>
        <w:tc>
          <w:tcPr>
            <w:tcW w:w="1132" w:type="dxa"/>
            <w:tcBorders>
              <w:top w:val="single" w:sz="4" w:space="0" w:color="auto"/>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sz w:val="24"/>
                <w:szCs w:val="24"/>
                <w:lang w:eastAsia="ru-RU"/>
              </w:rPr>
            </w:pPr>
            <w:r w:rsidRPr="00BD7600">
              <w:rPr>
                <w:rFonts w:ascii="Times New Roman" w:eastAsia="Times New Roman" w:hAnsi="Times New Roman" w:cs="Times New Roman"/>
                <w:color w:val="000000"/>
                <w:kern w:val="0"/>
                <w:sz w:val="24"/>
                <w:szCs w:val="24"/>
                <w:lang w:eastAsia="ru-RU"/>
              </w:rPr>
              <w:t>5</w:t>
            </w:r>
          </w:p>
        </w:tc>
        <w:tc>
          <w:tcPr>
            <w:tcW w:w="850" w:type="dxa"/>
            <w:tcBorders>
              <w:top w:val="single" w:sz="4" w:space="0" w:color="auto"/>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sz w:val="24"/>
                <w:szCs w:val="24"/>
                <w:lang w:eastAsia="ru-RU"/>
              </w:rPr>
            </w:pPr>
            <w:r w:rsidRPr="00BD7600">
              <w:rPr>
                <w:rFonts w:ascii="Times New Roman" w:eastAsia="Times New Roman" w:hAnsi="Times New Roman" w:cs="Times New Roman"/>
                <w:color w:val="000000"/>
                <w:kern w:val="0"/>
                <w:sz w:val="24"/>
                <w:szCs w:val="24"/>
                <w:lang w:eastAsia="ru-RU"/>
              </w:rPr>
              <w:t>5</w:t>
            </w:r>
          </w:p>
        </w:tc>
        <w:tc>
          <w:tcPr>
            <w:tcW w:w="1135" w:type="dxa"/>
            <w:tcBorders>
              <w:top w:val="single" w:sz="4" w:space="0" w:color="auto"/>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sz w:val="24"/>
                <w:szCs w:val="24"/>
                <w:lang w:eastAsia="ru-RU"/>
              </w:rPr>
            </w:pPr>
            <w:r w:rsidRPr="00BD7600">
              <w:rPr>
                <w:rFonts w:ascii="Times New Roman" w:eastAsia="Times New Roman" w:hAnsi="Times New Roman" w:cs="Times New Roman"/>
                <w:color w:val="000000"/>
                <w:kern w:val="0"/>
                <w:sz w:val="24"/>
                <w:szCs w:val="24"/>
                <w:lang w:eastAsia="ru-RU"/>
              </w:rPr>
              <w:t>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572"/>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152"/>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38.04.01 Экономика Направленность (профиль) программы: Комплексное управление рисками и страхование</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"Криосиб" г. Омск, ул. Арсеньева, д. 10б</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200"/>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Публичное акционерное общество "Соцкомбанк" ("Примсоцбанк") г. Омск, ул. Маршла Жукова, д. 74, к.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10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38.04.02 Менеджмент Направленность (профиль) программы: Риск-менеджмент, стратегическое и тактическое планирование организации</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"КРЕАТЕК-ОМСК" г. Омск, ул. Мельничная, д. 89, к.5, кв. 6</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10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"Инвестхимпром" г. Омск, пр. Губкина, д. 13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828"/>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38.04.04 Государственное и муниципальное управление Направленность (профиль) программы: Государственное регулирование экономики</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Администрация Тарского городского поселения, г. Тара,  ул. Советская, д. 23а</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7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Администрация Центрального административного округа города Омска, г.Омск, ул. Герцена, д. 25</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65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38.04.04 Государственное и муниципальное управление Направленность (профиль) программы: Юридическое обеспечение деятельности органов государственной власти и местного самоуправления</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Администрация Кормиловского городского поселения Кормиловского муниципального района Омской области, р-н. Кормиловский, рп. Кормиловка, ул. Ленина, д. 12</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10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Администрация Центрального административного округа города Омска, г.Омск, ул. Герцена, д. 25</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00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xml:space="preserve">Омский областной Союз предпринимателей, г. Омск, Ленинградская пл., д. 6 </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23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38.04.08 Финансы и кредит Направленность (профиль) программы: Управление финансами и инвестициями</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Общество с ограниченной ответственностью "Сибирский ковчег" г. Омск, пр-кт. Мира, д. 112, к. 2</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4,4</w:t>
            </w:r>
          </w:p>
        </w:tc>
      </w:tr>
      <w:tr w:rsidR="00BD7600" w:rsidRPr="00BD7600" w:rsidTr="00BD7600">
        <w:trPr>
          <w:trHeight w:val="117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Акционерное общество "Омские радио" г. Омск, пр-кт. Королева, д. 1, оф. 207</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828"/>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42.04.02 Журналистика Направленность (профиль) программы: Редакторская деятельность в сфере средств массовой информации</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Акционерное общество "Омские Медиа" г. Омск, ул. Королева,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996"/>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xml:space="preserve">ТК "Обком-ТВ" ООО ПП КПРФ г. Омск, ул. Ипподромная, д. 2а </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932"/>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44.04.01 Педагогическое образование Направленность (профиль) программы: Инновации в высшем образовании</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xml:space="preserve">Федеральное государственное бюджетное образовательное учреждение высшего образования "Омский государственный университет путей сообщений" г. Омск, пр. Маркса, д. 35 </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93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 xml:space="preserve">Федеральное государственное бюджетное образовательное учреждение высшего образования "Омский государственный педагогический университет" г. Омск, наб. им. Тухачевского, д. 14 </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6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44.04.01 Педагогическое образование Направленность (профиль) программы: Дополнительное образование детей</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57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"Гимназия  №115" г. Омск, Циолковского,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64"/>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44.04.01 Педагогическое образование Направленность (профиль) программы: Школьная медиация в системе гражданско-правового образования</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668"/>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"Гимназия  №115" г. Омск, Циолковского,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52"/>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44.04.01 Педагогическое образование Направленность (профиль) программы: Государственно-общественное управление образованием</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93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Муниципальное казенное дошкольное образовательное учреждение детский сад "Берёзка" п. Лиственичный г.Югра, Когдинский район, п. Лиственичный, ул. Центральная, д. 7</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452"/>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44.04.01 Педагогическое образование Направленность (профиль) программы: Педагогика и методика начального образования</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104"/>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Казенное общеобразовательное учреждение Омской области "Адаптивная школа №18" г. Омск, ул. Ипподромная, д. 1</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5,0</w:t>
            </w:r>
          </w:p>
        </w:tc>
      </w:tr>
      <w:tr w:rsidR="00BD7600" w:rsidRPr="00BD7600" w:rsidTr="00BD7600">
        <w:trPr>
          <w:trHeight w:val="1476"/>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44.04.02 Психолого-педагогическое образование Направленность (профиль) программы: Психологическое сопровождение и безопасность человека в образовании и социальном взаимодействии</w:t>
            </w:r>
          </w:p>
        </w:tc>
        <w:tc>
          <w:tcPr>
            <w:tcW w:w="2977" w:type="dxa"/>
            <w:tcBorders>
              <w:top w:val="nil"/>
              <w:left w:val="nil"/>
              <w:bottom w:val="single" w:sz="4" w:space="0" w:color="auto"/>
              <w:right w:val="single" w:sz="4" w:space="0" w:color="auto"/>
            </w:tcBorders>
            <w:shd w:val="clear" w:color="auto" w:fill="auto"/>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Бюджетное общеобразовательное учреждение города Омска "Лицей  №54" г. Омск, ул. 70 лет Октября, д. 20, к.3</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4,6</w:t>
            </w:r>
          </w:p>
        </w:tc>
      </w:tr>
      <w:tr w:rsidR="00BD7600" w:rsidRPr="00BD7600" w:rsidTr="00BD7600">
        <w:trPr>
          <w:trHeight w:val="193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Муниципальное казенное дошкольное образовательное учреждение детский сад "Берёзка" п. Лиственичный г.Югра, Когдинский район, п. Лиственичный, ул. Центральная, д. 7</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380"/>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44.04.02 Психолого-педагогическое образование Направленность (профиль) программы: Детская практическая психология</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Муниципальное бюджетное дошкольное образовательное учреждение "Детский сад №1 "Ёлочка" г. Юрга, ул. Ленина, д. 63А</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93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Муниципальное казенное дошкольное образовательное учреждение детский сад "Берёзка" п. Лиственичный г.Югра, Когдинский район, п. Лиственичный, ул. Центральная, д. 7</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380"/>
        </w:trPr>
        <w:tc>
          <w:tcPr>
            <w:tcW w:w="3119" w:type="dxa"/>
            <w:vMerge w:val="restart"/>
            <w:tcBorders>
              <w:top w:val="nil"/>
              <w:left w:val="single" w:sz="4" w:space="0" w:color="auto"/>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r w:rsidRPr="00BD7600">
              <w:rPr>
                <w:rFonts w:ascii="Times New Roman" w:eastAsia="Times New Roman" w:hAnsi="Times New Roman" w:cs="Times New Roman"/>
                <w:color w:val="1C1C1C"/>
                <w:kern w:val="0"/>
                <w:lang w:eastAsia="ru-RU"/>
              </w:rPr>
              <w:t>Направление подготовки: 44.04.02 Психолого-педагогическое образование Направленность (профиль) программы: Управление дошкольным образованием</w:t>
            </w: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Муниципальное бюджетное дошкольное образовательное учреждение "Детский сад №1 "Ёлочка" г. Юрга, ул. Ленина, д. 63А</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r w:rsidR="00BD7600" w:rsidRPr="00BD7600" w:rsidTr="00BD7600">
        <w:trPr>
          <w:trHeight w:val="1932"/>
        </w:trPr>
        <w:tc>
          <w:tcPr>
            <w:tcW w:w="3119" w:type="dxa"/>
            <w:vMerge/>
            <w:tcBorders>
              <w:top w:val="nil"/>
              <w:left w:val="single" w:sz="4" w:space="0" w:color="auto"/>
              <w:bottom w:val="single" w:sz="4" w:space="0" w:color="auto"/>
              <w:right w:val="single" w:sz="4" w:space="0" w:color="auto"/>
            </w:tcBorders>
            <w:vAlign w:val="center"/>
            <w:hideMark/>
          </w:tcPr>
          <w:p w:rsidR="00BD7600" w:rsidRPr="00BD7600" w:rsidRDefault="00BD7600" w:rsidP="00BD7600">
            <w:pPr>
              <w:suppressAutoHyphens w:val="0"/>
              <w:spacing w:after="0" w:line="240" w:lineRule="auto"/>
              <w:rPr>
                <w:rFonts w:ascii="Times New Roman" w:eastAsia="Times New Roman" w:hAnsi="Times New Roman" w:cs="Times New Roman"/>
                <w:color w:val="1C1C1C"/>
                <w:kern w:val="0"/>
                <w:lang w:eastAsia="ru-RU"/>
              </w:rPr>
            </w:pPr>
          </w:p>
        </w:tc>
        <w:tc>
          <w:tcPr>
            <w:tcW w:w="297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Муниципальное казенное дошкольное образовательное учреждение детский сад "Берёзка" п. Лиственичный г.Югра, Когдинский район, п. Лиственичный, ул. Центральная, д. 7</w:t>
            </w:r>
          </w:p>
        </w:tc>
        <w:tc>
          <w:tcPr>
            <w:tcW w:w="709"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567"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2"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850"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5</w:t>
            </w:r>
          </w:p>
        </w:tc>
        <w:tc>
          <w:tcPr>
            <w:tcW w:w="1135" w:type="dxa"/>
            <w:tcBorders>
              <w:top w:val="nil"/>
              <w:left w:val="nil"/>
              <w:bottom w:val="single" w:sz="4" w:space="0" w:color="auto"/>
              <w:right w:val="single" w:sz="4" w:space="0" w:color="auto"/>
            </w:tcBorders>
            <w:shd w:val="clear" w:color="000000" w:fill="FFFFFF"/>
            <w:hideMark/>
          </w:tcPr>
          <w:p w:rsidR="00BD7600" w:rsidRPr="00BD7600" w:rsidRDefault="00BD7600" w:rsidP="00BD7600">
            <w:pPr>
              <w:suppressAutoHyphens w:val="0"/>
              <w:spacing w:after="0" w:line="240" w:lineRule="auto"/>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BD7600" w:rsidRPr="00BD7600" w:rsidRDefault="00BD7600" w:rsidP="00BD7600">
            <w:pPr>
              <w:suppressAutoHyphens w:val="0"/>
              <w:spacing w:after="0" w:line="240" w:lineRule="auto"/>
              <w:jc w:val="center"/>
              <w:rPr>
                <w:rFonts w:ascii="Times New Roman" w:eastAsia="Times New Roman" w:hAnsi="Times New Roman" w:cs="Times New Roman"/>
                <w:color w:val="000000"/>
                <w:kern w:val="0"/>
                <w:lang w:eastAsia="ru-RU"/>
              </w:rPr>
            </w:pPr>
            <w:r w:rsidRPr="00BD7600">
              <w:rPr>
                <w:rFonts w:ascii="Times New Roman" w:eastAsia="Times New Roman" w:hAnsi="Times New Roman" w:cs="Times New Roman"/>
                <w:color w:val="000000"/>
                <w:kern w:val="0"/>
                <w:lang w:eastAsia="ru-RU"/>
              </w:rPr>
              <w:t>4,8</w:t>
            </w:r>
          </w:p>
        </w:tc>
      </w:tr>
    </w:tbl>
    <w:p w:rsidR="003647B7" w:rsidRPr="0098090C" w:rsidRDefault="003647B7" w:rsidP="0098090C">
      <w:pPr>
        <w:pStyle w:val="211"/>
        <w:spacing w:after="0" w:line="240" w:lineRule="auto"/>
        <w:rPr>
          <w:rFonts w:ascii="Times New Roman" w:hAnsi="Times New Roman" w:cs="Times New Roman"/>
          <w:b/>
          <w:sz w:val="24"/>
          <w:szCs w:val="24"/>
          <w:lang w:val="en-US"/>
        </w:rPr>
      </w:pPr>
    </w:p>
    <w:p w:rsidR="003647B7" w:rsidRDefault="003647B7" w:rsidP="006209C9">
      <w:pPr>
        <w:pStyle w:val="211"/>
        <w:spacing w:after="0" w:line="240" w:lineRule="auto"/>
        <w:jc w:val="center"/>
        <w:rPr>
          <w:rFonts w:ascii="Times New Roman" w:hAnsi="Times New Roman" w:cs="Times New Roman"/>
          <w:b/>
          <w:sz w:val="24"/>
          <w:szCs w:val="24"/>
        </w:rPr>
      </w:pPr>
    </w:p>
    <w:p w:rsidR="003647B7" w:rsidRPr="00CD0689" w:rsidRDefault="003647B7" w:rsidP="006209C9">
      <w:pPr>
        <w:pStyle w:val="211"/>
        <w:spacing w:after="0" w:line="240" w:lineRule="auto"/>
        <w:jc w:val="center"/>
        <w:rPr>
          <w:rFonts w:ascii="Times New Roman" w:hAnsi="Times New Roman" w:cs="Times New Roman"/>
          <w:b/>
          <w:sz w:val="24"/>
          <w:szCs w:val="24"/>
        </w:rPr>
      </w:pPr>
    </w:p>
    <w:p w:rsidR="001774FB" w:rsidRPr="001A17A8" w:rsidRDefault="00F31FA9" w:rsidP="006209C9">
      <w:pPr>
        <w:pStyle w:val="211"/>
        <w:spacing w:after="0" w:line="240" w:lineRule="auto"/>
        <w:jc w:val="center"/>
        <w:rPr>
          <w:rFonts w:ascii="Times New Roman" w:hAnsi="Times New Roman" w:cs="Times New Roman"/>
          <w:b/>
          <w:sz w:val="24"/>
          <w:szCs w:val="24"/>
        </w:rPr>
      </w:pPr>
      <w:r w:rsidRPr="001A17A8">
        <w:rPr>
          <w:rFonts w:ascii="Times New Roman" w:hAnsi="Times New Roman" w:cs="Times New Roman"/>
          <w:b/>
          <w:sz w:val="24"/>
          <w:szCs w:val="24"/>
        </w:rPr>
        <w:t xml:space="preserve">2.4 </w:t>
      </w:r>
      <w:r w:rsidR="0086104A" w:rsidRPr="001A17A8">
        <w:rPr>
          <w:rFonts w:ascii="Times New Roman" w:hAnsi="Times New Roman" w:cs="Times New Roman"/>
          <w:b/>
          <w:sz w:val="24"/>
          <w:szCs w:val="24"/>
        </w:rPr>
        <w:t xml:space="preserve"> </w:t>
      </w:r>
      <w:r w:rsidR="001774FB" w:rsidRPr="001A17A8">
        <w:rPr>
          <w:rFonts w:ascii="Times New Roman" w:hAnsi="Times New Roman" w:cs="Times New Roman"/>
          <w:b/>
          <w:sz w:val="24"/>
          <w:szCs w:val="24"/>
        </w:rPr>
        <w:t>Формирование и использование библиотечного фонда</w:t>
      </w:r>
    </w:p>
    <w:p w:rsidR="005C2335" w:rsidRPr="001A07BE" w:rsidRDefault="005C2335" w:rsidP="005C2335">
      <w:pPr>
        <w:spacing w:after="0" w:line="240" w:lineRule="auto"/>
        <w:ind w:firstLine="567"/>
        <w:jc w:val="both"/>
        <w:rPr>
          <w:rFonts w:ascii="Times New Roman" w:hAnsi="Times New Roman" w:cs="Times New Roman"/>
          <w:sz w:val="24"/>
          <w:szCs w:val="24"/>
          <w:highlight w:val="yellow"/>
        </w:rPr>
      </w:pPr>
    </w:p>
    <w:p w:rsidR="001A17A8" w:rsidRPr="001A17A8" w:rsidRDefault="001A17A8" w:rsidP="001A17A8">
      <w:pPr>
        <w:spacing w:after="0" w:line="240" w:lineRule="auto"/>
        <w:ind w:firstLine="567"/>
        <w:jc w:val="both"/>
        <w:rPr>
          <w:rFonts w:ascii="Times New Roman" w:hAnsi="Times New Roman" w:cs="Times New Roman"/>
          <w:sz w:val="24"/>
          <w:szCs w:val="24"/>
        </w:rPr>
      </w:pPr>
      <w:r w:rsidRPr="001A17A8">
        <w:rPr>
          <w:rFonts w:ascii="Times New Roman" w:hAnsi="Times New Roman" w:cs="Times New Roman"/>
          <w:sz w:val="24"/>
          <w:szCs w:val="24"/>
        </w:rPr>
        <w:t xml:space="preserve">Важной составляющей обеспечения качества образования, помимо учебно-методического обеспечения образовательных программ, являются информационно-библиотечные ресурсы академии. Деятельность библиотеки осуществляется в соответствии с ФЗ «Об образовании в Российской Федерации», Федеральными государственными образовательными стандартами, другой законодательной и нормативной документацией РФ, Уставом ЧУОО ВО «ОмГА», Положением о библиотеке и другой внутренней документацией ОмГА. Работа библиотеки выполнялась в соответствии с Планом работы на 2024  год. Основным направлением работы библиотеки является формирование библиотечного фонда.  В отчетном году на договорной основе предоставлялся доступ к следующим базам данных и электронным библиотекам: </w:t>
      </w:r>
    </w:p>
    <w:p w:rsidR="001A17A8" w:rsidRPr="001A17A8" w:rsidRDefault="001A17A8" w:rsidP="001A17A8">
      <w:pPr>
        <w:spacing w:after="0" w:line="240" w:lineRule="auto"/>
        <w:ind w:firstLine="567"/>
        <w:jc w:val="both"/>
        <w:rPr>
          <w:rFonts w:ascii="Times New Roman" w:hAnsi="Times New Roman" w:cs="Times New Roman"/>
          <w:sz w:val="24"/>
          <w:szCs w:val="24"/>
        </w:rPr>
      </w:pPr>
      <w:r w:rsidRPr="001A17A8">
        <w:rPr>
          <w:rFonts w:ascii="Times New Roman" w:hAnsi="Times New Roman" w:cs="Times New Roman"/>
          <w:sz w:val="24"/>
          <w:szCs w:val="24"/>
        </w:rPr>
        <w:t xml:space="preserve">- ЭБС «IPRbooks» (ООО «Ай Пи Эр Медиа»), </w:t>
      </w:r>
      <w:r w:rsidRPr="001A17A8">
        <w:rPr>
          <w:rFonts w:ascii="Times New Roman" w:hAnsi="Times New Roman" w:cs="Times New Roman"/>
          <w:bCs/>
          <w:sz w:val="24"/>
          <w:szCs w:val="24"/>
        </w:rPr>
        <w:t>договор № 9488/22П от 23.08.2022 г., 01.09.2022 г. до 31.08.2025 г.</w:t>
      </w:r>
      <w:r w:rsidRPr="001A17A8">
        <w:rPr>
          <w:rFonts w:ascii="Times New Roman" w:hAnsi="Times New Roman" w:cs="Times New Roman"/>
          <w:sz w:val="24"/>
          <w:szCs w:val="24"/>
        </w:rPr>
        <w:t>, лицензионное соглашение № 5367/19 на использование адаптированных технологий ЭБС.</w:t>
      </w:r>
    </w:p>
    <w:p w:rsidR="001A17A8" w:rsidRPr="001A17A8" w:rsidRDefault="001A17A8" w:rsidP="001A17A8">
      <w:pPr>
        <w:spacing w:after="0" w:line="240" w:lineRule="auto"/>
        <w:ind w:firstLine="567"/>
        <w:jc w:val="both"/>
        <w:rPr>
          <w:rFonts w:ascii="Times New Roman" w:hAnsi="Times New Roman" w:cs="Times New Roman"/>
          <w:bCs/>
          <w:sz w:val="24"/>
          <w:szCs w:val="24"/>
        </w:rPr>
      </w:pPr>
      <w:r w:rsidRPr="001A17A8">
        <w:rPr>
          <w:rFonts w:ascii="Times New Roman" w:hAnsi="Times New Roman" w:cs="Times New Roman"/>
          <w:sz w:val="24"/>
          <w:szCs w:val="24"/>
        </w:rPr>
        <w:t xml:space="preserve">- Электронная библиотека (ЭБС) «Юрайт» (ООО "Электронное издательство ЮРАЙТ"), </w:t>
      </w:r>
      <w:r w:rsidRPr="001A17A8">
        <w:rPr>
          <w:rFonts w:ascii="Times New Roman" w:hAnsi="Times New Roman" w:cs="Times New Roman"/>
          <w:bCs/>
          <w:sz w:val="24"/>
          <w:szCs w:val="24"/>
        </w:rPr>
        <w:t xml:space="preserve">лицензионный договор № 6480 от 15.04.2024 г., </w:t>
      </w:r>
      <w:r w:rsidRPr="001A17A8">
        <w:rPr>
          <w:rFonts w:ascii="Times New Roman" w:hAnsi="Times New Roman" w:cs="Times New Roman"/>
          <w:sz w:val="24"/>
          <w:szCs w:val="24"/>
        </w:rPr>
        <w:t>на оказание услуг по предоставлению доступа к образовательной платформе на срок</w:t>
      </w:r>
      <w:r w:rsidRPr="001A17A8">
        <w:rPr>
          <w:rFonts w:ascii="Times New Roman" w:hAnsi="Times New Roman" w:cs="Times New Roman"/>
          <w:bCs/>
          <w:sz w:val="24"/>
          <w:szCs w:val="24"/>
        </w:rPr>
        <w:t xml:space="preserve"> с 01.06.2024 г. по 31.05.2025 г.</w:t>
      </w:r>
    </w:p>
    <w:p w:rsidR="001A17A8" w:rsidRPr="001A17A8" w:rsidRDefault="001A17A8" w:rsidP="001A17A8">
      <w:pPr>
        <w:spacing w:after="0" w:line="240" w:lineRule="auto"/>
        <w:ind w:firstLine="567"/>
        <w:jc w:val="both"/>
        <w:rPr>
          <w:rFonts w:ascii="Times New Roman" w:hAnsi="Times New Roman" w:cs="Times New Roman"/>
          <w:sz w:val="24"/>
          <w:szCs w:val="24"/>
        </w:rPr>
      </w:pPr>
      <w:r w:rsidRPr="001A17A8">
        <w:rPr>
          <w:rFonts w:ascii="Times New Roman" w:hAnsi="Times New Roman" w:cs="Times New Roman"/>
          <w:sz w:val="24"/>
          <w:szCs w:val="24"/>
        </w:rPr>
        <w:t xml:space="preserve">- Научная электронная библиотека  eLibrary.ru (журналы открытого доступа) (ООО «Научная электронная библиотека»), </w:t>
      </w:r>
      <w:r w:rsidRPr="001A17A8">
        <w:rPr>
          <w:rFonts w:ascii="Times New Roman" w:hAnsi="Times New Roman" w:cs="Times New Roman"/>
          <w:bCs/>
          <w:sz w:val="24"/>
          <w:szCs w:val="24"/>
        </w:rPr>
        <w:t>лицензионный договор  181-05/2022</w:t>
      </w:r>
      <w:r w:rsidRPr="001A17A8">
        <w:rPr>
          <w:rFonts w:ascii="Times New Roman" w:hAnsi="Times New Roman" w:cs="Times New Roman"/>
          <w:bCs/>
          <w:sz w:val="24"/>
          <w:szCs w:val="24"/>
          <w:u w:val="single"/>
        </w:rPr>
        <w:t xml:space="preserve"> </w:t>
      </w:r>
      <w:r w:rsidRPr="001A17A8">
        <w:rPr>
          <w:rFonts w:ascii="Times New Roman" w:hAnsi="Times New Roman" w:cs="Times New Roman"/>
          <w:bCs/>
          <w:sz w:val="24"/>
          <w:szCs w:val="24"/>
        </w:rPr>
        <w:t>от 31.05.2022 г. 31.12.2022 г., бессрочно.</w:t>
      </w:r>
    </w:p>
    <w:p w:rsidR="001A17A8" w:rsidRPr="001A17A8" w:rsidRDefault="001A17A8" w:rsidP="001A17A8">
      <w:pPr>
        <w:spacing w:after="0" w:line="240" w:lineRule="auto"/>
        <w:ind w:firstLine="567"/>
        <w:jc w:val="both"/>
        <w:rPr>
          <w:rFonts w:ascii="Times New Roman" w:hAnsi="Times New Roman" w:cs="Times New Roman"/>
          <w:bCs/>
          <w:sz w:val="24"/>
          <w:szCs w:val="24"/>
        </w:rPr>
      </w:pPr>
      <w:r w:rsidRPr="001A17A8">
        <w:rPr>
          <w:rFonts w:ascii="Times New Roman" w:hAnsi="Times New Roman" w:cs="Times New Roman"/>
          <w:sz w:val="24"/>
          <w:szCs w:val="24"/>
        </w:rPr>
        <w:t xml:space="preserve">- </w:t>
      </w:r>
      <w:r w:rsidRPr="001A17A8">
        <w:rPr>
          <w:rFonts w:ascii="Times New Roman" w:hAnsi="Times New Roman" w:cs="Times New Roman"/>
          <w:bCs/>
          <w:sz w:val="24"/>
          <w:szCs w:val="24"/>
        </w:rPr>
        <w:t>Лицензионный договор SCIENCE INDEX №SIO-3611/2025 от 09.01.2025 г. (ООО «НЭБ») сроком на 1 год. Доступ: c 24.01.2025 по 26.01.2026.</w:t>
      </w:r>
    </w:p>
    <w:p w:rsidR="001A17A8" w:rsidRPr="001A17A8" w:rsidRDefault="001A17A8" w:rsidP="001A17A8">
      <w:pPr>
        <w:spacing w:after="0" w:line="240" w:lineRule="auto"/>
        <w:ind w:firstLine="567"/>
        <w:jc w:val="both"/>
        <w:rPr>
          <w:rFonts w:ascii="Times New Roman" w:hAnsi="Times New Roman" w:cs="Times New Roman"/>
          <w:bCs/>
          <w:sz w:val="24"/>
          <w:szCs w:val="24"/>
        </w:rPr>
      </w:pPr>
      <w:r w:rsidRPr="001A17A8">
        <w:rPr>
          <w:rFonts w:ascii="Times New Roman" w:hAnsi="Times New Roman" w:cs="Times New Roman"/>
          <w:sz w:val="24"/>
          <w:szCs w:val="24"/>
        </w:rPr>
        <w:t xml:space="preserve">- Электронная база данных «East View» (ООО «ИВИС»), </w:t>
      </w:r>
      <w:r w:rsidRPr="001A17A8">
        <w:rPr>
          <w:rFonts w:ascii="Times New Roman" w:hAnsi="Times New Roman" w:cs="Times New Roman"/>
          <w:bCs/>
          <w:sz w:val="24"/>
          <w:szCs w:val="24"/>
        </w:rPr>
        <w:t>Лицензионный договор № 325-П от 13.12.2023г., с 01.01.2024 г. по 30.06.2024 г. (подписка на периодические издания в количестве 21 наименования), Лицензионный договор № 185-П от 01.06.2024 г., с 01.07.2024 г. по 31.12.2024 г (подписка на периодические издания в количестве 17 наименований).</w:t>
      </w:r>
    </w:p>
    <w:p w:rsidR="001A17A8" w:rsidRPr="001A17A8" w:rsidRDefault="001A17A8" w:rsidP="001A17A8">
      <w:pPr>
        <w:spacing w:after="0" w:line="240" w:lineRule="auto"/>
        <w:ind w:firstLine="567"/>
        <w:jc w:val="both"/>
        <w:rPr>
          <w:rFonts w:ascii="Times New Roman" w:hAnsi="Times New Roman" w:cs="Times New Roman"/>
          <w:sz w:val="24"/>
          <w:szCs w:val="24"/>
        </w:rPr>
      </w:pPr>
      <w:r w:rsidRPr="001A17A8">
        <w:rPr>
          <w:rFonts w:ascii="Times New Roman" w:hAnsi="Times New Roman" w:cs="Times New Roman"/>
          <w:sz w:val="24"/>
          <w:szCs w:val="24"/>
        </w:rPr>
        <w:t xml:space="preserve">- Межвузовская электронная библиотека («МЭБ») договор №32 от 18.04.2019г. о присоединении участника ЧУОО ВО «ОмГА» к МЭБ. </w:t>
      </w:r>
    </w:p>
    <w:p w:rsidR="001A17A8" w:rsidRPr="001A17A8" w:rsidRDefault="001A17A8" w:rsidP="001A17A8">
      <w:pPr>
        <w:spacing w:after="0" w:line="240" w:lineRule="auto"/>
        <w:ind w:firstLine="567"/>
        <w:jc w:val="both"/>
        <w:rPr>
          <w:rFonts w:ascii="Times New Roman" w:hAnsi="Times New Roman" w:cs="Times New Roman"/>
          <w:sz w:val="24"/>
          <w:szCs w:val="24"/>
        </w:rPr>
      </w:pPr>
      <w:r w:rsidRPr="001A17A8">
        <w:rPr>
          <w:rFonts w:ascii="Times New Roman" w:hAnsi="Times New Roman" w:cs="Times New Roman"/>
          <w:sz w:val="24"/>
          <w:szCs w:val="24"/>
        </w:rPr>
        <w:t>- СЭБ «Лань». Договор от 31.03.2021 о присоединении к проекту «Сетевых электронных библиотек».</w:t>
      </w:r>
    </w:p>
    <w:p w:rsidR="001A17A8" w:rsidRPr="001A17A8" w:rsidRDefault="001A17A8" w:rsidP="001A17A8">
      <w:pPr>
        <w:spacing w:after="0" w:line="240" w:lineRule="auto"/>
        <w:ind w:firstLine="567"/>
        <w:jc w:val="both"/>
        <w:rPr>
          <w:rFonts w:ascii="Times New Roman" w:hAnsi="Times New Roman" w:cs="Times New Roman"/>
          <w:sz w:val="24"/>
          <w:szCs w:val="24"/>
        </w:rPr>
      </w:pPr>
      <w:r w:rsidRPr="001A17A8">
        <w:rPr>
          <w:rFonts w:ascii="Times New Roman" w:hAnsi="Times New Roman" w:cs="Times New Roman"/>
          <w:sz w:val="24"/>
          <w:szCs w:val="24"/>
        </w:rPr>
        <w:t>Всего за 2024 год было подписано 38 наименований журналов с общим количеством экземпляров 178.</w:t>
      </w:r>
    </w:p>
    <w:p w:rsidR="001A17A8" w:rsidRPr="001A17A8" w:rsidRDefault="001A17A8" w:rsidP="001A17A8">
      <w:pPr>
        <w:spacing w:after="0" w:line="240" w:lineRule="auto"/>
        <w:ind w:firstLine="567"/>
        <w:jc w:val="both"/>
        <w:rPr>
          <w:rFonts w:ascii="Times New Roman" w:hAnsi="Times New Roman" w:cs="Times New Roman"/>
          <w:sz w:val="24"/>
          <w:szCs w:val="24"/>
        </w:rPr>
      </w:pPr>
      <w:r w:rsidRPr="001A17A8">
        <w:rPr>
          <w:rFonts w:ascii="Times New Roman" w:hAnsi="Times New Roman" w:cs="Times New Roman"/>
          <w:sz w:val="24"/>
          <w:szCs w:val="24"/>
        </w:rPr>
        <w:t xml:space="preserve">- </w:t>
      </w:r>
      <w:r w:rsidRPr="001A17A8">
        <w:rPr>
          <w:rFonts w:ascii="Times New Roman" w:hAnsi="Times New Roman" w:cs="Times New Roman"/>
          <w:bCs/>
          <w:sz w:val="24"/>
          <w:szCs w:val="24"/>
        </w:rPr>
        <w:t>Электронный каталог «Пресса России» (ООО «Агентство «Книга-Сервис»), Договор подписки № 16153 от 13.12.2024, с предоставлением доступа к электронным версиям периодических изданий, доступ с 01.01.2025 до 30.06.2025.</w:t>
      </w:r>
    </w:p>
    <w:p w:rsidR="001A17A8" w:rsidRPr="001A17A8" w:rsidRDefault="001A17A8" w:rsidP="001A17A8">
      <w:pPr>
        <w:spacing w:after="0" w:line="240" w:lineRule="auto"/>
        <w:ind w:firstLine="567"/>
        <w:jc w:val="both"/>
        <w:rPr>
          <w:rFonts w:ascii="Times New Roman" w:hAnsi="Times New Roman" w:cs="Times New Roman"/>
          <w:sz w:val="24"/>
          <w:szCs w:val="24"/>
        </w:rPr>
      </w:pPr>
      <w:r w:rsidRPr="001A17A8">
        <w:rPr>
          <w:rFonts w:ascii="Times New Roman" w:hAnsi="Times New Roman" w:cs="Times New Roman"/>
          <w:sz w:val="24"/>
          <w:szCs w:val="24"/>
        </w:rPr>
        <w:t>- СПС «КонсультантПлюс» (ООО «КонсультантПлюс в Омске»), договор № 12 от  договор от 01.09.2019 г., с 01.09.2019 г., срок неограничен.</w:t>
      </w:r>
    </w:p>
    <w:p w:rsidR="001A17A8" w:rsidRPr="001A17A8" w:rsidRDefault="001A17A8" w:rsidP="001A17A8">
      <w:pPr>
        <w:spacing w:after="0" w:line="240" w:lineRule="auto"/>
        <w:ind w:firstLine="567"/>
        <w:jc w:val="both"/>
        <w:rPr>
          <w:rFonts w:ascii="Times New Roman" w:hAnsi="Times New Roman" w:cs="Times New Roman"/>
          <w:sz w:val="24"/>
          <w:szCs w:val="24"/>
        </w:rPr>
      </w:pPr>
      <w:r w:rsidRPr="001A17A8">
        <w:rPr>
          <w:rFonts w:ascii="Times New Roman" w:hAnsi="Times New Roman" w:cs="Times New Roman"/>
          <w:sz w:val="24"/>
          <w:szCs w:val="24"/>
        </w:rPr>
        <w:t xml:space="preserve">Информация о доступных для студентов и сотрудников ресурсах размещена и оперативно обновляется на странице библиотеки на сайте ОмГА. Все обучающиеся имеют возможность доступа к фондам учебно-методической документации и изданиям по основным изучаемым дисциплинам, в том числе доступ к электронно-библиотечным системам, сформированным на основании прямых договоров с правообладателями. Электронно-библиотечные системы, функционирующие в ОмГА, обеспечивают возможность индивидуального доступа для каждого обучающегося из любой точки, в которой имеется доступ к сети Интернет. Книговыдача осуществляется посредством автоматизированной библиотечно-информационной системы «Ирбис». В 2020 г. был приобретен модуль </w:t>
      </w:r>
      <w:r w:rsidRPr="001A17A8">
        <w:rPr>
          <w:rFonts w:ascii="Times New Roman" w:hAnsi="Times New Roman" w:cs="Times New Roman"/>
          <w:sz w:val="24"/>
          <w:szCs w:val="24"/>
          <w:lang w:val="en-US"/>
        </w:rPr>
        <w:t>WEB</w:t>
      </w:r>
      <w:r w:rsidRPr="001A17A8">
        <w:rPr>
          <w:rFonts w:ascii="Times New Roman" w:hAnsi="Times New Roman" w:cs="Times New Roman"/>
          <w:sz w:val="24"/>
          <w:szCs w:val="24"/>
        </w:rPr>
        <w:t xml:space="preserve"> - Ирбис для удаленного доступа через Интернет к электронному каталогу библиотеки. Библиотечное обслуживание традиционно является первоочередной функцией библиотеки. Для работы студентов с различными видами документов в читальных залах библиотеки по адресам: </w:t>
      </w:r>
      <w:bookmarkStart w:id="3" w:name="_Hlk194574809"/>
      <w:r w:rsidRPr="001A17A8">
        <w:rPr>
          <w:rFonts w:ascii="Times New Roman" w:hAnsi="Times New Roman" w:cs="Times New Roman"/>
          <w:sz w:val="24"/>
          <w:szCs w:val="24"/>
        </w:rPr>
        <w:t xml:space="preserve">г. Омск, </w:t>
      </w:r>
      <w:bookmarkEnd w:id="3"/>
      <w:r w:rsidRPr="001A17A8">
        <w:rPr>
          <w:rFonts w:ascii="Times New Roman" w:hAnsi="Times New Roman" w:cs="Times New Roman"/>
          <w:sz w:val="24"/>
          <w:szCs w:val="24"/>
        </w:rPr>
        <w:t xml:space="preserve">ул. 4-я Челюскинцев, д. 2 А и г. Омск, ул. 2-я Производственная, д. 41 предоставлено 70 рабочих мест, 10 из которых оборудованы компьютерами с выходом в Интернет. Доступен также выход в Интернет посредством Wi-Fi. </w:t>
      </w:r>
    </w:p>
    <w:p w:rsidR="005C2335" w:rsidRPr="00CD0689" w:rsidRDefault="005C2335" w:rsidP="005C2335">
      <w:pPr>
        <w:spacing w:after="0" w:line="240" w:lineRule="auto"/>
        <w:ind w:firstLine="567"/>
        <w:jc w:val="both"/>
        <w:rPr>
          <w:rFonts w:ascii="Times New Roman" w:hAnsi="Times New Roman" w:cs="Times New Roman"/>
          <w:sz w:val="24"/>
          <w:szCs w:val="24"/>
        </w:rPr>
      </w:pPr>
      <w:r w:rsidRPr="00CD0689">
        <w:rPr>
          <w:rFonts w:ascii="Times New Roman" w:hAnsi="Times New Roman" w:cs="Times New Roman"/>
          <w:sz w:val="24"/>
          <w:szCs w:val="24"/>
        </w:rPr>
        <w:t xml:space="preserve"> </w:t>
      </w:r>
    </w:p>
    <w:p w:rsidR="001969FE" w:rsidRPr="00CD0689" w:rsidRDefault="001969FE" w:rsidP="005B5A16">
      <w:pPr>
        <w:spacing w:after="0"/>
        <w:ind w:firstLine="567"/>
        <w:jc w:val="both"/>
        <w:rPr>
          <w:rFonts w:ascii="Times New Roman" w:hAnsi="Times New Roman" w:cs="Times New Roman"/>
          <w:b/>
          <w:highlight w:val="yellow"/>
        </w:rPr>
      </w:pPr>
    </w:p>
    <w:p w:rsidR="005B5A16" w:rsidRPr="001A17A8" w:rsidRDefault="005B5A16" w:rsidP="005B5A16">
      <w:pPr>
        <w:spacing w:after="0"/>
        <w:ind w:firstLine="567"/>
        <w:jc w:val="both"/>
        <w:rPr>
          <w:rFonts w:ascii="Times New Roman" w:hAnsi="Times New Roman" w:cs="Times New Roman"/>
          <w:b/>
        </w:rPr>
      </w:pPr>
      <w:r w:rsidRPr="001A17A8">
        <w:rPr>
          <w:rFonts w:ascii="Times New Roman" w:hAnsi="Times New Roman" w:cs="Times New Roman"/>
          <w:b/>
        </w:rPr>
        <w:t>Сведения о посещении и просмотре изданий по электронным библиотекам за 202</w:t>
      </w:r>
      <w:r w:rsidR="001A17A8" w:rsidRPr="001A17A8">
        <w:rPr>
          <w:rFonts w:ascii="Times New Roman" w:hAnsi="Times New Roman" w:cs="Times New Roman"/>
          <w:b/>
        </w:rPr>
        <w:t>4</w:t>
      </w:r>
      <w:r w:rsidR="00053183" w:rsidRPr="001A17A8">
        <w:rPr>
          <w:rFonts w:ascii="Times New Roman" w:hAnsi="Times New Roman" w:cs="Times New Roman"/>
          <w:b/>
        </w:rPr>
        <w:t xml:space="preserve"> </w:t>
      </w:r>
      <w:r w:rsidRPr="001A17A8">
        <w:rPr>
          <w:rFonts w:ascii="Times New Roman" w:hAnsi="Times New Roman" w:cs="Times New Roman"/>
          <w:b/>
        </w:rPr>
        <w:t>г.</w:t>
      </w:r>
    </w:p>
    <w:p w:rsidR="005B5A16" w:rsidRPr="001A17A8" w:rsidRDefault="005B5A16" w:rsidP="005B5A16">
      <w:pPr>
        <w:spacing w:after="0"/>
        <w:ind w:firstLine="567"/>
        <w:jc w:val="right"/>
        <w:rPr>
          <w:rFonts w:ascii="Times New Roman" w:hAnsi="Times New Roman" w:cs="Times New Roman"/>
        </w:rPr>
      </w:pPr>
      <w:r w:rsidRPr="001A17A8">
        <w:rPr>
          <w:rFonts w:ascii="Times New Roman" w:hAnsi="Times New Roman" w:cs="Times New Roman"/>
        </w:rPr>
        <w:t xml:space="preserve">Таблица </w:t>
      </w:r>
      <w:r w:rsidR="00DF53F7" w:rsidRPr="001A17A8">
        <w:rPr>
          <w:rFonts w:ascii="Times New Roman" w:hAnsi="Times New Roman" w:cs="Times New Roman"/>
        </w:rPr>
        <w:t>2</w:t>
      </w:r>
      <w:r w:rsidR="003647B7" w:rsidRPr="001A17A8">
        <w:rPr>
          <w:rFonts w:ascii="Times New Roman" w:hAnsi="Times New Roman" w:cs="Times New Roma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14"/>
        <w:gridCol w:w="1823"/>
        <w:gridCol w:w="1916"/>
        <w:gridCol w:w="2693"/>
      </w:tblGrid>
      <w:tr w:rsidR="00053183" w:rsidRPr="001A17A8" w:rsidTr="00E35B28">
        <w:trPr>
          <w:trHeight w:val="529"/>
          <w:jc w:val="center"/>
        </w:trPr>
        <w:tc>
          <w:tcPr>
            <w:tcW w:w="1614" w:type="dxa"/>
          </w:tcPr>
          <w:p w:rsidR="00053183" w:rsidRPr="001A17A8" w:rsidRDefault="00053183" w:rsidP="00D219D9">
            <w:pPr>
              <w:spacing w:after="0" w:line="240" w:lineRule="auto"/>
              <w:jc w:val="both"/>
              <w:rPr>
                <w:rFonts w:ascii="Times New Roman" w:hAnsi="Times New Roman" w:cs="Times New Roman"/>
              </w:rPr>
            </w:pPr>
          </w:p>
        </w:tc>
        <w:tc>
          <w:tcPr>
            <w:tcW w:w="1823" w:type="dxa"/>
          </w:tcPr>
          <w:p w:rsidR="00053183" w:rsidRPr="001A17A8" w:rsidRDefault="00053183" w:rsidP="00D219D9">
            <w:pPr>
              <w:spacing w:after="0" w:line="240" w:lineRule="auto"/>
              <w:jc w:val="both"/>
              <w:rPr>
                <w:rFonts w:ascii="Times New Roman" w:hAnsi="Times New Roman" w:cs="Times New Roman"/>
              </w:rPr>
            </w:pPr>
            <w:r w:rsidRPr="001A17A8">
              <w:rPr>
                <w:rFonts w:ascii="Times New Roman" w:hAnsi="Times New Roman" w:cs="Times New Roman"/>
              </w:rPr>
              <w:t>ЭБС Юрайт</w:t>
            </w:r>
          </w:p>
        </w:tc>
        <w:tc>
          <w:tcPr>
            <w:tcW w:w="1916" w:type="dxa"/>
          </w:tcPr>
          <w:p w:rsidR="00053183" w:rsidRPr="001A17A8" w:rsidRDefault="00053183" w:rsidP="00D219D9">
            <w:pPr>
              <w:spacing w:after="0" w:line="240" w:lineRule="auto"/>
              <w:jc w:val="both"/>
              <w:rPr>
                <w:rFonts w:ascii="Times New Roman" w:hAnsi="Times New Roman" w:cs="Times New Roman"/>
                <w:lang w:val="en-US"/>
              </w:rPr>
            </w:pPr>
            <w:r w:rsidRPr="001A17A8">
              <w:rPr>
                <w:rFonts w:ascii="Times New Roman" w:hAnsi="Times New Roman" w:cs="Times New Roman"/>
              </w:rPr>
              <w:t xml:space="preserve">ЭБС </w:t>
            </w:r>
            <w:r w:rsidRPr="001A17A8">
              <w:rPr>
                <w:rFonts w:ascii="Times New Roman" w:hAnsi="Times New Roman" w:cs="Times New Roman"/>
                <w:lang w:val="en-US"/>
              </w:rPr>
              <w:t>IPR Books</w:t>
            </w:r>
          </w:p>
        </w:tc>
        <w:tc>
          <w:tcPr>
            <w:tcW w:w="2693" w:type="dxa"/>
          </w:tcPr>
          <w:p w:rsidR="00053183" w:rsidRPr="001A17A8" w:rsidRDefault="00053183" w:rsidP="00D219D9">
            <w:pPr>
              <w:spacing w:after="0" w:line="240" w:lineRule="auto"/>
              <w:jc w:val="both"/>
              <w:rPr>
                <w:rFonts w:ascii="Times New Roman" w:hAnsi="Times New Roman" w:cs="Times New Roman"/>
              </w:rPr>
            </w:pPr>
            <w:r w:rsidRPr="001A17A8">
              <w:rPr>
                <w:rFonts w:ascii="Times New Roman" w:hAnsi="Times New Roman" w:cs="Times New Roman"/>
              </w:rPr>
              <w:t xml:space="preserve">БД </w:t>
            </w:r>
            <w:r w:rsidRPr="001A17A8">
              <w:rPr>
                <w:rFonts w:ascii="Times New Roman" w:hAnsi="Times New Roman" w:cs="Times New Roman"/>
                <w:lang w:val="en-US"/>
              </w:rPr>
              <w:t>East</w:t>
            </w:r>
            <w:r w:rsidRPr="001A17A8">
              <w:rPr>
                <w:rFonts w:ascii="Times New Roman" w:hAnsi="Times New Roman" w:cs="Times New Roman"/>
              </w:rPr>
              <w:t xml:space="preserve"> </w:t>
            </w:r>
            <w:r w:rsidRPr="001A17A8">
              <w:rPr>
                <w:rFonts w:ascii="Times New Roman" w:hAnsi="Times New Roman" w:cs="Times New Roman"/>
                <w:lang w:val="en-US"/>
              </w:rPr>
              <w:t>View</w:t>
            </w:r>
          </w:p>
          <w:p w:rsidR="00053183" w:rsidRPr="001A17A8" w:rsidRDefault="00053183" w:rsidP="00D219D9">
            <w:pPr>
              <w:spacing w:after="0" w:line="240" w:lineRule="auto"/>
              <w:jc w:val="both"/>
              <w:rPr>
                <w:rFonts w:ascii="Times New Roman" w:hAnsi="Times New Roman" w:cs="Times New Roman"/>
              </w:rPr>
            </w:pPr>
            <w:r w:rsidRPr="001A17A8">
              <w:rPr>
                <w:rFonts w:ascii="Times New Roman" w:hAnsi="Times New Roman" w:cs="Times New Roman"/>
              </w:rPr>
              <w:t xml:space="preserve">    (периодические издания)</w:t>
            </w:r>
          </w:p>
        </w:tc>
      </w:tr>
      <w:tr w:rsidR="001A17A8" w:rsidRPr="001A17A8" w:rsidTr="00E35B28">
        <w:trPr>
          <w:trHeight w:val="343"/>
          <w:jc w:val="center"/>
        </w:trPr>
        <w:tc>
          <w:tcPr>
            <w:tcW w:w="1614" w:type="dxa"/>
          </w:tcPr>
          <w:p w:rsidR="001A17A8" w:rsidRPr="001A17A8" w:rsidRDefault="001A17A8" w:rsidP="00D219D9">
            <w:pPr>
              <w:spacing w:after="0" w:line="240" w:lineRule="auto"/>
              <w:jc w:val="both"/>
              <w:rPr>
                <w:rFonts w:ascii="Times New Roman" w:hAnsi="Times New Roman" w:cs="Times New Roman"/>
              </w:rPr>
            </w:pPr>
            <w:r w:rsidRPr="001A17A8">
              <w:rPr>
                <w:rFonts w:ascii="Times New Roman" w:hAnsi="Times New Roman" w:cs="Times New Roman"/>
              </w:rPr>
              <w:t>Посещений</w:t>
            </w:r>
          </w:p>
        </w:tc>
        <w:tc>
          <w:tcPr>
            <w:tcW w:w="1823" w:type="dxa"/>
          </w:tcPr>
          <w:p w:rsidR="001A17A8" w:rsidRPr="001A17A8" w:rsidRDefault="001A17A8" w:rsidP="001A17A8">
            <w:pPr>
              <w:spacing w:after="0" w:line="240" w:lineRule="auto"/>
              <w:ind w:firstLine="567"/>
              <w:jc w:val="both"/>
              <w:rPr>
                <w:rFonts w:ascii="Times New Roman" w:hAnsi="Times New Roman" w:cs="Times New Roman"/>
                <w:szCs w:val="24"/>
              </w:rPr>
            </w:pPr>
            <w:r w:rsidRPr="001A17A8">
              <w:rPr>
                <w:rFonts w:ascii="Times New Roman" w:hAnsi="Times New Roman" w:cs="Times New Roman"/>
                <w:szCs w:val="24"/>
              </w:rPr>
              <w:t>18 802</w:t>
            </w:r>
          </w:p>
        </w:tc>
        <w:tc>
          <w:tcPr>
            <w:tcW w:w="1916" w:type="dxa"/>
          </w:tcPr>
          <w:p w:rsidR="001A17A8" w:rsidRPr="001A17A8" w:rsidRDefault="001A17A8" w:rsidP="001A17A8">
            <w:pPr>
              <w:spacing w:after="0" w:line="240" w:lineRule="auto"/>
              <w:ind w:firstLine="567"/>
              <w:jc w:val="both"/>
              <w:rPr>
                <w:rFonts w:ascii="Times New Roman" w:hAnsi="Times New Roman" w:cs="Times New Roman"/>
                <w:bCs/>
                <w:szCs w:val="24"/>
                <w:lang w:val="en-US"/>
              </w:rPr>
            </w:pPr>
            <w:r w:rsidRPr="001A17A8">
              <w:rPr>
                <w:rFonts w:ascii="Times New Roman" w:hAnsi="Times New Roman" w:cs="Times New Roman"/>
                <w:bCs/>
                <w:szCs w:val="24"/>
              </w:rPr>
              <w:t>5 232</w:t>
            </w:r>
          </w:p>
        </w:tc>
        <w:tc>
          <w:tcPr>
            <w:tcW w:w="2693" w:type="dxa"/>
          </w:tcPr>
          <w:p w:rsidR="001A17A8" w:rsidRPr="001A17A8" w:rsidRDefault="001A17A8" w:rsidP="001A17A8">
            <w:pPr>
              <w:spacing w:after="0" w:line="240" w:lineRule="auto"/>
              <w:ind w:firstLine="567"/>
              <w:jc w:val="center"/>
              <w:rPr>
                <w:rFonts w:ascii="Times New Roman" w:hAnsi="Times New Roman" w:cs="Times New Roman"/>
                <w:szCs w:val="24"/>
              </w:rPr>
            </w:pPr>
            <w:r w:rsidRPr="001A17A8">
              <w:rPr>
                <w:rFonts w:ascii="Times New Roman" w:hAnsi="Times New Roman" w:cs="Times New Roman"/>
                <w:szCs w:val="24"/>
              </w:rPr>
              <w:t>234</w:t>
            </w:r>
          </w:p>
        </w:tc>
      </w:tr>
      <w:tr w:rsidR="001A17A8" w:rsidRPr="001A07BE" w:rsidTr="00E35B28">
        <w:trPr>
          <w:trHeight w:val="435"/>
          <w:jc w:val="center"/>
        </w:trPr>
        <w:tc>
          <w:tcPr>
            <w:tcW w:w="1614" w:type="dxa"/>
          </w:tcPr>
          <w:p w:rsidR="001A17A8" w:rsidRPr="001A17A8" w:rsidRDefault="001A17A8" w:rsidP="00D219D9">
            <w:pPr>
              <w:spacing w:after="0" w:line="240" w:lineRule="auto"/>
              <w:jc w:val="both"/>
              <w:rPr>
                <w:rFonts w:ascii="Times New Roman" w:hAnsi="Times New Roman" w:cs="Times New Roman"/>
              </w:rPr>
            </w:pPr>
            <w:r w:rsidRPr="001A17A8">
              <w:rPr>
                <w:rFonts w:ascii="Times New Roman" w:hAnsi="Times New Roman" w:cs="Times New Roman"/>
              </w:rPr>
              <w:t>Просмотрено</w:t>
            </w:r>
          </w:p>
        </w:tc>
        <w:tc>
          <w:tcPr>
            <w:tcW w:w="1823" w:type="dxa"/>
          </w:tcPr>
          <w:p w:rsidR="001A17A8" w:rsidRPr="001A17A8" w:rsidRDefault="001A17A8" w:rsidP="001A17A8">
            <w:pPr>
              <w:spacing w:after="0" w:line="240" w:lineRule="auto"/>
              <w:ind w:firstLine="567"/>
              <w:jc w:val="both"/>
              <w:rPr>
                <w:rFonts w:ascii="Times New Roman" w:hAnsi="Times New Roman" w:cs="Times New Roman"/>
                <w:szCs w:val="24"/>
                <w:lang w:val="en-US"/>
              </w:rPr>
            </w:pPr>
            <w:r w:rsidRPr="001A17A8">
              <w:rPr>
                <w:rFonts w:ascii="Times New Roman" w:hAnsi="Times New Roman" w:cs="Times New Roman"/>
                <w:szCs w:val="24"/>
              </w:rPr>
              <w:t>21 986</w:t>
            </w:r>
          </w:p>
        </w:tc>
        <w:tc>
          <w:tcPr>
            <w:tcW w:w="1916" w:type="dxa"/>
          </w:tcPr>
          <w:p w:rsidR="001A17A8" w:rsidRPr="001A17A8" w:rsidRDefault="001A17A8" w:rsidP="001A17A8">
            <w:pPr>
              <w:spacing w:after="0" w:line="240" w:lineRule="auto"/>
              <w:ind w:firstLine="567"/>
              <w:jc w:val="both"/>
              <w:rPr>
                <w:rFonts w:ascii="Times New Roman" w:hAnsi="Times New Roman" w:cs="Times New Roman"/>
                <w:szCs w:val="24"/>
              </w:rPr>
            </w:pPr>
            <w:r w:rsidRPr="001A17A8">
              <w:rPr>
                <w:rFonts w:ascii="Times New Roman" w:hAnsi="Times New Roman" w:cs="Times New Roman"/>
                <w:szCs w:val="24"/>
              </w:rPr>
              <w:t>17 564</w:t>
            </w:r>
          </w:p>
        </w:tc>
        <w:tc>
          <w:tcPr>
            <w:tcW w:w="2693" w:type="dxa"/>
          </w:tcPr>
          <w:p w:rsidR="001A17A8" w:rsidRPr="001A17A8" w:rsidRDefault="001A17A8" w:rsidP="001A17A8">
            <w:pPr>
              <w:spacing w:after="0" w:line="240" w:lineRule="auto"/>
              <w:ind w:firstLine="567"/>
              <w:jc w:val="center"/>
              <w:rPr>
                <w:rFonts w:ascii="Times New Roman" w:hAnsi="Times New Roman" w:cs="Times New Roman"/>
                <w:szCs w:val="24"/>
              </w:rPr>
            </w:pPr>
            <w:r w:rsidRPr="001A17A8">
              <w:rPr>
                <w:rFonts w:ascii="Times New Roman" w:hAnsi="Times New Roman" w:cs="Times New Roman"/>
                <w:szCs w:val="24"/>
              </w:rPr>
              <w:t>395</w:t>
            </w:r>
          </w:p>
        </w:tc>
      </w:tr>
    </w:tbl>
    <w:p w:rsidR="005B5A16" w:rsidRPr="001A07BE" w:rsidRDefault="005B5A16" w:rsidP="005B5A16">
      <w:pPr>
        <w:spacing w:after="0"/>
        <w:ind w:firstLine="567"/>
        <w:jc w:val="both"/>
        <w:rPr>
          <w:rFonts w:ascii="Times New Roman" w:hAnsi="Times New Roman" w:cs="Times New Roman"/>
          <w:highlight w:val="yellow"/>
        </w:rPr>
      </w:pPr>
    </w:p>
    <w:p w:rsidR="001A17A8" w:rsidRPr="001A17A8" w:rsidRDefault="001A17A8" w:rsidP="001A17A8">
      <w:pPr>
        <w:spacing w:after="0" w:line="240" w:lineRule="auto"/>
        <w:ind w:firstLine="709"/>
        <w:jc w:val="both"/>
        <w:rPr>
          <w:rFonts w:ascii="Times New Roman" w:hAnsi="Times New Roman" w:cs="Times New Roman"/>
          <w:sz w:val="24"/>
          <w:szCs w:val="24"/>
        </w:rPr>
      </w:pPr>
      <w:r w:rsidRPr="001A17A8">
        <w:rPr>
          <w:rFonts w:ascii="Times New Roman" w:hAnsi="Times New Roman" w:cs="Times New Roman"/>
          <w:sz w:val="24"/>
          <w:szCs w:val="24"/>
        </w:rPr>
        <w:t xml:space="preserve">В соответствии с Федеральным законом от 25 июля 2002 года № 114-ФЗ «О противодействии экстремистской деятельности» библиотекой регулярно проводились сверки фонда с Федеральным списком экстремистских материалов. В течение отчетного года указанные материалы обнаружены не были. </w:t>
      </w:r>
    </w:p>
    <w:p w:rsidR="001A17A8" w:rsidRPr="001A17A8" w:rsidRDefault="001A17A8" w:rsidP="001A17A8">
      <w:pPr>
        <w:spacing w:after="0" w:line="240" w:lineRule="auto"/>
        <w:ind w:firstLine="709"/>
        <w:jc w:val="both"/>
        <w:rPr>
          <w:rFonts w:ascii="Times New Roman" w:hAnsi="Times New Roman" w:cs="Times New Roman"/>
          <w:sz w:val="24"/>
          <w:szCs w:val="24"/>
        </w:rPr>
      </w:pPr>
      <w:r w:rsidRPr="001A17A8">
        <w:rPr>
          <w:rFonts w:ascii="Times New Roman" w:hAnsi="Times New Roman" w:cs="Times New Roman"/>
          <w:sz w:val="24"/>
          <w:szCs w:val="24"/>
        </w:rPr>
        <w:t>В течение отчетного года готовились книжные выставки приуроченные к юбилейным и памятным датам, а также новым поступлениям в библиотечный фонд. Были подготовлены презентации, которые размещались на сайте и  в  холле первого этажа Омской гуманитарной академии.</w:t>
      </w:r>
    </w:p>
    <w:p w:rsidR="001A17A8" w:rsidRPr="001A17A8" w:rsidRDefault="001A17A8" w:rsidP="001A17A8">
      <w:pPr>
        <w:spacing w:after="0" w:line="240" w:lineRule="auto"/>
        <w:ind w:firstLine="709"/>
        <w:jc w:val="both"/>
        <w:rPr>
          <w:rFonts w:ascii="Times New Roman" w:hAnsi="Times New Roman" w:cs="Times New Roman"/>
          <w:sz w:val="24"/>
          <w:szCs w:val="24"/>
        </w:rPr>
      </w:pPr>
      <w:r w:rsidRPr="001A17A8">
        <w:rPr>
          <w:rFonts w:ascii="Times New Roman" w:hAnsi="Times New Roman" w:cs="Times New Roman"/>
          <w:sz w:val="24"/>
          <w:szCs w:val="24"/>
        </w:rPr>
        <w:t xml:space="preserve">Для информирования пользователей о новых поступлениях в библиотеку, в том числе в электронно-библиотечные системы, два раза в год готовятся Бюллетени новых поступлений, с размещением на сайте ОмГА.  </w:t>
      </w:r>
    </w:p>
    <w:p w:rsidR="001A17A8" w:rsidRPr="001A17A8" w:rsidRDefault="001A17A8" w:rsidP="001A17A8">
      <w:pPr>
        <w:spacing w:after="0" w:line="240" w:lineRule="auto"/>
        <w:ind w:firstLine="709"/>
        <w:jc w:val="both"/>
        <w:rPr>
          <w:rFonts w:ascii="Times New Roman" w:hAnsi="Times New Roman" w:cs="Times New Roman"/>
          <w:sz w:val="24"/>
          <w:szCs w:val="24"/>
        </w:rPr>
      </w:pPr>
      <w:r w:rsidRPr="001A17A8">
        <w:rPr>
          <w:rFonts w:ascii="Times New Roman" w:hAnsi="Times New Roman" w:cs="Times New Roman"/>
          <w:sz w:val="24"/>
          <w:szCs w:val="24"/>
        </w:rPr>
        <w:t xml:space="preserve">Всего в библиотеке на 01.04.2025 г. зарегистрировано </w:t>
      </w:r>
      <w:r w:rsidRPr="001A17A8">
        <w:rPr>
          <w:rFonts w:ascii="Times New Roman" w:hAnsi="Times New Roman" w:cs="Times New Roman"/>
          <w:bCs/>
          <w:sz w:val="24"/>
          <w:szCs w:val="24"/>
        </w:rPr>
        <w:t>5364</w:t>
      </w:r>
      <w:r w:rsidRPr="001A17A8">
        <w:rPr>
          <w:rFonts w:ascii="Times New Roman" w:hAnsi="Times New Roman" w:cs="Times New Roman"/>
          <w:sz w:val="24"/>
          <w:szCs w:val="24"/>
        </w:rPr>
        <w:t xml:space="preserve"> пользователей, среди которых </w:t>
      </w:r>
      <w:r w:rsidRPr="001A17A8">
        <w:rPr>
          <w:rFonts w:ascii="Times New Roman" w:hAnsi="Times New Roman" w:cs="Times New Roman"/>
          <w:bCs/>
          <w:sz w:val="24"/>
          <w:szCs w:val="24"/>
        </w:rPr>
        <w:t>5168</w:t>
      </w:r>
      <w:r w:rsidRPr="001A17A8">
        <w:rPr>
          <w:rFonts w:ascii="Times New Roman" w:hAnsi="Times New Roman" w:cs="Times New Roman"/>
          <w:sz w:val="24"/>
          <w:szCs w:val="24"/>
        </w:rPr>
        <w:t xml:space="preserve"> обучающихся. Число посещений с учетом электронно-информационных ресурсов - </w:t>
      </w:r>
      <w:r w:rsidRPr="001A17A8">
        <w:rPr>
          <w:rFonts w:ascii="Times New Roman" w:hAnsi="Times New Roman" w:cs="Times New Roman"/>
          <w:bCs/>
          <w:sz w:val="24"/>
          <w:szCs w:val="24"/>
        </w:rPr>
        <w:t>24 402</w:t>
      </w:r>
      <w:r w:rsidRPr="001A17A8">
        <w:rPr>
          <w:rFonts w:ascii="Times New Roman" w:hAnsi="Times New Roman" w:cs="Times New Roman"/>
          <w:sz w:val="24"/>
          <w:szCs w:val="24"/>
        </w:rPr>
        <w:t>. Книговыдача составила 40 194 экземпляров, в том числе обучающимся - 37 626</w:t>
      </w:r>
      <w:r w:rsidRPr="001A17A8">
        <w:rPr>
          <w:rFonts w:ascii="Times New Roman" w:hAnsi="Times New Roman" w:cs="Times New Roman"/>
          <w:b/>
          <w:sz w:val="24"/>
          <w:szCs w:val="24"/>
        </w:rPr>
        <w:t xml:space="preserve"> </w:t>
      </w:r>
      <w:r w:rsidRPr="001A17A8">
        <w:rPr>
          <w:rFonts w:ascii="Times New Roman" w:hAnsi="Times New Roman" w:cs="Times New Roman"/>
          <w:sz w:val="24"/>
          <w:szCs w:val="24"/>
        </w:rPr>
        <w:t xml:space="preserve">экземпляра.  </w:t>
      </w:r>
    </w:p>
    <w:p w:rsidR="001A17A8" w:rsidRPr="001A17A8" w:rsidRDefault="001A17A8" w:rsidP="001A17A8">
      <w:pPr>
        <w:spacing w:after="0" w:line="240" w:lineRule="auto"/>
        <w:ind w:firstLine="709"/>
        <w:jc w:val="both"/>
        <w:rPr>
          <w:rFonts w:ascii="Times New Roman" w:hAnsi="Times New Roman" w:cs="Times New Roman"/>
          <w:sz w:val="24"/>
          <w:szCs w:val="24"/>
        </w:rPr>
      </w:pPr>
      <w:r w:rsidRPr="001A17A8">
        <w:rPr>
          <w:rFonts w:ascii="Times New Roman" w:hAnsi="Times New Roman" w:cs="Times New Roman"/>
          <w:sz w:val="24"/>
          <w:szCs w:val="24"/>
        </w:rPr>
        <w:t xml:space="preserve">Основным источником комплектования печатных книг стали книги, поступившие в библиотеку в качестве дара, а также типография ОмГА. Всего поступило за 2024 г. </w:t>
      </w:r>
      <w:r w:rsidRPr="001A17A8">
        <w:rPr>
          <w:rFonts w:ascii="Times New Roman" w:hAnsi="Times New Roman" w:cs="Times New Roman"/>
          <w:bCs/>
          <w:sz w:val="24"/>
          <w:szCs w:val="24"/>
        </w:rPr>
        <w:t>57</w:t>
      </w:r>
      <w:r w:rsidRPr="001A17A8">
        <w:rPr>
          <w:rFonts w:ascii="Times New Roman" w:hAnsi="Times New Roman" w:cs="Times New Roman"/>
          <w:sz w:val="24"/>
          <w:szCs w:val="24"/>
        </w:rPr>
        <w:t xml:space="preserve"> экз. книг и 12 экз. периодических изданий. Учебные и научные издания, разработанные преподавателями ОмГА, загрузили в Межвузовскую электронную библиотеку согласно принятым обязательствам при заключении договора 2 издания. </w:t>
      </w:r>
    </w:p>
    <w:p w:rsidR="00B60CEA" w:rsidRPr="001A07BE" w:rsidRDefault="00B60CEA" w:rsidP="00DA63BE">
      <w:pPr>
        <w:spacing w:after="0" w:line="240" w:lineRule="auto"/>
        <w:ind w:firstLine="709"/>
        <w:jc w:val="both"/>
        <w:rPr>
          <w:rFonts w:ascii="Times New Roman" w:hAnsi="Times New Roman" w:cs="Times New Roman"/>
          <w:sz w:val="24"/>
          <w:szCs w:val="24"/>
          <w:highlight w:val="yellow"/>
        </w:rPr>
      </w:pPr>
    </w:p>
    <w:p w:rsidR="00B60CEA" w:rsidRPr="001A07BE" w:rsidRDefault="00B60CEA" w:rsidP="005B5A16">
      <w:pPr>
        <w:spacing w:after="0" w:line="240" w:lineRule="auto"/>
        <w:jc w:val="center"/>
        <w:rPr>
          <w:rFonts w:ascii="Times New Roman" w:hAnsi="Times New Roman" w:cs="Times New Roman"/>
          <w:sz w:val="24"/>
          <w:szCs w:val="24"/>
          <w:highlight w:val="yellow"/>
        </w:rPr>
      </w:pPr>
    </w:p>
    <w:p w:rsidR="00B60CEA" w:rsidRPr="001A17A8" w:rsidRDefault="00B60CEA" w:rsidP="005B5A16">
      <w:pPr>
        <w:spacing w:after="0" w:line="240" w:lineRule="auto"/>
        <w:jc w:val="center"/>
        <w:rPr>
          <w:rFonts w:ascii="Times New Roman" w:hAnsi="Times New Roman" w:cs="Times New Roman"/>
          <w:sz w:val="24"/>
          <w:szCs w:val="24"/>
        </w:rPr>
      </w:pPr>
    </w:p>
    <w:p w:rsidR="005B5A16" w:rsidRPr="001A17A8" w:rsidRDefault="005B5A16" w:rsidP="005B5A16">
      <w:pPr>
        <w:spacing w:after="0" w:line="240" w:lineRule="auto"/>
        <w:jc w:val="center"/>
        <w:rPr>
          <w:rFonts w:ascii="Times New Roman" w:hAnsi="Times New Roman" w:cs="Times New Roman"/>
          <w:sz w:val="24"/>
          <w:szCs w:val="24"/>
        </w:rPr>
      </w:pPr>
      <w:r w:rsidRPr="001A17A8">
        <w:rPr>
          <w:rFonts w:ascii="Times New Roman" w:hAnsi="Times New Roman" w:cs="Times New Roman"/>
          <w:sz w:val="24"/>
          <w:szCs w:val="24"/>
        </w:rPr>
        <w:t>Сведения о библиотечном фонде. 202</w:t>
      </w:r>
      <w:r w:rsidR="001A17A8" w:rsidRPr="001A17A8">
        <w:rPr>
          <w:rFonts w:ascii="Times New Roman" w:hAnsi="Times New Roman" w:cs="Times New Roman"/>
          <w:sz w:val="24"/>
          <w:szCs w:val="24"/>
        </w:rPr>
        <w:t>4</w:t>
      </w:r>
      <w:r w:rsidRPr="001A17A8">
        <w:rPr>
          <w:rFonts w:ascii="Times New Roman" w:hAnsi="Times New Roman" w:cs="Times New Roman"/>
          <w:sz w:val="24"/>
          <w:szCs w:val="24"/>
        </w:rPr>
        <w:t xml:space="preserve"> год.</w:t>
      </w:r>
    </w:p>
    <w:p w:rsidR="005B5A16" w:rsidRPr="001A17A8" w:rsidRDefault="005B5A16" w:rsidP="005B5A16">
      <w:pPr>
        <w:spacing w:after="0" w:line="240" w:lineRule="auto"/>
        <w:jc w:val="right"/>
        <w:rPr>
          <w:rFonts w:ascii="Times New Roman" w:hAnsi="Times New Roman" w:cs="Times New Roman"/>
          <w:b/>
          <w:sz w:val="24"/>
          <w:szCs w:val="24"/>
        </w:rPr>
      </w:pPr>
      <w:r w:rsidRPr="001A17A8">
        <w:rPr>
          <w:rFonts w:ascii="Times New Roman" w:hAnsi="Times New Roman" w:cs="Times New Roman"/>
          <w:sz w:val="24"/>
          <w:szCs w:val="24"/>
        </w:rPr>
        <w:t xml:space="preserve">Таблица </w:t>
      </w:r>
      <w:r w:rsidR="00316C52" w:rsidRPr="001A17A8">
        <w:rPr>
          <w:rFonts w:ascii="Times New Roman" w:hAnsi="Times New Roman" w:cs="Times New Roman"/>
          <w:sz w:val="24"/>
          <w:szCs w:val="24"/>
        </w:rPr>
        <w:t>2</w:t>
      </w:r>
      <w:r w:rsidR="003647B7" w:rsidRPr="001A17A8">
        <w:rPr>
          <w:rFonts w:ascii="Times New Roman" w:hAnsi="Times New Roman" w:cs="Times New Roman"/>
          <w:sz w:val="24"/>
          <w:szCs w:val="24"/>
        </w:rPr>
        <w:t>3</w:t>
      </w:r>
      <w:r w:rsidRPr="001A17A8">
        <w:rPr>
          <w:rFonts w:ascii="Times New Roman" w:hAnsi="Times New Roman" w:cs="Times New Roman"/>
          <w:b/>
          <w:sz w:val="24"/>
          <w:szCs w:val="24"/>
        </w:rPr>
        <w:t xml:space="preserve">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01"/>
        <w:gridCol w:w="1559"/>
        <w:gridCol w:w="3119"/>
      </w:tblGrid>
      <w:tr w:rsidR="00D219D9" w:rsidRPr="001A17A8" w:rsidTr="00D219D9">
        <w:trPr>
          <w:jc w:val="center"/>
        </w:trPr>
        <w:tc>
          <w:tcPr>
            <w:tcW w:w="2943" w:type="dxa"/>
          </w:tcPr>
          <w:p w:rsidR="00D219D9" w:rsidRPr="001A17A8" w:rsidRDefault="00D219D9" w:rsidP="00D219D9">
            <w:pPr>
              <w:spacing w:after="0" w:line="240" w:lineRule="auto"/>
              <w:jc w:val="center"/>
              <w:rPr>
                <w:rFonts w:ascii="Times New Roman" w:hAnsi="Times New Roman" w:cs="Times New Roman"/>
                <w:i/>
              </w:rPr>
            </w:pPr>
            <w:r w:rsidRPr="001A17A8">
              <w:rPr>
                <w:rFonts w:ascii="Times New Roman" w:hAnsi="Times New Roman" w:cs="Times New Roman"/>
                <w:i/>
              </w:rPr>
              <w:t>Наименование показателя</w:t>
            </w:r>
          </w:p>
        </w:tc>
        <w:tc>
          <w:tcPr>
            <w:tcW w:w="1701" w:type="dxa"/>
          </w:tcPr>
          <w:p w:rsidR="00D219D9" w:rsidRPr="001A17A8" w:rsidRDefault="00D219D9" w:rsidP="00D219D9">
            <w:pPr>
              <w:spacing w:after="0" w:line="240" w:lineRule="auto"/>
              <w:jc w:val="center"/>
              <w:rPr>
                <w:rFonts w:ascii="Times New Roman" w:hAnsi="Times New Roman" w:cs="Times New Roman"/>
                <w:i/>
              </w:rPr>
            </w:pPr>
            <w:r w:rsidRPr="001A17A8">
              <w:rPr>
                <w:rFonts w:ascii="Times New Roman" w:hAnsi="Times New Roman" w:cs="Times New Roman"/>
                <w:i/>
              </w:rPr>
              <w:t>Поступило, экз.</w:t>
            </w:r>
          </w:p>
        </w:tc>
        <w:tc>
          <w:tcPr>
            <w:tcW w:w="1559" w:type="dxa"/>
          </w:tcPr>
          <w:p w:rsidR="00D219D9" w:rsidRPr="001A17A8" w:rsidRDefault="00D219D9" w:rsidP="00D219D9">
            <w:pPr>
              <w:spacing w:after="0" w:line="240" w:lineRule="auto"/>
              <w:jc w:val="center"/>
              <w:rPr>
                <w:rFonts w:ascii="Times New Roman" w:hAnsi="Times New Roman" w:cs="Times New Roman"/>
                <w:i/>
              </w:rPr>
            </w:pPr>
            <w:r w:rsidRPr="001A17A8">
              <w:rPr>
                <w:rFonts w:ascii="Times New Roman" w:hAnsi="Times New Roman" w:cs="Times New Roman"/>
                <w:i/>
              </w:rPr>
              <w:t>Выбыло, экз.</w:t>
            </w:r>
          </w:p>
        </w:tc>
        <w:tc>
          <w:tcPr>
            <w:tcW w:w="3119" w:type="dxa"/>
          </w:tcPr>
          <w:p w:rsidR="00D219D9" w:rsidRPr="001A17A8" w:rsidRDefault="00D219D9" w:rsidP="00D219D9">
            <w:pPr>
              <w:spacing w:after="0" w:line="240" w:lineRule="auto"/>
              <w:jc w:val="center"/>
              <w:rPr>
                <w:rFonts w:ascii="Times New Roman" w:hAnsi="Times New Roman" w:cs="Times New Roman"/>
                <w:i/>
              </w:rPr>
            </w:pPr>
            <w:r w:rsidRPr="001A17A8">
              <w:rPr>
                <w:rFonts w:ascii="Times New Roman" w:hAnsi="Times New Roman" w:cs="Times New Roman"/>
                <w:i/>
              </w:rPr>
              <w:t>Состоит на конец года, экз.</w:t>
            </w:r>
          </w:p>
        </w:tc>
      </w:tr>
      <w:tr w:rsidR="00D219D9" w:rsidRPr="001A17A8" w:rsidTr="00D219D9">
        <w:trPr>
          <w:trHeight w:val="330"/>
          <w:jc w:val="center"/>
        </w:trPr>
        <w:tc>
          <w:tcPr>
            <w:tcW w:w="2943" w:type="dxa"/>
          </w:tcPr>
          <w:p w:rsidR="00D219D9" w:rsidRPr="001A17A8" w:rsidRDefault="00D219D9" w:rsidP="00D219D9">
            <w:pPr>
              <w:spacing w:after="0" w:line="240" w:lineRule="auto"/>
              <w:jc w:val="both"/>
              <w:rPr>
                <w:rFonts w:ascii="Times New Roman" w:hAnsi="Times New Roman" w:cs="Times New Roman"/>
              </w:rPr>
            </w:pPr>
            <w:r w:rsidRPr="001A17A8">
              <w:rPr>
                <w:rFonts w:ascii="Times New Roman" w:hAnsi="Times New Roman" w:cs="Times New Roman"/>
              </w:rPr>
              <w:t>Объем фонда, в т.ч.</w:t>
            </w:r>
          </w:p>
        </w:tc>
        <w:tc>
          <w:tcPr>
            <w:tcW w:w="1701" w:type="dxa"/>
          </w:tcPr>
          <w:p w:rsidR="00D219D9" w:rsidRPr="001A17A8" w:rsidRDefault="001A17A8" w:rsidP="00D219D9">
            <w:pPr>
              <w:spacing w:after="0" w:line="240" w:lineRule="auto"/>
              <w:jc w:val="center"/>
              <w:rPr>
                <w:rFonts w:ascii="Times New Roman" w:hAnsi="Times New Roman" w:cs="Times New Roman"/>
              </w:rPr>
            </w:pPr>
            <w:r w:rsidRPr="001A17A8">
              <w:rPr>
                <w:rFonts w:ascii="Times New Roman" w:hAnsi="Times New Roman" w:cs="Times New Roman"/>
              </w:rPr>
              <w:t>469</w:t>
            </w:r>
          </w:p>
        </w:tc>
        <w:tc>
          <w:tcPr>
            <w:tcW w:w="1559" w:type="dxa"/>
          </w:tcPr>
          <w:p w:rsidR="00D219D9" w:rsidRPr="001A17A8" w:rsidRDefault="00826A1D" w:rsidP="001A17A8">
            <w:pPr>
              <w:spacing w:after="0" w:line="240" w:lineRule="auto"/>
              <w:jc w:val="center"/>
              <w:rPr>
                <w:rFonts w:ascii="Times New Roman" w:hAnsi="Times New Roman" w:cs="Times New Roman"/>
              </w:rPr>
            </w:pPr>
            <w:r w:rsidRPr="001A17A8">
              <w:rPr>
                <w:rFonts w:ascii="Times New Roman" w:hAnsi="Times New Roman" w:cs="Times New Roman"/>
                <w:lang w:val="en-US"/>
              </w:rPr>
              <w:t>2</w:t>
            </w:r>
            <w:r w:rsidR="001A17A8" w:rsidRPr="001A17A8">
              <w:rPr>
                <w:rFonts w:ascii="Times New Roman" w:hAnsi="Times New Roman" w:cs="Times New Roman"/>
              </w:rPr>
              <w:t>06</w:t>
            </w:r>
          </w:p>
        </w:tc>
        <w:tc>
          <w:tcPr>
            <w:tcW w:w="3119" w:type="dxa"/>
          </w:tcPr>
          <w:p w:rsidR="00D219D9" w:rsidRPr="001A17A8" w:rsidRDefault="00826A1D" w:rsidP="001A17A8">
            <w:pPr>
              <w:spacing w:after="0" w:line="240" w:lineRule="auto"/>
              <w:jc w:val="center"/>
              <w:rPr>
                <w:rFonts w:ascii="Times New Roman" w:hAnsi="Times New Roman" w:cs="Times New Roman"/>
              </w:rPr>
            </w:pPr>
            <w:r w:rsidRPr="001A17A8">
              <w:rPr>
                <w:rFonts w:ascii="Times New Roman" w:hAnsi="Times New Roman" w:cs="Times New Roman"/>
                <w:lang w:val="en-US"/>
              </w:rPr>
              <w:t xml:space="preserve">122 </w:t>
            </w:r>
            <w:r w:rsidR="001A17A8" w:rsidRPr="001A17A8">
              <w:rPr>
                <w:rFonts w:ascii="Times New Roman" w:hAnsi="Times New Roman" w:cs="Times New Roman"/>
              </w:rPr>
              <w:t>936</w:t>
            </w:r>
          </w:p>
        </w:tc>
      </w:tr>
      <w:tr w:rsidR="00D219D9" w:rsidRPr="001A17A8" w:rsidTr="00D219D9">
        <w:trPr>
          <w:jc w:val="center"/>
        </w:trPr>
        <w:tc>
          <w:tcPr>
            <w:tcW w:w="2943" w:type="dxa"/>
          </w:tcPr>
          <w:p w:rsidR="00D219D9" w:rsidRPr="001A17A8" w:rsidRDefault="00D219D9" w:rsidP="00D219D9">
            <w:pPr>
              <w:spacing w:after="0" w:line="240" w:lineRule="auto"/>
              <w:jc w:val="right"/>
              <w:rPr>
                <w:rFonts w:ascii="Times New Roman" w:hAnsi="Times New Roman" w:cs="Times New Roman"/>
              </w:rPr>
            </w:pPr>
            <w:r w:rsidRPr="001A17A8">
              <w:rPr>
                <w:rFonts w:ascii="Times New Roman" w:hAnsi="Times New Roman" w:cs="Times New Roman"/>
              </w:rPr>
              <w:t>учебная</w:t>
            </w:r>
          </w:p>
        </w:tc>
        <w:tc>
          <w:tcPr>
            <w:tcW w:w="1701" w:type="dxa"/>
          </w:tcPr>
          <w:p w:rsidR="00D219D9" w:rsidRPr="001A17A8" w:rsidRDefault="001A17A8" w:rsidP="00D219D9">
            <w:pPr>
              <w:spacing w:after="0" w:line="240" w:lineRule="auto"/>
              <w:jc w:val="center"/>
              <w:rPr>
                <w:rFonts w:ascii="Times New Roman" w:hAnsi="Times New Roman" w:cs="Times New Roman"/>
              </w:rPr>
            </w:pPr>
            <w:r w:rsidRPr="001A17A8">
              <w:rPr>
                <w:rFonts w:ascii="Times New Roman" w:hAnsi="Times New Roman" w:cs="Times New Roman"/>
              </w:rPr>
              <w:t>154</w:t>
            </w:r>
          </w:p>
        </w:tc>
        <w:tc>
          <w:tcPr>
            <w:tcW w:w="1559" w:type="dxa"/>
          </w:tcPr>
          <w:p w:rsidR="00D219D9" w:rsidRPr="001A17A8" w:rsidRDefault="001A17A8" w:rsidP="00D219D9">
            <w:pPr>
              <w:spacing w:after="0" w:line="240" w:lineRule="auto"/>
              <w:jc w:val="center"/>
              <w:rPr>
                <w:rFonts w:ascii="Times New Roman" w:hAnsi="Times New Roman" w:cs="Times New Roman"/>
              </w:rPr>
            </w:pPr>
            <w:r w:rsidRPr="001A17A8">
              <w:rPr>
                <w:rFonts w:ascii="Times New Roman" w:hAnsi="Times New Roman" w:cs="Times New Roman"/>
              </w:rPr>
              <w:t>131</w:t>
            </w:r>
          </w:p>
        </w:tc>
        <w:tc>
          <w:tcPr>
            <w:tcW w:w="3119" w:type="dxa"/>
          </w:tcPr>
          <w:p w:rsidR="00D219D9" w:rsidRPr="001A17A8" w:rsidRDefault="00D219D9" w:rsidP="001A17A8">
            <w:pPr>
              <w:spacing w:after="0" w:line="240" w:lineRule="auto"/>
              <w:jc w:val="center"/>
              <w:rPr>
                <w:rFonts w:ascii="Times New Roman" w:hAnsi="Times New Roman" w:cs="Times New Roman"/>
              </w:rPr>
            </w:pPr>
            <w:r w:rsidRPr="001A17A8">
              <w:rPr>
                <w:rFonts w:ascii="Times New Roman" w:hAnsi="Times New Roman" w:cs="Times New Roman"/>
              </w:rPr>
              <w:t>69 </w:t>
            </w:r>
            <w:r w:rsidR="00826A1D" w:rsidRPr="001A17A8">
              <w:rPr>
                <w:rFonts w:ascii="Times New Roman" w:hAnsi="Times New Roman" w:cs="Times New Roman"/>
                <w:lang w:val="en-US"/>
              </w:rPr>
              <w:t>3</w:t>
            </w:r>
            <w:r w:rsidR="001A17A8" w:rsidRPr="001A17A8">
              <w:rPr>
                <w:rFonts w:ascii="Times New Roman" w:hAnsi="Times New Roman" w:cs="Times New Roman"/>
              </w:rPr>
              <w:t>32</w:t>
            </w:r>
          </w:p>
        </w:tc>
      </w:tr>
      <w:tr w:rsidR="00D219D9" w:rsidRPr="001A17A8" w:rsidTr="00D219D9">
        <w:trPr>
          <w:trHeight w:val="243"/>
          <w:jc w:val="center"/>
        </w:trPr>
        <w:tc>
          <w:tcPr>
            <w:tcW w:w="2943" w:type="dxa"/>
          </w:tcPr>
          <w:p w:rsidR="00D219D9" w:rsidRPr="001A17A8" w:rsidRDefault="00D219D9" w:rsidP="00D219D9">
            <w:pPr>
              <w:spacing w:after="0" w:line="240" w:lineRule="auto"/>
              <w:jc w:val="right"/>
              <w:rPr>
                <w:rFonts w:ascii="Times New Roman" w:hAnsi="Times New Roman" w:cs="Times New Roman"/>
              </w:rPr>
            </w:pPr>
            <w:r w:rsidRPr="001A17A8">
              <w:rPr>
                <w:rFonts w:ascii="Times New Roman" w:hAnsi="Times New Roman" w:cs="Times New Roman"/>
              </w:rPr>
              <w:t>учебно-методическая</w:t>
            </w:r>
          </w:p>
        </w:tc>
        <w:tc>
          <w:tcPr>
            <w:tcW w:w="1701" w:type="dxa"/>
          </w:tcPr>
          <w:p w:rsidR="00D219D9" w:rsidRPr="001A17A8" w:rsidRDefault="001A17A8" w:rsidP="00D219D9">
            <w:pPr>
              <w:spacing w:after="0" w:line="240" w:lineRule="auto"/>
              <w:jc w:val="center"/>
              <w:rPr>
                <w:rFonts w:ascii="Times New Roman" w:hAnsi="Times New Roman" w:cs="Times New Roman"/>
              </w:rPr>
            </w:pPr>
            <w:r w:rsidRPr="001A17A8">
              <w:rPr>
                <w:rFonts w:ascii="Times New Roman" w:hAnsi="Times New Roman" w:cs="Times New Roman"/>
              </w:rPr>
              <w:t>63</w:t>
            </w:r>
          </w:p>
        </w:tc>
        <w:tc>
          <w:tcPr>
            <w:tcW w:w="1559" w:type="dxa"/>
          </w:tcPr>
          <w:p w:rsidR="00D219D9" w:rsidRPr="001A17A8" w:rsidRDefault="00826A1D" w:rsidP="00D219D9">
            <w:pPr>
              <w:spacing w:after="0" w:line="240" w:lineRule="auto"/>
              <w:jc w:val="center"/>
              <w:rPr>
                <w:rFonts w:ascii="Times New Roman" w:hAnsi="Times New Roman" w:cs="Times New Roman"/>
                <w:lang w:val="en-US"/>
              </w:rPr>
            </w:pPr>
            <w:r w:rsidRPr="001A17A8">
              <w:rPr>
                <w:rFonts w:ascii="Times New Roman" w:hAnsi="Times New Roman" w:cs="Times New Roman"/>
                <w:lang w:val="en-US"/>
              </w:rPr>
              <w:t>0</w:t>
            </w:r>
          </w:p>
        </w:tc>
        <w:tc>
          <w:tcPr>
            <w:tcW w:w="3119" w:type="dxa"/>
          </w:tcPr>
          <w:p w:rsidR="00D219D9" w:rsidRPr="001A17A8" w:rsidRDefault="00D219D9" w:rsidP="001A17A8">
            <w:pPr>
              <w:spacing w:after="0" w:line="240" w:lineRule="auto"/>
              <w:jc w:val="center"/>
              <w:rPr>
                <w:rFonts w:ascii="Times New Roman" w:hAnsi="Times New Roman" w:cs="Times New Roman"/>
              </w:rPr>
            </w:pPr>
            <w:r w:rsidRPr="001A17A8">
              <w:rPr>
                <w:rFonts w:ascii="Times New Roman" w:hAnsi="Times New Roman" w:cs="Times New Roman"/>
              </w:rPr>
              <w:t xml:space="preserve">20 </w:t>
            </w:r>
            <w:r w:rsidR="001A17A8" w:rsidRPr="001A17A8">
              <w:rPr>
                <w:rFonts w:ascii="Times New Roman" w:hAnsi="Times New Roman" w:cs="Times New Roman"/>
              </w:rPr>
              <w:t>311</w:t>
            </w:r>
          </w:p>
        </w:tc>
      </w:tr>
      <w:tr w:rsidR="00D219D9" w:rsidRPr="001A17A8" w:rsidTr="00D219D9">
        <w:trPr>
          <w:jc w:val="center"/>
        </w:trPr>
        <w:tc>
          <w:tcPr>
            <w:tcW w:w="2943" w:type="dxa"/>
          </w:tcPr>
          <w:p w:rsidR="00D219D9" w:rsidRPr="001A17A8" w:rsidRDefault="00D219D9" w:rsidP="00D219D9">
            <w:pPr>
              <w:spacing w:after="0" w:line="240" w:lineRule="auto"/>
              <w:jc w:val="right"/>
              <w:rPr>
                <w:rFonts w:ascii="Times New Roman" w:hAnsi="Times New Roman" w:cs="Times New Roman"/>
              </w:rPr>
            </w:pPr>
            <w:r w:rsidRPr="001A17A8">
              <w:rPr>
                <w:rFonts w:ascii="Times New Roman" w:hAnsi="Times New Roman" w:cs="Times New Roman"/>
              </w:rPr>
              <w:t>художественная</w:t>
            </w:r>
          </w:p>
        </w:tc>
        <w:tc>
          <w:tcPr>
            <w:tcW w:w="1701" w:type="dxa"/>
          </w:tcPr>
          <w:p w:rsidR="00D219D9" w:rsidRPr="001A17A8" w:rsidRDefault="001A17A8" w:rsidP="00D219D9">
            <w:pPr>
              <w:spacing w:after="0" w:line="240" w:lineRule="auto"/>
              <w:jc w:val="center"/>
              <w:rPr>
                <w:rFonts w:ascii="Times New Roman" w:hAnsi="Times New Roman" w:cs="Times New Roman"/>
              </w:rPr>
            </w:pPr>
            <w:r w:rsidRPr="001A17A8">
              <w:rPr>
                <w:rFonts w:ascii="Times New Roman" w:hAnsi="Times New Roman" w:cs="Times New Roman"/>
              </w:rPr>
              <w:t>17</w:t>
            </w:r>
          </w:p>
        </w:tc>
        <w:tc>
          <w:tcPr>
            <w:tcW w:w="1559" w:type="dxa"/>
          </w:tcPr>
          <w:p w:rsidR="00D219D9" w:rsidRPr="001A17A8" w:rsidRDefault="00826A1D" w:rsidP="00D219D9">
            <w:pPr>
              <w:spacing w:after="0" w:line="240" w:lineRule="auto"/>
              <w:jc w:val="center"/>
              <w:rPr>
                <w:rFonts w:ascii="Times New Roman" w:hAnsi="Times New Roman" w:cs="Times New Roman"/>
                <w:lang w:val="en-US"/>
              </w:rPr>
            </w:pPr>
            <w:r w:rsidRPr="001A17A8">
              <w:rPr>
                <w:rFonts w:ascii="Times New Roman" w:hAnsi="Times New Roman" w:cs="Times New Roman"/>
                <w:lang w:val="en-US"/>
              </w:rPr>
              <w:t>0</w:t>
            </w:r>
          </w:p>
        </w:tc>
        <w:tc>
          <w:tcPr>
            <w:tcW w:w="3119" w:type="dxa"/>
          </w:tcPr>
          <w:p w:rsidR="00D219D9" w:rsidRPr="001A17A8" w:rsidRDefault="00826A1D" w:rsidP="001A17A8">
            <w:pPr>
              <w:spacing w:after="0" w:line="240" w:lineRule="auto"/>
              <w:jc w:val="center"/>
              <w:rPr>
                <w:rFonts w:ascii="Times New Roman" w:hAnsi="Times New Roman" w:cs="Times New Roman"/>
              </w:rPr>
            </w:pPr>
            <w:r w:rsidRPr="001A17A8">
              <w:rPr>
                <w:rFonts w:ascii="Times New Roman" w:hAnsi="Times New Roman" w:cs="Times New Roman"/>
                <w:lang w:val="en-US"/>
              </w:rPr>
              <w:t>28</w:t>
            </w:r>
            <w:r w:rsidR="001A17A8" w:rsidRPr="001A17A8">
              <w:rPr>
                <w:rFonts w:ascii="Times New Roman" w:hAnsi="Times New Roman" w:cs="Times New Roman"/>
              </w:rPr>
              <w:t>72</w:t>
            </w:r>
          </w:p>
        </w:tc>
      </w:tr>
      <w:tr w:rsidR="00D219D9" w:rsidRPr="001A17A8" w:rsidTr="00D219D9">
        <w:trPr>
          <w:jc w:val="center"/>
        </w:trPr>
        <w:tc>
          <w:tcPr>
            <w:tcW w:w="2943" w:type="dxa"/>
          </w:tcPr>
          <w:p w:rsidR="00D219D9" w:rsidRPr="001A17A8" w:rsidRDefault="00D219D9" w:rsidP="00D219D9">
            <w:pPr>
              <w:spacing w:after="0" w:line="240" w:lineRule="auto"/>
              <w:jc w:val="right"/>
              <w:rPr>
                <w:rFonts w:ascii="Times New Roman" w:hAnsi="Times New Roman" w:cs="Times New Roman"/>
              </w:rPr>
            </w:pPr>
            <w:r w:rsidRPr="001A17A8">
              <w:rPr>
                <w:rFonts w:ascii="Times New Roman" w:hAnsi="Times New Roman" w:cs="Times New Roman"/>
              </w:rPr>
              <w:t>научная</w:t>
            </w:r>
          </w:p>
        </w:tc>
        <w:tc>
          <w:tcPr>
            <w:tcW w:w="1701" w:type="dxa"/>
          </w:tcPr>
          <w:p w:rsidR="00D219D9" w:rsidRPr="001A17A8" w:rsidRDefault="001A17A8" w:rsidP="00D219D9">
            <w:pPr>
              <w:spacing w:after="0" w:line="240" w:lineRule="auto"/>
              <w:jc w:val="center"/>
              <w:rPr>
                <w:rFonts w:ascii="Times New Roman" w:hAnsi="Times New Roman" w:cs="Times New Roman"/>
              </w:rPr>
            </w:pPr>
            <w:r w:rsidRPr="001A17A8">
              <w:rPr>
                <w:rFonts w:ascii="Times New Roman" w:hAnsi="Times New Roman" w:cs="Times New Roman"/>
              </w:rPr>
              <w:t>128</w:t>
            </w:r>
          </w:p>
        </w:tc>
        <w:tc>
          <w:tcPr>
            <w:tcW w:w="1559" w:type="dxa"/>
          </w:tcPr>
          <w:p w:rsidR="00D219D9" w:rsidRPr="001A17A8" w:rsidRDefault="001A17A8" w:rsidP="00D219D9">
            <w:pPr>
              <w:spacing w:after="0" w:line="240" w:lineRule="auto"/>
              <w:jc w:val="center"/>
              <w:rPr>
                <w:rFonts w:ascii="Times New Roman" w:hAnsi="Times New Roman" w:cs="Times New Roman"/>
              </w:rPr>
            </w:pPr>
            <w:r w:rsidRPr="001A17A8">
              <w:rPr>
                <w:rFonts w:ascii="Times New Roman" w:hAnsi="Times New Roman" w:cs="Times New Roman"/>
              </w:rPr>
              <w:t>75</w:t>
            </w:r>
          </w:p>
        </w:tc>
        <w:tc>
          <w:tcPr>
            <w:tcW w:w="3119" w:type="dxa"/>
          </w:tcPr>
          <w:p w:rsidR="00D219D9" w:rsidRPr="001A17A8" w:rsidRDefault="00D219D9" w:rsidP="001A17A8">
            <w:pPr>
              <w:spacing w:after="0" w:line="240" w:lineRule="auto"/>
              <w:jc w:val="center"/>
              <w:rPr>
                <w:rFonts w:ascii="Times New Roman" w:hAnsi="Times New Roman" w:cs="Times New Roman"/>
              </w:rPr>
            </w:pPr>
            <w:r w:rsidRPr="001A17A8">
              <w:rPr>
                <w:rFonts w:ascii="Times New Roman" w:hAnsi="Times New Roman" w:cs="Times New Roman"/>
              </w:rPr>
              <w:t xml:space="preserve">30 </w:t>
            </w:r>
            <w:r w:rsidR="001A17A8" w:rsidRPr="001A17A8">
              <w:rPr>
                <w:rFonts w:ascii="Times New Roman" w:hAnsi="Times New Roman" w:cs="Times New Roman"/>
              </w:rPr>
              <w:t>314</w:t>
            </w:r>
          </w:p>
        </w:tc>
      </w:tr>
      <w:tr w:rsidR="00D219D9" w:rsidRPr="001A17A8" w:rsidTr="00D219D9">
        <w:trPr>
          <w:jc w:val="center"/>
        </w:trPr>
        <w:tc>
          <w:tcPr>
            <w:tcW w:w="2943" w:type="dxa"/>
          </w:tcPr>
          <w:p w:rsidR="00D219D9" w:rsidRPr="001A17A8" w:rsidRDefault="00D219D9" w:rsidP="00D219D9">
            <w:pPr>
              <w:spacing w:after="0" w:line="240" w:lineRule="auto"/>
              <w:jc w:val="both"/>
              <w:rPr>
                <w:rFonts w:ascii="Times New Roman" w:hAnsi="Times New Roman" w:cs="Times New Roman"/>
              </w:rPr>
            </w:pPr>
            <w:r w:rsidRPr="001A17A8">
              <w:rPr>
                <w:rFonts w:ascii="Times New Roman" w:hAnsi="Times New Roman" w:cs="Times New Roman"/>
              </w:rPr>
              <w:t>печатные документы</w:t>
            </w:r>
          </w:p>
        </w:tc>
        <w:tc>
          <w:tcPr>
            <w:tcW w:w="1701" w:type="dxa"/>
            <w:vAlign w:val="bottom"/>
          </w:tcPr>
          <w:p w:rsidR="00D219D9" w:rsidRPr="001A17A8" w:rsidRDefault="001A17A8" w:rsidP="00D219D9">
            <w:pPr>
              <w:spacing w:after="0" w:line="240" w:lineRule="auto"/>
              <w:jc w:val="center"/>
              <w:rPr>
                <w:rFonts w:ascii="Times New Roman" w:hAnsi="Times New Roman" w:cs="Times New Roman"/>
              </w:rPr>
            </w:pPr>
            <w:r w:rsidRPr="001A17A8">
              <w:rPr>
                <w:rFonts w:ascii="Times New Roman" w:hAnsi="Times New Roman" w:cs="Times New Roman"/>
              </w:rPr>
              <w:t>69</w:t>
            </w:r>
          </w:p>
        </w:tc>
        <w:tc>
          <w:tcPr>
            <w:tcW w:w="1559" w:type="dxa"/>
            <w:vAlign w:val="bottom"/>
          </w:tcPr>
          <w:p w:rsidR="00D219D9" w:rsidRPr="001A17A8" w:rsidRDefault="001A17A8" w:rsidP="00D219D9">
            <w:pPr>
              <w:spacing w:after="0" w:line="240" w:lineRule="auto"/>
              <w:jc w:val="center"/>
              <w:rPr>
                <w:rFonts w:ascii="Times New Roman" w:hAnsi="Times New Roman" w:cs="Times New Roman"/>
              </w:rPr>
            </w:pPr>
            <w:r w:rsidRPr="001A17A8">
              <w:rPr>
                <w:rFonts w:ascii="Times New Roman" w:hAnsi="Times New Roman" w:cs="Times New Roman"/>
              </w:rPr>
              <w:t>0</w:t>
            </w:r>
          </w:p>
        </w:tc>
        <w:tc>
          <w:tcPr>
            <w:tcW w:w="3119" w:type="dxa"/>
            <w:vAlign w:val="bottom"/>
          </w:tcPr>
          <w:p w:rsidR="00D219D9" w:rsidRPr="001A17A8" w:rsidRDefault="00D219D9" w:rsidP="001A17A8">
            <w:pPr>
              <w:spacing w:after="0" w:line="240" w:lineRule="auto"/>
              <w:jc w:val="center"/>
              <w:rPr>
                <w:rFonts w:ascii="Times New Roman" w:hAnsi="Times New Roman" w:cs="Times New Roman"/>
                <w:lang w:val="en-US"/>
              </w:rPr>
            </w:pPr>
            <w:r w:rsidRPr="001A17A8">
              <w:rPr>
                <w:rFonts w:ascii="Times New Roman" w:hAnsi="Times New Roman" w:cs="Times New Roman"/>
              </w:rPr>
              <w:t xml:space="preserve">32 </w:t>
            </w:r>
            <w:r w:rsidR="001A17A8" w:rsidRPr="001A17A8">
              <w:rPr>
                <w:rFonts w:ascii="Times New Roman" w:hAnsi="Times New Roman" w:cs="Times New Roman"/>
              </w:rPr>
              <w:t>243</w:t>
            </w:r>
          </w:p>
        </w:tc>
      </w:tr>
      <w:tr w:rsidR="00D219D9" w:rsidRPr="001A07BE" w:rsidTr="00D219D9">
        <w:trPr>
          <w:trHeight w:val="316"/>
          <w:jc w:val="center"/>
        </w:trPr>
        <w:tc>
          <w:tcPr>
            <w:tcW w:w="2943" w:type="dxa"/>
          </w:tcPr>
          <w:p w:rsidR="00D219D9" w:rsidRPr="001A17A8" w:rsidRDefault="00D219D9" w:rsidP="00D219D9">
            <w:pPr>
              <w:spacing w:after="0" w:line="240" w:lineRule="auto"/>
              <w:jc w:val="both"/>
              <w:rPr>
                <w:rFonts w:ascii="Times New Roman" w:hAnsi="Times New Roman" w:cs="Times New Roman"/>
              </w:rPr>
            </w:pPr>
            <w:r w:rsidRPr="001A17A8">
              <w:rPr>
                <w:rFonts w:ascii="Times New Roman" w:hAnsi="Times New Roman" w:cs="Times New Roman"/>
              </w:rPr>
              <w:t>электронные</w:t>
            </w:r>
          </w:p>
        </w:tc>
        <w:tc>
          <w:tcPr>
            <w:tcW w:w="1701" w:type="dxa"/>
          </w:tcPr>
          <w:p w:rsidR="00D219D9" w:rsidRPr="001A17A8" w:rsidRDefault="001A17A8" w:rsidP="00D219D9">
            <w:pPr>
              <w:spacing w:after="0" w:line="240" w:lineRule="auto"/>
              <w:jc w:val="center"/>
              <w:rPr>
                <w:rFonts w:ascii="Times New Roman" w:hAnsi="Times New Roman" w:cs="Times New Roman"/>
              </w:rPr>
            </w:pPr>
            <w:r w:rsidRPr="001A17A8">
              <w:rPr>
                <w:rFonts w:ascii="Times New Roman" w:hAnsi="Times New Roman" w:cs="Times New Roman"/>
              </w:rPr>
              <w:t>400</w:t>
            </w:r>
          </w:p>
        </w:tc>
        <w:tc>
          <w:tcPr>
            <w:tcW w:w="1559" w:type="dxa"/>
          </w:tcPr>
          <w:p w:rsidR="00D219D9" w:rsidRPr="001A17A8" w:rsidRDefault="001A17A8" w:rsidP="00D219D9">
            <w:pPr>
              <w:spacing w:after="0" w:line="240" w:lineRule="auto"/>
              <w:jc w:val="center"/>
              <w:rPr>
                <w:rFonts w:ascii="Times New Roman" w:hAnsi="Times New Roman" w:cs="Times New Roman"/>
              </w:rPr>
            </w:pPr>
            <w:r w:rsidRPr="001A17A8">
              <w:rPr>
                <w:rFonts w:ascii="Times New Roman" w:hAnsi="Times New Roman" w:cs="Times New Roman"/>
              </w:rPr>
              <w:t>206</w:t>
            </w:r>
          </w:p>
        </w:tc>
        <w:tc>
          <w:tcPr>
            <w:tcW w:w="3119" w:type="dxa"/>
          </w:tcPr>
          <w:p w:rsidR="00D219D9" w:rsidRPr="001A17A8" w:rsidRDefault="00D219D9" w:rsidP="001A17A8">
            <w:pPr>
              <w:spacing w:after="0" w:line="240" w:lineRule="auto"/>
              <w:jc w:val="center"/>
              <w:rPr>
                <w:rFonts w:ascii="Times New Roman" w:hAnsi="Times New Roman" w:cs="Times New Roman"/>
              </w:rPr>
            </w:pPr>
            <w:r w:rsidRPr="001A17A8">
              <w:rPr>
                <w:rFonts w:ascii="Times New Roman" w:hAnsi="Times New Roman" w:cs="Times New Roman"/>
              </w:rPr>
              <w:t xml:space="preserve">88 </w:t>
            </w:r>
            <w:r w:rsidR="001A17A8" w:rsidRPr="001A17A8">
              <w:rPr>
                <w:rFonts w:ascii="Times New Roman" w:hAnsi="Times New Roman" w:cs="Times New Roman"/>
              </w:rPr>
              <w:t>820</w:t>
            </w:r>
          </w:p>
        </w:tc>
      </w:tr>
    </w:tbl>
    <w:p w:rsidR="005B5A16" w:rsidRPr="001A07BE" w:rsidRDefault="005B5A16" w:rsidP="00C27E73">
      <w:pPr>
        <w:spacing w:after="0"/>
        <w:ind w:firstLine="567"/>
        <w:jc w:val="center"/>
        <w:rPr>
          <w:rFonts w:ascii="Times New Roman" w:hAnsi="Times New Roman" w:cs="Times New Roman"/>
          <w:b/>
          <w:sz w:val="20"/>
          <w:szCs w:val="20"/>
          <w:highlight w:val="yellow"/>
        </w:rPr>
      </w:pPr>
    </w:p>
    <w:p w:rsidR="001A7AAE" w:rsidRPr="001A07BE" w:rsidRDefault="001A7AAE" w:rsidP="005B5A16">
      <w:pPr>
        <w:spacing w:after="0"/>
        <w:ind w:firstLine="567"/>
        <w:jc w:val="center"/>
        <w:rPr>
          <w:rFonts w:ascii="Times New Roman" w:hAnsi="Times New Roman" w:cs="Times New Roman"/>
          <w:b/>
          <w:sz w:val="24"/>
          <w:szCs w:val="24"/>
          <w:highlight w:val="yellow"/>
        </w:rPr>
      </w:pPr>
    </w:p>
    <w:p w:rsidR="005B5A16" w:rsidRPr="001A17A8" w:rsidRDefault="005B5A16" w:rsidP="005B5A16">
      <w:pPr>
        <w:spacing w:after="0"/>
        <w:ind w:firstLine="567"/>
        <w:jc w:val="center"/>
        <w:rPr>
          <w:rFonts w:ascii="Times New Roman" w:hAnsi="Times New Roman" w:cs="Times New Roman"/>
          <w:b/>
          <w:sz w:val="24"/>
          <w:szCs w:val="24"/>
        </w:rPr>
      </w:pPr>
      <w:r w:rsidRPr="001A17A8">
        <w:rPr>
          <w:rFonts w:ascii="Times New Roman" w:hAnsi="Times New Roman" w:cs="Times New Roman"/>
          <w:b/>
          <w:sz w:val="24"/>
          <w:szCs w:val="24"/>
        </w:rPr>
        <w:t>Российский индекс научного цитирования</w:t>
      </w:r>
    </w:p>
    <w:p w:rsidR="001A17A8" w:rsidRPr="001A17A8" w:rsidRDefault="001A17A8" w:rsidP="001A17A8">
      <w:pPr>
        <w:spacing w:after="0"/>
        <w:ind w:firstLine="567"/>
        <w:jc w:val="both"/>
        <w:rPr>
          <w:rFonts w:ascii="Times New Roman" w:hAnsi="Times New Roman" w:cs="Times New Roman"/>
          <w:sz w:val="24"/>
          <w:szCs w:val="24"/>
        </w:rPr>
      </w:pPr>
      <w:r w:rsidRPr="001A17A8">
        <w:rPr>
          <w:rFonts w:ascii="Times New Roman" w:hAnsi="Times New Roman" w:cs="Times New Roman"/>
          <w:sz w:val="24"/>
          <w:szCs w:val="24"/>
        </w:rPr>
        <w:t xml:space="preserve">Деятельность библиотеки ОмГА в системе РИНЦ осуществляется на основе коммерческого ежегодного договора на работу в системе Science Index. Размещены все публикации (метаданные публикаций), изданные типографией ОмГА в 2024 году, а также осуществлялся ретроввод публикаций ученых ОмГА. Ведется текущее обновление профилей авторов ОмГА (ежедневно). Регулярно проводятся консультации авторов по особенностям отражения публикаций в РИНЦ.  На 01.04.2025 г. в Научной электронной библиотеке размещено 5744 публикаций сотрудников, работающих в разное время в ОмГА.  В 2024 году в НЭБ размещено 479 публикаций, число публикаций в РИНЦ - 317. Число статей в журналах - 116. </w:t>
      </w:r>
    </w:p>
    <w:p w:rsidR="001969FE" w:rsidRPr="001A07BE" w:rsidRDefault="001969FE" w:rsidP="005B5A16">
      <w:pPr>
        <w:spacing w:after="0"/>
        <w:ind w:firstLine="567"/>
        <w:jc w:val="both"/>
        <w:rPr>
          <w:rFonts w:ascii="Times New Roman" w:hAnsi="Times New Roman" w:cs="Times New Roman"/>
          <w:sz w:val="24"/>
          <w:szCs w:val="24"/>
          <w:highlight w:val="yellow"/>
        </w:rPr>
      </w:pPr>
    </w:p>
    <w:p w:rsidR="005B5A16" w:rsidRPr="001A17A8" w:rsidRDefault="005B5A16" w:rsidP="005B5A16">
      <w:pPr>
        <w:spacing w:after="0"/>
        <w:ind w:firstLine="567"/>
        <w:jc w:val="right"/>
        <w:rPr>
          <w:rFonts w:ascii="Times New Roman" w:hAnsi="Times New Roman" w:cs="Times New Roman"/>
          <w:sz w:val="24"/>
          <w:szCs w:val="18"/>
        </w:rPr>
      </w:pPr>
      <w:r w:rsidRPr="001A17A8">
        <w:rPr>
          <w:rFonts w:ascii="Times New Roman" w:hAnsi="Times New Roman" w:cs="Times New Roman"/>
          <w:sz w:val="24"/>
          <w:szCs w:val="18"/>
        </w:rPr>
        <w:t>Таблица 2</w:t>
      </w:r>
      <w:r w:rsidR="003647B7" w:rsidRPr="001A17A8">
        <w:rPr>
          <w:rFonts w:ascii="Times New Roman" w:hAnsi="Times New Roman" w:cs="Times New Roman"/>
          <w:sz w:val="24"/>
          <w:szCs w:val="18"/>
        </w:rPr>
        <w:t>4</w:t>
      </w:r>
    </w:p>
    <w:p w:rsidR="005B5A16" w:rsidRPr="001A17A8" w:rsidRDefault="005B5A16" w:rsidP="005B5A16">
      <w:pPr>
        <w:spacing w:after="0"/>
        <w:jc w:val="center"/>
        <w:rPr>
          <w:rFonts w:ascii="Times New Roman" w:hAnsi="Times New Roman" w:cs="Times New Roman"/>
          <w:b/>
        </w:rPr>
      </w:pPr>
      <w:r w:rsidRPr="001A17A8">
        <w:rPr>
          <w:rFonts w:ascii="Times New Roman" w:hAnsi="Times New Roman" w:cs="Times New Roman"/>
          <w:b/>
        </w:rPr>
        <w:t>Динамика показателей ОмГА в системе РИНЦ</w:t>
      </w:r>
      <w:r w:rsidR="001507FC" w:rsidRPr="001A17A8">
        <w:rPr>
          <w:rFonts w:ascii="Times New Roman" w:hAnsi="Times New Roman" w:cs="Times New Roman"/>
          <w:b/>
        </w:rPr>
        <w:t xml:space="preserve"> </w:t>
      </w:r>
    </w:p>
    <w:tbl>
      <w:tblPr>
        <w:tblW w:w="931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461"/>
        <w:gridCol w:w="1361"/>
        <w:gridCol w:w="1163"/>
        <w:gridCol w:w="1163"/>
        <w:gridCol w:w="1163"/>
      </w:tblGrid>
      <w:tr w:rsidR="001A17A8" w:rsidRPr="001A17A8" w:rsidTr="001A17A8">
        <w:trPr>
          <w:trHeight w:val="306"/>
          <w:tblCellSpacing w:w="0" w:type="dxa"/>
          <w:jc w:val="center"/>
        </w:trPr>
        <w:tc>
          <w:tcPr>
            <w:tcW w:w="4461" w:type="dxa"/>
            <w:shd w:val="clear" w:color="auto" w:fill="auto"/>
            <w:vAlign w:val="center"/>
          </w:tcPr>
          <w:p w:rsidR="001A17A8" w:rsidRPr="001A17A8" w:rsidRDefault="001A17A8" w:rsidP="00D219D9">
            <w:pPr>
              <w:spacing w:after="0" w:line="240" w:lineRule="auto"/>
              <w:jc w:val="center"/>
              <w:rPr>
                <w:rFonts w:ascii="Times New Roman" w:hAnsi="Times New Roman" w:cs="Times New Roman"/>
                <w:b/>
              </w:rPr>
            </w:pPr>
            <w:r w:rsidRPr="001A17A8">
              <w:rPr>
                <w:rFonts w:ascii="Times New Roman" w:hAnsi="Times New Roman" w:cs="Times New Roman"/>
                <w:b/>
              </w:rPr>
              <w:t>Показатели</w:t>
            </w:r>
          </w:p>
        </w:tc>
        <w:tc>
          <w:tcPr>
            <w:tcW w:w="1361" w:type="dxa"/>
            <w:shd w:val="clear" w:color="auto" w:fill="auto"/>
          </w:tcPr>
          <w:p w:rsidR="001A17A8" w:rsidRPr="001A17A8" w:rsidRDefault="001A17A8" w:rsidP="001A17A8">
            <w:pPr>
              <w:spacing w:after="0" w:line="240" w:lineRule="auto"/>
              <w:jc w:val="center"/>
              <w:rPr>
                <w:rFonts w:ascii="Times New Roman" w:hAnsi="Times New Roman" w:cs="Times New Roman"/>
                <w:b/>
              </w:rPr>
            </w:pPr>
            <w:r w:rsidRPr="001A17A8">
              <w:rPr>
                <w:rFonts w:ascii="Times New Roman" w:hAnsi="Times New Roman" w:cs="Times New Roman"/>
                <w:b/>
              </w:rPr>
              <w:t>04.04.2022</w:t>
            </w:r>
          </w:p>
        </w:tc>
        <w:tc>
          <w:tcPr>
            <w:tcW w:w="1163" w:type="dxa"/>
          </w:tcPr>
          <w:p w:rsidR="001A17A8" w:rsidRPr="001A17A8" w:rsidRDefault="001A17A8" w:rsidP="001A17A8">
            <w:pPr>
              <w:spacing w:after="0" w:line="240" w:lineRule="auto"/>
              <w:jc w:val="center"/>
              <w:rPr>
                <w:rFonts w:ascii="Times New Roman" w:hAnsi="Times New Roman" w:cs="Times New Roman"/>
                <w:b/>
              </w:rPr>
            </w:pPr>
            <w:r w:rsidRPr="001A17A8">
              <w:rPr>
                <w:rFonts w:ascii="Times New Roman" w:hAnsi="Times New Roman" w:cs="Times New Roman"/>
                <w:b/>
              </w:rPr>
              <w:t>17.04.2023</w:t>
            </w:r>
          </w:p>
        </w:tc>
        <w:tc>
          <w:tcPr>
            <w:tcW w:w="1163" w:type="dxa"/>
          </w:tcPr>
          <w:p w:rsidR="001A17A8" w:rsidRPr="001A17A8" w:rsidRDefault="001A17A8" w:rsidP="001A17A8">
            <w:pPr>
              <w:spacing w:after="0" w:line="240" w:lineRule="auto"/>
              <w:jc w:val="center"/>
              <w:rPr>
                <w:rFonts w:ascii="Times New Roman" w:hAnsi="Times New Roman" w:cs="Times New Roman"/>
                <w:b/>
              </w:rPr>
            </w:pPr>
            <w:r w:rsidRPr="001A17A8">
              <w:rPr>
                <w:rFonts w:ascii="Times New Roman" w:hAnsi="Times New Roman" w:cs="Times New Roman"/>
                <w:b/>
              </w:rPr>
              <w:t>01.04.2024</w:t>
            </w:r>
          </w:p>
        </w:tc>
        <w:tc>
          <w:tcPr>
            <w:tcW w:w="1163" w:type="dxa"/>
            <w:vAlign w:val="center"/>
          </w:tcPr>
          <w:p w:rsidR="001A17A8" w:rsidRPr="001A17A8" w:rsidRDefault="001A17A8" w:rsidP="001A17A8">
            <w:pPr>
              <w:spacing w:after="0" w:line="360" w:lineRule="auto"/>
              <w:jc w:val="center"/>
              <w:rPr>
                <w:rFonts w:ascii="Times New Roman" w:hAnsi="Times New Roman" w:cs="Times New Roman"/>
                <w:b/>
              </w:rPr>
            </w:pPr>
            <w:r w:rsidRPr="001A17A8">
              <w:rPr>
                <w:rFonts w:ascii="Times New Roman" w:hAnsi="Times New Roman" w:cs="Times New Roman"/>
                <w:b/>
              </w:rPr>
              <w:t>01.04.2025</w:t>
            </w:r>
          </w:p>
        </w:tc>
      </w:tr>
      <w:tr w:rsidR="001A17A8" w:rsidRPr="001A17A8" w:rsidTr="001A17A8">
        <w:trPr>
          <w:tblCellSpacing w:w="0" w:type="dxa"/>
          <w:jc w:val="center"/>
        </w:trPr>
        <w:tc>
          <w:tcPr>
            <w:tcW w:w="4461" w:type="dxa"/>
            <w:vAlign w:val="center"/>
          </w:tcPr>
          <w:p w:rsidR="001A17A8" w:rsidRPr="001A17A8" w:rsidRDefault="001A17A8" w:rsidP="00D219D9">
            <w:pPr>
              <w:spacing w:after="0" w:line="240" w:lineRule="auto"/>
              <w:rPr>
                <w:rFonts w:ascii="Times New Roman" w:hAnsi="Times New Roman" w:cs="Times New Roman"/>
              </w:rPr>
            </w:pPr>
            <w:r w:rsidRPr="001A17A8">
              <w:rPr>
                <w:rFonts w:ascii="Times New Roman" w:hAnsi="Times New Roman" w:cs="Times New Roman"/>
              </w:rPr>
              <w:t>Число публикаций на elibrary.ru</w:t>
            </w:r>
          </w:p>
        </w:tc>
        <w:tc>
          <w:tcPr>
            <w:tcW w:w="1361" w:type="dxa"/>
          </w:tcPr>
          <w:p w:rsidR="001A17A8" w:rsidRPr="001A17A8" w:rsidRDefault="001A17A8" w:rsidP="001A17A8">
            <w:pPr>
              <w:spacing w:after="0" w:line="240" w:lineRule="auto"/>
              <w:rPr>
                <w:rFonts w:ascii="Times New Roman" w:hAnsi="Times New Roman" w:cs="Times New Roman"/>
                <w:lang w:val="en-US"/>
              </w:rPr>
            </w:pPr>
            <w:r w:rsidRPr="001A17A8">
              <w:rPr>
                <w:rFonts w:ascii="Times New Roman" w:hAnsi="Times New Roman" w:cs="Times New Roman"/>
                <w:lang w:val="en-US"/>
              </w:rPr>
              <w:t>4227</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4543</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5197</w:t>
            </w:r>
          </w:p>
        </w:tc>
        <w:tc>
          <w:tcPr>
            <w:tcW w:w="1163" w:type="dxa"/>
            <w:vAlign w:val="center"/>
          </w:tcPr>
          <w:p w:rsidR="001A17A8" w:rsidRPr="001A17A8" w:rsidRDefault="001A17A8" w:rsidP="001A17A8">
            <w:pPr>
              <w:spacing w:after="0" w:line="360" w:lineRule="auto"/>
              <w:rPr>
                <w:rFonts w:ascii="Times New Roman" w:hAnsi="Times New Roman" w:cs="Times New Roman"/>
              </w:rPr>
            </w:pPr>
            <w:r w:rsidRPr="001A17A8">
              <w:rPr>
                <w:rFonts w:ascii="Times New Roman" w:hAnsi="Times New Roman" w:cs="Times New Roman"/>
              </w:rPr>
              <w:t>5744</w:t>
            </w:r>
          </w:p>
        </w:tc>
      </w:tr>
      <w:tr w:rsidR="001A17A8" w:rsidRPr="001A17A8" w:rsidTr="001A17A8">
        <w:trPr>
          <w:trHeight w:val="227"/>
          <w:tblCellSpacing w:w="0" w:type="dxa"/>
          <w:jc w:val="center"/>
        </w:trPr>
        <w:tc>
          <w:tcPr>
            <w:tcW w:w="4461" w:type="dxa"/>
            <w:vAlign w:val="center"/>
            <w:hideMark/>
          </w:tcPr>
          <w:p w:rsidR="001A17A8" w:rsidRPr="001A17A8" w:rsidRDefault="001A17A8" w:rsidP="00D219D9">
            <w:pPr>
              <w:spacing w:after="0" w:line="240" w:lineRule="auto"/>
              <w:rPr>
                <w:rFonts w:ascii="Times New Roman" w:hAnsi="Times New Roman" w:cs="Times New Roman"/>
              </w:rPr>
            </w:pPr>
            <w:r w:rsidRPr="001A17A8">
              <w:rPr>
                <w:rFonts w:ascii="Times New Roman" w:hAnsi="Times New Roman" w:cs="Times New Roman"/>
              </w:rPr>
              <w:t>Число публикаций в РИНЦ</w:t>
            </w:r>
          </w:p>
        </w:tc>
        <w:tc>
          <w:tcPr>
            <w:tcW w:w="1361" w:type="dxa"/>
          </w:tcPr>
          <w:p w:rsidR="001A17A8" w:rsidRPr="001A17A8" w:rsidRDefault="001A17A8" w:rsidP="001A17A8">
            <w:pPr>
              <w:spacing w:after="0" w:line="240" w:lineRule="auto"/>
              <w:rPr>
                <w:rFonts w:ascii="Times New Roman" w:hAnsi="Times New Roman" w:cs="Times New Roman"/>
                <w:lang w:val="en-US"/>
              </w:rPr>
            </w:pPr>
            <w:r w:rsidRPr="001A17A8">
              <w:rPr>
                <w:rFonts w:ascii="Times New Roman" w:hAnsi="Times New Roman" w:cs="Times New Roman"/>
                <w:lang w:val="en-US"/>
              </w:rPr>
              <w:t>3503</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3753</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4118</w:t>
            </w:r>
          </w:p>
        </w:tc>
        <w:tc>
          <w:tcPr>
            <w:tcW w:w="1163" w:type="dxa"/>
            <w:vAlign w:val="center"/>
          </w:tcPr>
          <w:p w:rsidR="001A17A8" w:rsidRPr="001A17A8" w:rsidRDefault="001A17A8" w:rsidP="001A17A8">
            <w:pPr>
              <w:spacing w:after="0" w:line="360" w:lineRule="auto"/>
              <w:rPr>
                <w:rFonts w:ascii="Times New Roman" w:hAnsi="Times New Roman" w:cs="Times New Roman"/>
              </w:rPr>
            </w:pPr>
            <w:r w:rsidRPr="001A17A8">
              <w:rPr>
                <w:rFonts w:ascii="Times New Roman" w:hAnsi="Times New Roman" w:cs="Times New Roman"/>
              </w:rPr>
              <w:t>4476</w:t>
            </w:r>
          </w:p>
        </w:tc>
      </w:tr>
      <w:tr w:rsidR="001A17A8" w:rsidRPr="001A17A8" w:rsidTr="001A17A8">
        <w:trPr>
          <w:trHeight w:val="227"/>
          <w:tblCellSpacing w:w="0" w:type="dxa"/>
          <w:jc w:val="center"/>
        </w:trPr>
        <w:tc>
          <w:tcPr>
            <w:tcW w:w="4461" w:type="dxa"/>
            <w:vAlign w:val="center"/>
            <w:hideMark/>
          </w:tcPr>
          <w:p w:rsidR="001A17A8" w:rsidRPr="001A17A8" w:rsidRDefault="001A17A8" w:rsidP="00D219D9">
            <w:pPr>
              <w:spacing w:after="0" w:line="240" w:lineRule="auto"/>
              <w:rPr>
                <w:rFonts w:ascii="Times New Roman" w:hAnsi="Times New Roman" w:cs="Times New Roman"/>
              </w:rPr>
            </w:pPr>
            <w:r w:rsidRPr="001A17A8">
              <w:rPr>
                <w:rFonts w:ascii="Times New Roman" w:hAnsi="Times New Roman" w:cs="Times New Roman"/>
              </w:rPr>
              <w:t>Число публикаций, входящих в ядро РИНЦ</w:t>
            </w:r>
          </w:p>
        </w:tc>
        <w:tc>
          <w:tcPr>
            <w:tcW w:w="1361" w:type="dxa"/>
          </w:tcPr>
          <w:p w:rsidR="001A17A8" w:rsidRPr="001A17A8" w:rsidRDefault="001A17A8" w:rsidP="001A17A8">
            <w:pPr>
              <w:spacing w:after="0" w:line="240" w:lineRule="auto"/>
              <w:rPr>
                <w:rFonts w:ascii="Times New Roman" w:hAnsi="Times New Roman" w:cs="Times New Roman"/>
                <w:lang w:val="en-US"/>
              </w:rPr>
            </w:pPr>
            <w:r w:rsidRPr="001A17A8">
              <w:rPr>
                <w:rFonts w:ascii="Times New Roman" w:hAnsi="Times New Roman" w:cs="Times New Roman"/>
                <w:lang w:val="en-US"/>
              </w:rPr>
              <w:t>198</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205</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216</w:t>
            </w:r>
          </w:p>
        </w:tc>
        <w:tc>
          <w:tcPr>
            <w:tcW w:w="1163" w:type="dxa"/>
            <w:vAlign w:val="center"/>
          </w:tcPr>
          <w:p w:rsidR="001A17A8" w:rsidRPr="001A17A8" w:rsidRDefault="001A17A8" w:rsidP="001A17A8">
            <w:pPr>
              <w:spacing w:after="0" w:line="360" w:lineRule="auto"/>
              <w:rPr>
                <w:rFonts w:ascii="Times New Roman" w:hAnsi="Times New Roman" w:cs="Times New Roman"/>
              </w:rPr>
            </w:pPr>
            <w:r w:rsidRPr="001A17A8">
              <w:rPr>
                <w:rFonts w:ascii="Times New Roman" w:hAnsi="Times New Roman" w:cs="Times New Roman"/>
              </w:rPr>
              <w:t>251</w:t>
            </w:r>
          </w:p>
        </w:tc>
      </w:tr>
      <w:tr w:rsidR="001A17A8" w:rsidRPr="001A17A8" w:rsidTr="001A17A8">
        <w:trPr>
          <w:trHeight w:val="227"/>
          <w:tblCellSpacing w:w="0" w:type="dxa"/>
          <w:jc w:val="center"/>
        </w:trPr>
        <w:tc>
          <w:tcPr>
            <w:tcW w:w="4461" w:type="dxa"/>
            <w:vAlign w:val="center"/>
            <w:hideMark/>
          </w:tcPr>
          <w:p w:rsidR="001A17A8" w:rsidRPr="001A17A8" w:rsidRDefault="001A17A8" w:rsidP="00D219D9">
            <w:pPr>
              <w:spacing w:after="0" w:line="240" w:lineRule="auto"/>
              <w:rPr>
                <w:rFonts w:ascii="Times New Roman" w:hAnsi="Times New Roman" w:cs="Times New Roman"/>
              </w:rPr>
            </w:pPr>
            <w:r w:rsidRPr="001A17A8">
              <w:rPr>
                <w:rFonts w:ascii="Times New Roman" w:hAnsi="Times New Roman" w:cs="Times New Roman"/>
              </w:rPr>
              <w:t>Число цитирований публикаций на elibrary.ru</w:t>
            </w:r>
          </w:p>
        </w:tc>
        <w:tc>
          <w:tcPr>
            <w:tcW w:w="1361" w:type="dxa"/>
          </w:tcPr>
          <w:p w:rsidR="001A17A8" w:rsidRPr="001A17A8" w:rsidRDefault="001A17A8" w:rsidP="001A17A8">
            <w:pPr>
              <w:spacing w:after="0" w:line="240" w:lineRule="auto"/>
              <w:rPr>
                <w:rFonts w:ascii="Times New Roman" w:hAnsi="Times New Roman" w:cs="Times New Roman"/>
                <w:lang w:val="en-US"/>
              </w:rPr>
            </w:pPr>
            <w:r w:rsidRPr="001A17A8">
              <w:rPr>
                <w:rFonts w:ascii="Times New Roman" w:hAnsi="Times New Roman" w:cs="Times New Roman"/>
              </w:rPr>
              <w:t>9839</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11651</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14373</w:t>
            </w:r>
          </w:p>
        </w:tc>
        <w:tc>
          <w:tcPr>
            <w:tcW w:w="1163" w:type="dxa"/>
            <w:vAlign w:val="center"/>
          </w:tcPr>
          <w:p w:rsidR="001A17A8" w:rsidRPr="001A17A8" w:rsidRDefault="001A17A8" w:rsidP="001A17A8">
            <w:pPr>
              <w:spacing w:after="0" w:line="360" w:lineRule="auto"/>
              <w:rPr>
                <w:rFonts w:ascii="Times New Roman" w:hAnsi="Times New Roman" w:cs="Times New Roman"/>
              </w:rPr>
            </w:pPr>
            <w:r w:rsidRPr="001A17A8">
              <w:rPr>
                <w:rFonts w:ascii="Times New Roman" w:hAnsi="Times New Roman" w:cs="Times New Roman"/>
              </w:rPr>
              <w:t>16199</w:t>
            </w:r>
          </w:p>
        </w:tc>
      </w:tr>
      <w:tr w:rsidR="001A17A8" w:rsidRPr="001A17A8" w:rsidTr="001A17A8">
        <w:trPr>
          <w:trHeight w:val="227"/>
          <w:tblCellSpacing w:w="0" w:type="dxa"/>
          <w:jc w:val="center"/>
        </w:trPr>
        <w:tc>
          <w:tcPr>
            <w:tcW w:w="4461" w:type="dxa"/>
            <w:vAlign w:val="center"/>
            <w:hideMark/>
          </w:tcPr>
          <w:p w:rsidR="001A17A8" w:rsidRPr="001A17A8" w:rsidRDefault="001A17A8" w:rsidP="00D219D9">
            <w:pPr>
              <w:spacing w:after="0" w:line="240" w:lineRule="auto"/>
              <w:rPr>
                <w:rFonts w:ascii="Times New Roman" w:hAnsi="Times New Roman" w:cs="Times New Roman"/>
              </w:rPr>
            </w:pPr>
            <w:r w:rsidRPr="001A17A8">
              <w:rPr>
                <w:rFonts w:ascii="Times New Roman" w:hAnsi="Times New Roman" w:cs="Times New Roman"/>
              </w:rPr>
              <w:t>Число цитирований публикаций в РИНЦ</w:t>
            </w:r>
          </w:p>
        </w:tc>
        <w:tc>
          <w:tcPr>
            <w:tcW w:w="1361"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8172</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9736</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11736</w:t>
            </w:r>
          </w:p>
        </w:tc>
        <w:tc>
          <w:tcPr>
            <w:tcW w:w="1163" w:type="dxa"/>
            <w:vAlign w:val="center"/>
          </w:tcPr>
          <w:p w:rsidR="001A17A8" w:rsidRPr="001A17A8" w:rsidRDefault="001A17A8" w:rsidP="001A17A8">
            <w:pPr>
              <w:spacing w:after="0" w:line="360" w:lineRule="auto"/>
              <w:rPr>
                <w:rFonts w:ascii="Times New Roman" w:hAnsi="Times New Roman" w:cs="Times New Roman"/>
              </w:rPr>
            </w:pPr>
            <w:r w:rsidRPr="001A17A8">
              <w:rPr>
                <w:rFonts w:ascii="Times New Roman" w:hAnsi="Times New Roman" w:cs="Times New Roman"/>
              </w:rPr>
              <w:t>13338</w:t>
            </w:r>
          </w:p>
        </w:tc>
      </w:tr>
      <w:tr w:rsidR="001A17A8" w:rsidRPr="001A17A8" w:rsidTr="001A17A8">
        <w:trPr>
          <w:trHeight w:val="227"/>
          <w:tblCellSpacing w:w="0" w:type="dxa"/>
          <w:jc w:val="center"/>
        </w:trPr>
        <w:tc>
          <w:tcPr>
            <w:tcW w:w="4461" w:type="dxa"/>
            <w:vAlign w:val="center"/>
            <w:hideMark/>
          </w:tcPr>
          <w:p w:rsidR="001A17A8" w:rsidRPr="001A17A8" w:rsidRDefault="001A17A8" w:rsidP="00D219D9">
            <w:pPr>
              <w:spacing w:after="0" w:line="240" w:lineRule="auto"/>
              <w:rPr>
                <w:rFonts w:ascii="Times New Roman" w:hAnsi="Times New Roman" w:cs="Times New Roman"/>
              </w:rPr>
            </w:pPr>
            <w:r w:rsidRPr="001A17A8">
              <w:rPr>
                <w:rFonts w:ascii="Times New Roman" w:hAnsi="Times New Roman" w:cs="Times New Roman"/>
              </w:rPr>
              <w:t>Число цитирований из публикаций, входящих в ядро РИНЦ</w:t>
            </w:r>
          </w:p>
        </w:tc>
        <w:tc>
          <w:tcPr>
            <w:tcW w:w="1361" w:type="dxa"/>
          </w:tcPr>
          <w:p w:rsidR="001A17A8" w:rsidRPr="001A17A8" w:rsidRDefault="001A17A8" w:rsidP="001A17A8">
            <w:pPr>
              <w:spacing w:after="0" w:line="240" w:lineRule="auto"/>
              <w:rPr>
                <w:rFonts w:ascii="Times New Roman" w:hAnsi="Times New Roman" w:cs="Times New Roman"/>
                <w:lang w:val="en-US"/>
              </w:rPr>
            </w:pPr>
            <w:r w:rsidRPr="001A17A8">
              <w:rPr>
                <w:rFonts w:ascii="Times New Roman" w:hAnsi="Times New Roman" w:cs="Times New Roman"/>
                <w:lang w:val="en-US"/>
              </w:rPr>
              <w:t>589</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729</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915</w:t>
            </w:r>
          </w:p>
        </w:tc>
        <w:tc>
          <w:tcPr>
            <w:tcW w:w="1163" w:type="dxa"/>
            <w:vAlign w:val="center"/>
          </w:tcPr>
          <w:p w:rsidR="001A17A8" w:rsidRPr="001A17A8" w:rsidRDefault="001A17A8" w:rsidP="001A17A8">
            <w:pPr>
              <w:spacing w:after="0" w:line="360" w:lineRule="auto"/>
              <w:rPr>
                <w:rFonts w:ascii="Times New Roman" w:hAnsi="Times New Roman" w:cs="Times New Roman"/>
              </w:rPr>
            </w:pPr>
            <w:r w:rsidRPr="001A17A8">
              <w:rPr>
                <w:rFonts w:ascii="Times New Roman" w:hAnsi="Times New Roman" w:cs="Times New Roman"/>
              </w:rPr>
              <w:t>1127</w:t>
            </w:r>
          </w:p>
        </w:tc>
      </w:tr>
      <w:tr w:rsidR="001A17A8" w:rsidRPr="001A17A8" w:rsidTr="001A17A8">
        <w:trPr>
          <w:trHeight w:val="458"/>
          <w:tblCellSpacing w:w="0" w:type="dxa"/>
          <w:jc w:val="center"/>
        </w:trPr>
        <w:tc>
          <w:tcPr>
            <w:tcW w:w="4461" w:type="dxa"/>
            <w:vAlign w:val="center"/>
            <w:hideMark/>
          </w:tcPr>
          <w:p w:rsidR="001A17A8" w:rsidRPr="001A17A8" w:rsidRDefault="001A17A8" w:rsidP="00D219D9">
            <w:pPr>
              <w:spacing w:after="0" w:line="240" w:lineRule="auto"/>
              <w:rPr>
                <w:rFonts w:ascii="Times New Roman" w:hAnsi="Times New Roman" w:cs="Times New Roman"/>
              </w:rPr>
            </w:pPr>
            <w:r w:rsidRPr="001A17A8">
              <w:rPr>
                <w:rFonts w:ascii="Times New Roman" w:hAnsi="Times New Roman" w:cs="Times New Roman"/>
              </w:rPr>
              <w:t>Индекс Хирша по всем публикациям на elibrary.ru</w:t>
            </w:r>
          </w:p>
        </w:tc>
        <w:tc>
          <w:tcPr>
            <w:tcW w:w="1361" w:type="dxa"/>
          </w:tcPr>
          <w:p w:rsidR="001A17A8" w:rsidRPr="001A17A8" w:rsidRDefault="001A17A8" w:rsidP="001A17A8">
            <w:pPr>
              <w:spacing w:after="0" w:line="240" w:lineRule="auto"/>
              <w:rPr>
                <w:rFonts w:ascii="Times New Roman" w:hAnsi="Times New Roman" w:cs="Times New Roman"/>
                <w:lang w:val="en-US"/>
              </w:rPr>
            </w:pPr>
            <w:r w:rsidRPr="001A17A8">
              <w:rPr>
                <w:rFonts w:ascii="Times New Roman" w:hAnsi="Times New Roman" w:cs="Times New Roman"/>
              </w:rPr>
              <w:t>38</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42</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46</w:t>
            </w:r>
          </w:p>
        </w:tc>
        <w:tc>
          <w:tcPr>
            <w:tcW w:w="1163" w:type="dxa"/>
            <w:vAlign w:val="center"/>
          </w:tcPr>
          <w:p w:rsidR="001A17A8" w:rsidRPr="001A17A8" w:rsidRDefault="001A17A8" w:rsidP="001A17A8">
            <w:pPr>
              <w:spacing w:after="0" w:line="360" w:lineRule="auto"/>
              <w:rPr>
                <w:rFonts w:ascii="Times New Roman" w:hAnsi="Times New Roman" w:cs="Times New Roman"/>
              </w:rPr>
            </w:pPr>
            <w:r w:rsidRPr="001A17A8">
              <w:rPr>
                <w:rFonts w:ascii="Times New Roman" w:hAnsi="Times New Roman" w:cs="Times New Roman"/>
              </w:rPr>
              <w:t>47</w:t>
            </w:r>
          </w:p>
        </w:tc>
      </w:tr>
      <w:tr w:rsidR="001A17A8" w:rsidRPr="001A17A8" w:rsidTr="001A17A8">
        <w:trPr>
          <w:trHeight w:val="227"/>
          <w:tblCellSpacing w:w="0" w:type="dxa"/>
          <w:jc w:val="center"/>
        </w:trPr>
        <w:tc>
          <w:tcPr>
            <w:tcW w:w="4461" w:type="dxa"/>
            <w:vAlign w:val="center"/>
            <w:hideMark/>
          </w:tcPr>
          <w:p w:rsidR="001A17A8" w:rsidRPr="001A17A8" w:rsidRDefault="001A17A8" w:rsidP="00D219D9">
            <w:pPr>
              <w:spacing w:after="0" w:line="240" w:lineRule="auto"/>
              <w:rPr>
                <w:rFonts w:ascii="Times New Roman" w:hAnsi="Times New Roman" w:cs="Times New Roman"/>
              </w:rPr>
            </w:pPr>
            <w:r w:rsidRPr="001A17A8">
              <w:rPr>
                <w:rFonts w:ascii="Times New Roman" w:hAnsi="Times New Roman" w:cs="Times New Roman"/>
              </w:rPr>
              <w:t>Индекс Хирша по публикациям в РИНЦ</w:t>
            </w:r>
          </w:p>
        </w:tc>
        <w:tc>
          <w:tcPr>
            <w:tcW w:w="1361"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35</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39</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43</w:t>
            </w:r>
          </w:p>
        </w:tc>
        <w:tc>
          <w:tcPr>
            <w:tcW w:w="1163" w:type="dxa"/>
            <w:vAlign w:val="center"/>
          </w:tcPr>
          <w:p w:rsidR="001A17A8" w:rsidRPr="001A17A8" w:rsidRDefault="001A17A8" w:rsidP="001A17A8">
            <w:pPr>
              <w:spacing w:after="0" w:line="360" w:lineRule="auto"/>
              <w:rPr>
                <w:rFonts w:ascii="Times New Roman" w:hAnsi="Times New Roman" w:cs="Times New Roman"/>
              </w:rPr>
            </w:pPr>
            <w:r w:rsidRPr="001A17A8">
              <w:rPr>
                <w:rFonts w:ascii="Times New Roman" w:hAnsi="Times New Roman" w:cs="Times New Roman"/>
              </w:rPr>
              <w:t>45</w:t>
            </w:r>
          </w:p>
        </w:tc>
      </w:tr>
      <w:tr w:rsidR="001A17A8" w:rsidRPr="001A17A8" w:rsidTr="001A17A8">
        <w:trPr>
          <w:trHeight w:val="227"/>
          <w:tblCellSpacing w:w="0" w:type="dxa"/>
          <w:jc w:val="center"/>
        </w:trPr>
        <w:tc>
          <w:tcPr>
            <w:tcW w:w="4461" w:type="dxa"/>
            <w:vAlign w:val="center"/>
            <w:hideMark/>
          </w:tcPr>
          <w:p w:rsidR="001A17A8" w:rsidRPr="001A17A8" w:rsidRDefault="001A17A8" w:rsidP="00D219D9">
            <w:pPr>
              <w:spacing w:after="0" w:line="240" w:lineRule="auto"/>
              <w:rPr>
                <w:rFonts w:ascii="Times New Roman" w:hAnsi="Times New Roman" w:cs="Times New Roman"/>
              </w:rPr>
            </w:pPr>
            <w:r w:rsidRPr="001A17A8">
              <w:rPr>
                <w:rFonts w:ascii="Times New Roman" w:hAnsi="Times New Roman" w:cs="Times New Roman"/>
              </w:rPr>
              <w:t>Индекс Хирша по ядру РИНЦ</w:t>
            </w:r>
          </w:p>
        </w:tc>
        <w:tc>
          <w:tcPr>
            <w:tcW w:w="1361" w:type="dxa"/>
          </w:tcPr>
          <w:p w:rsidR="001A17A8" w:rsidRPr="001A17A8" w:rsidRDefault="001A17A8" w:rsidP="001A17A8">
            <w:pPr>
              <w:spacing w:after="0" w:line="240" w:lineRule="auto"/>
              <w:rPr>
                <w:rFonts w:ascii="Times New Roman" w:hAnsi="Times New Roman" w:cs="Times New Roman"/>
                <w:lang w:val="en-US"/>
              </w:rPr>
            </w:pPr>
            <w:r w:rsidRPr="001A17A8">
              <w:rPr>
                <w:rFonts w:ascii="Times New Roman" w:hAnsi="Times New Roman" w:cs="Times New Roman"/>
              </w:rPr>
              <w:t>6</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8</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9</w:t>
            </w:r>
          </w:p>
        </w:tc>
        <w:tc>
          <w:tcPr>
            <w:tcW w:w="1163" w:type="dxa"/>
            <w:vAlign w:val="center"/>
          </w:tcPr>
          <w:p w:rsidR="001A17A8" w:rsidRPr="001A17A8" w:rsidRDefault="001A17A8" w:rsidP="001A17A8">
            <w:pPr>
              <w:spacing w:after="0" w:line="360" w:lineRule="auto"/>
              <w:rPr>
                <w:rFonts w:ascii="Times New Roman" w:hAnsi="Times New Roman" w:cs="Times New Roman"/>
              </w:rPr>
            </w:pPr>
            <w:r w:rsidRPr="001A17A8">
              <w:rPr>
                <w:rFonts w:ascii="Times New Roman" w:hAnsi="Times New Roman" w:cs="Times New Roman"/>
              </w:rPr>
              <w:t>9</w:t>
            </w:r>
          </w:p>
        </w:tc>
      </w:tr>
      <w:tr w:rsidR="001A17A8" w:rsidRPr="001A17A8" w:rsidTr="001A17A8">
        <w:trPr>
          <w:trHeight w:val="227"/>
          <w:tblCellSpacing w:w="0" w:type="dxa"/>
          <w:jc w:val="center"/>
        </w:trPr>
        <w:tc>
          <w:tcPr>
            <w:tcW w:w="4461" w:type="dxa"/>
            <w:vAlign w:val="center"/>
            <w:hideMark/>
          </w:tcPr>
          <w:p w:rsidR="001A17A8" w:rsidRPr="001A17A8" w:rsidRDefault="001A17A8" w:rsidP="00D219D9">
            <w:pPr>
              <w:spacing w:after="0" w:line="240" w:lineRule="auto"/>
              <w:rPr>
                <w:rFonts w:ascii="Times New Roman" w:hAnsi="Times New Roman" w:cs="Times New Roman"/>
              </w:rPr>
            </w:pPr>
            <w:r w:rsidRPr="001A17A8">
              <w:rPr>
                <w:rFonts w:ascii="Times New Roman" w:hAnsi="Times New Roman" w:cs="Times New Roman"/>
              </w:rPr>
              <w:t>g-индекс</w:t>
            </w:r>
          </w:p>
        </w:tc>
        <w:tc>
          <w:tcPr>
            <w:tcW w:w="1361" w:type="dxa"/>
          </w:tcPr>
          <w:p w:rsidR="001A17A8" w:rsidRPr="001A17A8" w:rsidRDefault="001A17A8" w:rsidP="001A17A8">
            <w:pPr>
              <w:spacing w:after="0" w:line="240" w:lineRule="auto"/>
              <w:rPr>
                <w:rFonts w:ascii="Times New Roman" w:hAnsi="Times New Roman" w:cs="Times New Roman"/>
                <w:lang w:val="en-US"/>
              </w:rPr>
            </w:pPr>
            <w:r w:rsidRPr="001A17A8">
              <w:rPr>
                <w:rFonts w:ascii="Times New Roman" w:hAnsi="Times New Roman" w:cs="Times New Roman"/>
              </w:rPr>
              <w:t>49</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53</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61</w:t>
            </w:r>
          </w:p>
        </w:tc>
        <w:tc>
          <w:tcPr>
            <w:tcW w:w="1163" w:type="dxa"/>
            <w:vAlign w:val="center"/>
          </w:tcPr>
          <w:p w:rsidR="001A17A8" w:rsidRPr="001A17A8" w:rsidRDefault="001A17A8" w:rsidP="001A17A8">
            <w:pPr>
              <w:spacing w:after="0" w:line="360" w:lineRule="auto"/>
              <w:rPr>
                <w:rFonts w:ascii="Times New Roman" w:hAnsi="Times New Roman" w:cs="Times New Roman"/>
              </w:rPr>
            </w:pPr>
            <w:r w:rsidRPr="001A17A8">
              <w:rPr>
                <w:rFonts w:ascii="Times New Roman" w:hAnsi="Times New Roman" w:cs="Times New Roman"/>
              </w:rPr>
              <w:t>65</w:t>
            </w:r>
          </w:p>
        </w:tc>
      </w:tr>
      <w:tr w:rsidR="001A17A8" w:rsidRPr="001A17A8" w:rsidTr="001A17A8">
        <w:trPr>
          <w:cantSplit/>
          <w:trHeight w:val="326"/>
          <w:tblCellSpacing w:w="0" w:type="dxa"/>
          <w:jc w:val="center"/>
        </w:trPr>
        <w:tc>
          <w:tcPr>
            <w:tcW w:w="4461" w:type="dxa"/>
            <w:vAlign w:val="center"/>
            <w:hideMark/>
          </w:tcPr>
          <w:p w:rsidR="001A17A8" w:rsidRPr="001A17A8" w:rsidRDefault="001A17A8" w:rsidP="00D219D9">
            <w:pPr>
              <w:spacing w:after="0" w:line="240" w:lineRule="auto"/>
              <w:rPr>
                <w:rFonts w:ascii="Times New Roman" w:hAnsi="Times New Roman" w:cs="Times New Roman"/>
              </w:rPr>
            </w:pPr>
            <w:r w:rsidRPr="001A17A8">
              <w:rPr>
                <w:rFonts w:ascii="Times New Roman" w:hAnsi="Times New Roman" w:cs="Times New Roman"/>
              </w:rPr>
              <w:t>i-индекс</w:t>
            </w:r>
          </w:p>
        </w:tc>
        <w:tc>
          <w:tcPr>
            <w:tcW w:w="1361" w:type="dxa"/>
          </w:tcPr>
          <w:p w:rsidR="001A17A8" w:rsidRPr="001A17A8" w:rsidRDefault="001A17A8" w:rsidP="001A17A8">
            <w:pPr>
              <w:spacing w:after="0" w:line="240" w:lineRule="auto"/>
              <w:rPr>
                <w:rFonts w:ascii="Times New Roman" w:hAnsi="Times New Roman" w:cs="Times New Roman"/>
                <w:lang w:val="en-US"/>
              </w:rPr>
            </w:pPr>
            <w:r w:rsidRPr="001A17A8">
              <w:rPr>
                <w:rFonts w:ascii="Times New Roman" w:hAnsi="Times New Roman" w:cs="Times New Roman"/>
              </w:rPr>
              <w:t>10</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9</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10</w:t>
            </w:r>
          </w:p>
        </w:tc>
        <w:tc>
          <w:tcPr>
            <w:tcW w:w="1163" w:type="dxa"/>
            <w:vAlign w:val="center"/>
          </w:tcPr>
          <w:p w:rsidR="001A17A8" w:rsidRPr="001A17A8" w:rsidRDefault="001A17A8" w:rsidP="001A17A8">
            <w:pPr>
              <w:spacing w:after="0" w:line="360" w:lineRule="auto"/>
              <w:rPr>
                <w:rFonts w:ascii="Times New Roman" w:hAnsi="Times New Roman" w:cs="Times New Roman"/>
              </w:rPr>
            </w:pPr>
            <w:r w:rsidRPr="001A17A8">
              <w:rPr>
                <w:rFonts w:ascii="Times New Roman" w:hAnsi="Times New Roman" w:cs="Times New Roman"/>
              </w:rPr>
              <w:t>10</w:t>
            </w:r>
          </w:p>
        </w:tc>
      </w:tr>
      <w:tr w:rsidR="001A17A8" w:rsidRPr="001A07BE" w:rsidTr="001A17A8">
        <w:trPr>
          <w:cantSplit/>
          <w:trHeight w:val="227"/>
          <w:tblCellSpacing w:w="0" w:type="dxa"/>
          <w:jc w:val="center"/>
        </w:trPr>
        <w:tc>
          <w:tcPr>
            <w:tcW w:w="4461" w:type="dxa"/>
            <w:vAlign w:val="center"/>
            <w:hideMark/>
          </w:tcPr>
          <w:p w:rsidR="001A17A8" w:rsidRPr="001A17A8" w:rsidRDefault="001A17A8" w:rsidP="00D219D9">
            <w:pPr>
              <w:spacing w:after="0" w:line="240" w:lineRule="auto"/>
              <w:rPr>
                <w:rFonts w:ascii="Times New Roman" w:hAnsi="Times New Roman" w:cs="Times New Roman"/>
              </w:rPr>
            </w:pPr>
            <w:r w:rsidRPr="001A17A8">
              <w:rPr>
                <w:rFonts w:ascii="Times New Roman" w:hAnsi="Times New Roman" w:cs="Times New Roman"/>
              </w:rPr>
              <w:t>Число авторов</w:t>
            </w:r>
            <w:r w:rsidRPr="001A17A8">
              <w:rPr>
                <w:rFonts w:ascii="Times New Roman" w:hAnsi="Times New Roman" w:cs="Times New Roman"/>
                <w:vertAlign w:val="superscript"/>
              </w:rPr>
              <w:footnoteReference w:id="1"/>
            </w:r>
          </w:p>
        </w:tc>
        <w:tc>
          <w:tcPr>
            <w:tcW w:w="1361"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240</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250</w:t>
            </w:r>
          </w:p>
        </w:tc>
        <w:tc>
          <w:tcPr>
            <w:tcW w:w="1163" w:type="dxa"/>
          </w:tcPr>
          <w:p w:rsidR="001A17A8" w:rsidRPr="001A17A8" w:rsidRDefault="001A17A8" w:rsidP="001A17A8">
            <w:pPr>
              <w:spacing w:after="0" w:line="240" w:lineRule="auto"/>
              <w:rPr>
                <w:rFonts w:ascii="Times New Roman" w:hAnsi="Times New Roman" w:cs="Times New Roman"/>
              </w:rPr>
            </w:pPr>
            <w:r w:rsidRPr="001A17A8">
              <w:rPr>
                <w:rFonts w:ascii="Times New Roman" w:hAnsi="Times New Roman" w:cs="Times New Roman"/>
              </w:rPr>
              <w:t>267</w:t>
            </w:r>
          </w:p>
        </w:tc>
        <w:tc>
          <w:tcPr>
            <w:tcW w:w="1163" w:type="dxa"/>
            <w:vAlign w:val="center"/>
          </w:tcPr>
          <w:p w:rsidR="001A17A8" w:rsidRPr="001A17A8" w:rsidRDefault="001A17A8" w:rsidP="001A17A8">
            <w:pPr>
              <w:spacing w:after="0" w:line="360" w:lineRule="auto"/>
              <w:rPr>
                <w:rFonts w:ascii="Times New Roman" w:hAnsi="Times New Roman" w:cs="Times New Roman"/>
              </w:rPr>
            </w:pPr>
            <w:r w:rsidRPr="001A17A8">
              <w:rPr>
                <w:rFonts w:ascii="Times New Roman" w:hAnsi="Times New Roman" w:cs="Times New Roman"/>
              </w:rPr>
              <w:t>267</w:t>
            </w:r>
          </w:p>
        </w:tc>
      </w:tr>
    </w:tbl>
    <w:p w:rsidR="005C2335" w:rsidRPr="001A07BE" w:rsidRDefault="005C2335" w:rsidP="00EB0E35">
      <w:pPr>
        <w:pStyle w:val="211"/>
        <w:spacing w:after="0" w:line="240" w:lineRule="auto"/>
        <w:ind w:firstLine="709"/>
        <w:jc w:val="center"/>
        <w:rPr>
          <w:rFonts w:ascii="Times New Roman" w:hAnsi="Times New Roman" w:cs="Times New Roman"/>
          <w:b/>
          <w:sz w:val="24"/>
          <w:szCs w:val="24"/>
          <w:highlight w:val="yellow"/>
        </w:rPr>
      </w:pPr>
    </w:p>
    <w:p w:rsidR="007E7278" w:rsidRPr="001A07BE" w:rsidRDefault="007E7278" w:rsidP="00EB0E35">
      <w:pPr>
        <w:pStyle w:val="211"/>
        <w:spacing w:after="0" w:line="240" w:lineRule="auto"/>
        <w:ind w:firstLine="709"/>
        <w:jc w:val="center"/>
        <w:rPr>
          <w:rFonts w:ascii="Times New Roman" w:hAnsi="Times New Roman" w:cs="Times New Roman"/>
          <w:b/>
          <w:sz w:val="24"/>
          <w:szCs w:val="24"/>
          <w:highlight w:val="yellow"/>
        </w:rPr>
      </w:pPr>
    </w:p>
    <w:p w:rsidR="006209C9" w:rsidRPr="00D511AA" w:rsidRDefault="00F31FA9" w:rsidP="00EB0E35">
      <w:pPr>
        <w:pStyle w:val="211"/>
        <w:spacing w:after="0" w:line="240" w:lineRule="auto"/>
        <w:ind w:firstLine="709"/>
        <w:jc w:val="center"/>
        <w:rPr>
          <w:rFonts w:ascii="Times New Roman" w:hAnsi="Times New Roman" w:cs="Times New Roman"/>
          <w:b/>
          <w:sz w:val="24"/>
          <w:szCs w:val="24"/>
        </w:rPr>
      </w:pPr>
      <w:r w:rsidRPr="00D511AA">
        <w:rPr>
          <w:rFonts w:ascii="Times New Roman" w:hAnsi="Times New Roman" w:cs="Times New Roman"/>
          <w:b/>
          <w:sz w:val="24"/>
          <w:szCs w:val="24"/>
        </w:rPr>
        <w:t xml:space="preserve">2.5 </w:t>
      </w:r>
      <w:r w:rsidR="00EB0E35" w:rsidRPr="00D511AA">
        <w:rPr>
          <w:rFonts w:ascii="Times New Roman" w:hAnsi="Times New Roman" w:cs="Times New Roman"/>
          <w:b/>
          <w:sz w:val="24"/>
          <w:szCs w:val="24"/>
        </w:rPr>
        <w:t>Кадровое обеспечение реализуемых образовательных программ</w:t>
      </w:r>
      <w:r w:rsidR="001507FC" w:rsidRPr="00D511AA">
        <w:rPr>
          <w:rFonts w:ascii="Times New Roman" w:hAnsi="Times New Roman" w:cs="Times New Roman"/>
          <w:b/>
          <w:sz w:val="24"/>
          <w:szCs w:val="24"/>
        </w:rPr>
        <w:t xml:space="preserve"> </w:t>
      </w:r>
    </w:p>
    <w:p w:rsidR="00F64597" w:rsidRPr="00D511AA" w:rsidRDefault="00F64597" w:rsidP="00EB0E35">
      <w:pPr>
        <w:pStyle w:val="211"/>
        <w:spacing w:after="0" w:line="240" w:lineRule="auto"/>
        <w:ind w:firstLine="709"/>
        <w:jc w:val="center"/>
        <w:rPr>
          <w:rFonts w:ascii="Times New Roman" w:hAnsi="Times New Roman" w:cs="Times New Roman"/>
          <w:sz w:val="24"/>
          <w:szCs w:val="24"/>
        </w:rPr>
      </w:pPr>
    </w:p>
    <w:p w:rsidR="00023155" w:rsidRPr="00D511AA" w:rsidRDefault="00023155" w:rsidP="00C459C8">
      <w:pPr>
        <w:pStyle w:val="211"/>
        <w:spacing w:after="0" w:line="240" w:lineRule="auto"/>
        <w:ind w:firstLine="709"/>
        <w:jc w:val="both"/>
        <w:rPr>
          <w:rFonts w:ascii="Times New Roman" w:hAnsi="Times New Roman" w:cs="Times New Roman"/>
          <w:sz w:val="24"/>
          <w:szCs w:val="24"/>
        </w:rPr>
      </w:pPr>
      <w:r w:rsidRPr="00D511AA">
        <w:rPr>
          <w:rFonts w:ascii="Times New Roman" w:hAnsi="Times New Roman" w:cs="Times New Roman"/>
          <w:sz w:val="24"/>
          <w:szCs w:val="24"/>
        </w:rPr>
        <w:t xml:space="preserve">Образовательный процесс в </w:t>
      </w:r>
      <w:r w:rsidR="009B24A9" w:rsidRPr="00D511AA">
        <w:rPr>
          <w:rFonts w:ascii="Times New Roman" w:hAnsi="Times New Roman" w:cs="Times New Roman"/>
          <w:sz w:val="24"/>
          <w:szCs w:val="24"/>
        </w:rPr>
        <w:t>Академии</w:t>
      </w:r>
      <w:r w:rsidRPr="00D511AA">
        <w:rPr>
          <w:rFonts w:ascii="Times New Roman" w:hAnsi="Times New Roman" w:cs="Times New Roman"/>
          <w:sz w:val="24"/>
          <w:szCs w:val="24"/>
        </w:rPr>
        <w:t xml:space="preserve"> осуществляется квалифицированным научно-педагогическим составом, имеющим, базовое образование, соответствующее профилю преподаваемой дисциплины. Обеспечение образовательной программы научно-педагогическими кадрами, имеющими ученую степень и (или) ученое звание, лицами из числа действующих руководителей и работников профильных организаций соответствует требованиям ФГОС.</w:t>
      </w:r>
    </w:p>
    <w:p w:rsidR="007E7278" w:rsidRPr="001A07BE" w:rsidRDefault="007E7278" w:rsidP="00C459C8">
      <w:pPr>
        <w:pStyle w:val="211"/>
        <w:spacing w:after="0" w:line="240" w:lineRule="auto"/>
        <w:ind w:firstLine="709"/>
        <w:jc w:val="both"/>
        <w:rPr>
          <w:rFonts w:ascii="Times New Roman" w:hAnsi="Times New Roman" w:cs="Times New Roman"/>
          <w:sz w:val="24"/>
          <w:szCs w:val="24"/>
          <w:highlight w:val="yellow"/>
        </w:rPr>
      </w:pPr>
    </w:p>
    <w:p w:rsidR="006209C9" w:rsidRPr="00D511AA" w:rsidRDefault="00C459C8" w:rsidP="00C459C8">
      <w:pPr>
        <w:pStyle w:val="211"/>
        <w:spacing w:after="0" w:line="240" w:lineRule="auto"/>
        <w:ind w:firstLine="709"/>
        <w:jc w:val="both"/>
        <w:rPr>
          <w:rFonts w:ascii="Times New Roman" w:hAnsi="Times New Roman" w:cs="Times New Roman"/>
          <w:b/>
          <w:sz w:val="24"/>
          <w:szCs w:val="24"/>
        </w:rPr>
      </w:pPr>
      <w:r w:rsidRPr="00D511AA">
        <w:rPr>
          <w:rFonts w:ascii="Times New Roman" w:hAnsi="Times New Roman" w:cs="Times New Roman"/>
          <w:sz w:val="24"/>
          <w:szCs w:val="24"/>
        </w:rPr>
        <w:t>Численность работников в отчетный период составила</w:t>
      </w:r>
      <w:r w:rsidR="00D016E5" w:rsidRPr="00D511AA">
        <w:rPr>
          <w:rFonts w:ascii="Times New Roman" w:hAnsi="Times New Roman" w:cs="Times New Roman"/>
          <w:sz w:val="24"/>
          <w:szCs w:val="24"/>
        </w:rPr>
        <w:t xml:space="preserve"> </w:t>
      </w:r>
      <w:r w:rsidRPr="00D511AA">
        <w:rPr>
          <w:rFonts w:ascii="Times New Roman" w:eastAsia="Times New Roman" w:hAnsi="Times New Roman" w:cs="Times New Roman"/>
          <w:kern w:val="0"/>
          <w:sz w:val="24"/>
          <w:szCs w:val="24"/>
          <w:lang w:eastAsia="ru-RU"/>
        </w:rPr>
        <w:t xml:space="preserve">- </w:t>
      </w:r>
      <w:r w:rsidR="005B5A16" w:rsidRPr="00D511AA">
        <w:rPr>
          <w:rFonts w:ascii="Times New Roman" w:eastAsia="Times New Roman" w:hAnsi="Times New Roman" w:cs="Times New Roman"/>
          <w:kern w:val="0"/>
          <w:sz w:val="24"/>
          <w:szCs w:val="24"/>
          <w:lang w:eastAsia="ru-RU"/>
        </w:rPr>
        <w:t>1</w:t>
      </w:r>
      <w:r w:rsidR="00D511AA" w:rsidRPr="00D511AA">
        <w:rPr>
          <w:rFonts w:ascii="Times New Roman" w:eastAsia="Times New Roman" w:hAnsi="Times New Roman" w:cs="Times New Roman"/>
          <w:kern w:val="0"/>
          <w:sz w:val="24"/>
          <w:szCs w:val="24"/>
          <w:lang w:eastAsia="ru-RU"/>
        </w:rPr>
        <w:t>38</w:t>
      </w:r>
      <w:r w:rsidRPr="00D511AA">
        <w:rPr>
          <w:rFonts w:ascii="Times New Roman" w:eastAsia="Times New Roman" w:hAnsi="Times New Roman" w:cs="Times New Roman"/>
          <w:kern w:val="0"/>
          <w:sz w:val="24"/>
          <w:szCs w:val="24"/>
          <w:lang w:eastAsia="ru-RU"/>
        </w:rPr>
        <w:t xml:space="preserve"> чел., из</w:t>
      </w:r>
      <w:r w:rsidR="002227FA" w:rsidRPr="00D511AA">
        <w:rPr>
          <w:rFonts w:ascii="Times New Roman" w:eastAsia="Times New Roman" w:hAnsi="Times New Roman" w:cs="Times New Roman"/>
          <w:kern w:val="0"/>
          <w:sz w:val="24"/>
          <w:szCs w:val="24"/>
          <w:lang w:eastAsia="ru-RU"/>
        </w:rPr>
        <w:t xml:space="preserve"> них</w:t>
      </w:r>
      <w:r w:rsidRPr="00D511AA">
        <w:rPr>
          <w:rFonts w:ascii="Times New Roman" w:eastAsia="Times New Roman" w:hAnsi="Times New Roman" w:cs="Times New Roman"/>
          <w:kern w:val="0"/>
          <w:sz w:val="24"/>
          <w:szCs w:val="24"/>
          <w:lang w:eastAsia="ru-RU"/>
        </w:rPr>
        <w:t xml:space="preserve"> НПР</w:t>
      </w:r>
      <w:r w:rsidR="00D016E5" w:rsidRPr="00D511AA">
        <w:rPr>
          <w:rFonts w:ascii="Times New Roman" w:eastAsia="Times New Roman" w:hAnsi="Times New Roman" w:cs="Times New Roman"/>
          <w:kern w:val="0"/>
          <w:sz w:val="24"/>
          <w:szCs w:val="24"/>
          <w:lang w:eastAsia="ru-RU"/>
        </w:rPr>
        <w:t xml:space="preserve"> </w:t>
      </w:r>
      <w:r w:rsidRPr="00D511AA">
        <w:rPr>
          <w:rFonts w:ascii="Times New Roman" w:eastAsia="Times New Roman" w:hAnsi="Times New Roman" w:cs="Times New Roman"/>
          <w:kern w:val="0"/>
          <w:sz w:val="24"/>
          <w:szCs w:val="24"/>
          <w:lang w:eastAsia="ru-RU"/>
        </w:rPr>
        <w:t xml:space="preserve">- </w:t>
      </w:r>
      <w:r w:rsidR="00D511AA" w:rsidRPr="00D511AA">
        <w:rPr>
          <w:rFonts w:ascii="Times New Roman" w:eastAsia="Times New Roman" w:hAnsi="Times New Roman" w:cs="Times New Roman"/>
          <w:kern w:val="0"/>
          <w:sz w:val="24"/>
          <w:szCs w:val="24"/>
          <w:lang w:eastAsia="ru-RU"/>
        </w:rPr>
        <w:t>65</w:t>
      </w:r>
      <w:r w:rsidRPr="00D511AA">
        <w:rPr>
          <w:rFonts w:ascii="Times New Roman" w:eastAsia="Times New Roman" w:hAnsi="Times New Roman" w:cs="Times New Roman"/>
          <w:kern w:val="0"/>
          <w:sz w:val="24"/>
          <w:szCs w:val="24"/>
          <w:lang w:eastAsia="ru-RU"/>
        </w:rPr>
        <w:t xml:space="preserve">, в том числе доктора наук – </w:t>
      </w:r>
      <w:r w:rsidR="00D511AA" w:rsidRPr="00D511AA">
        <w:rPr>
          <w:rFonts w:ascii="Times New Roman" w:eastAsia="Times New Roman" w:hAnsi="Times New Roman" w:cs="Times New Roman"/>
          <w:kern w:val="0"/>
          <w:sz w:val="24"/>
          <w:szCs w:val="24"/>
          <w:lang w:eastAsia="ru-RU"/>
        </w:rPr>
        <w:t>19</w:t>
      </w:r>
      <w:r w:rsidR="005B5A16" w:rsidRPr="00D511AA">
        <w:rPr>
          <w:rFonts w:ascii="Times New Roman" w:eastAsia="Times New Roman" w:hAnsi="Times New Roman" w:cs="Times New Roman"/>
          <w:kern w:val="0"/>
          <w:sz w:val="24"/>
          <w:szCs w:val="24"/>
          <w:lang w:eastAsia="ru-RU"/>
        </w:rPr>
        <w:t xml:space="preserve"> </w:t>
      </w:r>
      <w:r w:rsidRPr="00D511AA">
        <w:rPr>
          <w:rFonts w:ascii="Times New Roman" w:eastAsia="Times New Roman" w:hAnsi="Times New Roman" w:cs="Times New Roman"/>
          <w:kern w:val="0"/>
          <w:sz w:val="24"/>
          <w:szCs w:val="24"/>
          <w:lang w:eastAsia="ru-RU"/>
        </w:rPr>
        <w:t xml:space="preserve">чел., кандидаты наук </w:t>
      </w:r>
      <w:r w:rsidR="00D511AA" w:rsidRPr="00D511AA">
        <w:rPr>
          <w:rFonts w:ascii="Times New Roman" w:eastAsia="Times New Roman" w:hAnsi="Times New Roman" w:cs="Times New Roman"/>
          <w:kern w:val="0"/>
          <w:sz w:val="24"/>
          <w:szCs w:val="24"/>
          <w:lang w:eastAsia="ru-RU"/>
        </w:rPr>
        <w:t>44</w:t>
      </w:r>
      <w:r w:rsidRPr="00D511AA">
        <w:rPr>
          <w:rFonts w:ascii="Times New Roman" w:eastAsia="Times New Roman" w:hAnsi="Times New Roman" w:cs="Times New Roman"/>
          <w:kern w:val="0"/>
          <w:sz w:val="24"/>
          <w:szCs w:val="24"/>
          <w:lang w:eastAsia="ru-RU"/>
        </w:rPr>
        <w:t xml:space="preserve"> чел. </w:t>
      </w:r>
      <w:r w:rsidRPr="00D511AA">
        <w:rPr>
          <w:rFonts w:ascii="Times New Roman" w:hAnsi="Times New Roman" w:cs="Times New Roman"/>
          <w:sz w:val="24"/>
          <w:szCs w:val="24"/>
        </w:rPr>
        <w:t xml:space="preserve">Кадровое обеспечение образовательных программ высшего образования </w:t>
      </w:r>
      <w:r w:rsidR="009B24A9" w:rsidRPr="00D511AA">
        <w:rPr>
          <w:rFonts w:ascii="Times New Roman" w:hAnsi="Times New Roman" w:cs="Times New Roman"/>
          <w:sz w:val="24"/>
          <w:szCs w:val="24"/>
        </w:rPr>
        <w:t>Академии</w:t>
      </w:r>
      <w:r w:rsidR="00B838D4" w:rsidRPr="00D511AA">
        <w:rPr>
          <w:rFonts w:ascii="Times New Roman" w:hAnsi="Times New Roman" w:cs="Times New Roman"/>
          <w:sz w:val="24"/>
          <w:szCs w:val="24"/>
        </w:rPr>
        <w:t xml:space="preserve"> </w:t>
      </w:r>
      <w:r w:rsidRPr="00D511AA">
        <w:rPr>
          <w:rFonts w:ascii="Times New Roman" w:hAnsi="Times New Roman" w:cs="Times New Roman"/>
          <w:sz w:val="24"/>
          <w:szCs w:val="24"/>
        </w:rPr>
        <w:t xml:space="preserve">соответствует требованиям ФГОС. </w:t>
      </w:r>
      <w:r w:rsidR="00EB0E35" w:rsidRPr="00D511AA">
        <w:rPr>
          <w:rFonts w:ascii="Times New Roman" w:eastAsia="Times New Roman" w:hAnsi="Times New Roman" w:cs="Times New Roman"/>
          <w:kern w:val="0"/>
          <w:sz w:val="24"/>
          <w:szCs w:val="24"/>
          <w:lang w:eastAsia="ru-RU"/>
        </w:rPr>
        <w:t xml:space="preserve">Общие сведения, характеризующие структуру кадров </w:t>
      </w:r>
      <w:r w:rsidR="00B838D4" w:rsidRPr="00D511AA">
        <w:rPr>
          <w:rFonts w:ascii="Times New Roman" w:eastAsia="Times New Roman" w:hAnsi="Times New Roman" w:cs="Times New Roman"/>
          <w:kern w:val="0"/>
          <w:sz w:val="24"/>
          <w:szCs w:val="24"/>
          <w:lang w:eastAsia="ru-RU"/>
        </w:rPr>
        <w:t>ОмГА,</w:t>
      </w:r>
      <w:r w:rsidR="00EB0E35" w:rsidRPr="00D511AA">
        <w:rPr>
          <w:rFonts w:ascii="Times New Roman" w:eastAsia="Times New Roman" w:hAnsi="Times New Roman" w:cs="Times New Roman"/>
          <w:kern w:val="0"/>
          <w:sz w:val="24"/>
          <w:szCs w:val="24"/>
          <w:lang w:eastAsia="ru-RU"/>
        </w:rPr>
        <w:t xml:space="preserve"> приведены в таблице</w:t>
      </w:r>
      <w:r w:rsidR="00AD22DD" w:rsidRPr="00D511AA">
        <w:rPr>
          <w:rFonts w:ascii="Times New Roman" w:eastAsia="Times New Roman" w:hAnsi="Times New Roman" w:cs="Times New Roman"/>
          <w:kern w:val="0"/>
          <w:sz w:val="24"/>
          <w:szCs w:val="24"/>
          <w:lang w:eastAsia="ru-RU"/>
        </w:rPr>
        <w:t>:</w:t>
      </w:r>
    </w:p>
    <w:p w:rsidR="007E7278" w:rsidRPr="001A07BE" w:rsidRDefault="007E7278" w:rsidP="003F202C">
      <w:pPr>
        <w:pStyle w:val="211"/>
        <w:spacing w:after="0" w:line="240" w:lineRule="auto"/>
        <w:rPr>
          <w:rFonts w:ascii="Times New Roman" w:hAnsi="Times New Roman" w:cs="Times New Roman"/>
          <w:sz w:val="24"/>
          <w:szCs w:val="24"/>
          <w:highlight w:val="yellow"/>
        </w:rPr>
      </w:pPr>
    </w:p>
    <w:p w:rsidR="00822647" w:rsidRPr="00D511AA" w:rsidRDefault="00DF0A54" w:rsidP="00DF0A54">
      <w:pPr>
        <w:pStyle w:val="211"/>
        <w:spacing w:after="0" w:line="240" w:lineRule="auto"/>
        <w:ind w:firstLine="709"/>
        <w:jc w:val="right"/>
        <w:rPr>
          <w:rFonts w:ascii="Times New Roman" w:hAnsi="Times New Roman" w:cs="Times New Roman"/>
          <w:sz w:val="24"/>
          <w:szCs w:val="24"/>
        </w:rPr>
      </w:pPr>
      <w:r w:rsidRPr="00D511AA">
        <w:rPr>
          <w:rFonts w:ascii="Times New Roman" w:hAnsi="Times New Roman" w:cs="Times New Roman"/>
          <w:sz w:val="24"/>
          <w:szCs w:val="24"/>
        </w:rPr>
        <w:t xml:space="preserve">Таблица </w:t>
      </w:r>
      <w:r w:rsidR="00316C52" w:rsidRPr="00D511AA">
        <w:rPr>
          <w:rFonts w:ascii="Times New Roman" w:hAnsi="Times New Roman" w:cs="Times New Roman"/>
          <w:sz w:val="24"/>
          <w:szCs w:val="24"/>
        </w:rPr>
        <w:t>2</w:t>
      </w:r>
      <w:r w:rsidR="003647B7" w:rsidRPr="00D511AA">
        <w:rPr>
          <w:rFonts w:ascii="Times New Roman" w:hAnsi="Times New Roman" w:cs="Times New Roman"/>
          <w:sz w:val="24"/>
          <w:szCs w:val="24"/>
        </w:rPr>
        <w:t>5</w:t>
      </w:r>
      <w:r w:rsidRPr="00D511AA">
        <w:rPr>
          <w:rFonts w:ascii="Times New Roman" w:hAnsi="Times New Roman" w:cs="Times New Roman"/>
          <w:sz w:val="24"/>
          <w:szCs w:val="24"/>
        </w:rPr>
        <w:t xml:space="preserve"> </w:t>
      </w:r>
    </w:p>
    <w:p w:rsidR="00212199" w:rsidRPr="00D511AA" w:rsidRDefault="00822647" w:rsidP="00212199">
      <w:pPr>
        <w:pStyle w:val="210"/>
        <w:spacing w:after="0" w:line="240" w:lineRule="auto"/>
        <w:jc w:val="center"/>
        <w:rPr>
          <w:rFonts w:ascii="Times New Roman" w:hAnsi="Times New Roman" w:cs="Times New Roman"/>
          <w:sz w:val="24"/>
          <w:szCs w:val="24"/>
        </w:rPr>
      </w:pPr>
      <w:r w:rsidRPr="00D511AA">
        <w:rPr>
          <w:rFonts w:ascii="Times New Roman" w:hAnsi="Times New Roman" w:cs="Times New Roman"/>
          <w:sz w:val="24"/>
          <w:szCs w:val="24"/>
        </w:rPr>
        <w:t>Численность персонала ЧУОО ВО</w:t>
      </w:r>
      <w:r w:rsidR="00212199" w:rsidRPr="00D511AA">
        <w:rPr>
          <w:rFonts w:ascii="Times New Roman" w:hAnsi="Times New Roman" w:cs="Times New Roman"/>
          <w:sz w:val="24"/>
          <w:szCs w:val="24"/>
        </w:rPr>
        <w:t xml:space="preserve"> «Омская гуманитарная академия»</w:t>
      </w:r>
    </w:p>
    <w:p w:rsidR="00822647" w:rsidRPr="00D511AA" w:rsidRDefault="00822647" w:rsidP="00212199">
      <w:pPr>
        <w:pStyle w:val="210"/>
        <w:spacing w:after="0" w:line="240" w:lineRule="auto"/>
        <w:jc w:val="center"/>
        <w:rPr>
          <w:rFonts w:ascii="Times New Roman" w:hAnsi="Times New Roman" w:cs="Times New Roman"/>
          <w:sz w:val="24"/>
          <w:szCs w:val="24"/>
        </w:rPr>
      </w:pPr>
      <w:r w:rsidRPr="00D511AA">
        <w:rPr>
          <w:rFonts w:ascii="Times New Roman" w:hAnsi="Times New Roman" w:cs="Times New Roman"/>
          <w:sz w:val="24"/>
          <w:szCs w:val="24"/>
        </w:rPr>
        <w:t>(</w:t>
      </w:r>
      <w:r w:rsidR="00212199" w:rsidRPr="00D511AA">
        <w:rPr>
          <w:rFonts w:ascii="Times New Roman" w:hAnsi="Times New Roman" w:cs="Times New Roman"/>
          <w:sz w:val="24"/>
          <w:szCs w:val="24"/>
        </w:rPr>
        <w:t>списочный состав – без учета долей ставок</w:t>
      </w:r>
      <w:r w:rsidRPr="00D511AA">
        <w:rPr>
          <w:rFonts w:ascii="Times New Roman" w:hAnsi="Times New Roman" w:cs="Times New Roman"/>
          <w:sz w:val="24"/>
          <w:szCs w:val="24"/>
        </w:rPr>
        <w:t>)</w:t>
      </w:r>
    </w:p>
    <w:tbl>
      <w:tblPr>
        <w:tblW w:w="992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6521"/>
        <w:gridCol w:w="1701"/>
        <w:gridCol w:w="1701"/>
      </w:tblGrid>
      <w:tr w:rsidR="002227FA" w:rsidRPr="00D511AA" w:rsidTr="00AF75E9">
        <w:trPr>
          <w:trHeight w:val="898"/>
        </w:trPr>
        <w:tc>
          <w:tcPr>
            <w:tcW w:w="6521" w:type="dxa"/>
            <w:vAlign w:val="center"/>
          </w:tcPr>
          <w:p w:rsidR="002227FA" w:rsidRPr="00D511AA" w:rsidRDefault="002227FA"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Наименование показателей</w:t>
            </w:r>
          </w:p>
        </w:tc>
        <w:tc>
          <w:tcPr>
            <w:tcW w:w="1701" w:type="dxa"/>
          </w:tcPr>
          <w:p w:rsidR="002227FA" w:rsidRPr="00D511AA" w:rsidRDefault="002227FA" w:rsidP="00A740B7">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Всего, человек 202</w:t>
            </w:r>
            <w:r w:rsidR="00A740B7" w:rsidRPr="00D511AA">
              <w:rPr>
                <w:rFonts w:ascii="Times New Roman" w:hAnsi="Times New Roman" w:cs="Times New Roman"/>
                <w:color w:val="000000"/>
              </w:rPr>
              <w:t>3</w:t>
            </w:r>
          </w:p>
        </w:tc>
        <w:tc>
          <w:tcPr>
            <w:tcW w:w="1701" w:type="dxa"/>
          </w:tcPr>
          <w:p w:rsidR="002227FA" w:rsidRPr="00D511AA" w:rsidRDefault="002227FA" w:rsidP="00A740B7">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Всего, человек 202</w:t>
            </w:r>
            <w:r w:rsidR="00A740B7" w:rsidRPr="00D511AA">
              <w:rPr>
                <w:rFonts w:ascii="Times New Roman" w:hAnsi="Times New Roman" w:cs="Times New Roman"/>
                <w:color w:val="000000"/>
              </w:rPr>
              <w:t>4</w:t>
            </w:r>
          </w:p>
        </w:tc>
      </w:tr>
      <w:tr w:rsidR="00A740B7" w:rsidRPr="00D511AA" w:rsidTr="00AF75E9">
        <w:trPr>
          <w:trHeight w:hRule="exact" w:val="419"/>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 xml:space="preserve">Численность работников – всего </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b/>
                <w:color w:val="000000"/>
              </w:rPr>
            </w:pPr>
            <w:r w:rsidRPr="00D511AA">
              <w:rPr>
                <w:rFonts w:ascii="Times New Roman" w:hAnsi="Times New Roman" w:cs="Times New Roman"/>
                <w:b/>
                <w:color w:val="000000"/>
              </w:rPr>
              <w:t>153</w:t>
            </w:r>
          </w:p>
        </w:tc>
        <w:tc>
          <w:tcPr>
            <w:tcW w:w="1701" w:type="dxa"/>
          </w:tcPr>
          <w:p w:rsidR="00A740B7" w:rsidRPr="00D511AA" w:rsidRDefault="00D511AA" w:rsidP="002227FA">
            <w:pPr>
              <w:widowControl w:val="0"/>
              <w:autoSpaceDE w:val="0"/>
              <w:autoSpaceDN w:val="0"/>
              <w:adjustRightInd w:val="0"/>
              <w:spacing w:after="0" w:line="240" w:lineRule="auto"/>
              <w:jc w:val="center"/>
              <w:rPr>
                <w:rFonts w:ascii="Times New Roman" w:hAnsi="Times New Roman" w:cs="Times New Roman"/>
                <w:b/>
                <w:color w:val="000000"/>
              </w:rPr>
            </w:pPr>
            <w:r w:rsidRPr="00D511AA">
              <w:rPr>
                <w:rFonts w:ascii="Times New Roman" w:hAnsi="Times New Roman" w:cs="Times New Roman"/>
                <w:b/>
                <w:color w:val="000000"/>
              </w:rPr>
              <w:t>138</w:t>
            </w:r>
          </w:p>
        </w:tc>
      </w:tr>
      <w:tr w:rsidR="00A740B7" w:rsidRPr="00D511AA" w:rsidTr="00AF75E9">
        <w:trPr>
          <w:trHeight w:hRule="exact" w:val="632"/>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в том числе:</w:t>
            </w:r>
            <w:r w:rsidRPr="00D511AA">
              <w:rPr>
                <w:rFonts w:ascii="Times New Roman" w:hAnsi="Times New Roman" w:cs="Times New Roman"/>
                <w:color w:val="000000"/>
              </w:rPr>
              <w:br/>
              <w:t>руководящий персонал – всего</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4</w:t>
            </w:r>
          </w:p>
        </w:tc>
        <w:tc>
          <w:tcPr>
            <w:tcW w:w="1701" w:type="dxa"/>
          </w:tcPr>
          <w:p w:rsidR="00A740B7" w:rsidRPr="00D511AA" w:rsidRDefault="00D511AA"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5</w:t>
            </w:r>
          </w:p>
        </w:tc>
      </w:tr>
      <w:tr w:rsidR="00A740B7" w:rsidRPr="00D511AA" w:rsidTr="00AF75E9">
        <w:trPr>
          <w:trHeight w:hRule="exact" w:val="260"/>
        </w:trPr>
        <w:tc>
          <w:tcPr>
            <w:tcW w:w="6521" w:type="dxa"/>
            <w:vAlign w:val="center"/>
          </w:tcPr>
          <w:p w:rsidR="00A740B7" w:rsidRPr="00D511AA" w:rsidRDefault="00A740B7" w:rsidP="00AE0089">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из них: ректор</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1</w:t>
            </w:r>
          </w:p>
        </w:tc>
        <w:tc>
          <w:tcPr>
            <w:tcW w:w="1701" w:type="dxa"/>
          </w:tcPr>
          <w:p w:rsidR="00A740B7" w:rsidRPr="00D511AA" w:rsidRDefault="00D511AA"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1</w:t>
            </w:r>
          </w:p>
        </w:tc>
      </w:tr>
      <w:tr w:rsidR="00A740B7" w:rsidRPr="00D511AA" w:rsidTr="00AF75E9">
        <w:trPr>
          <w:trHeight w:hRule="exact" w:val="367"/>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проректоры</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3</w:t>
            </w:r>
          </w:p>
        </w:tc>
        <w:tc>
          <w:tcPr>
            <w:tcW w:w="1701" w:type="dxa"/>
          </w:tcPr>
          <w:p w:rsidR="00A740B7" w:rsidRPr="00D511AA" w:rsidRDefault="00D511AA"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4</w:t>
            </w:r>
          </w:p>
        </w:tc>
      </w:tr>
      <w:tr w:rsidR="00A740B7" w:rsidRPr="00D511AA" w:rsidTr="00AF75E9">
        <w:trPr>
          <w:trHeight w:hRule="exact" w:val="415"/>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 xml:space="preserve">педагогические работники - всего </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72</w:t>
            </w:r>
          </w:p>
        </w:tc>
        <w:tc>
          <w:tcPr>
            <w:tcW w:w="1701" w:type="dxa"/>
          </w:tcPr>
          <w:p w:rsidR="00A740B7" w:rsidRPr="00D511AA" w:rsidRDefault="00D511AA" w:rsidP="000F535F">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65</w:t>
            </w:r>
          </w:p>
        </w:tc>
      </w:tr>
      <w:tr w:rsidR="00A740B7" w:rsidRPr="00D511AA" w:rsidTr="00AF75E9">
        <w:trPr>
          <w:trHeight w:hRule="exact" w:val="664"/>
        </w:trPr>
        <w:tc>
          <w:tcPr>
            <w:tcW w:w="6521" w:type="dxa"/>
            <w:vAlign w:val="center"/>
          </w:tcPr>
          <w:p w:rsidR="00A740B7" w:rsidRPr="00D511AA" w:rsidRDefault="00A740B7" w:rsidP="00AE0089">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 xml:space="preserve">в том числе: профессорско-преподавательский состав – всего </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72</w:t>
            </w:r>
          </w:p>
        </w:tc>
        <w:tc>
          <w:tcPr>
            <w:tcW w:w="1701" w:type="dxa"/>
          </w:tcPr>
          <w:p w:rsidR="00A740B7" w:rsidRPr="00D511AA" w:rsidRDefault="00D511AA" w:rsidP="007336D2">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65</w:t>
            </w:r>
          </w:p>
        </w:tc>
      </w:tr>
      <w:tr w:rsidR="00A740B7" w:rsidRPr="00D511AA" w:rsidTr="00AF75E9">
        <w:trPr>
          <w:trHeight w:hRule="exact" w:val="1181"/>
        </w:trPr>
        <w:tc>
          <w:tcPr>
            <w:tcW w:w="6521" w:type="dxa"/>
          </w:tcPr>
          <w:p w:rsidR="00A740B7" w:rsidRPr="00D511AA" w:rsidRDefault="00A740B7" w:rsidP="00745D37">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 xml:space="preserve">из них: профессорско-преподавательский состав,  осуществляющий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72</w:t>
            </w:r>
          </w:p>
        </w:tc>
        <w:tc>
          <w:tcPr>
            <w:tcW w:w="1701" w:type="dxa"/>
          </w:tcPr>
          <w:p w:rsidR="00A740B7" w:rsidRPr="00D511AA" w:rsidRDefault="00D511AA" w:rsidP="007336D2">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65</w:t>
            </w:r>
          </w:p>
        </w:tc>
      </w:tr>
      <w:tr w:rsidR="00A740B7" w:rsidRPr="00D511AA" w:rsidTr="00AF75E9">
        <w:trPr>
          <w:trHeight w:hRule="exact" w:val="317"/>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профессора</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16</w:t>
            </w:r>
          </w:p>
        </w:tc>
        <w:tc>
          <w:tcPr>
            <w:tcW w:w="1701" w:type="dxa"/>
          </w:tcPr>
          <w:p w:rsidR="00A740B7" w:rsidRPr="00D511AA" w:rsidRDefault="00D511AA"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16</w:t>
            </w:r>
          </w:p>
        </w:tc>
      </w:tr>
      <w:tr w:rsidR="00A740B7" w:rsidRPr="00D511AA" w:rsidTr="00AF75E9">
        <w:trPr>
          <w:trHeight w:hRule="exact" w:val="395"/>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доценты</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43</w:t>
            </w:r>
          </w:p>
        </w:tc>
        <w:tc>
          <w:tcPr>
            <w:tcW w:w="1701" w:type="dxa"/>
          </w:tcPr>
          <w:p w:rsidR="00A740B7" w:rsidRPr="00D511AA" w:rsidRDefault="00D511AA"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40</w:t>
            </w:r>
          </w:p>
        </w:tc>
      </w:tr>
      <w:tr w:rsidR="00A740B7" w:rsidRPr="00D511AA" w:rsidTr="00AF75E9">
        <w:trPr>
          <w:trHeight w:hRule="exact" w:val="415"/>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старшие преподаватели</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3</w:t>
            </w:r>
          </w:p>
        </w:tc>
        <w:tc>
          <w:tcPr>
            <w:tcW w:w="1701" w:type="dxa"/>
          </w:tcPr>
          <w:p w:rsidR="00A740B7" w:rsidRPr="00D511AA" w:rsidRDefault="00D511AA"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5</w:t>
            </w:r>
          </w:p>
        </w:tc>
      </w:tr>
      <w:tr w:rsidR="00A740B7" w:rsidRPr="00D511AA" w:rsidTr="00AF75E9">
        <w:trPr>
          <w:trHeight w:hRule="exact" w:val="421"/>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преподаватели</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4</w:t>
            </w:r>
          </w:p>
        </w:tc>
        <w:tc>
          <w:tcPr>
            <w:tcW w:w="1701" w:type="dxa"/>
          </w:tcPr>
          <w:p w:rsidR="00A740B7" w:rsidRPr="00D511AA" w:rsidRDefault="00D511AA"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4</w:t>
            </w:r>
          </w:p>
        </w:tc>
      </w:tr>
      <w:tr w:rsidR="00A740B7" w:rsidRPr="00D511AA" w:rsidTr="00AF75E9">
        <w:trPr>
          <w:trHeight w:hRule="exact" w:val="427"/>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ассистенты</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3</w:t>
            </w:r>
          </w:p>
        </w:tc>
        <w:tc>
          <w:tcPr>
            <w:tcW w:w="1701" w:type="dxa"/>
          </w:tcPr>
          <w:p w:rsidR="00A740B7" w:rsidRPr="00D511AA" w:rsidRDefault="00D511AA"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0</w:t>
            </w:r>
          </w:p>
        </w:tc>
      </w:tr>
      <w:tr w:rsidR="00A740B7" w:rsidRPr="00D511AA" w:rsidTr="00AF75E9">
        <w:trPr>
          <w:trHeight w:hRule="exact" w:val="419"/>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научные работники</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6</w:t>
            </w:r>
          </w:p>
        </w:tc>
        <w:tc>
          <w:tcPr>
            <w:tcW w:w="1701" w:type="dxa"/>
          </w:tcPr>
          <w:p w:rsidR="00A740B7" w:rsidRPr="00D511AA" w:rsidRDefault="00D511AA"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4</w:t>
            </w:r>
          </w:p>
        </w:tc>
      </w:tr>
      <w:tr w:rsidR="00A740B7" w:rsidRPr="00D511AA" w:rsidTr="00AF75E9">
        <w:trPr>
          <w:trHeight w:hRule="exact" w:val="425"/>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инженерно-технический персонал</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7</w:t>
            </w:r>
          </w:p>
        </w:tc>
        <w:tc>
          <w:tcPr>
            <w:tcW w:w="1701" w:type="dxa"/>
          </w:tcPr>
          <w:p w:rsidR="00A740B7" w:rsidRPr="00D511AA" w:rsidRDefault="00D511AA"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3</w:t>
            </w:r>
          </w:p>
        </w:tc>
      </w:tr>
      <w:tr w:rsidR="00A740B7" w:rsidRPr="00D511AA" w:rsidTr="00AF75E9">
        <w:trPr>
          <w:trHeight w:hRule="exact" w:val="275"/>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административно-хозяйственный персонал</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21</w:t>
            </w:r>
          </w:p>
        </w:tc>
        <w:tc>
          <w:tcPr>
            <w:tcW w:w="1701" w:type="dxa"/>
          </w:tcPr>
          <w:p w:rsidR="00A740B7" w:rsidRPr="00D511AA" w:rsidRDefault="00D511AA"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17</w:t>
            </w:r>
          </w:p>
        </w:tc>
      </w:tr>
      <w:tr w:rsidR="00A740B7" w:rsidRPr="00D511AA" w:rsidTr="00AF75E9">
        <w:trPr>
          <w:trHeight w:hRule="exact" w:val="279"/>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производственный персонал</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w:t>
            </w:r>
          </w:p>
        </w:tc>
        <w:tc>
          <w:tcPr>
            <w:tcW w:w="1701" w:type="dxa"/>
          </w:tcPr>
          <w:p w:rsidR="00A740B7" w:rsidRPr="00D511AA" w:rsidRDefault="00A740B7" w:rsidP="00F25D3B">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w:t>
            </w:r>
          </w:p>
        </w:tc>
      </w:tr>
      <w:tr w:rsidR="00A740B7" w:rsidRPr="00D511AA" w:rsidTr="00AF75E9">
        <w:trPr>
          <w:trHeight w:hRule="exact" w:val="297"/>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учебно-вспомогательный персонал</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30</w:t>
            </w:r>
          </w:p>
        </w:tc>
        <w:tc>
          <w:tcPr>
            <w:tcW w:w="1701" w:type="dxa"/>
          </w:tcPr>
          <w:p w:rsidR="00A740B7" w:rsidRPr="00D511AA" w:rsidRDefault="00D511A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29</w:t>
            </w:r>
          </w:p>
        </w:tc>
      </w:tr>
      <w:tr w:rsidR="00A740B7" w:rsidRPr="00CD0689" w:rsidTr="00AF75E9">
        <w:trPr>
          <w:trHeight w:hRule="exact" w:val="275"/>
        </w:trPr>
        <w:tc>
          <w:tcPr>
            <w:tcW w:w="6521" w:type="dxa"/>
            <w:vAlign w:val="center"/>
          </w:tcPr>
          <w:p w:rsidR="00A740B7" w:rsidRPr="00D511AA" w:rsidRDefault="00A740B7" w:rsidP="00F25D3B">
            <w:pPr>
              <w:widowControl w:val="0"/>
              <w:autoSpaceDE w:val="0"/>
              <w:autoSpaceDN w:val="0"/>
              <w:adjustRightInd w:val="0"/>
              <w:spacing w:after="0" w:line="240" w:lineRule="auto"/>
              <w:rPr>
                <w:rFonts w:ascii="Times New Roman" w:hAnsi="Times New Roman" w:cs="Times New Roman"/>
                <w:color w:val="000000"/>
              </w:rPr>
            </w:pPr>
            <w:r w:rsidRPr="00D511AA">
              <w:rPr>
                <w:rFonts w:ascii="Times New Roman" w:hAnsi="Times New Roman" w:cs="Times New Roman"/>
                <w:color w:val="000000"/>
              </w:rPr>
              <w:t>обслуживающий персонал</w:t>
            </w:r>
          </w:p>
        </w:tc>
        <w:tc>
          <w:tcPr>
            <w:tcW w:w="1701" w:type="dxa"/>
          </w:tcPr>
          <w:p w:rsidR="00A740B7" w:rsidRPr="00D511AA" w:rsidRDefault="00A740B7" w:rsidP="008A08C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13</w:t>
            </w:r>
          </w:p>
        </w:tc>
        <w:tc>
          <w:tcPr>
            <w:tcW w:w="1701" w:type="dxa"/>
          </w:tcPr>
          <w:p w:rsidR="00A740B7" w:rsidRPr="002227FA" w:rsidRDefault="00D511AA">
            <w:pPr>
              <w:widowControl w:val="0"/>
              <w:autoSpaceDE w:val="0"/>
              <w:autoSpaceDN w:val="0"/>
              <w:adjustRightInd w:val="0"/>
              <w:spacing w:after="0" w:line="240" w:lineRule="auto"/>
              <w:jc w:val="center"/>
              <w:rPr>
                <w:rFonts w:ascii="Times New Roman" w:hAnsi="Times New Roman" w:cs="Times New Roman"/>
                <w:color w:val="000000"/>
              </w:rPr>
            </w:pPr>
            <w:r w:rsidRPr="00D511AA">
              <w:rPr>
                <w:rFonts w:ascii="Times New Roman" w:hAnsi="Times New Roman" w:cs="Times New Roman"/>
                <w:color w:val="000000"/>
              </w:rPr>
              <w:t>15</w:t>
            </w:r>
          </w:p>
        </w:tc>
      </w:tr>
    </w:tbl>
    <w:p w:rsidR="00C27E73" w:rsidRPr="00CD0689" w:rsidRDefault="00C27E73" w:rsidP="00990A61">
      <w:pPr>
        <w:pStyle w:val="af2"/>
        <w:tabs>
          <w:tab w:val="left" w:pos="142"/>
        </w:tabs>
        <w:ind w:left="0" w:right="-143"/>
        <w:jc w:val="both"/>
        <w:rPr>
          <w:sz w:val="24"/>
          <w:szCs w:val="24"/>
        </w:rPr>
      </w:pPr>
    </w:p>
    <w:p w:rsidR="00C67110" w:rsidRPr="00CD0689" w:rsidRDefault="00C27E73" w:rsidP="00DA63BE">
      <w:pPr>
        <w:pStyle w:val="af2"/>
        <w:ind w:left="0" w:right="0" w:firstLine="709"/>
        <w:jc w:val="both"/>
        <w:rPr>
          <w:sz w:val="24"/>
          <w:szCs w:val="24"/>
        </w:rPr>
      </w:pPr>
      <w:r w:rsidRPr="00CD0689">
        <w:rPr>
          <w:sz w:val="24"/>
          <w:szCs w:val="24"/>
        </w:rPr>
        <w:tab/>
      </w:r>
      <w:r w:rsidR="00C67110" w:rsidRPr="00CD0689">
        <w:rPr>
          <w:sz w:val="24"/>
          <w:szCs w:val="24"/>
        </w:rPr>
        <w:t>Проведенный анализ показателей кадровых условий реализации О</w:t>
      </w:r>
      <w:r w:rsidR="00212199" w:rsidRPr="00CD0689">
        <w:rPr>
          <w:sz w:val="24"/>
          <w:szCs w:val="24"/>
        </w:rPr>
        <w:t>П</w:t>
      </w:r>
      <w:r w:rsidR="000938AC" w:rsidRPr="00CD0689">
        <w:rPr>
          <w:sz w:val="24"/>
          <w:szCs w:val="24"/>
        </w:rPr>
        <w:t>О</w:t>
      </w:r>
      <w:r w:rsidR="00C67110" w:rsidRPr="00CD0689">
        <w:rPr>
          <w:sz w:val="24"/>
          <w:szCs w:val="24"/>
        </w:rPr>
        <w:t>П показал, что кадровые условия реализации О</w:t>
      </w:r>
      <w:r w:rsidR="00212199" w:rsidRPr="00CD0689">
        <w:rPr>
          <w:sz w:val="24"/>
          <w:szCs w:val="24"/>
        </w:rPr>
        <w:t>П</w:t>
      </w:r>
      <w:r w:rsidR="007C5D3A" w:rsidRPr="00CD0689">
        <w:rPr>
          <w:sz w:val="24"/>
          <w:szCs w:val="24"/>
        </w:rPr>
        <w:t>О</w:t>
      </w:r>
      <w:r w:rsidR="00C67110" w:rsidRPr="00CD0689">
        <w:rPr>
          <w:sz w:val="24"/>
          <w:szCs w:val="24"/>
        </w:rPr>
        <w:t xml:space="preserve">П </w:t>
      </w:r>
      <w:r w:rsidR="00212199" w:rsidRPr="00CD0689">
        <w:rPr>
          <w:sz w:val="24"/>
          <w:szCs w:val="24"/>
        </w:rPr>
        <w:t xml:space="preserve">полностью </w:t>
      </w:r>
      <w:r w:rsidR="00C67110" w:rsidRPr="00CD0689">
        <w:rPr>
          <w:sz w:val="24"/>
          <w:szCs w:val="24"/>
        </w:rPr>
        <w:t xml:space="preserve">соответствуют </w:t>
      </w:r>
      <w:r w:rsidR="00212199" w:rsidRPr="00CD0689">
        <w:rPr>
          <w:sz w:val="24"/>
          <w:szCs w:val="24"/>
        </w:rPr>
        <w:t xml:space="preserve">требованиям </w:t>
      </w:r>
      <w:r w:rsidR="00C67110" w:rsidRPr="00CD0689">
        <w:rPr>
          <w:sz w:val="24"/>
          <w:szCs w:val="24"/>
        </w:rPr>
        <w:t>ФГОС:</w:t>
      </w:r>
    </w:p>
    <w:p w:rsidR="00C67110" w:rsidRPr="00CD0689" w:rsidRDefault="00C67110" w:rsidP="00DA63BE">
      <w:pPr>
        <w:pStyle w:val="af2"/>
        <w:tabs>
          <w:tab w:val="left" w:pos="142"/>
        </w:tabs>
        <w:ind w:left="0" w:right="0" w:firstLine="709"/>
        <w:jc w:val="both"/>
        <w:rPr>
          <w:sz w:val="24"/>
          <w:szCs w:val="24"/>
        </w:rPr>
      </w:pPr>
      <w:r w:rsidRPr="00CD0689">
        <w:rPr>
          <w:sz w:val="24"/>
          <w:szCs w:val="24"/>
        </w:rPr>
        <w:t xml:space="preserve">-квалификация научно-педагогических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w:t>
      </w:r>
    </w:p>
    <w:p w:rsidR="00C67110" w:rsidRPr="00CD0689" w:rsidRDefault="00C67110" w:rsidP="00DA63BE">
      <w:pPr>
        <w:pStyle w:val="af2"/>
        <w:tabs>
          <w:tab w:val="left" w:pos="142"/>
        </w:tabs>
        <w:ind w:left="0" w:right="0" w:firstLine="709"/>
        <w:jc w:val="both"/>
        <w:rPr>
          <w:sz w:val="24"/>
          <w:szCs w:val="24"/>
        </w:rPr>
      </w:pPr>
      <w:r w:rsidRPr="00CD0689">
        <w:rPr>
          <w:sz w:val="24"/>
          <w:szCs w:val="24"/>
        </w:rPr>
        <w:t>-доля штатных научно-педагогических работников (в приведенных к целочисленным значениям ставок) от общего количества научно-педагогических работников соответствует ФГОС;</w:t>
      </w:r>
    </w:p>
    <w:p w:rsidR="00C67110" w:rsidRPr="00CD0689" w:rsidRDefault="00C67110" w:rsidP="00DA63BE">
      <w:pPr>
        <w:pStyle w:val="af2"/>
        <w:tabs>
          <w:tab w:val="left" w:pos="142"/>
        </w:tabs>
        <w:ind w:left="0" w:right="0" w:firstLine="709"/>
        <w:jc w:val="both"/>
        <w:rPr>
          <w:sz w:val="24"/>
          <w:szCs w:val="24"/>
        </w:rPr>
      </w:pPr>
      <w:r w:rsidRPr="00CD0689">
        <w:rPr>
          <w:sz w:val="24"/>
          <w:szCs w:val="24"/>
        </w:rPr>
        <w:t>-доля преподавателей, имеющих базовое образование, соответствующее профилю преподаваемых дисциплин, по различным образовательным программам составляет от 75 до 100%;</w:t>
      </w:r>
    </w:p>
    <w:p w:rsidR="00C67110" w:rsidRPr="00CD0689" w:rsidRDefault="00C67110" w:rsidP="00DA63BE">
      <w:pPr>
        <w:pStyle w:val="af2"/>
        <w:tabs>
          <w:tab w:val="left" w:pos="142"/>
        </w:tabs>
        <w:ind w:left="0" w:right="0" w:firstLine="709"/>
        <w:jc w:val="both"/>
        <w:rPr>
          <w:sz w:val="24"/>
          <w:szCs w:val="24"/>
        </w:rPr>
      </w:pPr>
      <w:r w:rsidRPr="00CD0689">
        <w:rPr>
          <w:sz w:val="24"/>
          <w:szCs w:val="24"/>
        </w:rPr>
        <w:t>-доля преподавателей, имеющих ученую степень и/или ученое звание по всем образовательным программам соответствует требованиям ФГОС.</w:t>
      </w:r>
    </w:p>
    <w:p w:rsidR="00B92631" w:rsidRPr="00CD0689" w:rsidRDefault="00456716" w:rsidP="00DA63BE">
      <w:pPr>
        <w:pStyle w:val="af2"/>
        <w:tabs>
          <w:tab w:val="left" w:pos="0"/>
        </w:tabs>
        <w:ind w:left="0" w:right="0" w:firstLine="709"/>
        <w:jc w:val="both"/>
        <w:rPr>
          <w:b/>
          <w:sz w:val="24"/>
          <w:szCs w:val="24"/>
        </w:rPr>
      </w:pPr>
      <w:r w:rsidRPr="00CD0689">
        <w:rPr>
          <w:sz w:val="24"/>
          <w:szCs w:val="24"/>
        </w:rPr>
        <w:tab/>
      </w:r>
      <w:r w:rsidR="00990A61" w:rsidRPr="00CD0689">
        <w:rPr>
          <w:sz w:val="24"/>
          <w:szCs w:val="24"/>
        </w:rPr>
        <w:t xml:space="preserve">Научно-педагогический состав ОмГА регулярно проходит повышение квалификации, как в рамках программ, реализуемых академией собственными силами, так и путем направления на обучение в иные организации </w:t>
      </w:r>
    </w:p>
    <w:p w:rsidR="00F9621E" w:rsidRPr="00CD0689" w:rsidRDefault="00F9621E" w:rsidP="00DA63BE">
      <w:pPr>
        <w:pStyle w:val="af3"/>
        <w:spacing w:after="0" w:line="240" w:lineRule="auto"/>
        <w:ind w:left="0" w:firstLine="709"/>
        <w:contextualSpacing w:val="0"/>
        <w:jc w:val="both"/>
        <w:rPr>
          <w:rFonts w:ascii="Times New Roman" w:hAnsi="Times New Roman"/>
          <w:sz w:val="24"/>
          <w:szCs w:val="24"/>
        </w:rPr>
      </w:pPr>
      <w:r w:rsidRPr="00CD0689">
        <w:rPr>
          <w:rFonts w:ascii="Times New Roman" w:hAnsi="Times New Roman"/>
          <w:sz w:val="24"/>
          <w:szCs w:val="24"/>
        </w:rPr>
        <w:t xml:space="preserve">Сведения о </w:t>
      </w:r>
      <w:r w:rsidR="007C5D3A" w:rsidRPr="00CD0689">
        <w:rPr>
          <w:rFonts w:ascii="Times New Roman" w:hAnsi="Times New Roman"/>
          <w:sz w:val="24"/>
          <w:szCs w:val="24"/>
        </w:rPr>
        <w:t xml:space="preserve">научно-педагогическом составе </w:t>
      </w:r>
      <w:r w:rsidRPr="00CD0689">
        <w:rPr>
          <w:rFonts w:ascii="Times New Roman" w:hAnsi="Times New Roman"/>
          <w:sz w:val="24"/>
          <w:szCs w:val="24"/>
        </w:rPr>
        <w:t>составе раскрываются на официальном сайте ОмГА в разделе «Сведения об образовательной организации: Руководство. Научно-педагогический состав».</w:t>
      </w:r>
    </w:p>
    <w:p w:rsidR="00696489" w:rsidRPr="008A08CA" w:rsidRDefault="002D47C9" w:rsidP="00E810C6">
      <w:pPr>
        <w:pStyle w:val="af3"/>
        <w:spacing w:after="0" w:line="240" w:lineRule="auto"/>
        <w:ind w:left="0" w:firstLine="709"/>
        <w:jc w:val="center"/>
        <w:rPr>
          <w:rFonts w:ascii="Times New Roman" w:hAnsi="Times New Roman"/>
          <w:b/>
          <w:color w:val="000000"/>
          <w:sz w:val="24"/>
          <w:szCs w:val="24"/>
          <w:lang w:eastAsia="ru-RU"/>
        </w:rPr>
      </w:pPr>
      <w:r w:rsidRPr="008A08CA">
        <w:rPr>
          <w:rFonts w:ascii="Times New Roman" w:hAnsi="Times New Roman"/>
          <w:b/>
          <w:sz w:val="24"/>
          <w:szCs w:val="24"/>
        </w:rPr>
        <w:t>3.</w:t>
      </w:r>
      <w:r w:rsidRPr="008A08CA">
        <w:rPr>
          <w:rFonts w:ascii="Times New Roman" w:hAnsi="Times New Roman"/>
          <w:sz w:val="24"/>
          <w:szCs w:val="24"/>
        </w:rPr>
        <w:t xml:space="preserve"> </w:t>
      </w:r>
      <w:r w:rsidR="00696489" w:rsidRPr="008A08CA">
        <w:rPr>
          <w:rFonts w:ascii="Times New Roman" w:hAnsi="Times New Roman"/>
          <w:b/>
          <w:color w:val="000000"/>
          <w:sz w:val="24"/>
          <w:szCs w:val="24"/>
          <w:lang w:eastAsia="ru-RU"/>
        </w:rPr>
        <w:t>Научно-исследовательская деятельность</w:t>
      </w:r>
      <w:r w:rsidR="001507FC" w:rsidRPr="008A08CA">
        <w:rPr>
          <w:rFonts w:ascii="Times New Roman" w:hAnsi="Times New Roman"/>
          <w:b/>
          <w:color w:val="000000"/>
          <w:sz w:val="24"/>
          <w:szCs w:val="24"/>
          <w:lang w:eastAsia="ru-RU"/>
        </w:rPr>
        <w:t xml:space="preserve"> </w:t>
      </w:r>
    </w:p>
    <w:p w:rsidR="001D68C8" w:rsidRPr="008A08CA" w:rsidRDefault="001D68C8" w:rsidP="00E810C6">
      <w:pPr>
        <w:pStyle w:val="af3"/>
        <w:spacing w:after="0" w:line="240" w:lineRule="auto"/>
        <w:ind w:left="0" w:firstLine="709"/>
        <w:jc w:val="center"/>
        <w:rPr>
          <w:rFonts w:ascii="Times New Roman" w:hAnsi="Times New Roman"/>
          <w:b/>
          <w:color w:val="000000"/>
          <w:sz w:val="24"/>
          <w:szCs w:val="24"/>
          <w:lang w:eastAsia="ru-RU"/>
        </w:rPr>
      </w:pPr>
    </w:p>
    <w:p w:rsidR="008A08CA" w:rsidRPr="008A08CA" w:rsidRDefault="008A08CA" w:rsidP="008A08CA">
      <w:pPr>
        <w:pStyle w:val="af2"/>
        <w:tabs>
          <w:tab w:val="left" w:pos="142"/>
        </w:tabs>
        <w:ind w:left="0" w:right="-193" w:firstLine="142"/>
        <w:jc w:val="both"/>
        <w:rPr>
          <w:sz w:val="24"/>
          <w:szCs w:val="24"/>
        </w:rPr>
      </w:pPr>
      <w:r w:rsidRPr="008A08CA">
        <w:rPr>
          <w:sz w:val="24"/>
          <w:szCs w:val="24"/>
        </w:rPr>
        <w:t xml:space="preserve">Основные научные направления Академии были утверждены решением ученого совета ОмГА. В 2024 году научно-исследовательская деятельность осуществлялась по 6 научным направлениям в соответствии с планами научно-исследовательской деятельности Академии и кафедр на текущий год. </w:t>
      </w:r>
    </w:p>
    <w:p w:rsidR="0076254B" w:rsidRPr="008A08CA" w:rsidRDefault="0076254B" w:rsidP="0076254B">
      <w:pPr>
        <w:pStyle w:val="af2"/>
        <w:tabs>
          <w:tab w:val="left" w:pos="142"/>
        </w:tabs>
        <w:ind w:left="0" w:right="-193" w:firstLine="142"/>
        <w:jc w:val="both"/>
        <w:rPr>
          <w:sz w:val="24"/>
          <w:szCs w:val="24"/>
        </w:rPr>
      </w:pPr>
    </w:p>
    <w:p w:rsidR="00F64597" w:rsidRPr="008A08CA" w:rsidRDefault="00F64597" w:rsidP="00F64597">
      <w:pPr>
        <w:pStyle w:val="211"/>
        <w:spacing w:after="0" w:line="240" w:lineRule="auto"/>
        <w:ind w:firstLine="709"/>
        <w:jc w:val="right"/>
        <w:rPr>
          <w:rFonts w:ascii="Times New Roman" w:hAnsi="Times New Roman" w:cs="Times New Roman"/>
          <w:sz w:val="24"/>
          <w:szCs w:val="24"/>
        </w:rPr>
      </w:pPr>
      <w:r w:rsidRPr="008A08CA">
        <w:rPr>
          <w:rFonts w:ascii="Times New Roman" w:hAnsi="Times New Roman" w:cs="Times New Roman"/>
          <w:sz w:val="24"/>
          <w:szCs w:val="24"/>
        </w:rPr>
        <w:t>Таблица 2</w:t>
      </w:r>
      <w:r w:rsidR="003647B7" w:rsidRPr="008A08CA">
        <w:rPr>
          <w:rFonts w:ascii="Times New Roman" w:hAnsi="Times New Roman" w:cs="Times New Roman"/>
          <w:sz w:val="24"/>
          <w:szCs w:val="24"/>
        </w:rPr>
        <w:t>6</w:t>
      </w:r>
      <w:r w:rsidRPr="008A08CA">
        <w:rPr>
          <w:rFonts w:ascii="Times New Roman" w:hAnsi="Times New Roman" w:cs="Times New Roman"/>
          <w:sz w:val="24"/>
          <w:szCs w:val="24"/>
        </w:rPr>
        <w:t xml:space="preserve"> </w:t>
      </w:r>
    </w:p>
    <w:p w:rsidR="00313917" w:rsidRPr="008A08CA" w:rsidRDefault="00B838D4" w:rsidP="00B838D4">
      <w:pPr>
        <w:pStyle w:val="af2"/>
        <w:tabs>
          <w:tab w:val="left" w:pos="142"/>
        </w:tabs>
        <w:ind w:left="0" w:right="0"/>
        <w:jc w:val="center"/>
        <w:rPr>
          <w:sz w:val="24"/>
          <w:szCs w:val="24"/>
        </w:rPr>
      </w:pPr>
      <w:r w:rsidRPr="008A08CA">
        <w:rPr>
          <w:sz w:val="24"/>
          <w:szCs w:val="24"/>
        </w:rPr>
        <w:t>Основные научные направления ОмГА</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7"/>
        <w:gridCol w:w="1134"/>
        <w:gridCol w:w="2977"/>
        <w:gridCol w:w="3449"/>
      </w:tblGrid>
      <w:tr w:rsidR="008A08CA" w:rsidRPr="003F08EB" w:rsidTr="008A08CA">
        <w:trPr>
          <w:cantSplit/>
          <w:jc w:val="center"/>
        </w:trPr>
        <w:tc>
          <w:tcPr>
            <w:tcW w:w="709"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rPr>
                <w:rFonts w:ascii="Times New Roman" w:eastAsia="Times New Roman" w:hAnsi="Times New Roman" w:cs="Times New Roman"/>
                <w:b/>
                <w:kern w:val="0"/>
                <w:sz w:val="24"/>
                <w:szCs w:val="24"/>
                <w:lang w:eastAsia="ru-RU"/>
              </w:rPr>
            </w:pPr>
            <w:r w:rsidRPr="003F08EB">
              <w:rPr>
                <w:rFonts w:ascii="Times New Roman" w:eastAsia="Times New Roman" w:hAnsi="Times New Roman" w:cs="Times New Roman"/>
                <w:b/>
                <w:kern w:val="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jc w:val="center"/>
              <w:rPr>
                <w:rFonts w:ascii="Times New Roman" w:eastAsia="Times New Roman" w:hAnsi="Times New Roman" w:cs="Times New Roman"/>
                <w:b/>
                <w:kern w:val="0"/>
                <w:sz w:val="24"/>
                <w:szCs w:val="24"/>
                <w:lang w:eastAsia="ru-RU"/>
              </w:rPr>
            </w:pPr>
            <w:r w:rsidRPr="003F08EB">
              <w:rPr>
                <w:rFonts w:ascii="Times New Roman" w:eastAsia="Times New Roman" w:hAnsi="Times New Roman" w:cs="Times New Roman"/>
                <w:b/>
                <w:kern w:val="0"/>
                <w:sz w:val="24"/>
                <w:szCs w:val="24"/>
                <w:lang w:eastAsia="ru-RU"/>
              </w:rPr>
              <w:t>Научное направление</w:t>
            </w:r>
          </w:p>
        </w:tc>
        <w:tc>
          <w:tcPr>
            <w:tcW w:w="1134"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suppressAutoHyphens w:val="0"/>
              <w:spacing w:after="0" w:line="240" w:lineRule="auto"/>
              <w:ind w:left="-105" w:right="-193"/>
              <w:jc w:val="center"/>
              <w:rPr>
                <w:rFonts w:ascii="Times New Roman" w:eastAsia="Times New Roman" w:hAnsi="Times New Roman" w:cs="Times New Roman"/>
                <w:b/>
                <w:kern w:val="0"/>
                <w:sz w:val="24"/>
                <w:szCs w:val="24"/>
                <w:lang w:eastAsia="ru-RU"/>
              </w:rPr>
            </w:pPr>
            <w:r w:rsidRPr="003F08EB">
              <w:rPr>
                <w:rFonts w:ascii="Times New Roman" w:eastAsia="Times New Roman" w:hAnsi="Times New Roman" w:cs="Times New Roman"/>
                <w:b/>
                <w:kern w:val="0"/>
                <w:sz w:val="24"/>
                <w:szCs w:val="24"/>
                <w:lang w:eastAsia="ru-RU"/>
              </w:rPr>
              <w:t>Коды</w:t>
            </w:r>
          </w:p>
        </w:tc>
        <w:tc>
          <w:tcPr>
            <w:tcW w:w="2977"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jc w:val="center"/>
              <w:rPr>
                <w:rFonts w:ascii="Times New Roman" w:eastAsia="Times New Roman" w:hAnsi="Times New Roman" w:cs="Times New Roman"/>
                <w:b/>
                <w:kern w:val="0"/>
                <w:sz w:val="24"/>
                <w:szCs w:val="24"/>
                <w:lang w:eastAsia="ru-RU"/>
              </w:rPr>
            </w:pPr>
            <w:r w:rsidRPr="003F08EB">
              <w:rPr>
                <w:rFonts w:ascii="Times New Roman" w:eastAsia="Times New Roman" w:hAnsi="Times New Roman" w:cs="Times New Roman"/>
                <w:b/>
                <w:kern w:val="0"/>
                <w:sz w:val="24"/>
                <w:szCs w:val="24"/>
                <w:lang w:eastAsia="ru-RU"/>
              </w:rPr>
              <w:t>Направление</w:t>
            </w:r>
          </w:p>
        </w:tc>
        <w:tc>
          <w:tcPr>
            <w:tcW w:w="3449"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jc w:val="center"/>
              <w:rPr>
                <w:rFonts w:ascii="Times New Roman" w:eastAsia="Times New Roman" w:hAnsi="Times New Roman" w:cs="Times New Roman"/>
                <w:b/>
                <w:kern w:val="0"/>
                <w:sz w:val="24"/>
                <w:szCs w:val="24"/>
                <w:lang w:eastAsia="ru-RU"/>
              </w:rPr>
            </w:pPr>
            <w:r w:rsidRPr="003F08EB">
              <w:rPr>
                <w:rFonts w:ascii="Times New Roman" w:eastAsia="Times New Roman" w:hAnsi="Times New Roman" w:cs="Times New Roman"/>
                <w:b/>
                <w:kern w:val="0"/>
                <w:sz w:val="24"/>
                <w:szCs w:val="24"/>
                <w:lang w:eastAsia="ru-RU"/>
              </w:rPr>
              <w:t xml:space="preserve">Ведущие ученые </w:t>
            </w:r>
            <w:r w:rsidRPr="003F08EB">
              <w:rPr>
                <w:rFonts w:ascii="Times New Roman" w:eastAsia="Times New Roman" w:hAnsi="Times New Roman" w:cs="Times New Roman"/>
                <w:b/>
                <w:kern w:val="0"/>
                <w:sz w:val="24"/>
                <w:szCs w:val="24"/>
                <w:lang w:eastAsia="ru-RU"/>
              </w:rPr>
              <w:br/>
              <w:t>в данной области</w:t>
            </w:r>
          </w:p>
        </w:tc>
      </w:tr>
      <w:tr w:rsidR="008A08CA" w:rsidRPr="003F08EB" w:rsidTr="008A08CA">
        <w:trPr>
          <w:cantSplit/>
          <w:trHeight w:val="2330"/>
          <w:jc w:val="center"/>
        </w:trPr>
        <w:tc>
          <w:tcPr>
            <w:tcW w:w="709"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jc w:val="both"/>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Управление в организационных системах</w:t>
            </w:r>
          </w:p>
        </w:tc>
        <w:tc>
          <w:tcPr>
            <w:tcW w:w="1134"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42" w:firstLine="142"/>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2.3.4.</w:t>
            </w:r>
          </w:p>
        </w:tc>
        <w:tc>
          <w:tcPr>
            <w:tcW w:w="2977"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 xml:space="preserve">Моделирование и организация процессов и систем в социально-экономической сфере </w:t>
            </w:r>
          </w:p>
        </w:tc>
        <w:tc>
          <w:tcPr>
            <w:tcW w:w="3449"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57"/>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 xml:space="preserve">К.п.н., проф. Лучко О.Н., к.т.н. доц. Хвецкович Э.Б.,  к.т.н. доц. Червенчук И.В.. к.п.н., доц. Романова Т.Н.; к.т.н., доц. Маренко В.А.; к.соц..н, доцент Кациель С.А.; </w:t>
            </w:r>
            <w:r w:rsidRPr="003F08EB">
              <w:rPr>
                <w:rFonts w:ascii="Times New Roman" w:eastAsia="Times New Roman" w:hAnsi="Times New Roman" w:cs="Times New Roman"/>
                <w:kern w:val="0"/>
                <w:sz w:val="24"/>
                <w:szCs w:val="24"/>
                <w:lang w:eastAsia="ru-RU"/>
              </w:rPr>
              <w:br/>
              <w:t xml:space="preserve">к.пс.наук, доцент Шамис В.А.; ст. преп. Гизатуллина Е.А.   </w:t>
            </w:r>
          </w:p>
        </w:tc>
      </w:tr>
      <w:tr w:rsidR="008A08CA" w:rsidRPr="003F08EB" w:rsidTr="008A08CA">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2</w:t>
            </w:r>
          </w:p>
        </w:tc>
        <w:tc>
          <w:tcPr>
            <w:tcW w:w="2127"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61"/>
              <w:jc w:val="both"/>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Региональная и отраслевая экономика</w:t>
            </w:r>
          </w:p>
        </w:tc>
        <w:tc>
          <w:tcPr>
            <w:tcW w:w="1134"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5.2.3</w:t>
            </w:r>
          </w:p>
        </w:tc>
        <w:tc>
          <w:tcPr>
            <w:tcW w:w="2977"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61"/>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Организационные и экономические аспекты трансформации региональной экономики</w:t>
            </w:r>
          </w:p>
        </w:tc>
        <w:tc>
          <w:tcPr>
            <w:tcW w:w="3449"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Д.полит.н., проф.Волох О.В.,</w:t>
            </w:r>
          </w:p>
          <w:p w:rsidR="008A08CA" w:rsidRPr="003F08EB" w:rsidRDefault="008A08CA" w:rsidP="008A08CA">
            <w:pPr>
              <w:tabs>
                <w:tab w:val="left" w:pos="142"/>
              </w:tabs>
              <w:suppressAutoHyphens w:val="0"/>
              <w:spacing w:after="0" w:line="240" w:lineRule="auto"/>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д.э.н., проф.,  О.Ю. Патласов, к.э.н., доцент С.М. Ильченко, к.э.н., доцент О.В. Сергиенко, д.э.н., профессор Бирюков В.В.</w:t>
            </w:r>
          </w:p>
        </w:tc>
      </w:tr>
      <w:tr w:rsidR="008A08CA" w:rsidRPr="003F08EB" w:rsidTr="008A08CA">
        <w:trPr>
          <w:cantSplit/>
          <w:trHeight w:val="1970"/>
          <w:jc w:val="center"/>
        </w:trPr>
        <w:tc>
          <w:tcPr>
            <w:tcW w:w="709"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3</w:t>
            </w:r>
          </w:p>
        </w:tc>
        <w:tc>
          <w:tcPr>
            <w:tcW w:w="2127"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Социальная и политическая философия</w:t>
            </w:r>
          </w:p>
        </w:tc>
        <w:tc>
          <w:tcPr>
            <w:tcW w:w="1134"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5.7.7</w:t>
            </w:r>
          </w:p>
        </w:tc>
        <w:tc>
          <w:tcPr>
            <w:tcW w:w="2977"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Основные проблемы преподавания социально-гуманитарных дисциплин в гуманитарных вузах</w:t>
            </w:r>
          </w:p>
        </w:tc>
        <w:tc>
          <w:tcPr>
            <w:tcW w:w="3449"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57" w:firstLine="10"/>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Д.и.н., проф. Н.В.Греков,</w:t>
            </w:r>
            <w:r w:rsidRPr="003F08EB">
              <w:rPr>
                <w:rFonts w:ascii="Times New Roman" w:eastAsia="Times New Roman" w:hAnsi="Times New Roman" w:cs="Times New Roman"/>
                <w:kern w:val="0"/>
                <w:sz w:val="24"/>
                <w:szCs w:val="24"/>
                <w:lang w:eastAsia="ru-RU"/>
              </w:rPr>
              <w:br/>
              <w:t>д.филос.н., доцент А.Н.Николаева,</w:t>
            </w:r>
            <w:r w:rsidRPr="003F08EB">
              <w:rPr>
                <w:rFonts w:ascii="Times New Roman" w:eastAsia="Times New Roman" w:hAnsi="Times New Roman" w:cs="Times New Roman"/>
                <w:kern w:val="0"/>
                <w:sz w:val="24"/>
                <w:szCs w:val="24"/>
                <w:lang w:eastAsia="ru-RU"/>
              </w:rPr>
              <w:br/>
              <w:t xml:space="preserve">д.филос.н., проф. В.Г.Пузиков, </w:t>
            </w:r>
            <w:r w:rsidRPr="003F08EB">
              <w:rPr>
                <w:rFonts w:ascii="Times New Roman" w:eastAsia="Times New Roman" w:hAnsi="Times New Roman" w:cs="Times New Roman"/>
                <w:kern w:val="0"/>
                <w:sz w:val="24"/>
                <w:szCs w:val="24"/>
                <w:lang w:eastAsia="ru-RU"/>
              </w:rPr>
              <w:br/>
              <w:t>ст.препод. О.В. Бардина, к.п.н., доцент Е.А. Сергиевич, к.филол.н., доцент Л.Н. Шелонцева</w:t>
            </w:r>
          </w:p>
        </w:tc>
      </w:tr>
      <w:tr w:rsidR="008A08CA" w:rsidRPr="003F08EB" w:rsidTr="008A08CA">
        <w:trPr>
          <w:cantSplit/>
          <w:trHeight w:val="2593"/>
          <w:jc w:val="center"/>
        </w:trPr>
        <w:tc>
          <w:tcPr>
            <w:tcW w:w="709"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4</w:t>
            </w:r>
          </w:p>
        </w:tc>
        <w:tc>
          <w:tcPr>
            <w:tcW w:w="2127"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jc w:val="both"/>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Педагогика</w:t>
            </w:r>
          </w:p>
        </w:tc>
        <w:tc>
          <w:tcPr>
            <w:tcW w:w="1134"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5.8.0</w:t>
            </w:r>
          </w:p>
        </w:tc>
        <w:tc>
          <w:tcPr>
            <w:tcW w:w="2977"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Междисциплинарные основы трансформации гуманитарного образования в современных социокультурных условиях</w:t>
            </w:r>
          </w:p>
        </w:tc>
        <w:tc>
          <w:tcPr>
            <w:tcW w:w="3449"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57"/>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Д.пед.н., проф. Е.В. Лопанова</w:t>
            </w:r>
            <w:r w:rsidRPr="003F08EB">
              <w:rPr>
                <w:rFonts w:ascii="Times New Roman" w:eastAsia="Times New Roman" w:hAnsi="Times New Roman" w:cs="Times New Roman"/>
                <w:kern w:val="0"/>
                <w:sz w:val="24"/>
                <w:szCs w:val="24"/>
                <w:lang w:eastAsia="ru-RU"/>
              </w:rPr>
              <w:br/>
              <w:t>к.п.н., доцент Т.С.Котлярова</w:t>
            </w:r>
            <w:r w:rsidRPr="003F08EB">
              <w:rPr>
                <w:rFonts w:ascii="Times New Roman" w:eastAsia="Times New Roman" w:hAnsi="Times New Roman" w:cs="Times New Roman"/>
                <w:kern w:val="0"/>
                <w:sz w:val="24"/>
                <w:szCs w:val="24"/>
                <w:lang w:eastAsia="ru-RU"/>
              </w:rPr>
              <w:br/>
              <w:t xml:space="preserve">к.п.н.. доцент Н.В.Савина </w:t>
            </w:r>
            <w:r w:rsidRPr="003F08EB">
              <w:rPr>
                <w:rFonts w:ascii="Times New Roman" w:eastAsia="Times New Roman" w:hAnsi="Times New Roman" w:cs="Times New Roman"/>
                <w:kern w:val="0"/>
                <w:sz w:val="24"/>
                <w:szCs w:val="24"/>
                <w:lang w:eastAsia="ru-RU"/>
              </w:rPr>
              <w:br/>
              <w:t xml:space="preserve">к.п.н., доцент Л.Н.Корпачева </w:t>
            </w:r>
            <w:r w:rsidRPr="003F08EB">
              <w:rPr>
                <w:rFonts w:ascii="Times New Roman" w:eastAsia="Times New Roman" w:hAnsi="Times New Roman" w:cs="Times New Roman"/>
                <w:kern w:val="0"/>
                <w:sz w:val="24"/>
                <w:szCs w:val="24"/>
                <w:lang w:eastAsia="ru-RU"/>
              </w:rPr>
              <w:br/>
              <w:t xml:space="preserve">к.п.н., доцент И.Г.Шпакина </w:t>
            </w:r>
            <w:r w:rsidRPr="003F08EB">
              <w:rPr>
                <w:rFonts w:ascii="Times New Roman" w:eastAsia="Times New Roman" w:hAnsi="Times New Roman" w:cs="Times New Roman"/>
                <w:kern w:val="0"/>
                <w:sz w:val="24"/>
                <w:szCs w:val="24"/>
                <w:lang w:eastAsia="ru-RU"/>
              </w:rPr>
              <w:br/>
              <w:t xml:space="preserve">к.пс.н., доцент В.Г.Пинигин </w:t>
            </w:r>
            <w:r w:rsidRPr="003F08EB">
              <w:rPr>
                <w:rFonts w:ascii="Times New Roman" w:eastAsia="Times New Roman" w:hAnsi="Times New Roman" w:cs="Times New Roman"/>
                <w:kern w:val="0"/>
                <w:sz w:val="24"/>
                <w:szCs w:val="24"/>
                <w:lang w:eastAsia="ru-RU"/>
              </w:rPr>
              <w:br/>
              <w:t>к.филос.н., доцент И.А.Костюк, ст.преп. О.А.Шаламова</w:t>
            </w:r>
          </w:p>
        </w:tc>
      </w:tr>
      <w:tr w:rsidR="008A08CA" w:rsidRPr="003F08EB" w:rsidTr="008A08CA">
        <w:trPr>
          <w:cantSplit/>
          <w:jc w:val="center"/>
        </w:trPr>
        <w:tc>
          <w:tcPr>
            <w:tcW w:w="709" w:type="dxa"/>
            <w:tcBorders>
              <w:top w:val="nil"/>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5</w:t>
            </w:r>
          </w:p>
        </w:tc>
        <w:tc>
          <w:tcPr>
            <w:tcW w:w="2127" w:type="dxa"/>
            <w:tcBorders>
              <w:top w:val="nil"/>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jc w:val="both"/>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Русская литература и литературы народов Российской Федерации</w:t>
            </w:r>
          </w:p>
        </w:tc>
        <w:tc>
          <w:tcPr>
            <w:tcW w:w="1134" w:type="dxa"/>
            <w:tcBorders>
              <w:top w:val="nil"/>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5.9.1</w:t>
            </w:r>
          </w:p>
        </w:tc>
        <w:tc>
          <w:tcPr>
            <w:tcW w:w="2977" w:type="dxa"/>
            <w:tcBorders>
              <w:top w:val="nil"/>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 xml:space="preserve">Философские формы </w:t>
            </w:r>
            <w:r w:rsidRPr="003F08EB">
              <w:rPr>
                <w:rFonts w:ascii="Times New Roman" w:eastAsia="Times New Roman" w:hAnsi="Times New Roman" w:cs="Times New Roman"/>
                <w:kern w:val="0"/>
                <w:sz w:val="24"/>
                <w:szCs w:val="24"/>
                <w:lang w:eastAsia="ru-RU"/>
              </w:rPr>
              <w:br/>
              <w:t>в культуре</w:t>
            </w:r>
          </w:p>
        </w:tc>
        <w:tc>
          <w:tcPr>
            <w:tcW w:w="3449" w:type="dxa"/>
            <w:tcBorders>
              <w:top w:val="nil"/>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57" w:firstLine="10"/>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Д.филол.н, проф. А.Э. Еремеев,</w:t>
            </w:r>
            <w:r w:rsidRPr="003F08EB">
              <w:rPr>
                <w:rFonts w:ascii="Times New Roman" w:eastAsia="Times New Roman" w:hAnsi="Times New Roman" w:cs="Times New Roman"/>
                <w:kern w:val="0"/>
                <w:sz w:val="24"/>
                <w:szCs w:val="24"/>
                <w:lang w:eastAsia="ru-RU"/>
              </w:rPr>
              <w:br/>
              <w:t>д. филол. наук, проф.</w:t>
            </w:r>
            <w:r w:rsidRPr="003F08EB">
              <w:rPr>
                <w:rFonts w:ascii="Times New Roman" w:eastAsia="Times New Roman" w:hAnsi="Times New Roman" w:cs="Times New Roman"/>
                <w:kern w:val="0"/>
                <w:sz w:val="24"/>
                <w:szCs w:val="24"/>
                <w:lang w:eastAsia="ru-RU"/>
              </w:rPr>
              <w:br/>
              <w:t xml:space="preserve">Е.А. Акелькина;  </w:t>
            </w:r>
            <w:r w:rsidRPr="003F08EB">
              <w:rPr>
                <w:rFonts w:ascii="Times New Roman" w:eastAsia="Times New Roman" w:hAnsi="Times New Roman" w:cs="Times New Roman"/>
                <w:kern w:val="0"/>
                <w:sz w:val="24"/>
                <w:szCs w:val="24"/>
                <w:lang w:eastAsia="ru-RU"/>
              </w:rPr>
              <w:br/>
              <w:t xml:space="preserve">к.филол.н. доцент К.А.Ожерельев, </w:t>
            </w:r>
            <w:r w:rsidRPr="003F08EB">
              <w:rPr>
                <w:rFonts w:ascii="Times New Roman" w:eastAsia="Times New Roman" w:hAnsi="Times New Roman" w:cs="Times New Roman"/>
                <w:kern w:val="0"/>
                <w:sz w:val="24"/>
                <w:szCs w:val="24"/>
                <w:lang w:eastAsia="ru-RU"/>
              </w:rPr>
              <w:br/>
              <w:t>к.филол.н., доцент О.В.Попова</w:t>
            </w:r>
          </w:p>
        </w:tc>
      </w:tr>
      <w:tr w:rsidR="008A08CA" w:rsidRPr="003F08EB" w:rsidTr="008A08CA">
        <w:trPr>
          <w:cantSplit/>
          <w:trHeight w:val="1191"/>
          <w:jc w:val="center"/>
        </w:trPr>
        <w:tc>
          <w:tcPr>
            <w:tcW w:w="709"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6</w:t>
            </w:r>
          </w:p>
        </w:tc>
        <w:tc>
          <w:tcPr>
            <w:tcW w:w="2127"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Медиакоммуникации и журналистика</w:t>
            </w:r>
          </w:p>
        </w:tc>
        <w:tc>
          <w:tcPr>
            <w:tcW w:w="1134"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193" w:firstLine="142"/>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5.9.9</w:t>
            </w:r>
          </w:p>
        </w:tc>
        <w:tc>
          <w:tcPr>
            <w:tcW w:w="2977"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Журналистика в современной России: интерактивность, мобильная коммуникация</w:t>
            </w:r>
          </w:p>
        </w:tc>
        <w:tc>
          <w:tcPr>
            <w:tcW w:w="3449" w:type="dxa"/>
            <w:tcBorders>
              <w:top w:val="single" w:sz="4" w:space="0" w:color="auto"/>
              <w:left w:val="single" w:sz="4" w:space="0" w:color="auto"/>
              <w:bottom w:val="single" w:sz="4" w:space="0" w:color="auto"/>
              <w:right w:val="single" w:sz="4" w:space="0" w:color="auto"/>
            </w:tcBorders>
          </w:tcPr>
          <w:p w:rsidR="008A08CA" w:rsidRPr="003F08EB" w:rsidRDefault="008A08CA" w:rsidP="008A08CA">
            <w:pPr>
              <w:tabs>
                <w:tab w:val="left" w:pos="142"/>
              </w:tabs>
              <w:suppressAutoHyphens w:val="0"/>
              <w:spacing w:after="0" w:line="240" w:lineRule="auto"/>
              <w:ind w:right="57" w:firstLine="10"/>
              <w:rPr>
                <w:rFonts w:ascii="Times New Roman" w:eastAsia="Times New Roman" w:hAnsi="Times New Roman" w:cs="Times New Roman"/>
                <w:kern w:val="0"/>
                <w:sz w:val="24"/>
                <w:szCs w:val="24"/>
                <w:lang w:eastAsia="ru-RU"/>
              </w:rPr>
            </w:pPr>
            <w:r w:rsidRPr="003F08EB">
              <w:rPr>
                <w:rFonts w:ascii="Times New Roman" w:eastAsia="Times New Roman" w:hAnsi="Times New Roman" w:cs="Times New Roman"/>
                <w:kern w:val="0"/>
                <w:sz w:val="24"/>
                <w:szCs w:val="24"/>
                <w:lang w:eastAsia="ru-RU"/>
              </w:rPr>
              <w:t>Д.полит наук, проф. В.А. Евдокимов</w:t>
            </w:r>
          </w:p>
        </w:tc>
      </w:tr>
    </w:tbl>
    <w:p w:rsidR="007C5D3A" w:rsidRPr="001A07BE" w:rsidRDefault="007C5D3A" w:rsidP="007C5D3A">
      <w:pPr>
        <w:pStyle w:val="af2"/>
        <w:tabs>
          <w:tab w:val="left" w:pos="142"/>
        </w:tabs>
        <w:ind w:left="0" w:right="0"/>
        <w:jc w:val="both"/>
        <w:rPr>
          <w:sz w:val="24"/>
          <w:szCs w:val="24"/>
          <w:highlight w:val="yellow"/>
        </w:rPr>
      </w:pPr>
    </w:p>
    <w:p w:rsidR="0060609D" w:rsidRPr="008A08CA" w:rsidRDefault="0060609D" w:rsidP="007D248E">
      <w:pPr>
        <w:pStyle w:val="af2"/>
        <w:tabs>
          <w:tab w:val="left" w:pos="142"/>
        </w:tabs>
        <w:ind w:left="0" w:right="0"/>
        <w:jc w:val="both"/>
        <w:rPr>
          <w:sz w:val="24"/>
          <w:szCs w:val="24"/>
        </w:rPr>
      </w:pPr>
    </w:p>
    <w:p w:rsidR="00867C4B" w:rsidRPr="008A08CA" w:rsidRDefault="00456716" w:rsidP="00DA63BE">
      <w:pPr>
        <w:pStyle w:val="af2"/>
        <w:tabs>
          <w:tab w:val="left" w:pos="142"/>
        </w:tabs>
        <w:ind w:left="0" w:right="0" w:firstLine="709"/>
        <w:jc w:val="both"/>
        <w:rPr>
          <w:rStyle w:val="extended-textfull"/>
          <w:sz w:val="24"/>
          <w:szCs w:val="24"/>
        </w:rPr>
      </w:pPr>
      <w:r w:rsidRPr="008A08CA">
        <w:rPr>
          <w:sz w:val="24"/>
          <w:szCs w:val="24"/>
        </w:rPr>
        <w:tab/>
      </w:r>
      <w:r w:rsidR="00B71D6B" w:rsidRPr="008A08CA">
        <w:rPr>
          <w:sz w:val="24"/>
          <w:szCs w:val="24"/>
        </w:rPr>
        <w:t xml:space="preserve">Научная политика </w:t>
      </w:r>
      <w:r w:rsidR="009B24A9" w:rsidRPr="008A08CA">
        <w:rPr>
          <w:sz w:val="24"/>
          <w:szCs w:val="24"/>
        </w:rPr>
        <w:t>Академии</w:t>
      </w:r>
      <w:r w:rsidR="00B71D6B" w:rsidRPr="008A08CA">
        <w:rPr>
          <w:sz w:val="24"/>
          <w:szCs w:val="24"/>
        </w:rPr>
        <w:t xml:space="preserve"> нацелена на</w:t>
      </w:r>
      <w:r w:rsidR="00B71D6B" w:rsidRPr="008A08CA">
        <w:rPr>
          <w:rStyle w:val="extended-textfull"/>
          <w:sz w:val="24"/>
          <w:szCs w:val="24"/>
        </w:rPr>
        <w:t xml:space="preserve"> четкое обозначение приоритетов в направлениях исследований, основанных на долгосрочной стратегии развития </w:t>
      </w:r>
      <w:r w:rsidR="009B24A9" w:rsidRPr="008A08CA">
        <w:rPr>
          <w:rStyle w:val="extended-textfull"/>
          <w:sz w:val="24"/>
          <w:szCs w:val="24"/>
        </w:rPr>
        <w:t>Академии</w:t>
      </w:r>
      <w:r w:rsidR="00B71D6B" w:rsidRPr="008A08CA">
        <w:rPr>
          <w:rStyle w:val="extended-textfull"/>
          <w:sz w:val="24"/>
          <w:szCs w:val="24"/>
        </w:rPr>
        <w:t xml:space="preserve">; сочетание </w:t>
      </w:r>
      <w:r w:rsidR="00B71D6B" w:rsidRPr="008A08CA">
        <w:rPr>
          <w:rStyle w:val="extended-textfull"/>
          <w:bCs/>
          <w:sz w:val="24"/>
          <w:szCs w:val="24"/>
        </w:rPr>
        <w:t>научно</w:t>
      </w:r>
      <w:r w:rsidR="008C3BD4" w:rsidRPr="008A08CA">
        <w:rPr>
          <w:rStyle w:val="extended-textfull"/>
          <w:sz w:val="24"/>
          <w:szCs w:val="24"/>
        </w:rPr>
        <w:t xml:space="preserve">-исследовательской </w:t>
      </w:r>
      <w:r w:rsidR="00B71D6B" w:rsidRPr="008A08CA">
        <w:rPr>
          <w:rStyle w:val="extended-textfull"/>
          <w:sz w:val="24"/>
          <w:szCs w:val="24"/>
        </w:rPr>
        <w:t xml:space="preserve">и образовательной деятельности; включенность в международный исследовательский контекст и вхождение в широкие партнерские сети, международный и открытый характер </w:t>
      </w:r>
      <w:r w:rsidR="00B71D6B" w:rsidRPr="008A08CA">
        <w:rPr>
          <w:rStyle w:val="extended-textfull"/>
          <w:bCs/>
          <w:sz w:val="24"/>
          <w:szCs w:val="24"/>
        </w:rPr>
        <w:t>научно</w:t>
      </w:r>
      <w:r w:rsidR="00B71D6B" w:rsidRPr="008A08CA">
        <w:rPr>
          <w:rStyle w:val="extended-textfull"/>
          <w:sz w:val="24"/>
          <w:szCs w:val="24"/>
        </w:rPr>
        <w:t>-исследовательской деятельности</w:t>
      </w:r>
      <w:r w:rsidR="008C3BD4" w:rsidRPr="008A08CA">
        <w:rPr>
          <w:rStyle w:val="extended-textfull"/>
          <w:sz w:val="24"/>
          <w:szCs w:val="24"/>
        </w:rPr>
        <w:t xml:space="preserve">. </w:t>
      </w:r>
    </w:p>
    <w:p w:rsidR="00B60CEA" w:rsidRPr="001A07BE" w:rsidRDefault="00B60CEA" w:rsidP="00E77DD7">
      <w:pPr>
        <w:pStyle w:val="af2"/>
        <w:tabs>
          <w:tab w:val="left" w:pos="142"/>
        </w:tabs>
        <w:ind w:left="0" w:right="0"/>
        <w:jc w:val="center"/>
        <w:rPr>
          <w:rStyle w:val="extended-textfull"/>
          <w:sz w:val="24"/>
          <w:szCs w:val="24"/>
        </w:rPr>
      </w:pPr>
    </w:p>
    <w:p w:rsidR="00E77DD7" w:rsidRPr="008A08CA" w:rsidRDefault="00E77DD7" w:rsidP="00E77DD7">
      <w:pPr>
        <w:pStyle w:val="af2"/>
        <w:tabs>
          <w:tab w:val="left" w:pos="142"/>
        </w:tabs>
        <w:ind w:left="0" w:right="0"/>
        <w:jc w:val="center"/>
        <w:rPr>
          <w:rStyle w:val="extended-textfull"/>
          <w:sz w:val="24"/>
          <w:szCs w:val="24"/>
        </w:rPr>
      </w:pPr>
      <w:r w:rsidRPr="008A08CA">
        <w:rPr>
          <w:rStyle w:val="extended-textfull"/>
          <w:sz w:val="24"/>
          <w:szCs w:val="24"/>
        </w:rPr>
        <w:t>Результаты НИР</w:t>
      </w:r>
    </w:p>
    <w:p w:rsidR="00E77DD7" w:rsidRPr="008A08CA" w:rsidRDefault="00E77DD7" w:rsidP="00E77DD7">
      <w:pPr>
        <w:pStyle w:val="af2"/>
        <w:tabs>
          <w:tab w:val="left" w:pos="142"/>
        </w:tabs>
        <w:ind w:left="0" w:right="0"/>
        <w:jc w:val="right"/>
        <w:rPr>
          <w:rStyle w:val="extended-textfull"/>
          <w:sz w:val="24"/>
          <w:szCs w:val="24"/>
        </w:rPr>
      </w:pPr>
      <w:r w:rsidRPr="008A08CA">
        <w:rPr>
          <w:rStyle w:val="extended-textfull"/>
          <w:sz w:val="24"/>
          <w:szCs w:val="24"/>
        </w:rPr>
        <w:t xml:space="preserve">Таблица </w:t>
      </w:r>
      <w:r w:rsidR="00E8437B" w:rsidRPr="008A08CA">
        <w:rPr>
          <w:rStyle w:val="extended-textfull"/>
          <w:sz w:val="24"/>
          <w:szCs w:val="24"/>
        </w:rPr>
        <w:t>2</w:t>
      </w:r>
      <w:r w:rsidR="003647B7" w:rsidRPr="008A08CA">
        <w:rPr>
          <w:rStyle w:val="extended-textfull"/>
          <w:sz w:val="24"/>
          <w:szCs w:val="24"/>
        </w:rPr>
        <w:t>7</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1906"/>
        <w:gridCol w:w="1906"/>
      </w:tblGrid>
      <w:tr w:rsidR="008A08CA" w:rsidRPr="00D943E0" w:rsidTr="008A08CA">
        <w:trPr>
          <w:jc w:val="center"/>
        </w:trPr>
        <w:tc>
          <w:tcPr>
            <w:tcW w:w="5935" w:type="dxa"/>
          </w:tcPr>
          <w:p w:rsidR="008A08CA" w:rsidRPr="00D943E0" w:rsidRDefault="008A08CA" w:rsidP="008A08CA">
            <w:pPr>
              <w:pStyle w:val="af2"/>
              <w:tabs>
                <w:tab w:val="left" w:pos="142"/>
              </w:tabs>
              <w:ind w:left="0" w:right="0"/>
              <w:jc w:val="center"/>
              <w:rPr>
                <w:rStyle w:val="extended-textfull"/>
                <w:sz w:val="24"/>
                <w:szCs w:val="24"/>
              </w:rPr>
            </w:pPr>
            <w:r w:rsidRPr="00D943E0">
              <w:rPr>
                <w:rStyle w:val="extended-textfull"/>
                <w:sz w:val="24"/>
                <w:szCs w:val="24"/>
              </w:rPr>
              <w:t>Показатели</w:t>
            </w:r>
          </w:p>
        </w:tc>
        <w:tc>
          <w:tcPr>
            <w:tcW w:w="1906" w:type="dxa"/>
          </w:tcPr>
          <w:p w:rsidR="008A08CA" w:rsidRPr="007B0AF1" w:rsidRDefault="008A08CA" w:rsidP="008A08CA">
            <w:pPr>
              <w:pStyle w:val="af2"/>
              <w:tabs>
                <w:tab w:val="left" w:pos="142"/>
              </w:tabs>
              <w:ind w:left="0" w:right="0"/>
              <w:jc w:val="center"/>
              <w:rPr>
                <w:rStyle w:val="extended-textfull"/>
                <w:sz w:val="22"/>
                <w:szCs w:val="22"/>
              </w:rPr>
            </w:pPr>
            <w:r w:rsidRPr="007B0AF1">
              <w:rPr>
                <w:rStyle w:val="extended-textfull"/>
                <w:sz w:val="22"/>
                <w:szCs w:val="22"/>
              </w:rPr>
              <w:t>202</w:t>
            </w:r>
            <w:r>
              <w:rPr>
                <w:rStyle w:val="extended-textfull"/>
                <w:sz w:val="22"/>
                <w:szCs w:val="22"/>
              </w:rPr>
              <w:t>3</w:t>
            </w:r>
            <w:r w:rsidRPr="007B0AF1">
              <w:rPr>
                <w:rStyle w:val="extended-textfull"/>
                <w:sz w:val="22"/>
                <w:szCs w:val="22"/>
              </w:rPr>
              <w:t>г</w:t>
            </w:r>
          </w:p>
        </w:tc>
        <w:tc>
          <w:tcPr>
            <w:tcW w:w="1906" w:type="dxa"/>
          </w:tcPr>
          <w:p w:rsidR="008A08CA" w:rsidRPr="007B0AF1" w:rsidRDefault="008A08CA" w:rsidP="008A08CA">
            <w:pPr>
              <w:pStyle w:val="af2"/>
              <w:tabs>
                <w:tab w:val="left" w:pos="142"/>
              </w:tabs>
              <w:ind w:left="0" w:right="0"/>
              <w:jc w:val="center"/>
              <w:rPr>
                <w:rStyle w:val="extended-textfull"/>
                <w:sz w:val="22"/>
                <w:szCs w:val="22"/>
              </w:rPr>
            </w:pPr>
            <w:r w:rsidRPr="007B0AF1">
              <w:rPr>
                <w:rStyle w:val="extended-textfull"/>
                <w:sz w:val="22"/>
                <w:szCs w:val="22"/>
              </w:rPr>
              <w:t>202</w:t>
            </w:r>
            <w:r>
              <w:rPr>
                <w:rStyle w:val="extended-textfull"/>
                <w:sz w:val="22"/>
                <w:szCs w:val="22"/>
              </w:rPr>
              <w:t>4</w:t>
            </w:r>
          </w:p>
        </w:tc>
      </w:tr>
      <w:tr w:rsidR="008A08CA" w:rsidRPr="00D943E0" w:rsidTr="008A08CA">
        <w:trPr>
          <w:jc w:val="center"/>
        </w:trPr>
        <w:tc>
          <w:tcPr>
            <w:tcW w:w="5935" w:type="dxa"/>
          </w:tcPr>
          <w:p w:rsidR="008A08CA" w:rsidRPr="00D943E0" w:rsidRDefault="008A08CA" w:rsidP="008A08CA">
            <w:pPr>
              <w:pStyle w:val="af2"/>
              <w:tabs>
                <w:tab w:val="left" w:pos="142"/>
              </w:tabs>
              <w:ind w:left="0" w:right="0"/>
              <w:jc w:val="both"/>
              <w:rPr>
                <w:rStyle w:val="extended-textfull"/>
                <w:sz w:val="24"/>
                <w:szCs w:val="24"/>
              </w:rPr>
            </w:pPr>
            <w:r w:rsidRPr="00D943E0">
              <w:rPr>
                <w:sz w:val="24"/>
                <w:szCs w:val="24"/>
              </w:rPr>
              <w:t>Общее количество научно-исследовательских тем кафедр, шт</w:t>
            </w:r>
          </w:p>
        </w:tc>
        <w:tc>
          <w:tcPr>
            <w:tcW w:w="1906" w:type="dxa"/>
          </w:tcPr>
          <w:p w:rsidR="008A08CA" w:rsidRPr="007B0AF1" w:rsidRDefault="008A08CA" w:rsidP="008A08CA">
            <w:pPr>
              <w:pStyle w:val="af2"/>
              <w:tabs>
                <w:tab w:val="left" w:pos="142"/>
              </w:tabs>
              <w:ind w:left="0" w:right="0"/>
              <w:jc w:val="center"/>
              <w:rPr>
                <w:rStyle w:val="extended-textfull"/>
                <w:sz w:val="22"/>
                <w:szCs w:val="22"/>
              </w:rPr>
            </w:pPr>
            <w:r w:rsidRPr="007B0AF1">
              <w:rPr>
                <w:rStyle w:val="extended-textfull"/>
                <w:sz w:val="22"/>
                <w:szCs w:val="22"/>
              </w:rPr>
              <w:t>1</w:t>
            </w:r>
            <w:r>
              <w:rPr>
                <w:rStyle w:val="extended-textfull"/>
                <w:sz w:val="22"/>
                <w:szCs w:val="22"/>
              </w:rPr>
              <w:t>0</w:t>
            </w:r>
          </w:p>
        </w:tc>
        <w:tc>
          <w:tcPr>
            <w:tcW w:w="1906" w:type="dxa"/>
          </w:tcPr>
          <w:p w:rsidR="008A08CA" w:rsidRPr="007B0AF1" w:rsidRDefault="008A08CA" w:rsidP="008A08CA">
            <w:pPr>
              <w:pStyle w:val="af2"/>
              <w:tabs>
                <w:tab w:val="left" w:pos="142"/>
              </w:tabs>
              <w:ind w:left="0" w:right="0"/>
              <w:jc w:val="center"/>
              <w:rPr>
                <w:rStyle w:val="extended-textfull"/>
                <w:sz w:val="22"/>
                <w:szCs w:val="22"/>
              </w:rPr>
            </w:pPr>
            <w:r>
              <w:rPr>
                <w:rStyle w:val="extended-textfull"/>
                <w:sz w:val="22"/>
                <w:szCs w:val="22"/>
              </w:rPr>
              <w:t>6</w:t>
            </w:r>
          </w:p>
        </w:tc>
      </w:tr>
      <w:tr w:rsidR="008A08CA" w:rsidRPr="00D943E0" w:rsidTr="008A08CA">
        <w:trPr>
          <w:jc w:val="center"/>
        </w:trPr>
        <w:tc>
          <w:tcPr>
            <w:tcW w:w="5935" w:type="dxa"/>
          </w:tcPr>
          <w:p w:rsidR="008A08CA" w:rsidRPr="00D943E0" w:rsidRDefault="008A08CA" w:rsidP="008A08CA">
            <w:pPr>
              <w:pStyle w:val="af2"/>
              <w:tabs>
                <w:tab w:val="left" w:pos="142"/>
              </w:tabs>
              <w:ind w:left="0" w:right="0"/>
              <w:jc w:val="both"/>
              <w:rPr>
                <w:rStyle w:val="extended-textfull"/>
                <w:sz w:val="24"/>
                <w:szCs w:val="24"/>
              </w:rPr>
            </w:pPr>
            <w:r w:rsidRPr="00D943E0">
              <w:rPr>
                <w:sz w:val="24"/>
                <w:szCs w:val="24"/>
              </w:rPr>
              <w:t>Общий объем финансирования, руб.</w:t>
            </w:r>
          </w:p>
        </w:tc>
        <w:tc>
          <w:tcPr>
            <w:tcW w:w="1906" w:type="dxa"/>
          </w:tcPr>
          <w:p w:rsidR="008A08CA" w:rsidRPr="007B0AF1" w:rsidRDefault="008A08CA" w:rsidP="008A08CA">
            <w:pPr>
              <w:pStyle w:val="af2"/>
              <w:tabs>
                <w:tab w:val="left" w:pos="142"/>
              </w:tabs>
              <w:ind w:left="0" w:right="0"/>
              <w:jc w:val="center"/>
              <w:rPr>
                <w:rStyle w:val="extended-textfull"/>
                <w:sz w:val="22"/>
                <w:szCs w:val="22"/>
              </w:rPr>
            </w:pPr>
            <w:r w:rsidRPr="007B0AF1">
              <w:rPr>
                <w:sz w:val="22"/>
                <w:szCs w:val="22"/>
              </w:rPr>
              <w:t>13 629 000</w:t>
            </w:r>
          </w:p>
        </w:tc>
        <w:tc>
          <w:tcPr>
            <w:tcW w:w="1906" w:type="dxa"/>
          </w:tcPr>
          <w:p w:rsidR="008A08CA" w:rsidRPr="007B0AF1" w:rsidRDefault="008A08CA" w:rsidP="008A08CA">
            <w:pPr>
              <w:pStyle w:val="af2"/>
              <w:tabs>
                <w:tab w:val="left" w:pos="142"/>
              </w:tabs>
              <w:ind w:left="0" w:right="0"/>
              <w:jc w:val="center"/>
              <w:rPr>
                <w:rStyle w:val="extended-textfull"/>
                <w:sz w:val="22"/>
                <w:szCs w:val="22"/>
              </w:rPr>
            </w:pPr>
            <w:r w:rsidRPr="009C1430">
              <w:rPr>
                <w:sz w:val="24"/>
                <w:szCs w:val="28"/>
              </w:rPr>
              <w:t>12 180 000</w:t>
            </w:r>
          </w:p>
        </w:tc>
      </w:tr>
      <w:tr w:rsidR="008A08CA" w:rsidRPr="00D943E0" w:rsidTr="008A08CA">
        <w:trPr>
          <w:jc w:val="center"/>
        </w:trPr>
        <w:tc>
          <w:tcPr>
            <w:tcW w:w="5935" w:type="dxa"/>
          </w:tcPr>
          <w:p w:rsidR="008A08CA" w:rsidRPr="00D943E0" w:rsidRDefault="008A08CA" w:rsidP="008A08CA">
            <w:pPr>
              <w:pStyle w:val="af2"/>
              <w:tabs>
                <w:tab w:val="left" w:pos="142"/>
              </w:tabs>
              <w:ind w:left="0" w:right="0"/>
              <w:jc w:val="both"/>
              <w:rPr>
                <w:rStyle w:val="extended-textfull"/>
                <w:sz w:val="24"/>
                <w:szCs w:val="24"/>
              </w:rPr>
            </w:pPr>
            <w:r w:rsidRPr="00D943E0">
              <w:rPr>
                <w:sz w:val="24"/>
                <w:szCs w:val="24"/>
              </w:rPr>
              <w:t>Внешнее поступление, руб.</w:t>
            </w:r>
          </w:p>
        </w:tc>
        <w:tc>
          <w:tcPr>
            <w:tcW w:w="1906" w:type="dxa"/>
          </w:tcPr>
          <w:p w:rsidR="008A08CA" w:rsidRPr="007B0AF1" w:rsidRDefault="008A08CA" w:rsidP="008A08CA">
            <w:pPr>
              <w:pStyle w:val="af2"/>
              <w:tabs>
                <w:tab w:val="left" w:pos="142"/>
              </w:tabs>
              <w:ind w:left="0" w:right="0"/>
              <w:jc w:val="center"/>
              <w:rPr>
                <w:rStyle w:val="extended-textfull"/>
                <w:sz w:val="22"/>
                <w:szCs w:val="22"/>
              </w:rPr>
            </w:pPr>
            <w:r w:rsidRPr="007B0AF1">
              <w:rPr>
                <w:sz w:val="22"/>
                <w:szCs w:val="22"/>
              </w:rPr>
              <w:t>10 000 000</w:t>
            </w:r>
          </w:p>
        </w:tc>
        <w:tc>
          <w:tcPr>
            <w:tcW w:w="1906" w:type="dxa"/>
          </w:tcPr>
          <w:p w:rsidR="008A08CA" w:rsidRPr="007B0AF1" w:rsidRDefault="008A08CA" w:rsidP="008A08CA">
            <w:pPr>
              <w:pStyle w:val="af2"/>
              <w:tabs>
                <w:tab w:val="left" w:pos="142"/>
              </w:tabs>
              <w:ind w:left="0" w:right="0"/>
              <w:jc w:val="center"/>
              <w:rPr>
                <w:rStyle w:val="extended-textfull"/>
                <w:sz w:val="22"/>
                <w:szCs w:val="22"/>
              </w:rPr>
            </w:pPr>
            <w:r w:rsidRPr="009C1430">
              <w:rPr>
                <w:sz w:val="24"/>
                <w:szCs w:val="28"/>
              </w:rPr>
              <w:t>12 180 000</w:t>
            </w:r>
          </w:p>
        </w:tc>
      </w:tr>
      <w:tr w:rsidR="008A08CA" w:rsidRPr="00D943E0" w:rsidTr="008A08CA">
        <w:trPr>
          <w:jc w:val="center"/>
        </w:trPr>
        <w:tc>
          <w:tcPr>
            <w:tcW w:w="5935" w:type="dxa"/>
          </w:tcPr>
          <w:p w:rsidR="008A08CA" w:rsidRPr="00D943E0" w:rsidRDefault="008A08CA" w:rsidP="008A08CA">
            <w:pPr>
              <w:pStyle w:val="af2"/>
              <w:tabs>
                <w:tab w:val="left" w:pos="142"/>
              </w:tabs>
              <w:ind w:left="0" w:right="0"/>
              <w:jc w:val="both"/>
              <w:rPr>
                <w:rStyle w:val="extended-textfull"/>
                <w:sz w:val="24"/>
                <w:szCs w:val="24"/>
              </w:rPr>
            </w:pPr>
            <w:r w:rsidRPr="00D943E0">
              <w:rPr>
                <w:sz w:val="24"/>
                <w:szCs w:val="24"/>
              </w:rPr>
              <w:t>Внутренние затраты, руб.</w:t>
            </w:r>
          </w:p>
        </w:tc>
        <w:tc>
          <w:tcPr>
            <w:tcW w:w="1906" w:type="dxa"/>
          </w:tcPr>
          <w:p w:rsidR="008A08CA" w:rsidRPr="007B0AF1" w:rsidRDefault="008A08CA" w:rsidP="008A08CA">
            <w:pPr>
              <w:pStyle w:val="af2"/>
              <w:tabs>
                <w:tab w:val="left" w:pos="142"/>
              </w:tabs>
              <w:ind w:left="0" w:right="0"/>
              <w:jc w:val="center"/>
              <w:rPr>
                <w:rStyle w:val="extended-textfull"/>
                <w:sz w:val="22"/>
                <w:szCs w:val="22"/>
              </w:rPr>
            </w:pPr>
            <w:r w:rsidRPr="007B0AF1">
              <w:rPr>
                <w:sz w:val="22"/>
                <w:szCs w:val="22"/>
              </w:rPr>
              <w:t>3 629 000</w:t>
            </w:r>
          </w:p>
        </w:tc>
        <w:tc>
          <w:tcPr>
            <w:tcW w:w="1906" w:type="dxa"/>
          </w:tcPr>
          <w:p w:rsidR="008A08CA" w:rsidRPr="007B0AF1" w:rsidRDefault="008A08CA" w:rsidP="008A08CA">
            <w:pPr>
              <w:pStyle w:val="af2"/>
              <w:tabs>
                <w:tab w:val="left" w:pos="142"/>
              </w:tabs>
              <w:ind w:left="0" w:right="0"/>
              <w:jc w:val="center"/>
              <w:rPr>
                <w:rStyle w:val="extended-textfull"/>
                <w:sz w:val="22"/>
                <w:szCs w:val="22"/>
              </w:rPr>
            </w:pPr>
            <w:r w:rsidRPr="009C1430">
              <w:rPr>
                <w:sz w:val="24"/>
                <w:szCs w:val="28"/>
              </w:rPr>
              <w:t>222 200</w:t>
            </w:r>
          </w:p>
        </w:tc>
      </w:tr>
      <w:tr w:rsidR="008A08CA" w:rsidRPr="00D943E0" w:rsidTr="008A08CA">
        <w:trPr>
          <w:jc w:val="center"/>
        </w:trPr>
        <w:tc>
          <w:tcPr>
            <w:tcW w:w="5935" w:type="dxa"/>
          </w:tcPr>
          <w:p w:rsidR="008A08CA" w:rsidRPr="00D943E0" w:rsidRDefault="008A08CA" w:rsidP="008A08CA">
            <w:pPr>
              <w:pStyle w:val="af2"/>
              <w:tabs>
                <w:tab w:val="left" w:pos="142"/>
              </w:tabs>
              <w:ind w:left="0" w:right="0"/>
              <w:jc w:val="both"/>
              <w:rPr>
                <w:rStyle w:val="extended-textfull"/>
                <w:sz w:val="24"/>
                <w:szCs w:val="24"/>
              </w:rPr>
            </w:pPr>
            <w:r w:rsidRPr="00D943E0">
              <w:rPr>
                <w:sz w:val="24"/>
                <w:szCs w:val="24"/>
              </w:rPr>
              <w:t>Внешние затраты, руб.</w:t>
            </w:r>
          </w:p>
        </w:tc>
        <w:tc>
          <w:tcPr>
            <w:tcW w:w="1906" w:type="dxa"/>
          </w:tcPr>
          <w:p w:rsidR="008A08CA" w:rsidRPr="007B0AF1" w:rsidRDefault="008A08CA" w:rsidP="008A08CA">
            <w:pPr>
              <w:pStyle w:val="af2"/>
              <w:tabs>
                <w:tab w:val="left" w:pos="142"/>
              </w:tabs>
              <w:ind w:left="0" w:right="0"/>
              <w:jc w:val="center"/>
              <w:rPr>
                <w:rStyle w:val="extended-textfull"/>
                <w:sz w:val="22"/>
                <w:szCs w:val="22"/>
              </w:rPr>
            </w:pPr>
            <w:r w:rsidRPr="007B0AF1">
              <w:rPr>
                <w:sz w:val="22"/>
                <w:szCs w:val="22"/>
              </w:rPr>
              <w:t>10 000 000</w:t>
            </w:r>
          </w:p>
        </w:tc>
        <w:tc>
          <w:tcPr>
            <w:tcW w:w="1906" w:type="dxa"/>
          </w:tcPr>
          <w:p w:rsidR="008A08CA" w:rsidRPr="007B0AF1" w:rsidRDefault="008A08CA" w:rsidP="008A08CA">
            <w:pPr>
              <w:pStyle w:val="af2"/>
              <w:tabs>
                <w:tab w:val="left" w:pos="142"/>
              </w:tabs>
              <w:ind w:left="0" w:right="0"/>
              <w:jc w:val="center"/>
              <w:rPr>
                <w:rStyle w:val="extended-textfull"/>
                <w:sz w:val="22"/>
                <w:szCs w:val="22"/>
              </w:rPr>
            </w:pPr>
            <w:r w:rsidRPr="009C1430">
              <w:rPr>
                <w:sz w:val="24"/>
                <w:szCs w:val="28"/>
              </w:rPr>
              <w:t>12 140 000</w:t>
            </w:r>
          </w:p>
        </w:tc>
      </w:tr>
    </w:tbl>
    <w:p w:rsidR="00E77DD7" w:rsidRPr="001A07BE" w:rsidRDefault="00E77DD7" w:rsidP="00E77DD7">
      <w:pPr>
        <w:pStyle w:val="af2"/>
        <w:tabs>
          <w:tab w:val="left" w:pos="142"/>
        </w:tabs>
        <w:ind w:left="0" w:right="0"/>
        <w:jc w:val="both"/>
        <w:rPr>
          <w:rStyle w:val="extended-textfull"/>
          <w:sz w:val="24"/>
          <w:szCs w:val="24"/>
        </w:rPr>
      </w:pPr>
    </w:p>
    <w:p w:rsidR="00AC3D46" w:rsidRPr="008A08CA" w:rsidRDefault="00AC3D46" w:rsidP="00AC3D46">
      <w:pPr>
        <w:pStyle w:val="af2"/>
        <w:tabs>
          <w:tab w:val="left" w:pos="142"/>
        </w:tabs>
        <w:spacing w:line="360" w:lineRule="auto"/>
        <w:ind w:left="0" w:right="0" w:firstLine="709"/>
        <w:jc w:val="both"/>
        <w:rPr>
          <w:b/>
          <w:sz w:val="24"/>
          <w:szCs w:val="24"/>
        </w:rPr>
      </w:pPr>
      <w:r w:rsidRPr="008A08CA">
        <w:rPr>
          <w:b/>
          <w:sz w:val="24"/>
          <w:szCs w:val="24"/>
        </w:rPr>
        <w:t>За отчетный период НПР были подготовлены заявки на следующие гранты.</w:t>
      </w:r>
    </w:p>
    <w:p w:rsidR="00316D6D" w:rsidRDefault="008A08CA" w:rsidP="008A08CA">
      <w:pPr>
        <w:pStyle w:val="af2"/>
        <w:tabs>
          <w:tab w:val="left" w:pos="142"/>
        </w:tabs>
        <w:ind w:left="0" w:firstLine="709"/>
        <w:jc w:val="both"/>
        <w:rPr>
          <w:bCs/>
          <w:sz w:val="24"/>
          <w:szCs w:val="24"/>
        </w:rPr>
      </w:pPr>
      <w:r w:rsidRPr="008A08CA">
        <w:rPr>
          <w:bCs/>
          <w:sz w:val="24"/>
          <w:szCs w:val="24"/>
        </w:rPr>
        <w:t xml:space="preserve">Подготовлена и подана заявка «Родные города» на грант ПАО «Газпром» (октябрь 2024 г.). </w:t>
      </w:r>
    </w:p>
    <w:p w:rsidR="008A08CA" w:rsidRPr="008A08CA" w:rsidRDefault="008A08CA" w:rsidP="00316D6D">
      <w:pPr>
        <w:pStyle w:val="af2"/>
        <w:tabs>
          <w:tab w:val="left" w:pos="142"/>
        </w:tabs>
        <w:ind w:left="0"/>
        <w:jc w:val="both"/>
        <w:rPr>
          <w:bCs/>
          <w:sz w:val="24"/>
          <w:szCs w:val="24"/>
        </w:rPr>
      </w:pPr>
      <w:r w:rsidRPr="008A08CA">
        <w:rPr>
          <w:bCs/>
          <w:sz w:val="24"/>
          <w:szCs w:val="24"/>
        </w:rPr>
        <w:t xml:space="preserve">Научный руководитель: проф. Лучко О.Н. </w:t>
      </w:r>
    </w:p>
    <w:p w:rsidR="008A08CA" w:rsidRPr="008A08CA" w:rsidRDefault="008A08CA" w:rsidP="008A08CA">
      <w:pPr>
        <w:pStyle w:val="af2"/>
        <w:tabs>
          <w:tab w:val="left" w:pos="142"/>
        </w:tabs>
        <w:ind w:left="0" w:right="0" w:firstLine="709"/>
        <w:jc w:val="both"/>
        <w:rPr>
          <w:bCs/>
          <w:sz w:val="24"/>
          <w:szCs w:val="24"/>
        </w:rPr>
      </w:pPr>
      <w:r w:rsidRPr="008A08CA">
        <w:rPr>
          <w:bCs/>
          <w:sz w:val="24"/>
          <w:szCs w:val="24"/>
        </w:rPr>
        <w:t>Получено свидетельство государственной регистрации программы для ЭВМ «Программа расчёта интегральной оценки социо-эколого-экономического состояния аграрной отрасли экономики региона» (авторы: Лучко О.Н., Сергиенко О.В.).</w:t>
      </w:r>
    </w:p>
    <w:p w:rsidR="008A08CA" w:rsidRPr="008A08CA" w:rsidRDefault="008A08CA" w:rsidP="008A08CA">
      <w:pPr>
        <w:pStyle w:val="af2"/>
        <w:tabs>
          <w:tab w:val="left" w:pos="142"/>
        </w:tabs>
        <w:ind w:left="0" w:right="0" w:firstLine="709"/>
        <w:jc w:val="both"/>
        <w:rPr>
          <w:sz w:val="24"/>
          <w:szCs w:val="24"/>
        </w:rPr>
      </w:pPr>
    </w:p>
    <w:p w:rsidR="008A08CA" w:rsidRPr="008A08CA" w:rsidRDefault="008A08CA" w:rsidP="008A08CA">
      <w:pPr>
        <w:pStyle w:val="af2"/>
        <w:tabs>
          <w:tab w:val="left" w:pos="142"/>
        </w:tabs>
        <w:ind w:left="0" w:right="0" w:firstLine="142"/>
        <w:jc w:val="both"/>
        <w:rPr>
          <w:sz w:val="24"/>
          <w:szCs w:val="24"/>
        </w:rPr>
      </w:pPr>
      <w:r w:rsidRPr="008A08CA">
        <w:rPr>
          <w:sz w:val="24"/>
          <w:szCs w:val="24"/>
        </w:rPr>
        <w:tab/>
        <w:t>Сведения о публикациях (учебники, учебные и учебно-методические пособия, монографии, статьи и т.д.) НПР Омской гуманитарной Академии в 2024 году представлены в таблице:</w:t>
      </w:r>
    </w:p>
    <w:p w:rsidR="00DA63BE" w:rsidRPr="008A08CA" w:rsidRDefault="00DA63BE" w:rsidP="00F64597">
      <w:pPr>
        <w:pStyle w:val="af2"/>
        <w:tabs>
          <w:tab w:val="left" w:pos="142"/>
        </w:tabs>
        <w:ind w:left="0" w:right="0" w:firstLine="142"/>
        <w:jc w:val="right"/>
        <w:rPr>
          <w:sz w:val="24"/>
          <w:szCs w:val="24"/>
        </w:rPr>
      </w:pPr>
    </w:p>
    <w:p w:rsidR="00023155" w:rsidRPr="008A08CA" w:rsidRDefault="00023155" w:rsidP="00F64597">
      <w:pPr>
        <w:pStyle w:val="af2"/>
        <w:tabs>
          <w:tab w:val="left" w:pos="142"/>
        </w:tabs>
        <w:ind w:left="0" w:right="0" w:firstLine="142"/>
        <w:jc w:val="right"/>
        <w:rPr>
          <w:sz w:val="24"/>
          <w:szCs w:val="24"/>
        </w:rPr>
      </w:pPr>
      <w:r w:rsidRPr="008A08CA">
        <w:rPr>
          <w:sz w:val="24"/>
          <w:szCs w:val="24"/>
        </w:rPr>
        <w:t xml:space="preserve">Таблица </w:t>
      </w:r>
      <w:r w:rsidR="00F64597" w:rsidRPr="008A08CA">
        <w:rPr>
          <w:sz w:val="24"/>
          <w:szCs w:val="24"/>
        </w:rPr>
        <w:t>2</w:t>
      </w:r>
      <w:r w:rsidR="003647B7" w:rsidRPr="008A08CA">
        <w:rPr>
          <w:sz w:val="24"/>
          <w:szCs w:val="24"/>
        </w:rPr>
        <w:t>8</w:t>
      </w:r>
    </w:p>
    <w:p w:rsidR="00023155" w:rsidRPr="008A08CA" w:rsidRDefault="00023155" w:rsidP="00E810C6">
      <w:pPr>
        <w:pStyle w:val="af2"/>
        <w:tabs>
          <w:tab w:val="left" w:pos="142"/>
        </w:tabs>
        <w:ind w:left="0" w:right="0" w:firstLine="142"/>
        <w:jc w:val="center"/>
        <w:rPr>
          <w:sz w:val="24"/>
          <w:szCs w:val="24"/>
        </w:rPr>
      </w:pPr>
      <w:r w:rsidRPr="008A08CA">
        <w:rPr>
          <w:sz w:val="24"/>
          <w:szCs w:val="24"/>
        </w:rPr>
        <w:t>Публикационная активность НПР ОмГА в 20</w:t>
      </w:r>
      <w:r w:rsidR="00E77DD7" w:rsidRPr="008A08CA">
        <w:rPr>
          <w:sz w:val="24"/>
          <w:szCs w:val="24"/>
        </w:rPr>
        <w:t>2</w:t>
      </w:r>
      <w:r w:rsidR="008A08CA" w:rsidRPr="008A08CA">
        <w:rPr>
          <w:sz w:val="24"/>
          <w:szCs w:val="24"/>
        </w:rPr>
        <w:t>4</w:t>
      </w:r>
      <w:r w:rsidRPr="008A08CA">
        <w:rPr>
          <w:sz w:val="24"/>
          <w:szCs w:val="24"/>
        </w:rPr>
        <w:t xml:space="preserve">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089"/>
        <w:gridCol w:w="1463"/>
        <w:gridCol w:w="1463"/>
      </w:tblGrid>
      <w:tr w:rsidR="008A08CA" w:rsidRPr="00F260DD" w:rsidTr="008A08CA">
        <w:trPr>
          <w:jc w:val="center"/>
        </w:trPr>
        <w:tc>
          <w:tcPr>
            <w:tcW w:w="649" w:type="dxa"/>
          </w:tcPr>
          <w:p w:rsidR="008A08CA" w:rsidRPr="00F260DD" w:rsidRDefault="008A08CA" w:rsidP="008A08CA">
            <w:pPr>
              <w:pStyle w:val="af2"/>
              <w:tabs>
                <w:tab w:val="left" w:pos="142"/>
              </w:tabs>
              <w:ind w:left="0" w:right="0"/>
              <w:jc w:val="both"/>
              <w:rPr>
                <w:sz w:val="24"/>
                <w:szCs w:val="24"/>
              </w:rPr>
            </w:pPr>
            <w:r w:rsidRPr="00F260DD">
              <w:rPr>
                <w:sz w:val="24"/>
                <w:szCs w:val="24"/>
              </w:rPr>
              <w:t>№ п/п</w:t>
            </w:r>
          </w:p>
        </w:tc>
        <w:tc>
          <w:tcPr>
            <w:tcW w:w="6089" w:type="dxa"/>
          </w:tcPr>
          <w:p w:rsidR="008A08CA" w:rsidRPr="00F260DD" w:rsidRDefault="008A08CA" w:rsidP="008A08CA">
            <w:pPr>
              <w:pStyle w:val="af2"/>
              <w:tabs>
                <w:tab w:val="left" w:pos="142"/>
              </w:tabs>
              <w:ind w:left="0" w:right="0"/>
              <w:jc w:val="center"/>
              <w:rPr>
                <w:sz w:val="24"/>
                <w:szCs w:val="24"/>
              </w:rPr>
            </w:pPr>
            <w:r w:rsidRPr="00F260DD">
              <w:rPr>
                <w:sz w:val="24"/>
                <w:szCs w:val="24"/>
              </w:rPr>
              <w:t>Публикации</w:t>
            </w:r>
          </w:p>
        </w:tc>
        <w:tc>
          <w:tcPr>
            <w:tcW w:w="1417" w:type="dxa"/>
          </w:tcPr>
          <w:p w:rsidR="008A08CA" w:rsidRPr="00BC03EB" w:rsidRDefault="008A08CA" w:rsidP="008A08CA">
            <w:pPr>
              <w:pStyle w:val="af2"/>
              <w:tabs>
                <w:tab w:val="left" w:pos="142"/>
              </w:tabs>
              <w:ind w:left="0" w:right="0"/>
              <w:jc w:val="center"/>
              <w:rPr>
                <w:sz w:val="22"/>
                <w:szCs w:val="22"/>
              </w:rPr>
            </w:pPr>
            <w:r w:rsidRPr="00BC03EB">
              <w:rPr>
                <w:sz w:val="22"/>
                <w:szCs w:val="22"/>
              </w:rPr>
              <w:t>Количество</w:t>
            </w:r>
          </w:p>
          <w:p w:rsidR="008A08CA" w:rsidRPr="00BC03EB" w:rsidRDefault="008A08CA" w:rsidP="008A08CA">
            <w:pPr>
              <w:pStyle w:val="af2"/>
              <w:tabs>
                <w:tab w:val="left" w:pos="142"/>
              </w:tabs>
              <w:ind w:left="0" w:right="0"/>
              <w:jc w:val="center"/>
              <w:rPr>
                <w:sz w:val="22"/>
                <w:szCs w:val="22"/>
              </w:rPr>
            </w:pPr>
            <w:r w:rsidRPr="00BC03EB">
              <w:rPr>
                <w:sz w:val="22"/>
                <w:szCs w:val="22"/>
              </w:rPr>
              <w:t>202</w:t>
            </w:r>
            <w:r>
              <w:rPr>
                <w:sz w:val="22"/>
                <w:szCs w:val="22"/>
              </w:rPr>
              <w:t>3</w:t>
            </w:r>
          </w:p>
        </w:tc>
        <w:tc>
          <w:tcPr>
            <w:tcW w:w="1463" w:type="dxa"/>
          </w:tcPr>
          <w:p w:rsidR="008A08CA" w:rsidRPr="00BC03EB" w:rsidRDefault="008A08CA" w:rsidP="008A08CA">
            <w:pPr>
              <w:pStyle w:val="af2"/>
              <w:tabs>
                <w:tab w:val="left" w:pos="142"/>
              </w:tabs>
              <w:ind w:left="0" w:right="0"/>
              <w:jc w:val="center"/>
              <w:rPr>
                <w:sz w:val="22"/>
                <w:szCs w:val="22"/>
              </w:rPr>
            </w:pPr>
            <w:r w:rsidRPr="00BC03EB">
              <w:rPr>
                <w:sz w:val="22"/>
                <w:szCs w:val="22"/>
              </w:rPr>
              <w:t>Количество</w:t>
            </w:r>
          </w:p>
          <w:p w:rsidR="008A08CA" w:rsidRPr="00BC03EB" w:rsidRDefault="008A08CA" w:rsidP="008A08CA">
            <w:pPr>
              <w:pStyle w:val="af2"/>
              <w:tabs>
                <w:tab w:val="left" w:pos="142"/>
              </w:tabs>
              <w:ind w:left="0" w:right="0"/>
              <w:jc w:val="center"/>
              <w:rPr>
                <w:sz w:val="22"/>
                <w:szCs w:val="22"/>
              </w:rPr>
            </w:pPr>
            <w:r w:rsidRPr="00BC03EB">
              <w:rPr>
                <w:sz w:val="22"/>
                <w:szCs w:val="22"/>
              </w:rPr>
              <w:t>202</w:t>
            </w:r>
            <w:r>
              <w:rPr>
                <w:sz w:val="22"/>
                <w:szCs w:val="22"/>
              </w:rPr>
              <w:t>4</w:t>
            </w:r>
          </w:p>
        </w:tc>
      </w:tr>
      <w:tr w:rsidR="008A08CA" w:rsidRPr="00F260DD" w:rsidTr="008A08CA">
        <w:trPr>
          <w:jc w:val="center"/>
        </w:trPr>
        <w:tc>
          <w:tcPr>
            <w:tcW w:w="649" w:type="dxa"/>
          </w:tcPr>
          <w:p w:rsidR="008A08CA" w:rsidRPr="00F260DD" w:rsidRDefault="008A08CA" w:rsidP="008A08CA">
            <w:pPr>
              <w:pStyle w:val="af2"/>
              <w:tabs>
                <w:tab w:val="left" w:pos="142"/>
              </w:tabs>
              <w:ind w:left="0" w:right="0"/>
              <w:jc w:val="both"/>
              <w:rPr>
                <w:sz w:val="24"/>
                <w:szCs w:val="24"/>
              </w:rPr>
            </w:pPr>
            <w:r w:rsidRPr="00F260DD">
              <w:rPr>
                <w:sz w:val="24"/>
                <w:szCs w:val="24"/>
              </w:rPr>
              <w:t>1</w:t>
            </w:r>
          </w:p>
        </w:tc>
        <w:tc>
          <w:tcPr>
            <w:tcW w:w="6089" w:type="dxa"/>
          </w:tcPr>
          <w:p w:rsidR="008A08CA" w:rsidRPr="00F260DD" w:rsidRDefault="008A08CA" w:rsidP="008A08CA">
            <w:pPr>
              <w:pStyle w:val="af2"/>
              <w:tabs>
                <w:tab w:val="left" w:pos="142"/>
              </w:tabs>
              <w:ind w:left="0" w:right="0"/>
              <w:jc w:val="both"/>
              <w:rPr>
                <w:sz w:val="24"/>
                <w:szCs w:val="24"/>
              </w:rPr>
            </w:pPr>
            <w:r w:rsidRPr="00F260DD">
              <w:rPr>
                <w:sz w:val="24"/>
                <w:szCs w:val="24"/>
              </w:rPr>
              <w:t xml:space="preserve">Монографии </w:t>
            </w:r>
          </w:p>
        </w:tc>
        <w:tc>
          <w:tcPr>
            <w:tcW w:w="1417" w:type="dxa"/>
          </w:tcPr>
          <w:p w:rsidR="008A08CA" w:rsidRPr="00BC03EB" w:rsidRDefault="008A08CA" w:rsidP="008A08CA">
            <w:pPr>
              <w:pStyle w:val="af2"/>
              <w:tabs>
                <w:tab w:val="left" w:pos="142"/>
              </w:tabs>
              <w:ind w:left="0" w:right="0"/>
              <w:jc w:val="center"/>
              <w:rPr>
                <w:sz w:val="22"/>
                <w:szCs w:val="22"/>
              </w:rPr>
            </w:pPr>
            <w:r w:rsidRPr="00BC03EB">
              <w:rPr>
                <w:sz w:val="22"/>
                <w:szCs w:val="22"/>
              </w:rPr>
              <w:t>8</w:t>
            </w:r>
          </w:p>
        </w:tc>
        <w:tc>
          <w:tcPr>
            <w:tcW w:w="1463" w:type="dxa"/>
          </w:tcPr>
          <w:p w:rsidR="008A08CA" w:rsidRPr="00BC03EB" w:rsidRDefault="008A08CA" w:rsidP="008A08CA">
            <w:pPr>
              <w:pStyle w:val="af2"/>
              <w:tabs>
                <w:tab w:val="left" w:pos="142"/>
              </w:tabs>
              <w:ind w:left="0" w:right="0"/>
              <w:jc w:val="center"/>
              <w:rPr>
                <w:sz w:val="22"/>
                <w:szCs w:val="22"/>
              </w:rPr>
            </w:pPr>
            <w:r>
              <w:rPr>
                <w:sz w:val="22"/>
                <w:szCs w:val="22"/>
              </w:rPr>
              <w:t>8</w:t>
            </w:r>
          </w:p>
        </w:tc>
      </w:tr>
      <w:tr w:rsidR="008A08CA" w:rsidRPr="00F260DD" w:rsidTr="008A08CA">
        <w:trPr>
          <w:jc w:val="center"/>
        </w:trPr>
        <w:tc>
          <w:tcPr>
            <w:tcW w:w="649" w:type="dxa"/>
          </w:tcPr>
          <w:p w:rsidR="008A08CA" w:rsidRPr="00F260DD" w:rsidRDefault="008A08CA" w:rsidP="008A08CA">
            <w:pPr>
              <w:pStyle w:val="af2"/>
              <w:tabs>
                <w:tab w:val="left" w:pos="142"/>
              </w:tabs>
              <w:ind w:left="0" w:right="0"/>
              <w:jc w:val="both"/>
              <w:rPr>
                <w:sz w:val="24"/>
                <w:szCs w:val="24"/>
              </w:rPr>
            </w:pPr>
            <w:r w:rsidRPr="00F260DD">
              <w:rPr>
                <w:sz w:val="24"/>
                <w:szCs w:val="24"/>
              </w:rPr>
              <w:t>2</w:t>
            </w:r>
          </w:p>
        </w:tc>
        <w:tc>
          <w:tcPr>
            <w:tcW w:w="6089" w:type="dxa"/>
          </w:tcPr>
          <w:p w:rsidR="008A08CA" w:rsidRPr="00F260DD" w:rsidRDefault="008A08CA" w:rsidP="008A08CA">
            <w:pPr>
              <w:pStyle w:val="af2"/>
              <w:tabs>
                <w:tab w:val="left" w:pos="142"/>
              </w:tabs>
              <w:ind w:left="0" w:right="0"/>
              <w:jc w:val="both"/>
              <w:rPr>
                <w:sz w:val="24"/>
                <w:szCs w:val="24"/>
              </w:rPr>
            </w:pPr>
            <w:r w:rsidRPr="00F260DD">
              <w:rPr>
                <w:sz w:val="24"/>
                <w:szCs w:val="24"/>
              </w:rPr>
              <w:t>Научные сборники Омской гуманитарной Академии</w:t>
            </w:r>
          </w:p>
        </w:tc>
        <w:tc>
          <w:tcPr>
            <w:tcW w:w="1417" w:type="dxa"/>
          </w:tcPr>
          <w:p w:rsidR="008A08CA" w:rsidRPr="00BC03EB" w:rsidRDefault="008A08CA" w:rsidP="008A08CA">
            <w:pPr>
              <w:pStyle w:val="af2"/>
              <w:tabs>
                <w:tab w:val="left" w:pos="142"/>
              </w:tabs>
              <w:ind w:left="0" w:right="0"/>
              <w:jc w:val="center"/>
              <w:rPr>
                <w:sz w:val="22"/>
                <w:szCs w:val="22"/>
              </w:rPr>
            </w:pPr>
            <w:r w:rsidRPr="00BC03EB">
              <w:rPr>
                <w:sz w:val="22"/>
                <w:szCs w:val="22"/>
              </w:rPr>
              <w:t>10</w:t>
            </w:r>
          </w:p>
        </w:tc>
        <w:tc>
          <w:tcPr>
            <w:tcW w:w="1463" w:type="dxa"/>
          </w:tcPr>
          <w:p w:rsidR="008A08CA" w:rsidRPr="00BC03EB" w:rsidRDefault="008A08CA" w:rsidP="008A08CA">
            <w:pPr>
              <w:pStyle w:val="af2"/>
              <w:tabs>
                <w:tab w:val="left" w:pos="142"/>
              </w:tabs>
              <w:ind w:left="0" w:right="0"/>
              <w:jc w:val="center"/>
              <w:rPr>
                <w:sz w:val="22"/>
                <w:szCs w:val="22"/>
              </w:rPr>
            </w:pPr>
            <w:r>
              <w:rPr>
                <w:sz w:val="22"/>
                <w:szCs w:val="22"/>
              </w:rPr>
              <w:t>7</w:t>
            </w:r>
          </w:p>
        </w:tc>
      </w:tr>
      <w:tr w:rsidR="008A08CA" w:rsidRPr="00F260DD" w:rsidTr="008A08CA">
        <w:trPr>
          <w:jc w:val="center"/>
        </w:trPr>
        <w:tc>
          <w:tcPr>
            <w:tcW w:w="649" w:type="dxa"/>
          </w:tcPr>
          <w:p w:rsidR="008A08CA" w:rsidRPr="00F260DD" w:rsidRDefault="008A08CA" w:rsidP="008A08CA">
            <w:pPr>
              <w:pStyle w:val="af2"/>
              <w:tabs>
                <w:tab w:val="left" w:pos="142"/>
              </w:tabs>
              <w:ind w:left="0" w:right="0"/>
              <w:jc w:val="both"/>
              <w:rPr>
                <w:sz w:val="24"/>
                <w:szCs w:val="24"/>
              </w:rPr>
            </w:pPr>
            <w:r w:rsidRPr="00F260DD">
              <w:rPr>
                <w:sz w:val="24"/>
                <w:szCs w:val="24"/>
              </w:rPr>
              <w:t>3</w:t>
            </w:r>
          </w:p>
        </w:tc>
        <w:tc>
          <w:tcPr>
            <w:tcW w:w="6089" w:type="dxa"/>
          </w:tcPr>
          <w:p w:rsidR="008A08CA" w:rsidRPr="00F260DD" w:rsidRDefault="008A08CA" w:rsidP="008A08CA">
            <w:pPr>
              <w:pStyle w:val="af2"/>
              <w:tabs>
                <w:tab w:val="left" w:pos="142"/>
              </w:tabs>
              <w:ind w:left="0" w:right="0" w:firstLine="142"/>
              <w:rPr>
                <w:sz w:val="24"/>
                <w:szCs w:val="24"/>
              </w:rPr>
            </w:pPr>
            <w:r w:rsidRPr="00F260DD">
              <w:rPr>
                <w:sz w:val="24"/>
                <w:szCs w:val="24"/>
              </w:rPr>
              <w:t xml:space="preserve">Учебные и учебно-методические пособия </w:t>
            </w:r>
          </w:p>
        </w:tc>
        <w:tc>
          <w:tcPr>
            <w:tcW w:w="1417" w:type="dxa"/>
          </w:tcPr>
          <w:p w:rsidR="008A08CA" w:rsidRPr="00BC03EB" w:rsidRDefault="008A08CA" w:rsidP="008A08CA">
            <w:pPr>
              <w:pStyle w:val="af2"/>
              <w:tabs>
                <w:tab w:val="left" w:pos="142"/>
              </w:tabs>
              <w:ind w:left="0" w:right="0"/>
              <w:jc w:val="center"/>
              <w:rPr>
                <w:sz w:val="22"/>
                <w:szCs w:val="22"/>
              </w:rPr>
            </w:pPr>
            <w:r w:rsidRPr="00BC03EB">
              <w:rPr>
                <w:sz w:val="22"/>
                <w:szCs w:val="22"/>
              </w:rPr>
              <w:t>14</w:t>
            </w:r>
          </w:p>
        </w:tc>
        <w:tc>
          <w:tcPr>
            <w:tcW w:w="1463" w:type="dxa"/>
          </w:tcPr>
          <w:p w:rsidR="008A08CA" w:rsidRPr="00BC03EB" w:rsidRDefault="008A08CA" w:rsidP="008A08CA">
            <w:pPr>
              <w:pStyle w:val="af2"/>
              <w:tabs>
                <w:tab w:val="left" w:pos="142"/>
              </w:tabs>
              <w:ind w:left="0" w:right="0"/>
              <w:jc w:val="center"/>
              <w:rPr>
                <w:sz w:val="22"/>
                <w:szCs w:val="22"/>
              </w:rPr>
            </w:pPr>
            <w:r>
              <w:rPr>
                <w:sz w:val="22"/>
                <w:szCs w:val="22"/>
              </w:rPr>
              <w:t>18</w:t>
            </w:r>
          </w:p>
        </w:tc>
      </w:tr>
      <w:tr w:rsidR="008A08CA" w:rsidRPr="00F260DD" w:rsidTr="008A08CA">
        <w:trPr>
          <w:jc w:val="center"/>
        </w:trPr>
        <w:tc>
          <w:tcPr>
            <w:tcW w:w="649" w:type="dxa"/>
          </w:tcPr>
          <w:p w:rsidR="008A08CA" w:rsidRPr="00F260DD" w:rsidRDefault="008A08CA" w:rsidP="008A08CA">
            <w:pPr>
              <w:pStyle w:val="af2"/>
              <w:tabs>
                <w:tab w:val="left" w:pos="142"/>
              </w:tabs>
              <w:ind w:left="0" w:right="0"/>
              <w:jc w:val="both"/>
              <w:rPr>
                <w:sz w:val="24"/>
                <w:szCs w:val="24"/>
              </w:rPr>
            </w:pPr>
            <w:r w:rsidRPr="00F260DD">
              <w:rPr>
                <w:sz w:val="24"/>
                <w:szCs w:val="24"/>
              </w:rPr>
              <w:t>4</w:t>
            </w:r>
          </w:p>
        </w:tc>
        <w:tc>
          <w:tcPr>
            <w:tcW w:w="6089" w:type="dxa"/>
          </w:tcPr>
          <w:p w:rsidR="008A08CA" w:rsidRPr="00F260DD" w:rsidRDefault="008A08CA" w:rsidP="008A08CA">
            <w:pPr>
              <w:pStyle w:val="af2"/>
              <w:tabs>
                <w:tab w:val="left" w:pos="142"/>
              </w:tabs>
              <w:ind w:left="0" w:right="0"/>
              <w:jc w:val="both"/>
              <w:rPr>
                <w:sz w:val="24"/>
                <w:szCs w:val="24"/>
              </w:rPr>
            </w:pPr>
            <w:r w:rsidRPr="00F260DD">
              <w:rPr>
                <w:sz w:val="24"/>
                <w:szCs w:val="24"/>
              </w:rPr>
              <w:t>Научные статьи</w:t>
            </w:r>
          </w:p>
        </w:tc>
        <w:tc>
          <w:tcPr>
            <w:tcW w:w="1417" w:type="dxa"/>
          </w:tcPr>
          <w:p w:rsidR="008A08CA" w:rsidRPr="00BC03EB" w:rsidRDefault="008A08CA" w:rsidP="008A08CA">
            <w:pPr>
              <w:pStyle w:val="af2"/>
              <w:tabs>
                <w:tab w:val="left" w:pos="142"/>
              </w:tabs>
              <w:ind w:left="0" w:right="0"/>
              <w:jc w:val="center"/>
              <w:rPr>
                <w:sz w:val="22"/>
                <w:szCs w:val="22"/>
              </w:rPr>
            </w:pPr>
            <w:r w:rsidRPr="00BC03EB">
              <w:rPr>
                <w:sz w:val="22"/>
                <w:szCs w:val="22"/>
              </w:rPr>
              <w:t>108</w:t>
            </w:r>
          </w:p>
        </w:tc>
        <w:tc>
          <w:tcPr>
            <w:tcW w:w="1463" w:type="dxa"/>
          </w:tcPr>
          <w:p w:rsidR="008A08CA" w:rsidRPr="00BC03EB" w:rsidRDefault="008A08CA" w:rsidP="008A08CA">
            <w:pPr>
              <w:pStyle w:val="af2"/>
              <w:tabs>
                <w:tab w:val="left" w:pos="142"/>
              </w:tabs>
              <w:ind w:left="0" w:right="0"/>
              <w:jc w:val="center"/>
              <w:rPr>
                <w:sz w:val="22"/>
                <w:szCs w:val="22"/>
              </w:rPr>
            </w:pPr>
            <w:r>
              <w:rPr>
                <w:sz w:val="22"/>
                <w:szCs w:val="22"/>
              </w:rPr>
              <w:t>107</w:t>
            </w:r>
          </w:p>
        </w:tc>
      </w:tr>
      <w:tr w:rsidR="008A08CA" w:rsidRPr="00F260DD" w:rsidTr="008A08CA">
        <w:trPr>
          <w:jc w:val="center"/>
        </w:trPr>
        <w:tc>
          <w:tcPr>
            <w:tcW w:w="649" w:type="dxa"/>
          </w:tcPr>
          <w:p w:rsidR="008A08CA" w:rsidRPr="00F260DD" w:rsidRDefault="008A08CA" w:rsidP="008A08CA">
            <w:pPr>
              <w:pStyle w:val="af2"/>
              <w:tabs>
                <w:tab w:val="left" w:pos="142"/>
              </w:tabs>
              <w:ind w:left="0" w:right="0"/>
              <w:jc w:val="both"/>
              <w:rPr>
                <w:sz w:val="24"/>
                <w:szCs w:val="24"/>
              </w:rPr>
            </w:pPr>
            <w:r w:rsidRPr="00F260DD">
              <w:rPr>
                <w:sz w:val="24"/>
                <w:szCs w:val="24"/>
              </w:rPr>
              <w:t>5</w:t>
            </w:r>
          </w:p>
        </w:tc>
        <w:tc>
          <w:tcPr>
            <w:tcW w:w="6089" w:type="dxa"/>
          </w:tcPr>
          <w:p w:rsidR="008A08CA" w:rsidRPr="00F260DD" w:rsidRDefault="008A08CA" w:rsidP="008A08CA">
            <w:pPr>
              <w:pStyle w:val="af2"/>
              <w:tabs>
                <w:tab w:val="left" w:pos="142"/>
              </w:tabs>
              <w:ind w:left="0" w:right="0"/>
              <w:jc w:val="both"/>
              <w:rPr>
                <w:sz w:val="24"/>
                <w:szCs w:val="24"/>
              </w:rPr>
            </w:pPr>
            <w:r w:rsidRPr="00F260DD">
              <w:rPr>
                <w:sz w:val="24"/>
                <w:szCs w:val="24"/>
              </w:rPr>
              <w:t>Статьи в центральных журналах, список ВАК России</w:t>
            </w:r>
          </w:p>
        </w:tc>
        <w:tc>
          <w:tcPr>
            <w:tcW w:w="1417" w:type="dxa"/>
          </w:tcPr>
          <w:p w:rsidR="008A08CA" w:rsidRPr="00BC03EB" w:rsidRDefault="008A08CA" w:rsidP="008A08CA">
            <w:pPr>
              <w:pStyle w:val="af2"/>
              <w:tabs>
                <w:tab w:val="left" w:pos="142"/>
              </w:tabs>
              <w:ind w:left="0" w:right="0"/>
              <w:jc w:val="center"/>
              <w:rPr>
                <w:sz w:val="22"/>
                <w:szCs w:val="22"/>
              </w:rPr>
            </w:pPr>
            <w:r w:rsidRPr="00BC03EB">
              <w:rPr>
                <w:sz w:val="22"/>
                <w:szCs w:val="22"/>
              </w:rPr>
              <w:t>45</w:t>
            </w:r>
          </w:p>
        </w:tc>
        <w:tc>
          <w:tcPr>
            <w:tcW w:w="1463" w:type="dxa"/>
          </w:tcPr>
          <w:p w:rsidR="008A08CA" w:rsidRPr="00BC03EB" w:rsidRDefault="008A08CA" w:rsidP="008A08CA">
            <w:pPr>
              <w:pStyle w:val="af2"/>
              <w:tabs>
                <w:tab w:val="left" w:pos="142"/>
              </w:tabs>
              <w:ind w:left="0" w:right="0"/>
              <w:jc w:val="center"/>
              <w:rPr>
                <w:sz w:val="22"/>
                <w:szCs w:val="22"/>
              </w:rPr>
            </w:pPr>
            <w:r>
              <w:rPr>
                <w:sz w:val="22"/>
                <w:szCs w:val="22"/>
              </w:rPr>
              <w:t>49</w:t>
            </w:r>
          </w:p>
        </w:tc>
      </w:tr>
      <w:tr w:rsidR="008A08CA" w:rsidRPr="00F260DD" w:rsidTr="008A08CA">
        <w:trPr>
          <w:jc w:val="center"/>
        </w:trPr>
        <w:tc>
          <w:tcPr>
            <w:tcW w:w="649" w:type="dxa"/>
          </w:tcPr>
          <w:p w:rsidR="008A08CA" w:rsidRPr="00F260DD" w:rsidRDefault="008A08CA" w:rsidP="008A08CA">
            <w:pPr>
              <w:pStyle w:val="af2"/>
              <w:tabs>
                <w:tab w:val="left" w:pos="142"/>
              </w:tabs>
              <w:ind w:left="0" w:right="0"/>
              <w:jc w:val="both"/>
              <w:rPr>
                <w:sz w:val="24"/>
                <w:szCs w:val="24"/>
              </w:rPr>
            </w:pPr>
            <w:r w:rsidRPr="00F260DD">
              <w:rPr>
                <w:sz w:val="24"/>
                <w:szCs w:val="24"/>
              </w:rPr>
              <w:t>6</w:t>
            </w:r>
          </w:p>
        </w:tc>
        <w:tc>
          <w:tcPr>
            <w:tcW w:w="6089" w:type="dxa"/>
          </w:tcPr>
          <w:p w:rsidR="008A08CA" w:rsidRPr="00F260DD" w:rsidRDefault="008A08CA" w:rsidP="008A08CA">
            <w:pPr>
              <w:pStyle w:val="29"/>
              <w:spacing w:before="0" w:line="240" w:lineRule="auto"/>
              <w:ind w:left="0" w:firstLine="0"/>
              <w:rPr>
                <w:rFonts w:eastAsia="Calibri"/>
                <w:sz w:val="24"/>
                <w:szCs w:val="24"/>
              </w:rPr>
            </w:pPr>
            <w:r w:rsidRPr="00F260DD">
              <w:rPr>
                <w:rFonts w:eastAsia="Calibri"/>
                <w:sz w:val="24"/>
                <w:szCs w:val="24"/>
              </w:rPr>
              <w:t>Статьи опубликованные в журналах</w:t>
            </w:r>
            <w:r w:rsidRPr="00F260DD">
              <w:rPr>
                <w:rFonts w:eastAsia="Calibri"/>
                <w:snapToGrid w:val="0"/>
                <w:sz w:val="24"/>
                <w:szCs w:val="24"/>
              </w:rPr>
              <w:t xml:space="preserve"> Scopus</w:t>
            </w:r>
            <w:r w:rsidRPr="00F260DD">
              <w:rPr>
                <w:rFonts w:eastAsia="Calibri"/>
                <w:sz w:val="24"/>
                <w:szCs w:val="24"/>
              </w:rPr>
              <w:t xml:space="preserve">  и в Web of Science </w:t>
            </w:r>
            <w:r>
              <w:rPr>
                <w:rFonts w:eastAsia="Calibri"/>
                <w:sz w:val="24"/>
                <w:szCs w:val="24"/>
              </w:rPr>
              <w:t>(</w:t>
            </w:r>
            <w:r w:rsidRPr="007B0AF1">
              <w:rPr>
                <w:rFonts w:eastAsia="Calibri"/>
                <w:sz w:val="24"/>
                <w:szCs w:val="24"/>
              </w:rPr>
              <w:t>Скопус – 5</w:t>
            </w:r>
            <w:r>
              <w:rPr>
                <w:rFonts w:eastAsia="Calibri"/>
                <w:sz w:val="24"/>
                <w:szCs w:val="24"/>
              </w:rPr>
              <w:t xml:space="preserve">, </w:t>
            </w:r>
            <w:r w:rsidRPr="007B0AF1">
              <w:rPr>
                <w:rFonts w:eastAsia="Calibri"/>
                <w:sz w:val="24"/>
                <w:szCs w:val="24"/>
              </w:rPr>
              <w:t>Web of Science – 3</w:t>
            </w:r>
            <w:r>
              <w:rPr>
                <w:rFonts w:eastAsia="Calibri"/>
                <w:sz w:val="24"/>
                <w:szCs w:val="24"/>
              </w:rPr>
              <w:t>)</w:t>
            </w:r>
          </w:p>
        </w:tc>
        <w:tc>
          <w:tcPr>
            <w:tcW w:w="1417" w:type="dxa"/>
          </w:tcPr>
          <w:p w:rsidR="008A08CA" w:rsidRPr="00BC03EB" w:rsidRDefault="008A08CA" w:rsidP="008A08CA">
            <w:pPr>
              <w:pStyle w:val="af2"/>
              <w:tabs>
                <w:tab w:val="left" w:pos="142"/>
              </w:tabs>
              <w:ind w:left="0" w:right="0"/>
              <w:jc w:val="center"/>
              <w:rPr>
                <w:sz w:val="22"/>
                <w:szCs w:val="22"/>
              </w:rPr>
            </w:pPr>
            <w:r w:rsidRPr="00BC03EB">
              <w:rPr>
                <w:sz w:val="22"/>
                <w:szCs w:val="22"/>
              </w:rPr>
              <w:t>8 + 2 главы в монографиях</w:t>
            </w:r>
          </w:p>
        </w:tc>
        <w:tc>
          <w:tcPr>
            <w:tcW w:w="1463" w:type="dxa"/>
          </w:tcPr>
          <w:p w:rsidR="008A08CA" w:rsidRPr="00BC03EB" w:rsidRDefault="008A08CA" w:rsidP="008A08CA">
            <w:pPr>
              <w:pStyle w:val="af2"/>
              <w:tabs>
                <w:tab w:val="left" w:pos="142"/>
              </w:tabs>
              <w:ind w:left="0" w:right="0"/>
              <w:jc w:val="center"/>
              <w:rPr>
                <w:sz w:val="22"/>
                <w:szCs w:val="22"/>
              </w:rPr>
            </w:pPr>
            <w:r w:rsidRPr="00BC03EB">
              <w:rPr>
                <w:sz w:val="22"/>
                <w:szCs w:val="22"/>
              </w:rPr>
              <w:t>8 + 2 главы в монографиях</w:t>
            </w:r>
          </w:p>
        </w:tc>
      </w:tr>
    </w:tbl>
    <w:p w:rsidR="00313917" w:rsidRPr="001A07BE" w:rsidRDefault="00313917" w:rsidP="00E810C6">
      <w:pPr>
        <w:pStyle w:val="af2"/>
        <w:tabs>
          <w:tab w:val="left" w:pos="142"/>
        </w:tabs>
        <w:ind w:left="0" w:right="0" w:firstLine="142"/>
        <w:jc w:val="both"/>
        <w:rPr>
          <w:sz w:val="24"/>
          <w:szCs w:val="24"/>
          <w:highlight w:val="yellow"/>
        </w:rPr>
      </w:pPr>
    </w:p>
    <w:p w:rsidR="00AC3D46" w:rsidRDefault="00AC3D46" w:rsidP="00E810C6">
      <w:pPr>
        <w:tabs>
          <w:tab w:val="left" w:pos="567"/>
        </w:tabs>
        <w:spacing w:after="0" w:line="240" w:lineRule="auto"/>
        <w:ind w:firstLine="142"/>
        <w:contextualSpacing/>
        <w:jc w:val="center"/>
        <w:rPr>
          <w:rFonts w:ascii="Times New Roman" w:hAnsi="Times New Roman" w:cs="Times New Roman"/>
          <w:sz w:val="24"/>
          <w:szCs w:val="24"/>
          <w:highlight w:val="yellow"/>
        </w:rPr>
      </w:pPr>
    </w:p>
    <w:p w:rsidR="008A08CA" w:rsidRPr="00B72BA3" w:rsidRDefault="008A08CA" w:rsidP="008A08CA">
      <w:pPr>
        <w:widowControl w:val="0"/>
        <w:suppressAutoHyphens w:val="0"/>
        <w:snapToGrid w:val="0"/>
        <w:spacing w:after="0" w:line="240" w:lineRule="auto"/>
        <w:ind w:firstLine="709"/>
        <w:jc w:val="both"/>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Одним из важных направлений научной деятельности является организация и проведение научно-практических конференций. За отчетный период проведено пять конференций, четыре из которых приобрели статус международных, хотя изначально часть из них планировались как всероссийские.</w:t>
      </w:r>
    </w:p>
    <w:p w:rsidR="008A08CA" w:rsidRPr="00B72BA3" w:rsidRDefault="008A08CA" w:rsidP="008A08CA">
      <w:pPr>
        <w:widowControl w:val="0"/>
        <w:suppressAutoHyphens w:val="0"/>
        <w:snapToGrid w:val="0"/>
        <w:spacing w:after="0" w:line="240" w:lineRule="auto"/>
        <w:ind w:firstLine="709"/>
        <w:jc w:val="both"/>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Международная научно-практическая конференция «Трансформация образования как социокультурный потенциал развития общества» (28-29 февраля 2024 г.)</w:t>
      </w:r>
    </w:p>
    <w:p w:rsidR="008A08CA" w:rsidRPr="00B72BA3" w:rsidRDefault="008A08CA" w:rsidP="008A08CA">
      <w:pPr>
        <w:widowControl w:val="0"/>
        <w:suppressAutoHyphens w:val="0"/>
        <w:snapToGrid w:val="0"/>
        <w:spacing w:after="0" w:line="240" w:lineRule="auto"/>
        <w:ind w:firstLine="709"/>
        <w:jc w:val="both"/>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 xml:space="preserve">Международная </w:t>
      </w:r>
      <w:r w:rsidRPr="00B72BA3">
        <w:rPr>
          <w:rFonts w:ascii="Times New Roman" w:eastAsia="Times New Roman" w:hAnsi="Times New Roman" w:cs="Times New Roman"/>
          <w:kern w:val="0"/>
          <w:sz w:val="24"/>
          <w:szCs w:val="24"/>
          <w:lang w:val="en-US" w:eastAsia="ru-RU"/>
        </w:rPr>
        <w:t>XX</w:t>
      </w:r>
      <w:r w:rsidRPr="00B72BA3">
        <w:rPr>
          <w:rFonts w:ascii="Times New Roman" w:eastAsia="Times New Roman" w:hAnsi="Times New Roman" w:cs="Times New Roman"/>
          <w:kern w:val="0"/>
          <w:sz w:val="24"/>
          <w:szCs w:val="24"/>
          <w:lang w:eastAsia="ru-RU"/>
        </w:rPr>
        <w:t xml:space="preserve"> научно-практическая конференция «Студенческая весна – 2024» (22 марта 2024 г.) </w:t>
      </w:r>
    </w:p>
    <w:p w:rsidR="008A08CA" w:rsidRPr="00B72BA3" w:rsidRDefault="008A08CA" w:rsidP="008A08CA">
      <w:pPr>
        <w:widowControl w:val="0"/>
        <w:suppressAutoHyphens w:val="0"/>
        <w:snapToGrid w:val="0"/>
        <w:spacing w:after="0" w:line="240" w:lineRule="auto"/>
        <w:ind w:firstLine="709"/>
        <w:jc w:val="both"/>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Международная научно-практическая конференция «Сибирский транзит: Россия и страны Востока на пути к многополярному миру» (10-11 апреля 2024)</w:t>
      </w:r>
    </w:p>
    <w:p w:rsidR="008A08CA" w:rsidRPr="00B72BA3" w:rsidRDefault="008A08CA" w:rsidP="008A08CA">
      <w:pPr>
        <w:widowControl w:val="0"/>
        <w:suppressAutoHyphens w:val="0"/>
        <w:snapToGrid w:val="0"/>
        <w:spacing w:after="0" w:line="240" w:lineRule="auto"/>
        <w:ind w:firstLine="709"/>
        <w:jc w:val="both"/>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 xml:space="preserve">Международная научно-практическая конференция «Философские формы в культуре» (13 июня 2024) </w:t>
      </w:r>
    </w:p>
    <w:p w:rsidR="008A08CA" w:rsidRPr="00B72BA3" w:rsidRDefault="008A08CA" w:rsidP="008A08CA">
      <w:pPr>
        <w:widowControl w:val="0"/>
        <w:suppressAutoHyphens w:val="0"/>
        <w:snapToGrid w:val="0"/>
        <w:spacing w:after="0" w:line="240" w:lineRule="auto"/>
        <w:ind w:firstLine="709"/>
        <w:jc w:val="both"/>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Всероссийская с международным участим научно-практическая «Социально-экономическое развитие регионов в условиях цифровой трансформации» (12-13 декабря 2024 г.)</w:t>
      </w:r>
    </w:p>
    <w:p w:rsidR="008A08CA" w:rsidRPr="00B72BA3" w:rsidRDefault="008A08CA" w:rsidP="008A08CA">
      <w:pPr>
        <w:suppressAutoHyphens w:val="0"/>
        <w:spacing w:after="0" w:line="240" w:lineRule="auto"/>
        <w:ind w:firstLine="709"/>
        <w:jc w:val="both"/>
        <w:rPr>
          <w:rFonts w:ascii="Times New Roman" w:eastAsia="Calibri" w:hAnsi="Times New Roman" w:cs="Times New Roman"/>
          <w:kern w:val="0"/>
          <w:sz w:val="24"/>
          <w:szCs w:val="24"/>
          <w:lang w:eastAsia="en-US"/>
        </w:rPr>
      </w:pPr>
      <w:r w:rsidRPr="00B72BA3">
        <w:rPr>
          <w:rFonts w:ascii="Times New Roman" w:eastAsia="Calibri" w:hAnsi="Times New Roman" w:cs="Times New Roman"/>
          <w:kern w:val="0"/>
          <w:sz w:val="24"/>
          <w:szCs w:val="24"/>
          <w:lang w:eastAsia="en-US"/>
        </w:rPr>
        <w:t xml:space="preserve">Следует отметить достаточно высокую активность преподавателей академии в апробации результатов научной деятельности. </w:t>
      </w:r>
    </w:p>
    <w:p w:rsidR="008A08CA" w:rsidRDefault="008A08CA" w:rsidP="008A08CA">
      <w:pPr>
        <w:suppressAutoHyphens w:val="0"/>
        <w:spacing w:after="0" w:line="240" w:lineRule="auto"/>
        <w:ind w:firstLine="709"/>
        <w:jc w:val="both"/>
        <w:rPr>
          <w:rFonts w:ascii="Times New Roman" w:eastAsia="Calibri" w:hAnsi="Times New Roman" w:cs="Times New Roman"/>
          <w:kern w:val="0"/>
          <w:sz w:val="24"/>
          <w:szCs w:val="24"/>
          <w:lang w:eastAsia="en-US"/>
        </w:rPr>
      </w:pPr>
      <w:r w:rsidRPr="00B72BA3">
        <w:rPr>
          <w:rFonts w:ascii="Times New Roman" w:eastAsia="Calibri" w:hAnsi="Times New Roman" w:cs="Times New Roman"/>
          <w:kern w:val="0"/>
          <w:sz w:val="24"/>
          <w:szCs w:val="24"/>
          <w:lang w:eastAsia="en-US"/>
        </w:rPr>
        <w:t>В течение 2024 года приняли участие в конференциях: Международных – 69 человек; Всероссийских – 19 человек; региональных – 4; в том числе проводимых в ОмГА от числа конференций разного уровня (от международных до круглых столов регионального значения) – 65 преподавателей.</w:t>
      </w:r>
    </w:p>
    <w:p w:rsidR="008A08CA" w:rsidRDefault="008A08CA" w:rsidP="008A08CA">
      <w:pPr>
        <w:pStyle w:val="af2"/>
        <w:tabs>
          <w:tab w:val="left" w:pos="142"/>
        </w:tabs>
        <w:ind w:left="0" w:right="0" w:firstLine="142"/>
        <w:jc w:val="right"/>
        <w:rPr>
          <w:sz w:val="24"/>
          <w:szCs w:val="24"/>
        </w:rPr>
      </w:pPr>
      <w:r w:rsidRPr="008A08CA">
        <w:rPr>
          <w:sz w:val="24"/>
          <w:szCs w:val="24"/>
        </w:rPr>
        <w:t>Таблица 2</w:t>
      </w:r>
      <w:r>
        <w:rPr>
          <w:sz w:val="24"/>
          <w:szCs w:val="24"/>
        </w:rPr>
        <w:t>9</w:t>
      </w:r>
    </w:p>
    <w:p w:rsidR="008A08CA" w:rsidRPr="00B72BA3" w:rsidRDefault="008A08CA" w:rsidP="008A08CA">
      <w:pPr>
        <w:widowControl w:val="0"/>
        <w:tabs>
          <w:tab w:val="left" w:pos="-284"/>
          <w:tab w:val="left" w:pos="284"/>
        </w:tabs>
        <w:suppressAutoHyphens w:val="0"/>
        <w:snapToGrid w:val="0"/>
        <w:spacing w:after="0"/>
        <w:ind w:left="-567"/>
        <w:jc w:val="center"/>
        <w:outlineLvl w:val="0"/>
        <w:rPr>
          <w:rFonts w:ascii="Times New Roman" w:eastAsia="Times New Roman" w:hAnsi="Times New Roman" w:cs="Times New Roman"/>
          <w:b/>
          <w:kern w:val="0"/>
          <w:sz w:val="24"/>
          <w:szCs w:val="24"/>
          <w:lang w:eastAsia="ru-RU"/>
        </w:rPr>
      </w:pPr>
      <w:r w:rsidRPr="00B72BA3">
        <w:rPr>
          <w:rFonts w:ascii="Times New Roman" w:eastAsia="Times New Roman" w:hAnsi="Times New Roman" w:cs="Times New Roman"/>
          <w:b/>
          <w:kern w:val="0"/>
          <w:sz w:val="24"/>
          <w:szCs w:val="24"/>
          <w:lang w:eastAsia="ru-RU"/>
        </w:rPr>
        <w:t>Участие преподавателей в конференциях</w:t>
      </w:r>
    </w:p>
    <w:p w:rsidR="008A08CA" w:rsidRPr="00B72BA3" w:rsidRDefault="008A08CA" w:rsidP="008A08CA">
      <w:pPr>
        <w:widowControl w:val="0"/>
        <w:tabs>
          <w:tab w:val="left" w:pos="-284"/>
          <w:tab w:val="left" w:pos="284"/>
        </w:tabs>
        <w:suppressAutoHyphens w:val="0"/>
        <w:snapToGrid w:val="0"/>
        <w:spacing w:after="0"/>
        <w:ind w:left="-567"/>
        <w:jc w:val="center"/>
        <w:outlineLvl w:val="0"/>
        <w:rPr>
          <w:rFonts w:ascii="Times New Roman" w:eastAsia="Times New Roman" w:hAnsi="Times New Roman" w:cs="Times New Roman"/>
          <w:b/>
          <w:kern w:val="0"/>
          <w:sz w:val="24"/>
          <w:szCs w:val="24"/>
          <w:lang w:eastAsia="ru-RU"/>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565"/>
        <w:gridCol w:w="2092"/>
        <w:gridCol w:w="1897"/>
        <w:gridCol w:w="1860"/>
        <w:gridCol w:w="1661"/>
      </w:tblGrid>
      <w:tr w:rsidR="008A08CA" w:rsidRPr="00B72BA3" w:rsidTr="008A08CA">
        <w:trPr>
          <w:trHeight w:val="283"/>
          <w:jc w:val="center"/>
        </w:trPr>
        <w:tc>
          <w:tcPr>
            <w:tcW w:w="1565" w:type="dxa"/>
            <w:vMerge w:val="restart"/>
            <w:shd w:val="clear" w:color="auto" w:fill="auto"/>
            <w:tcMar>
              <w:top w:w="72" w:type="dxa"/>
              <w:left w:w="144" w:type="dxa"/>
              <w:bottom w:w="72" w:type="dxa"/>
              <w:right w:w="144" w:type="dxa"/>
            </w:tcMar>
            <w:vAlign w:val="center"/>
            <w:hideMark/>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b/>
                <w:bCs/>
                <w:color w:val="000000"/>
                <w:kern w:val="24"/>
                <w:sz w:val="24"/>
                <w:szCs w:val="24"/>
                <w:lang w:eastAsia="ru-RU"/>
              </w:rPr>
              <w:t>Кафедры</w:t>
            </w:r>
          </w:p>
        </w:tc>
        <w:tc>
          <w:tcPr>
            <w:tcW w:w="7510" w:type="dxa"/>
            <w:gridSpan w:val="4"/>
            <w:shd w:val="clear" w:color="auto" w:fill="auto"/>
            <w:tcMar>
              <w:top w:w="72" w:type="dxa"/>
              <w:left w:w="144" w:type="dxa"/>
              <w:bottom w:w="72" w:type="dxa"/>
              <w:right w:w="144" w:type="dxa"/>
            </w:tcMar>
            <w:vAlign w:val="center"/>
            <w:hideMark/>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b/>
                <w:bCs/>
                <w:color w:val="000000"/>
                <w:kern w:val="24"/>
                <w:sz w:val="24"/>
                <w:szCs w:val="24"/>
                <w:lang w:eastAsia="ru-RU"/>
              </w:rPr>
              <w:t>Конференции</w:t>
            </w:r>
          </w:p>
        </w:tc>
      </w:tr>
      <w:tr w:rsidR="008A08CA" w:rsidRPr="00B72BA3" w:rsidTr="008A08CA">
        <w:trPr>
          <w:trHeight w:val="340"/>
          <w:jc w:val="center"/>
        </w:trPr>
        <w:tc>
          <w:tcPr>
            <w:tcW w:w="0" w:type="auto"/>
            <w:vMerge/>
            <w:shd w:val="clear" w:color="auto" w:fill="auto"/>
            <w:vAlign w:val="center"/>
            <w:hideMark/>
          </w:tcPr>
          <w:p w:rsidR="008A08CA" w:rsidRPr="00B72BA3" w:rsidRDefault="008A08CA" w:rsidP="008A08CA">
            <w:pPr>
              <w:suppressAutoHyphens w:val="0"/>
              <w:spacing w:after="0" w:line="240" w:lineRule="auto"/>
              <w:rPr>
                <w:rFonts w:ascii="Times New Roman" w:eastAsia="Times New Roman" w:hAnsi="Times New Roman" w:cs="Times New Roman"/>
                <w:kern w:val="0"/>
                <w:sz w:val="24"/>
                <w:szCs w:val="24"/>
                <w:lang w:eastAsia="ru-RU"/>
              </w:rPr>
            </w:pPr>
          </w:p>
        </w:tc>
        <w:tc>
          <w:tcPr>
            <w:tcW w:w="2092" w:type="dxa"/>
            <w:shd w:val="clear" w:color="auto" w:fill="auto"/>
            <w:tcMar>
              <w:top w:w="72" w:type="dxa"/>
              <w:left w:w="144" w:type="dxa"/>
              <w:bottom w:w="72" w:type="dxa"/>
              <w:right w:w="144" w:type="dxa"/>
            </w:tcMar>
            <w:hideMark/>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b/>
                <w:bCs/>
                <w:color w:val="000000"/>
                <w:kern w:val="24"/>
                <w:sz w:val="24"/>
                <w:szCs w:val="24"/>
                <w:lang w:eastAsia="ru-RU"/>
              </w:rPr>
              <w:t>Международные</w:t>
            </w:r>
          </w:p>
        </w:tc>
        <w:tc>
          <w:tcPr>
            <w:tcW w:w="1897" w:type="dxa"/>
            <w:shd w:val="clear" w:color="auto" w:fill="auto"/>
            <w:tcMar>
              <w:top w:w="72" w:type="dxa"/>
              <w:left w:w="144" w:type="dxa"/>
              <w:bottom w:w="72" w:type="dxa"/>
              <w:right w:w="144" w:type="dxa"/>
            </w:tcMar>
            <w:hideMark/>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b/>
                <w:bCs/>
                <w:color w:val="000000"/>
                <w:kern w:val="24"/>
                <w:sz w:val="24"/>
                <w:szCs w:val="24"/>
                <w:lang w:eastAsia="ru-RU"/>
              </w:rPr>
              <w:t>Всероссийские</w:t>
            </w:r>
          </w:p>
        </w:tc>
        <w:tc>
          <w:tcPr>
            <w:tcW w:w="1860" w:type="dxa"/>
            <w:shd w:val="clear" w:color="auto" w:fill="auto"/>
            <w:tcMar>
              <w:top w:w="72" w:type="dxa"/>
              <w:left w:w="144" w:type="dxa"/>
              <w:bottom w:w="72" w:type="dxa"/>
              <w:right w:w="144" w:type="dxa"/>
            </w:tcMar>
            <w:hideMark/>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b/>
                <w:bCs/>
                <w:color w:val="000000"/>
                <w:kern w:val="24"/>
                <w:sz w:val="24"/>
                <w:szCs w:val="24"/>
                <w:lang w:eastAsia="ru-RU"/>
              </w:rPr>
              <w:t>Региональные</w:t>
            </w:r>
          </w:p>
        </w:tc>
        <w:tc>
          <w:tcPr>
            <w:tcW w:w="1661" w:type="dxa"/>
            <w:shd w:val="clear" w:color="auto" w:fill="auto"/>
            <w:tcMar>
              <w:top w:w="72" w:type="dxa"/>
              <w:left w:w="144" w:type="dxa"/>
              <w:bottom w:w="72" w:type="dxa"/>
              <w:right w:w="144" w:type="dxa"/>
            </w:tcMar>
            <w:hideMark/>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b/>
                <w:bCs/>
                <w:color w:val="000000"/>
                <w:kern w:val="24"/>
                <w:sz w:val="24"/>
                <w:szCs w:val="24"/>
                <w:lang w:eastAsia="ru-RU"/>
              </w:rPr>
              <w:t>ОмГА</w:t>
            </w:r>
          </w:p>
        </w:tc>
      </w:tr>
      <w:tr w:rsidR="008A08CA" w:rsidRPr="00B72BA3" w:rsidTr="008A08CA">
        <w:trPr>
          <w:trHeight w:val="283"/>
          <w:jc w:val="center"/>
        </w:trPr>
        <w:tc>
          <w:tcPr>
            <w:tcW w:w="1565" w:type="dxa"/>
            <w:shd w:val="clear" w:color="auto" w:fill="auto"/>
            <w:tcMar>
              <w:top w:w="72" w:type="dxa"/>
              <w:left w:w="144" w:type="dxa"/>
              <w:bottom w:w="72" w:type="dxa"/>
              <w:right w:w="144" w:type="dxa"/>
            </w:tcMar>
            <w:hideMark/>
          </w:tcPr>
          <w:p w:rsidR="008A08CA" w:rsidRPr="00B72BA3" w:rsidRDefault="008A08CA" w:rsidP="008A08CA">
            <w:pPr>
              <w:suppressAutoHyphens w:val="0"/>
              <w:spacing w:after="0" w:line="240" w:lineRule="auto"/>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bCs/>
                <w:color w:val="000000"/>
                <w:kern w:val="24"/>
                <w:sz w:val="24"/>
                <w:szCs w:val="24"/>
                <w:lang w:eastAsia="ru-RU"/>
              </w:rPr>
              <w:t>ИМиЕНД</w:t>
            </w:r>
          </w:p>
        </w:tc>
        <w:tc>
          <w:tcPr>
            <w:tcW w:w="2092"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7</w:t>
            </w:r>
          </w:p>
        </w:tc>
        <w:tc>
          <w:tcPr>
            <w:tcW w:w="1897"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w:t>
            </w:r>
          </w:p>
        </w:tc>
        <w:tc>
          <w:tcPr>
            <w:tcW w:w="1860"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1</w:t>
            </w:r>
          </w:p>
        </w:tc>
        <w:tc>
          <w:tcPr>
            <w:tcW w:w="1661"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4</w:t>
            </w:r>
          </w:p>
        </w:tc>
      </w:tr>
      <w:tr w:rsidR="008A08CA" w:rsidRPr="00B72BA3" w:rsidTr="008A08CA">
        <w:trPr>
          <w:trHeight w:val="283"/>
          <w:jc w:val="center"/>
        </w:trPr>
        <w:tc>
          <w:tcPr>
            <w:tcW w:w="1565" w:type="dxa"/>
            <w:shd w:val="clear" w:color="auto" w:fill="auto"/>
            <w:tcMar>
              <w:top w:w="72" w:type="dxa"/>
              <w:left w:w="144" w:type="dxa"/>
              <w:bottom w:w="72" w:type="dxa"/>
              <w:right w:w="144" w:type="dxa"/>
            </w:tcMar>
            <w:hideMark/>
          </w:tcPr>
          <w:p w:rsidR="008A08CA" w:rsidRPr="00B72BA3" w:rsidRDefault="008A08CA" w:rsidP="008A08CA">
            <w:pPr>
              <w:suppressAutoHyphens w:val="0"/>
              <w:spacing w:after="0" w:line="240" w:lineRule="auto"/>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bCs/>
                <w:color w:val="000000"/>
                <w:kern w:val="24"/>
                <w:sz w:val="24"/>
                <w:szCs w:val="24"/>
                <w:lang w:eastAsia="ru-RU"/>
              </w:rPr>
              <w:t>ППиСР</w:t>
            </w:r>
          </w:p>
        </w:tc>
        <w:tc>
          <w:tcPr>
            <w:tcW w:w="2092"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5</w:t>
            </w:r>
          </w:p>
        </w:tc>
        <w:tc>
          <w:tcPr>
            <w:tcW w:w="1897"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8</w:t>
            </w:r>
          </w:p>
        </w:tc>
        <w:tc>
          <w:tcPr>
            <w:tcW w:w="1860"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2</w:t>
            </w:r>
          </w:p>
        </w:tc>
        <w:tc>
          <w:tcPr>
            <w:tcW w:w="1661"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4</w:t>
            </w:r>
          </w:p>
        </w:tc>
      </w:tr>
      <w:tr w:rsidR="008A08CA" w:rsidRPr="00B72BA3" w:rsidTr="008A08CA">
        <w:trPr>
          <w:trHeight w:val="283"/>
          <w:jc w:val="center"/>
        </w:trPr>
        <w:tc>
          <w:tcPr>
            <w:tcW w:w="1565" w:type="dxa"/>
            <w:shd w:val="clear" w:color="auto" w:fill="auto"/>
            <w:tcMar>
              <w:top w:w="72" w:type="dxa"/>
              <w:left w:w="144" w:type="dxa"/>
              <w:bottom w:w="72" w:type="dxa"/>
              <w:right w:w="144" w:type="dxa"/>
            </w:tcMar>
            <w:hideMark/>
          </w:tcPr>
          <w:p w:rsidR="008A08CA" w:rsidRPr="00B72BA3" w:rsidRDefault="008A08CA" w:rsidP="008A08CA">
            <w:pPr>
              <w:suppressAutoHyphens w:val="0"/>
              <w:spacing w:after="0" w:line="240" w:lineRule="auto"/>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bCs/>
                <w:color w:val="000000"/>
                <w:kern w:val="24"/>
                <w:sz w:val="24"/>
                <w:szCs w:val="24"/>
                <w:lang w:eastAsia="ru-RU"/>
              </w:rPr>
              <w:t>СГДиИЯ</w:t>
            </w:r>
          </w:p>
        </w:tc>
        <w:tc>
          <w:tcPr>
            <w:tcW w:w="2092"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4</w:t>
            </w:r>
          </w:p>
        </w:tc>
        <w:tc>
          <w:tcPr>
            <w:tcW w:w="1897"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w:t>
            </w:r>
          </w:p>
        </w:tc>
        <w:tc>
          <w:tcPr>
            <w:tcW w:w="1860"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w:t>
            </w:r>
          </w:p>
        </w:tc>
        <w:tc>
          <w:tcPr>
            <w:tcW w:w="1661"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1</w:t>
            </w:r>
          </w:p>
        </w:tc>
      </w:tr>
      <w:tr w:rsidR="008A08CA" w:rsidRPr="00B72BA3" w:rsidTr="008A08CA">
        <w:trPr>
          <w:trHeight w:val="283"/>
          <w:jc w:val="center"/>
        </w:trPr>
        <w:tc>
          <w:tcPr>
            <w:tcW w:w="1565"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rPr>
                <w:rFonts w:ascii="Times New Roman" w:eastAsia="Times New Roman" w:hAnsi="Times New Roman" w:cs="Times New Roman"/>
                <w:bCs/>
                <w:color w:val="000000"/>
                <w:kern w:val="24"/>
                <w:sz w:val="24"/>
                <w:szCs w:val="24"/>
                <w:lang w:eastAsia="ru-RU"/>
              </w:rPr>
            </w:pPr>
            <w:r w:rsidRPr="00B72BA3">
              <w:rPr>
                <w:rFonts w:ascii="Times New Roman" w:eastAsia="Times New Roman" w:hAnsi="Times New Roman" w:cs="Times New Roman"/>
                <w:bCs/>
                <w:color w:val="000000"/>
                <w:kern w:val="24"/>
                <w:sz w:val="24"/>
                <w:szCs w:val="24"/>
                <w:lang w:eastAsia="ru-RU"/>
              </w:rPr>
              <w:t>УПиП</w:t>
            </w:r>
          </w:p>
        </w:tc>
        <w:tc>
          <w:tcPr>
            <w:tcW w:w="2092"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color w:val="000000"/>
                <w:kern w:val="24"/>
                <w:sz w:val="24"/>
                <w:szCs w:val="24"/>
                <w:lang w:eastAsia="ru-RU"/>
              </w:rPr>
            </w:pPr>
            <w:r w:rsidRPr="00B72BA3">
              <w:rPr>
                <w:rFonts w:ascii="Times New Roman" w:eastAsia="Times New Roman" w:hAnsi="Times New Roman" w:cs="Times New Roman"/>
                <w:color w:val="000000"/>
                <w:kern w:val="24"/>
                <w:sz w:val="24"/>
                <w:szCs w:val="24"/>
                <w:lang w:eastAsia="ru-RU"/>
              </w:rPr>
              <w:t>4</w:t>
            </w:r>
          </w:p>
        </w:tc>
        <w:tc>
          <w:tcPr>
            <w:tcW w:w="1897"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color w:val="000000"/>
                <w:kern w:val="24"/>
                <w:sz w:val="24"/>
                <w:szCs w:val="24"/>
                <w:lang w:eastAsia="ru-RU"/>
              </w:rPr>
            </w:pPr>
            <w:r w:rsidRPr="00B72BA3">
              <w:rPr>
                <w:rFonts w:ascii="Times New Roman" w:eastAsia="Times New Roman" w:hAnsi="Times New Roman" w:cs="Times New Roman"/>
                <w:kern w:val="0"/>
                <w:sz w:val="24"/>
                <w:szCs w:val="24"/>
                <w:lang w:eastAsia="ru-RU"/>
              </w:rPr>
              <w:t>2</w:t>
            </w:r>
          </w:p>
        </w:tc>
        <w:tc>
          <w:tcPr>
            <w:tcW w:w="1860"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color w:val="000000"/>
                <w:kern w:val="24"/>
                <w:sz w:val="24"/>
                <w:szCs w:val="24"/>
                <w:lang w:eastAsia="ru-RU"/>
              </w:rPr>
            </w:pPr>
            <w:r w:rsidRPr="00B72BA3">
              <w:rPr>
                <w:rFonts w:ascii="Times New Roman" w:eastAsia="Times New Roman" w:hAnsi="Times New Roman" w:cs="Times New Roman"/>
                <w:color w:val="000000"/>
                <w:kern w:val="24"/>
                <w:sz w:val="24"/>
                <w:szCs w:val="24"/>
                <w:lang w:eastAsia="ru-RU"/>
              </w:rPr>
              <w:t>-</w:t>
            </w:r>
          </w:p>
        </w:tc>
        <w:tc>
          <w:tcPr>
            <w:tcW w:w="1661" w:type="dxa"/>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color w:val="000000"/>
                <w:kern w:val="24"/>
                <w:sz w:val="24"/>
                <w:szCs w:val="24"/>
                <w:lang w:eastAsia="ru-RU"/>
              </w:rPr>
            </w:pPr>
            <w:r w:rsidRPr="00B72BA3">
              <w:rPr>
                <w:rFonts w:ascii="Times New Roman" w:eastAsia="Times New Roman" w:hAnsi="Times New Roman" w:cs="Times New Roman"/>
                <w:color w:val="000000"/>
                <w:kern w:val="24"/>
                <w:sz w:val="24"/>
                <w:szCs w:val="24"/>
                <w:lang w:eastAsia="ru-RU"/>
              </w:rPr>
              <w:t>2</w:t>
            </w:r>
          </w:p>
        </w:tc>
      </w:tr>
      <w:tr w:rsidR="008A08CA" w:rsidRPr="00B72BA3" w:rsidTr="008A08CA">
        <w:trPr>
          <w:trHeight w:val="283"/>
          <w:jc w:val="center"/>
        </w:trPr>
        <w:tc>
          <w:tcPr>
            <w:tcW w:w="1565" w:type="dxa"/>
            <w:tcBorders>
              <w:bottom w:val="single" w:sz="4" w:space="0" w:color="auto"/>
            </w:tcBorders>
            <w:shd w:val="clear" w:color="auto" w:fill="auto"/>
            <w:tcMar>
              <w:top w:w="72" w:type="dxa"/>
              <w:left w:w="144" w:type="dxa"/>
              <w:bottom w:w="72" w:type="dxa"/>
              <w:right w:w="144" w:type="dxa"/>
            </w:tcMar>
            <w:hideMark/>
          </w:tcPr>
          <w:p w:rsidR="008A08CA" w:rsidRPr="00B72BA3" w:rsidRDefault="008A08CA" w:rsidP="008A08CA">
            <w:pPr>
              <w:suppressAutoHyphens w:val="0"/>
              <w:spacing w:after="0" w:line="240" w:lineRule="auto"/>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bCs/>
                <w:color w:val="000000"/>
                <w:kern w:val="24"/>
                <w:sz w:val="24"/>
                <w:szCs w:val="24"/>
                <w:lang w:eastAsia="ru-RU"/>
              </w:rPr>
              <w:t>ФЖиМК</w:t>
            </w:r>
          </w:p>
        </w:tc>
        <w:tc>
          <w:tcPr>
            <w:tcW w:w="2092" w:type="dxa"/>
            <w:tcBorders>
              <w:bottom w:val="single" w:sz="4" w:space="0" w:color="auto"/>
            </w:tcBorders>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2</w:t>
            </w:r>
          </w:p>
        </w:tc>
        <w:tc>
          <w:tcPr>
            <w:tcW w:w="1897" w:type="dxa"/>
            <w:tcBorders>
              <w:bottom w:val="single" w:sz="4" w:space="0" w:color="auto"/>
            </w:tcBorders>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w:t>
            </w:r>
          </w:p>
        </w:tc>
        <w:tc>
          <w:tcPr>
            <w:tcW w:w="1860" w:type="dxa"/>
            <w:tcBorders>
              <w:bottom w:val="single" w:sz="4" w:space="0" w:color="auto"/>
            </w:tcBorders>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w:t>
            </w:r>
          </w:p>
        </w:tc>
        <w:tc>
          <w:tcPr>
            <w:tcW w:w="1661" w:type="dxa"/>
            <w:tcBorders>
              <w:bottom w:val="single" w:sz="4" w:space="0" w:color="auto"/>
            </w:tcBorders>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2</w:t>
            </w:r>
          </w:p>
        </w:tc>
      </w:tr>
      <w:tr w:rsidR="008A08CA" w:rsidRPr="00B72BA3" w:rsidTr="008A08CA">
        <w:trPr>
          <w:trHeight w:val="283"/>
          <w:jc w:val="center"/>
        </w:trPr>
        <w:tc>
          <w:tcPr>
            <w:tcW w:w="15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8A08CA" w:rsidRPr="00B72BA3" w:rsidRDefault="008A08CA" w:rsidP="008A08CA">
            <w:pPr>
              <w:suppressAutoHyphens w:val="0"/>
              <w:spacing w:after="0" w:line="240" w:lineRule="auto"/>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bCs/>
                <w:color w:val="000000"/>
                <w:kern w:val="24"/>
                <w:sz w:val="24"/>
                <w:szCs w:val="24"/>
                <w:lang w:eastAsia="ru-RU"/>
              </w:rPr>
              <w:t>ЭиУ</w:t>
            </w:r>
          </w:p>
        </w:tc>
        <w:tc>
          <w:tcPr>
            <w:tcW w:w="209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5</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3</w:t>
            </w:r>
          </w:p>
        </w:tc>
        <w:tc>
          <w:tcPr>
            <w:tcW w:w="1860"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2</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8A08CA" w:rsidRPr="00B72BA3" w:rsidRDefault="008A08CA" w:rsidP="008A08CA">
            <w:pPr>
              <w:suppressAutoHyphens w:val="0"/>
              <w:spacing w:after="0" w:line="240" w:lineRule="auto"/>
              <w:jc w:val="center"/>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4</w:t>
            </w:r>
          </w:p>
        </w:tc>
      </w:tr>
    </w:tbl>
    <w:p w:rsidR="008A08CA" w:rsidRPr="00B72BA3" w:rsidRDefault="008A08CA" w:rsidP="008A08CA">
      <w:pPr>
        <w:widowControl w:val="0"/>
        <w:tabs>
          <w:tab w:val="left" w:pos="-284"/>
          <w:tab w:val="left" w:pos="284"/>
        </w:tabs>
        <w:suppressAutoHyphens w:val="0"/>
        <w:snapToGrid w:val="0"/>
        <w:spacing w:after="0"/>
        <w:ind w:firstLine="709"/>
        <w:outlineLvl w:val="0"/>
        <w:rPr>
          <w:rFonts w:ascii="Times New Roman" w:eastAsia="Times New Roman" w:hAnsi="Times New Roman" w:cs="Times New Roman"/>
          <w:b/>
          <w:kern w:val="0"/>
          <w:sz w:val="24"/>
          <w:szCs w:val="24"/>
          <w:lang w:eastAsia="ru-RU"/>
        </w:rPr>
      </w:pPr>
      <w:r w:rsidRPr="00B72BA3">
        <w:rPr>
          <w:rFonts w:ascii="Times New Roman" w:eastAsia="Times New Roman" w:hAnsi="Times New Roman" w:cs="Times New Roman"/>
          <w:b/>
          <w:kern w:val="0"/>
          <w:sz w:val="24"/>
          <w:szCs w:val="24"/>
          <w:lang w:eastAsia="ru-RU"/>
        </w:rPr>
        <w:t>Информация о работе сотрудников ОмГА в диссертационных советах</w:t>
      </w:r>
    </w:p>
    <w:p w:rsidR="008A08CA" w:rsidRPr="00B72BA3" w:rsidRDefault="008A08CA" w:rsidP="008A08CA">
      <w:pPr>
        <w:widowControl w:val="0"/>
        <w:tabs>
          <w:tab w:val="left" w:pos="-284"/>
          <w:tab w:val="left" w:pos="284"/>
        </w:tabs>
        <w:suppressAutoHyphens w:val="0"/>
        <w:snapToGrid w:val="0"/>
        <w:spacing w:after="0"/>
        <w:ind w:firstLine="709"/>
        <w:jc w:val="both"/>
        <w:outlineLvl w:val="0"/>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Еремеев А.Э.: член Диссертационного совета соискание ученой степени кандидата наук, на соискание ученой степени доктора наук филологических наук Д 999.163.03 (ФГБОУ ВО ОмГУ, г.Омск)</w:t>
      </w:r>
    </w:p>
    <w:p w:rsidR="008A08CA" w:rsidRPr="00B72BA3" w:rsidRDefault="008A08CA" w:rsidP="008A08CA">
      <w:pPr>
        <w:widowControl w:val="0"/>
        <w:tabs>
          <w:tab w:val="left" w:pos="-284"/>
          <w:tab w:val="left" w:pos="284"/>
        </w:tabs>
        <w:suppressAutoHyphens w:val="0"/>
        <w:snapToGrid w:val="0"/>
        <w:spacing w:after="0"/>
        <w:ind w:firstLine="709"/>
        <w:jc w:val="both"/>
        <w:outlineLvl w:val="0"/>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Лопанова Е.В.: - член Диссертационного совета на соискание ученой степени кандидата наук, на соискание ученой степени доктора наук 33.2.016.03 ФГБОУ ВО ОмГПУ, г.Омск)</w:t>
      </w:r>
    </w:p>
    <w:p w:rsidR="008A08CA" w:rsidRPr="00B72BA3" w:rsidRDefault="008A08CA" w:rsidP="008A08CA">
      <w:pPr>
        <w:widowControl w:val="0"/>
        <w:tabs>
          <w:tab w:val="left" w:pos="-284"/>
          <w:tab w:val="left" w:pos="284"/>
        </w:tabs>
        <w:suppressAutoHyphens w:val="0"/>
        <w:snapToGrid w:val="0"/>
        <w:spacing w:after="0"/>
        <w:ind w:firstLine="709"/>
        <w:jc w:val="both"/>
        <w:outlineLvl w:val="0"/>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 член Диссертационного совета на соискание ученой степени кандидата наук, на соискание ученой степени доктора наук 33.1.002.02 (ФГБНУ «Институт стратегии развития образования», г.Москва).</w:t>
      </w:r>
    </w:p>
    <w:p w:rsidR="008A08CA" w:rsidRPr="00B72BA3" w:rsidRDefault="008A08CA" w:rsidP="008A08CA">
      <w:pPr>
        <w:widowControl w:val="0"/>
        <w:tabs>
          <w:tab w:val="left" w:pos="-284"/>
          <w:tab w:val="left" w:pos="284"/>
        </w:tabs>
        <w:suppressAutoHyphens w:val="0"/>
        <w:snapToGrid w:val="0"/>
        <w:spacing w:after="0"/>
        <w:ind w:firstLine="709"/>
        <w:jc w:val="both"/>
        <w:outlineLvl w:val="0"/>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b/>
          <w:kern w:val="0"/>
          <w:sz w:val="24"/>
          <w:szCs w:val="24"/>
          <w:lang w:eastAsia="ru-RU"/>
        </w:rPr>
        <w:t>Оппонирование диссертаций</w:t>
      </w:r>
      <w:r w:rsidRPr="00B72BA3">
        <w:rPr>
          <w:rFonts w:ascii="Times New Roman" w:eastAsia="Times New Roman" w:hAnsi="Times New Roman" w:cs="Times New Roman"/>
          <w:kern w:val="0"/>
          <w:sz w:val="24"/>
          <w:szCs w:val="24"/>
          <w:lang w:eastAsia="ru-RU"/>
        </w:rPr>
        <w:t>:</w:t>
      </w:r>
    </w:p>
    <w:p w:rsidR="008A08CA" w:rsidRPr="00B72BA3" w:rsidRDefault="008A08CA" w:rsidP="008A08CA">
      <w:pPr>
        <w:widowControl w:val="0"/>
        <w:tabs>
          <w:tab w:val="left" w:pos="-284"/>
          <w:tab w:val="left" w:pos="284"/>
        </w:tabs>
        <w:suppressAutoHyphens w:val="0"/>
        <w:snapToGrid w:val="0"/>
        <w:spacing w:after="0"/>
        <w:ind w:firstLine="709"/>
        <w:jc w:val="both"/>
        <w:outlineLvl w:val="0"/>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Лопанова Н.В.: первый оппонент диссертации на соискание ученой степени кандидата педагогических наук по специальности 5.8.7 – Методология и технология профессионального образования Ахметшиной Гузели Фанисовны в диссертационном совете 33.2.026.01 при ФГБОУ ВО «Южно-Уральский государственный гуманитарно-педагогический университет» (17.12.2024).</w:t>
      </w:r>
    </w:p>
    <w:p w:rsidR="008A08CA" w:rsidRPr="00B72BA3" w:rsidRDefault="008A08CA" w:rsidP="008A08CA">
      <w:pPr>
        <w:widowControl w:val="0"/>
        <w:tabs>
          <w:tab w:val="left" w:pos="-284"/>
          <w:tab w:val="left" w:pos="284"/>
        </w:tabs>
        <w:suppressAutoHyphens w:val="0"/>
        <w:snapToGrid w:val="0"/>
        <w:spacing w:after="0"/>
        <w:ind w:firstLine="709"/>
        <w:jc w:val="both"/>
        <w:outlineLvl w:val="0"/>
        <w:rPr>
          <w:rFonts w:ascii="Times New Roman" w:eastAsia="Times New Roman" w:hAnsi="Times New Roman" w:cs="Times New Roman"/>
          <w:kern w:val="0"/>
          <w:sz w:val="24"/>
          <w:szCs w:val="24"/>
          <w:lang w:eastAsia="ru-RU"/>
        </w:rPr>
      </w:pPr>
      <w:r w:rsidRPr="00B72BA3">
        <w:rPr>
          <w:rFonts w:ascii="Times New Roman" w:eastAsia="Times New Roman" w:hAnsi="Times New Roman" w:cs="Times New Roman"/>
          <w:kern w:val="0"/>
          <w:sz w:val="24"/>
          <w:szCs w:val="24"/>
          <w:lang w:eastAsia="ru-RU"/>
        </w:rPr>
        <w:t>Пузиков В.Г.: первый оппонент диссертации на соискание ученой степени кандидата политических наук по специальности 5.3.3 – Государственное управление и отраслевые политики Афанасьевой Кристины Александровны в диссертационном совете 24.2.392.07 при ФГБОУ ВО «Саратовский  национальный исследовательский университет имени Н.Г. Чернышевского» (04.10.2024).</w:t>
      </w:r>
    </w:p>
    <w:p w:rsidR="008A08CA" w:rsidRPr="008A08CA" w:rsidRDefault="008A08CA" w:rsidP="008A08CA">
      <w:pPr>
        <w:pStyle w:val="af2"/>
        <w:tabs>
          <w:tab w:val="left" w:pos="142"/>
        </w:tabs>
        <w:ind w:left="0" w:right="0" w:firstLine="142"/>
        <w:jc w:val="right"/>
        <w:rPr>
          <w:sz w:val="24"/>
          <w:szCs w:val="24"/>
        </w:rPr>
      </w:pPr>
    </w:p>
    <w:p w:rsidR="008A08CA" w:rsidRPr="001A07BE" w:rsidRDefault="008A08CA" w:rsidP="00E810C6">
      <w:pPr>
        <w:tabs>
          <w:tab w:val="left" w:pos="567"/>
        </w:tabs>
        <w:spacing w:after="0" w:line="240" w:lineRule="auto"/>
        <w:ind w:firstLine="142"/>
        <w:contextualSpacing/>
        <w:jc w:val="center"/>
        <w:rPr>
          <w:rFonts w:ascii="Times New Roman" w:hAnsi="Times New Roman" w:cs="Times New Roman"/>
          <w:sz w:val="24"/>
          <w:szCs w:val="24"/>
          <w:highlight w:val="yellow"/>
        </w:rPr>
      </w:pPr>
    </w:p>
    <w:p w:rsidR="00AC3D46" w:rsidRPr="008A08CA" w:rsidRDefault="00AC3D46" w:rsidP="00AC3D46">
      <w:pPr>
        <w:tabs>
          <w:tab w:val="left" w:pos="0"/>
        </w:tabs>
        <w:suppressAutoHyphens w:val="0"/>
        <w:spacing w:after="0" w:line="240" w:lineRule="auto"/>
        <w:ind w:firstLine="709"/>
        <w:jc w:val="center"/>
        <w:rPr>
          <w:rFonts w:ascii="Times New Roman" w:eastAsia="Calibri" w:hAnsi="Times New Roman" w:cs="Times New Roman"/>
          <w:b/>
          <w:kern w:val="0"/>
          <w:sz w:val="24"/>
          <w:szCs w:val="24"/>
          <w:lang w:eastAsia="en-US"/>
        </w:rPr>
      </w:pPr>
      <w:r w:rsidRPr="008A08CA">
        <w:rPr>
          <w:rFonts w:ascii="Times New Roman" w:eastAsia="Calibri" w:hAnsi="Times New Roman" w:cs="Times New Roman"/>
          <w:b/>
          <w:kern w:val="0"/>
          <w:sz w:val="24"/>
          <w:szCs w:val="24"/>
          <w:lang w:eastAsia="en-US"/>
        </w:rPr>
        <w:t>Участие в работе редакционных коллегий, редсоветов</w:t>
      </w:r>
    </w:p>
    <w:p w:rsidR="008A08CA" w:rsidRPr="008A08CA" w:rsidRDefault="008A08CA" w:rsidP="008A08CA">
      <w:pPr>
        <w:tabs>
          <w:tab w:val="left" w:pos="0"/>
        </w:tabs>
        <w:suppressAutoHyphens w:val="0"/>
        <w:spacing w:after="0" w:line="240" w:lineRule="auto"/>
        <w:ind w:firstLine="709"/>
        <w:jc w:val="both"/>
        <w:rPr>
          <w:rFonts w:ascii="Times New Roman" w:eastAsia="Calibri" w:hAnsi="Times New Roman" w:cs="Times New Roman"/>
          <w:kern w:val="0"/>
          <w:sz w:val="24"/>
          <w:szCs w:val="24"/>
          <w:lang w:eastAsia="en-US"/>
        </w:rPr>
      </w:pPr>
      <w:r w:rsidRPr="008A08CA">
        <w:rPr>
          <w:rFonts w:ascii="Times New Roman" w:eastAsia="Calibri" w:hAnsi="Times New Roman" w:cs="Times New Roman"/>
          <w:kern w:val="0"/>
          <w:sz w:val="24"/>
          <w:szCs w:val="24"/>
          <w:lang w:eastAsia="en-US"/>
        </w:rPr>
        <w:t>Еремеев А.Э.: Наука о человеке: гуманитарные исследования (Омск; ВАК) – гл.редактор;</w:t>
      </w:r>
    </w:p>
    <w:p w:rsidR="008A08CA" w:rsidRPr="008A08CA" w:rsidRDefault="008A08CA" w:rsidP="008A08CA">
      <w:pPr>
        <w:tabs>
          <w:tab w:val="left" w:pos="0"/>
        </w:tabs>
        <w:suppressAutoHyphens w:val="0"/>
        <w:spacing w:after="0" w:line="240" w:lineRule="auto"/>
        <w:ind w:firstLine="709"/>
        <w:jc w:val="both"/>
        <w:rPr>
          <w:rFonts w:ascii="Times New Roman" w:eastAsia="Calibri" w:hAnsi="Times New Roman" w:cs="Times New Roman"/>
          <w:kern w:val="0"/>
          <w:sz w:val="24"/>
          <w:szCs w:val="24"/>
          <w:lang w:eastAsia="en-US"/>
        </w:rPr>
      </w:pPr>
      <w:r w:rsidRPr="008A08CA">
        <w:rPr>
          <w:rFonts w:ascii="Times New Roman" w:eastAsia="Calibri" w:hAnsi="Times New Roman" w:cs="Times New Roman"/>
          <w:kern w:val="0"/>
          <w:sz w:val="24"/>
          <w:szCs w:val="24"/>
          <w:lang w:eastAsia="en-US"/>
        </w:rPr>
        <w:t>Бирюков В.В. Вестник экономики и менеджмента (Уфа; РИНЦ);</w:t>
      </w:r>
    </w:p>
    <w:p w:rsidR="008A08CA" w:rsidRPr="008A08CA" w:rsidRDefault="008A08CA" w:rsidP="008A08CA">
      <w:pPr>
        <w:tabs>
          <w:tab w:val="left" w:pos="0"/>
        </w:tabs>
        <w:suppressAutoHyphens w:val="0"/>
        <w:spacing w:after="0" w:line="240" w:lineRule="auto"/>
        <w:ind w:firstLine="709"/>
        <w:jc w:val="both"/>
        <w:rPr>
          <w:rFonts w:ascii="Times New Roman" w:eastAsia="Calibri" w:hAnsi="Times New Roman" w:cs="Times New Roman"/>
          <w:kern w:val="0"/>
          <w:sz w:val="24"/>
          <w:szCs w:val="24"/>
          <w:lang w:eastAsia="en-US"/>
        </w:rPr>
      </w:pPr>
      <w:r w:rsidRPr="008A08CA">
        <w:rPr>
          <w:rFonts w:ascii="Times New Roman" w:eastAsia="Calibri" w:hAnsi="Times New Roman" w:cs="Times New Roman"/>
          <w:kern w:val="0"/>
          <w:sz w:val="24"/>
          <w:szCs w:val="24"/>
          <w:lang w:eastAsia="en-US"/>
        </w:rPr>
        <w:t xml:space="preserve">Лопанова Е.В. Наука о человеке: гуманитарные исследования (Омск; ВАК); Современное дополнительное педагогическое профессиональное образование (Москва; РИНЦ); </w:t>
      </w:r>
    </w:p>
    <w:p w:rsidR="008A08CA" w:rsidRPr="008A08CA" w:rsidRDefault="008A08CA" w:rsidP="008A08CA">
      <w:pPr>
        <w:tabs>
          <w:tab w:val="left" w:pos="0"/>
        </w:tabs>
        <w:suppressAutoHyphens w:val="0"/>
        <w:spacing w:after="0" w:line="240" w:lineRule="auto"/>
        <w:ind w:firstLine="709"/>
        <w:jc w:val="both"/>
        <w:rPr>
          <w:rFonts w:ascii="Times New Roman" w:eastAsia="Calibri" w:hAnsi="Times New Roman" w:cs="Times New Roman"/>
          <w:kern w:val="0"/>
          <w:sz w:val="24"/>
          <w:szCs w:val="24"/>
          <w:lang w:eastAsia="en-US"/>
        </w:rPr>
      </w:pPr>
      <w:r w:rsidRPr="008A08CA">
        <w:rPr>
          <w:rFonts w:ascii="Times New Roman" w:eastAsia="Calibri" w:hAnsi="Times New Roman" w:cs="Times New Roman"/>
          <w:kern w:val="0"/>
          <w:sz w:val="24"/>
          <w:szCs w:val="24"/>
          <w:lang w:eastAsia="en-US"/>
        </w:rPr>
        <w:t xml:space="preserve">Патласов О.Ю.: Наука о человеке: гуманитарные исследования (Омск; ВАК); Экономические системы (Москва, ВАК); М. Қозыбаев атындағы СКУ хабаршысы (РК; РИНЦ); Наука и реальность (Омск); The EUrASEANs: journal on global socio-economic dynamics (Thailand; РИНЦ);  </w:t>
      </w:r>
    </w:p>
    <w:p w:rsidR="008A08CA" w:rsidRPr="008A08CA" w:rsidRDefault="008A08CA" w:rsidP="008A08CA">
      <w:pPr>
        <w:tabs>
          <w:tab w:val="left" w:pos="0"/>
        </w:tabs>
        <w:suppressAutoHyphens w:val="0"/>
        <w:spacing w:after="0" w:line="240" w:lineRule="auto"/>
        <w:ind w:firstLine="709"/>
        <w:jc w:val="both"/>
        <w:rPr>
          <w:rFonts w:ascii="Times New Roman" w:eastAsia="Calibri" w:hAnsi="Times New Roman" w:cs="Times New Roman"/>
          <w:kern w:val="0"/>
          <w:sz w:val="24"/>
          <w:szCs w:val="24"/>
          <w:lang w:eastAsia="en-US"/>
        </w:rPr>
      </w:pPr>
      <w:r w:rsidRPr="008A08CA">
        <w:rPr>
          <w:rFonts w:ascii="Times New Roman" w:eastAsia="Calibri" w:hAnsi="Times New Roman" w:cs="Times New Roman"/>
          <w:kern w:val="0"/>
          <w:sz w:val="24"/>
          <w:szCs w:val="24"/>
          <w:lang w:eastAsia="en-US"/>
        </w:rPr>
        <w:t xml:space="preserve">Пузиков В.Г.: </w:t>
      </w:r>
      <w:r w:rsidRPr="008A08CA">
        <w:rPr>
          <w:rFonts w:ascii="Times New Roman" w:eastAsia="Calibri" w:hAnsi="Times New Roman" w:cs="Times New Roman"/>
          <w:kern w:val="0"/>
          <w:sz w:val="24"/>
          <w:szCs w:val="24"/>
          <w:lang w:val="en-US" w:eastAsia="en-US"/>
        </w:rPr>
        <w:t>RU</w:t>
      </w:r>
      <w:r w:rsidRPr="008A08CA">
        <w:rPr>
          <w:rFonts w:ascii="Times New Roman" w:eastAsia="Calibri" w:hAnsi="Times New Roman" w:cs="Times New Roman"/>
          <w:kern w:val="0"/>
          <w:sz w:val="24"/>
          <w:szCs w:val="24"/>
          <w:lang w:eastAsia="en-US"/>
        </w:rPr>
        <w:t xml:space="preserve"> </w:t>
      </w:r>
      <w:r w:rsidRPr="008A08CA">
        <w:rPr>
          <w:rFonts w:ascii="Times New Roman" w:eastAsia="Calibri" w:hAnsi="Times New Roman" w:cs="Times New Roman"/>
          <w:kern w:val="0"/>
          <w:sz w:val="24"/>
          <w:szCs w:val="24"/>
          <w:lang w:val="en-US" w:eastAsia="en-US"/>
        </w:rPr>
        <w:t>SCIENCE</w:t>
      </w:r>
      <w:r w:rsidRPr="008A08CA">
        <w:rPr>
          <w:rFonts w:ascii="Times New Roman" w:eastAsia="Calibri" w:hAnsi="Times New Roman" w:cs="Times New Roman"/>
          <w:kern w:val="0"/>
          <w:sz w:val="24"/>
          <w:szCs w:val="24"/>
          <w:lang w:eastAsia="en-US"/>
        </w:rPr>
        <w:t xml:space="preserve"> (Москва, РИНЦ);</w:t>
      </w:r>
    </w:p>
    <w:p w:rsidR="008A08CA" w:rsidRPr="008A08CA" w:rsidRDefault="008A08CA" w:rsidP="008A08CA">
      <w:pPr>
        <w:tabs>
          <w:tab w:val="left" w:pos="0"/>
        </w:tabs>
        <w:suppressAutoHyphens w:val="0"/>
        <w:spacing w:after="0" w:line="240" w:lineRule="auto"/>
        <w:ind w:firstLine="709"/>
        <w:jc w:val="both"/>
        <w:rPr>
          <w:rFonts w:ascii="Times New Roman" w:eastAsia="Calibri" w:hAnsi="Times New Roman" w:cs="Times New Roman"/>
          <w:kern w:val="0"/>
          <w:sz w:val="24"/>
          <w:szCs w:val="24"/>
          <w:lang w:eastAsia="en-US"/>
        </w:rPr>
      </w:pPr>
      <w:r w:rsidRPr="008A08CA">
        <w:rPr>
          <w:rFonts w:ascii="Times New Roman" w:eastAsia="Calibri" w:hAnsi="Times New Roman" w:cs="Times New Roman"/>
          <w:kern w:val="0"/>
          <w:sz w:val="24"/>
          <w:szCs w:val="24"/>
          <w:lang w:eastAsia="en-US"/>
        </w:rPr>
        <w:t>Шмачилина-Цибенко С.В.: Обзор педагогических исследований (Махачкала; ВАК); Современный ученый (Белгород; ВАК)</w:t>
      </w:r>
    </w:p>
    <w:p w:rsidR="00AC3D46" w:rsidRPr="008A08CA" w:rsidRDefault="00AC3D46" w:rsidP="00AC3D46">
      <w:pPr>
        <w:tabs>
          <w:tab w:val="left" w:pos="142"/>
        </w:tabs>
        <w:suppressAutoHyphens w:val="0"/>
        <w:spacing w:after="0" w:line="240" w:lineRule="auto"/>
        <w:ind w:right="-709"/>
        <w:jc w:val="center"/>
        <w:rPr>
          <w:rFonts w:ascii="Times New Roman" w:eastAsia="Times New Roman" w:hAnsi="Times New Roman" w:cs="Times New Roman"/>
          <w:b/>
          <w:kern w:val="0"/>
          <w:sz w:val="24"/>
          <w:szCs w:val="24"/>
          <w:lang w:eastAsia="ru-RU"/>
        </w:rPr>
      </w:pPr>
    </w:p>
    <w:p w:rsidR="00AC3D46" w:rsidRPr="008A08CA" w:rsidRDefault="00AC3D46" w:rsidP="00AC3D46">
      <w:pPr>
        <w:pStyle w:val="af2"/>
        <w:tabs>
          <w:tab w:val="left" w:pos="142"/>
        </w:tabs>
        <w:ind w:left="0" w:right="0" w:firstLine="142"/>
        <w:jc w:val="right"/>
        <w:rPr>
          <w:sz w:val="24"/>
          <w:szCs w:val="24"/>
        </w:rPr>
      </w:pPr>
      <w:r w:rsidRPr="008A08CA">
        <w:rPr>
          <w:sz w:val="24"/>
          <w:szCs w:val="24"/>
        </w:rPr>
        <w:t xml:space="preserve">Таблица </w:t>
      </w:r>
      <w:r w:rsidR="008A08CA" w:rsidRPr="008A08CA">
        <w:rPr>
          <w:sz w:val="24"/>
          <w:szCs w:val="24"/>
        </w:rPr>
        <w:t>30</w:t>
      </w:r>
    </w:p>
    <w:p w:rsidR="00AC3D46" w:rsidRPr="008A08CA" w:rsidRDefault="00AC3D46" w:rsidP="00AC3D46">
      <w:pPr>
        <w:tabs>
          <w:tab w:val="left" w:pos="142"/>
        </w:tabs>
        <w:suppressAutoHyphens w:val="0"/>
        <w:spacing w:after="0" w:line="240" w:lineRule="auto"/>
        <w:ind w:right="-709"/>
        <w:jc w:val="center"/>
        <w:rPr>
          <w:rFonts w:ascii="Times New Roman" w:eastAsia="Times New Roman" w:hAnsi="Times New Roman" w:cs="Times New Roman"/>
          <w:b/>
          <w:kern w:val="0"/>
          <w:sz w:val="24"/>
          <w:szCs w:val="24"/>
          <w:lang w:eastAsia="ru-RU"/>
        </w:rPr>
      </w:pPr>
    </w:p>
    <w:p w:rsidR="00AC3D46" w:rsidRPr="008A08CA" w:rsidRDefault="00AC3D46" w:rsidP="00AC3D46">
      <w:pPr>
        <w:tabs>
          <w:tab w:val="left" w:pos="142"/>
        </w:tabs>
        <w:suppressAutoHyphens w:val="0"/>
        <w:spacing w:after="0" w:line="240" w:lineRule="auto"/>
        <w:ind w:right="-709"/>
        <w:jc w:val="center"/>
        <w:rPr>
          <w:rFonts w:ascii="Times New Roman" w:eastAsia="Times New Roman" w:hAnsi="Times New Roman" w:cs="Times New Roman"/>
          <w:b/>
          <w:kern w:val="0"/>
          <w:sz w:val="24"/>
          <w:szCs w:val="24"/>
          <w:lang w:eastAsia="ru-RU"/>
        </w:rPr>
      </w:pPr>
      <w:r w:rsidRPr="008A08CA">
        <w:rPr>
          <w:rFonts w:ascii="Times New Roman" w:eastAsia="Times New Roman" w:hAnsi="Times New Roman" w:cs="Times New Roman"/>
          <w:b/>
          <w:kern w:val="0"/>
          <w:sz w:val="24"/>
          <w:szCs w:val="24"/>
          <w:lang w:eastAsia="ru-RU"/>
        </w:rPr>
        <w:t>ЗАЩИТА ДИССЕРТАЦИЙ В 202</w:t>
      </w:r>
      <w:r w:rsidR="008A08CA" w:rsidRPr="008A08CA">
        <w:rPr>
          <w:rFonts w:ascii="Times New Roman" w:eastAsia="Times New Roman" w:hAnsi="Times New Roman" w:cs="Times New Roman"/>
          <w:b/>
          <w:kern w:val="0"/>
          <w:sz w:val="24"/>
          <w:szCs w:val="24"/>
          <w:lang w:eastAsia="ru-RU"/>
        </w:rPr>
        <w:t>4</w:t>
      </w:r>
      <w:r w:rsidRPr="008A08CA">
        <w:rPr>
          <w:rFonts w:ascii="Times New Roman" w:eastAsia="Times New Roman" w:hAnsi="Times New Roman" w:cs="Times New Roman"/>
          <w:b/>
          <w:kern w:val="0"/>
          <w:sz w:val="24"/>
          <w:szCs w:val="24"/>
          <w:lang w:eastAsia="ru-RU"/>
        </w:rPr>
        <w:t xml:space="preserve"> ГОДУ</w:t>
      </w:r>
    </w:p>
    <w:p w:rsidR="00AC3D46" w:rsidRPr="008A08CA" w:rsidRDefault="00AC3D46" w:rsidP="00AC3D46">
      <w:pPr>
        <w:tabs>
          <w:tab w:val="left" w:pos="142"/>
        </w:tabs>
        <w:suppressAutoHyphens w:val="0"/>
        <w:spacing w:after="0" w:line="240" w:lineRule="auto"/>
        <w:ind w:right="-709"/>
        <w:rPr>
          <w:rFonts w:ascii="Times New Roman" w:eastAsia="Times New Roman" w:hAnsi="Times New Roman" w:cs="Times New Roman"/>
          <w:kern w:val="0"/>
          <w:sz w:val="28"/>
          <w:szCs w:val="28"/>
          <w:lang w:eastAsia="ru-RU"/>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1898"/>
        <w:gridCol w:w="2127"/>
        <w:gridCol w:w="849"/>
        <w:gridCol w:w="1418"/>
        <w:gridCol w:w="1701"/>
      </w:tblGrid>
      <w:tr w:rsidR="008A08CA" w:rsidRPr="008A08CA" w:rsidTr="008A08CA">
        <w:trPr>
          <w:jc w:val="center"/>
        </w:trPr>
        <w:tc>
          <w:tcPr>
            <w:tcW w:w="1789" w:type="dxa"/>
            <w:tcBorders>
              <w:top w:val="single" w:sz="4" w:space="0" w:color="auto"/>
              <w:left w:val="single" w:sz="4" w:space="0" w:color="auto"/>
              <w:bottom w:val="nil"/>
              <w:right w:val="single" w:sz="4" w:space="0" w:color="auto"/>
            </w:tcBorders>
          </w:tcPr>
          <w:p w:rsidR="008A08CA" w:rsidRPr="008A08CA" w:rsidRDefault="008A08CA" w:rsidP="008A08CA">
            <w:pPr>
              <w:tabs>
                <w:tab w:val="left" w:pos="142"/>
              </w:tabs>
              <w:suppressAutoHyphens w:val="0"/>
              <w:spacing w:after="0" w:line="240" w:lineRule="auto"/>
              <w:jc w:val="center"/>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Ф.И.О.,</w:t>
            </w:r>
          </w:p>
          <w:p w:rsidR="008A08CA" w:rsidRPr="008A08CA" w:rsidRDefault="008A08CA" w:rsidP="008A08CA">
            <w:pPr>
              <w:tabs>
                <w:tab w:val="left" w:pos="142"/>
              </w:tabs>
              <w:suppressAutoHyphens w:val="0"/>
              <w:spacing w:after="0" w:line="240" w:lineRule="auto"/>
              <w:jc w:val="center"/>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должность</w:t>
            </w:r>
          </w:p>
        </w:tc>
        <w:tc>
          <w:tcPr>
            <w:tcW w:w="1898" w:type="dxa"/>
            <w:tcBorders>
              <w:top w:val="single" w:sz="4" w:space="0" w:color="auto"/>
              <w:left w:val="single" w:sz="4" w:space="0" w:color="auto"/>
              <w:bottom w:val="nil"/>
              <w:right w:val="single" w:sz="4" w:space="0" w:color="auto"/>
            </w:tcBorders>
          </w:tcPr>
          <w:p w:rsidR="008A08CA" w:rsidRPr="008A08CA" w:rsidRDefault="008A08CA" w:rsidP="008A08CA">
            <w:pPr>
              <w:tabs>
                <w:tab w:val="left" w:pos="142"/>
              </w:tabs>
              <w:suppressAutoHyphens w:val="0"/>
              <w:spacing w:after="0" w:line="240" w:lineRule="auto"/>
              <w:ind w:left="34" w:hanging="34"/>
              <w:jc w:val="center"/>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Докторская</w:t>
            </w:r>
          </w:p>
          <w:p w:rsidR="008A08CA" w:rsidRPr="008A08CA" w:rsidRDefault="008A08CA" w:rsidP="008A08CA">
            <w:pPr>
              <w:tabs>
                <w:tab w:val="left" w:pos="142"/>
              </w:tabs>
              <w:suppressAutoHyphens w:val="0"/>
              <w:spacing w:after="0" w:line="240" w:lineRule="auto"/>
              <w:ind w:left="34" w:hanging="34"/>
              <w:jc w:val="center"/>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или</w:t>
            </w:r>
          </w:p>
          <w:p w:rsidR="008A08CA" w:rsidRPr="008A08CA" w:rsidRDefault="008A08CA" w:rsidP="008A08CA">
            <w:pPr>
              <w:tabs>
                <w:tab w:val="left" w:pos="142"/>
              </w:tabs>
              <w:suppressAutoHyphens w:val="0"/>
              <w:spacing w:after="0" w:line="240" w:lineRule="auto"/>
              <w:ind w:left="34" w:hanging="34"/>
              <w:jc w:val="center"/>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кандидатская</w:t>
            </w:r>
          </w:p>
        </w:tc>
        <w:tc>
          <w:tcPr>
            <w:tcW w:w="2127" w:type="dxa"/>
            <w:tcBorders>
              <w:top w:val="single" w:sz="4" w:space="0" w:color="auto"/>
              <w:left w:val="single" w:sz="4" w:space="0" w:color="auto"/>
              <w:bottom w:val="nil"/>
              <w:right w:val="single" w:sz="4" w:space="0" w:color="auto"/>
            </w:tcBorders>
          </w:tcPr>
          <w:p w:rsidR="008A08CA" w:rsidRPr="008A08CA" w:rsidRDefault="008A08CA" w:rsidP="008A08CA">
            <w:pPr>
              <w:tabs>
                <w:tab w:val="left" w:pos="142"/>
              </w:tabs>
              <w:suppressAutoHyphens w:val="0"/>
              <w:spacing w:after="0" w:line="240" w:lineRule="auto"/>
              <w:jc w:val="center"/>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Название</w:t>
            </w:r>
          </w:p>
          <w:p w:rsidR="008A08CA" w:rsidRPr="008A08CA" w:rsidRDefault="008A08CA" w:rsidP="008A08CA">
            <w:pPr>
              <w:tabs>
                <w:tab w:val="left" w:pos="142"/>
              </w:tabs>
              <w:suppressAutoHyphens w:val="0"/>
              <w:spacing w:after="0" w:line="240" w:lineRule="auto"/>
              <w:jc w:val="center"/>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диссертации</w:t>
            </w:r>
          </w:p>
        </w:tc>
        <w:tc>
          <w:tcPr>
            <w:tcW w:w="849" w:type="dxa"/>
            <w:tcBorders>
              <w:top w:val="single" w:sz="4" w:space="0" w:color="auto"/>
              <w:left w:val="single" w:sz="4" w:space="0" w:color="auto"/>
              <w:bottom w:val="nil"/>
              <w:right w:val="single" w:sz="4" w:space="0" w:color="auto"/>
            </w:tcBorders>
          </w:tcPr>
          <w:p w:rsidR="008A08CA" w:rsidRPr="008A08CA" w:rsidRDefault="008A08CA" w:rsidP="008A08CA">
            <w:pPr>
              <w:tabs>
                <w:tab w:val="left" w:pos="142"/>
              </w:tabs>
              <w:suppressAutoHyphens w:val="0"/>
              <w:spacing w:after="0" w:line="240" w:lineRule="auto"/>
              <w:jc w:val="center"/>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Дата</w:t>
            </w:r>
          </w:p>
          <w:p w:rsidR="008A08CA" w:rsidRPr="008A08CA" w:rsidRDefault="008A08CA" w:rsidP="008A08CA">
            <w:pPr>
              <w:tabs>
                <w:tab w:val="left" w:pos="142"/>
              </w:tabs>
              <w:suppressAutoHyphens w:val="0"/>
              <w:spacing w:after="0" w:line="240" w:lineRule="auto"/>
              <w:jc w:val="center"/>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защиты</w:t>
            </w:r>
          </w:p>
        </w:tc>
        <w:tc>
          <w:tcPr>
            <w:tcW w:w="1418" w:type="dxa"/>
            <w:tcBorders>
              <w:top w:val="single" w:sz="4" w:space="0" w:color="auto"/>
              <w:left w:val="single" w:sz="4" w:space="0" w:color="auto"/>
              <w:bottom w:val="nil"/>
              <w:right w:val="single" w:sz="4" w:space="0" w:color="auto"/>
            </w:tcBorders>
          </w:tcPr>
          <w:p w:rsidR="008A08CA" w:rsidRPr="008A08CA" w:rsidRDefault="008A08CA" w:rsidP="008A08CA">
            <w:pPr>
              <w:tabs>
                <w:tab w:val="left" w:pos="142"/>
              </w:tabs>
              <w:suppressAutoHyphens w:val="0"/>
              <w:spacing w:after="0" w:line="240" w:lineRule="auto"/>
              <w:jc w:val="center"/>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Место</w:t>
            </w:r>
          </w:p>
          <w:p w:rsidR="008A08CA" w:rsidRPr="008A08CA" w:rsidRDefault="008A08CA" w:rsidP="008A08CA">
            <w:pPr>
              <w:tabs>
                <w:tab w:val="left" w:pos="142"/>
              </w:tabs>
              <w:suppressAutoHyphens w:val="0"/>
              <w:spacing w:after="0" w:line="240" w:lineRule="auto"/>
              <w:jc w:val="center"/>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защиты</w:t>
            </w:r>
          </w:p>
        </w:tc>
        <w:tc>
          <w:tcPr>
            <w:tcW w:w="1701" w:type="dxa"/>
            <w:tcBorders>
              <w:top w:val="single" w:sz="4" w:space="0" w:color="auto"/>
              <w:left w:val="single" w:sz="4" w:space="0" w:color="auto"/>
              <w:bottom w:val="nil"/>
              <w:right w:val="single" w:sz="4" w:space="0" w:color="auto"/>
            </w:tcBorders>
          </w:tcPr>
          <w:p w:rsidR="008A08CA" w:rsidRPr="008A08CA" w:rsidRDefault="008A08CA" w:rsidP="008A08CA">
            <w:pPr>
              <w:tabs>
                <w:tab w:val="left" w:pos="142"/>
              </w:tabs>
              <w:suppressAutoHyphens w:val="0"/>
              <w:spacing w:after="0" w:line="240" w:lineRule="auto"/>
              <w:ind w:right="-709"/>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Научный</w:t>
            </w:r>
            <w:r w:rsidRPr="008A08CA">
              <w:rPr>
                <w:rFonts w:ascii="Times New Roman" w:eastAsia="Times New Roman" w:hAnsi="Times New Roman" w:cs="Times New Roman"/>
                <w:kern w:val="0"/>
                <w:sz w:val="24"/>
                <w:szCs w:val="24"/>
                <w:lang w:eastAsia="ru-RU"/>
              </w:rPr>
              <w:br/>
              <w:t>руководитель/</w:t>
            </w:r>
            <w:r w:rsidRPr="008A08CA">
              <w:rPr>
                <w:rFonts w:ascii="Times New Roman" w:eastAsia="Times New Roman" w:hAnsi="Times New Roman" w:cs="Times New Roman"/>
                <w:kern w:val="0"/>
                <w:sz w:val="24"/>
                <w:szCs w:val="24"/>
                <w:lang w:eastAsia="ru-RU"/>
              </w:rPr>
              <w:br/>
              <w:t>консультант</w:t>
            </w:r>
          </w:p>
        </w:tc>
      </w:tr>
      <w:tr w:rsidR="008A08CA" w:rsidRPr="008A08CA" w:rsidTr="008A08CA">
        <w:trPr>
          <w:jc w:val="center"/>
        </w:trPr>
        <w:tc>
          <w:tcPr>
            <w:tcW w:w="1789" w:type="dxa"/>
            <w:tcBorders>
              <w:top w:val="single" w:sz="4" w:space="0" w:color="auto"/>
              <w:left w:val="single" w:sz="4" w:space="0" w:color="auto"/>
              <w:bottom w:val="single" w:sz="4" w:space="0" w:color="auto"/>
              <w:right w:val="single" w:sz="4" w:space="0" w:color="auto"/>
            </w:tcBorders>
          </w:tcPr>
          <w:p w:rsidR="008A08CA" w:rsidRPr="008A08CA" w:rsidRDefault="008A08CA" w:rsidP="008A08CA">
            <w:pPr>
              <w:tabs>
                <w:tab w:val="left" w:pos="142"/>
              </w:tabs>
              <w:suppressAutoHyphens w:val="0"/>
              <w:spacing w:after="0" w:line="240" w:lineRule="auto"/>
              <w:ind w:right="-1"/>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Омарбекова Н.К., выпускник аспирантуры ОмГА</w:t>
            </w:r>
          </w:p>
        </w:tc>
        <w:tc>
          <w:tcPr>
            <w:tcW w:w="1898" w:type="dxa"/>
            <w:tcBorders>
              <w:top w:val="single" w:sz="4" w:space="0" w:color="auto"/>
              <w:left w:val="single" w:sz="4" w:space="0" w:color="auto"/>
              <w:bottom w:val="single" w:sz="4" w:space="0" w:color="auto"/>
              <w:right w:val="single" w:sz="4" w:space="0" w:color="auto"/>
            </w:tcBorders>
          </w:tcPr>
          <w:p w:rsidR="008A08CA" w:rsidRPr="008A08CA" w:rsidRDefault="008A08CA" w:rsidP="008A08CA">
            <w:pPr>
              <w:tabs>
                <w:tab w:val="left" w:pos="142"/>
              </w:tabs>
              <w:suppressAutoHyphens w:val="0"/>
              <w:spacing w:after="0" w:line="240" w:lineRule="auto"/>
              <w:ind w:right="-1"/>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Кандидат педагогических наук, 5.8.2. Теория и методика обучения и воспитания</w:t>
            </w:r>
          </w:p>
        </w:tc>
        <w:tc>
          <w:tcPr>
            <w:tcW w:w="2127" w:type="dxa"/>
            <w:tcBorders>
              <w:top w:val="single" w:sz="4" w:space="0" w:color="auto"/>
              <w:left w:val="single" w:sz="4" w:space="0" w:color="auto"/>
              <w:bottom w:val="single" w:sz="4" w:space="0" w:color="auto"/>
              <w:right w:val="single" w:sz="4" w:space="0" w:color="auto"/>
            </w:tcBorders>
          </w:tcPr>
          <w:p w:rsidR="008A08CA" w:rsidRPr="008A08CA" w:rsidRDefault="008A08CA" w:rsidP="008A08CA">
            <w:pPr>
              <w:suppressAutoHyphens w:val="0"/>
              <w:spacing w:before="100" w:beforeAutospacing="1" w:after="100" w:afterAutospacing="1" w:line="240" w:lineRule="auto"/>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Структурно-модульный подход к проектированию электронного учебного курса и методическое обеспечение его реализации</w:t>
            </w:r>
          </w:p>
        </w:tc>
        <w:tc>
          <w:tcPr>
            <w:tcW w:w="849" w:type="dxa"/>
            <w:tcBorders>
              <w:top w:val="single" w:sz="4" w:space="0" w:color="auto"/>
              <w:left w:val="single" w:sz="4" w:space="0" w:color="auto"/>
              <w:bottom w:val="single" w:sz="4" w:space="0" w:color="auto"/>
              <w:right w:val="single" w:sz="4" w:space="0" w:color="auto"/>
            </w:tcBorders>
          </w:tcPr>
          <w:p w:rsidR="008A08CA" w:rsidRPr="008A08CA" w:rsidRDefault="008A08CA" w:rsidP="008A08CA">
            <w:pPr>
              <w:suppressAutoHyphens w:val="0"/>
              <w:spacing w:after="0" w:line="240" w:lineRule="auto"/>
              <w:ind w:right="-1"/>
              <w:jc w:val="both"/>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28.11.2024 г.</w:t>
            </w:r>
          </w:p>
        </w:tc>
        <w:tc>
          <w:tcPr>
            <w:tcW w:w="1418" w:type="dxa"/>
            <w:tcBorders>
              <w:top w:val="single" w:sz="4" w:space="0" w:color="auto"/>
              <w:left w:val="single" w:sz="4" w:space="0" w:color="auto"/>
              <w:bottom w:val="single" w:sz="4" w:space="0" w:color="auto"/>
              <w:right w:val="single" w:sz="4" w:space="0" w:color="auto"/>
            </w:tcBorders>
          </w:tcPr>
          <w:p w:rsidR="008A08CA" w:rsidRPr="008A08CA" w:rsidRDefault="008A08CA" w:rsidP="008A08CA">
            <w:pPr>
              <w:suppressAutoHyphens w:val="0"/>
              <w:spacing w:after="0" w:line="240" w:lineRule="auto"/>
              <w:rPr>
                <w:rFonts w:ascii="Times New Roman" w:eastAsia="Calibri" w:hAnsi="Times New Roman" w:cs="Times New Roman"/>
                <w:kern w:val="0"/>
                <w:sz w:val="24"/>
                <w:szCs w:val="24"/>
                <w:lang w:eastAsia="en-US"/>
              </w:rPr>
            </w:pPr>
            <w:r w:rsidRPr="008A08CA">
              <w:rPr>
                <w:rFonts w:ascii="Times New Roman" w:eastAsia="Calibri" w:hAnsi="Times New Roman" w:cs="Times New Roman"/>
                <w:kern w:val="0"/>
                <w:sz w:val="24"/>
                <w:szCs w:val="24"/>
                <w:lang w:eastAsia="en-US"/>
              </w:rPr>
              <w:t>ФБГНУ «Институт содержания и методов обучения», г.Москва</w:t>
            </w:r>
          </w:p>
        </w:tc>
        <w:tc>
          <w:tcPr>
            <w:tcW w:w="1701" w:type="dxa"/>
            <w:tcBorders>
              <w:top w:val="single" w:sz="4" w:space="0" w:color="auto"/>
              <w:left w:val="single" w:sz="4" w:space="0" w:color="auto"/>
              <w:bottom w:val="single" w:sz="4" w:space="0" w:color="auto"/>
              <w:right w:val="single" w:sz="4" w:space="0" w:color="auto"/>
            </w:tcBorders>
          </w:tcPr>
          <w:p w:rsidR="008A08CA" w:rsidRPr="008A08CA" w:rsidRDefault="008A08CA" w:rsidP="008A08CA">
            <w:pPr>
              <w:tabs>
                <w:tab w:val="left" w:pos="142"/>
              </w:tabs>
              <w:suppressAutoHyphens w:val="0"/>
              <w:spacing w:after="0" w:line="240" w:lineRule="auto"/>
              <w:ind w:right="-1"/>
              <w:jc w:val="both"/>
              <w:rPr>
                <w:rFonts w:ascii="Times New Roman" w:eastAsia="Times New Roman" w:hAnsi="Times New Roman" w:cs="Times New Roman"/>
                <w:kern w:val="0"/>
                <w:sz w:val="24"/>
                <w:szCs w:val="24"/>
                <w:lang w:eastAsia="ru-RU"/>
              </w:rPr>
            </w:pPr>
            <w:r w:rsidRPr="008A08CA">
              <w:rPr>
                <w:rFonts w:ascii="Times New Roman" w:eastAsia="Times New Roman" w:hAnsi="Times New Roman" w:cs="Times New Roman"/>
                <w:kern w:val="0"/>
                <w:sz w:val="24"/>
                <w:szCs w:val="24"/>
                <w:lang w:eastAsia="ru-RU"/>
              </w:rPr>
              <w:t>Д.п.н. Лопанова Е.В.</w:t>
            </w:r>
          </w:p>
        </w:tc>
      </w:tr>
    </w:tbl>
    <w:p w:rsidR="008168E4" w:rsidRPr="008A08CA" w:rsidRDefault="008168E4" w:rsidP="00E810C6">
      <w:pPr>
        <w:tabs>
          <w:tab w:val="left" w:pos="567"/>
        </w:tabs>
        <w:spacing w:after="0" w:line="240" w:lineRule="auto"/>
        <w:ind w:firstLine="142"/>
        <w:contextualSpacing/>
        <w:jc w:val="center"/>
        <w:rPr>
          <w:rFonts w:ascii="Times New Roman" w:hAnsi="Times New Roman" w:cs="Times New Roman"/>
          <w:sz w:val="24"/>
          <w:szCs w:val="24"/>
        </w:rPr>
      </w:pPr>
    </w:p>
    <w:p w:rsidR="00E810C6" w:rsidRPr="008A08CA" w:rsidRDefault="00574440" w:rsidP="00E810C6">
      <w:pPr>
        <w:tabs>
          <w:tab w:val="left" w:pos="567"/>
        </w:tabs>
        <w:spacing w:after="0" w:line="240" w:lineRule="auto"/>
        <w:ind w:firstLine="142"/>
        <w:contextualSpacing/>
        <w:jc w:val="center"/>
        <w:rPr>
          <w:rFonts w:ascii="Times New Roman" w:hAnsi="Times New Roman" w:cs="Times New Roman"/>
          <w:sz w:val="24"/>
          <w:szCs w:val="24"/>
        </w:rPr>
      </w:pPr>
      <w:r w:rsidRPr="008A08CA">
        <w:rPr>
          <w:rFonts w:ascii="Times New Roman" w:hAnsi="Times New Roman" w:cs="Times New Roman"/>
          <w:sz w:val="24"/>
          <w:szCs w:val="24"/>
        </w:rPr>
        <w:t>Сведения о</w:t>
      </w:r>
      <w:r w:rsidR="00E810C6" w:rsidRPr="008A08CA">
        <w:rPr>
          <w:rFonts w:ascii="Times New Roman" w:hAnsi="Times New Roman" w:cs="Times New Roman"/>
          <w:sz w:val="24"/>
          <w:szCs w:val="24"/>
        </w:rPr>
        <w:t xml:space="preserve"> НИРС </w:t>
      </w:r>
      <w:r w:rsidRPr="008A08CA">
        <w:rPr>
          <w:rFonts w:ascii="Times New Roman" w:hAnsi="Times New Roman" w:cs="Times New Roman"/>
          <w:sz w:val="24"/>
          <w:szCs w:val="24"/>
        </w:rPr>
        <w:t>за</w:t>
      </w:r>
      <w:r w:rsidR="00E810C6" w:rsidRPr="008A08CA">
        <w:rPr>
          <w:rFonts w:ascii="Times New Roman" w:hAnsi="Times New Roman" w:cs="Times New Roman"/>
          <w:sz w:val="24"/>
          <w:szCs w:val="24"/>
        </w:rPr>
        <w:t xml:space="preserve"> 20</w:t>
      </w:r>
      <w:r w:rsidR="00E77DD7" w:rsidRPr="008A08CA">
        <w:rPr>
          <w:rFonts w:ascii="Times New Roman" w:hAnsi="Times New Roman" w:cs="Times New Roman"/>
          <w:sz w:val="24"/>
          <w:szCs w:val="24"/>
        </w:rPr>
        <w:t>2</w:t>
      </w:r>
      <w:r w:rsidR="008A08CA" w:rsidRPr="008A08CA">
        <w:rPr>
          <w:rFonts w:ascii="Times New Roman" w:hAnsi="Times New Roman" w:cs="Times New Roman"/>
          <w:sz w:val="24"/>
          <w:szCs w:val="24"/>
        </w:rPr>
        <w:t>4</w:t>
      </w:r>
      <w:r w:rsidR="00E810C6" w:rsidRPr="008A08CA">
        <w:rPr>
          <w:rFonts w:ascii="Times New Roman" w:hAnsi="Times New Roman" w:cs="Times New Roman"/>
          <w:sz w:val="24"/>
          <w:szCs w:val="24"/>
        </w:rPr>
        <w:t xml:space="preserve"> </w:t>
      </w:r>
      <w:r w:rsidRPr="008A08CA">
        <w:rPr>
          <w:rFonts w:ascii="Times New Roman" w:hAnsi="Times New Roman" w:cs="Times New Roman"/>
          <w:sz w:val="24"/>
          <w:szCs w:val="24"/>
        </w:rPr>
        <w:t>г.</w:t>
      </w:r>
    </w:p>
    <w:p w:rsidR="00574440" w:rsidRPr="001A07BE" w:rsidRDefault="00574440" w:rsidP="00E810C6">
      <w:pPr>
        <w:tabs>
          <w:tab w:val="left" w:pos="567"/>
        </w:tabs>
        <w:spacing w:after="0" w:line="240" w:lineRule="auto"/>
        <w:ind w:firstLine="142"/>
        <w:contextualSpacing/>
        <w:jc w:val="center"/>
        <w:rPr>
          <w:rFonts w:ascii="Times New Roman" w:hAnsi="Times New Roman" w:cs="Times New Roman"/>
          <w:sz w:val="24"/>
          <w:szCs w:val="24"/>
          <w:highlight w:val="yellow"/>
        </w:rPr>
      </w:pPr>
    </w:p>
    <w:p w:rsidR="008A08CA" w:rsidRDefault="008A08CA" w:rsidP="008A08CA">
      <w:pPr>
        <w:tabs>
          <w:tab w:val="left" w:pos="567"/>
        </w:tabs>
        <w:spacing w:after="0" w:line="240" w:lineRule="auto"/>
        <w:contextualSpacing/>
        <w:jc w:val="both"/>
        <w:rPr>
          <w:rFonts w:ascii="Times New Roman" w:hAnsi="Times New Roman" w:cs="Times New Roman"/>
          <w:sz w:val="24"/>
          <w:szCs w:val="24"/>
        </w:rPr>
      </w:pPr>
      <w:r w:rsidRPr="00B53841">
        <w:rPr>
          <w:rFonts w:ascii="Times New Roman" w:hAnsi="Times New Roman" w:cs="Times New Roman"/>
          <w:sz w:val="24"/>
          <w:szCs w:val="24"/>
        </w:rPr>
        <w:t>Научно исследовательская работа студентов является важным фактором при подготовке молодого специалиста и учёного. В 20</w:t>
      </w:r>
      <w:r>
        <w:rPr>
          <w:rFonts w:ascii="Times New Roman" w:hAnsi="Times New Roman" w:cs="Times New Roman"/>
          <w:sz w:val="24"/>
          <w:szCs w:val="24"/>
        </w:rPr>
        <w:t>24</w:t>
      </w:r>
      <w:r w:rsidRPr="00B53841">
        <w:rPr>
          <w:rFonts w:ascii="Times New Roman" w:hAnsi="Times New Roman" w:cs="Times New Roman"/>
          <w:sz w:val="24"/>
          <w:szCs w:val="24"/>
        </w:rPr>
        <w:t xml:space="preserve"> г. обучающиеся Омской гуманитарной </w:t>
      </w:r>
      <w:r>
        <w:rPr>
          <w:rFonts w:ascii="Times New Roman" w:hAnsi="Times New Roman" w:cs="Times New Roman"/>
          <w:sz w:val="24"/>
          <w:szCs w:val="24"/>
        </w:rPr>
        <w:t>Академии</w:t>
      </w:r>
      <w:r w:rsidRPr="00B53841">
        <w:rPr>
          <w:rFonts w:ascii="Times New Roman" w:hAnsi="Times New Roman" w:cs="Times New Roman"/>
          <w:sz w:val="24"/>
          <w:szCs w:val="24"/>
        </w:rPr>
        <w:t xml:space="preserve"> приняли активное участие в научной работе. </w:t>
      </w:r>
    </w:p>
    <w:p w:rsidR="008A08CA" w:rsidRPr="00AD22DD" w:rsidRDefault="008A08CA" w:rsidP="008A08CA">
      <w:pPr>
        <w:tabs>
          <w:tab w:val="left" w:pos="567"/>
        </w:tabs>
        <w:spacing w:after="0" w:line="240" w:lineRule="auto"/>
        <w:contextualSpacing/>
        <w:jc w:val="both"/>
        <w:rPr>
          <w:rFonts w:ascii="Times New Roman" w:hAnsi="Times New Roman" w:cs="Times New Roman"/>
          <w:b/>
          <w:sz w:val="24"/>
          <w:szCs w:val="24"/>
        </w:rPr>
      </w:pPr>
      <w:r w:rsidRPr="00391182">
        <w:rPr>
          <w:rFonts w:ascii="Times New Roman" w:hAnsi="Times New Roman" w:cs="Times New Roman"/>
          <w:sz w:val="24"/>
          <w:szCs w:val="24"/>
        </w:rPr>
        <w:t>Основные</w:t>
      </w:r>
      <w:r w:rsidRPr="00B53841">
        <w:rPr>
          <w:rFonts w:ascii="Times New Roman" w:hAnsi="Times New Roman" w:cs="Times New Roman"/>
          <w:sz w:val="24"/>
          <w:szCs w:val="24"/>
        </w:rPr>
        <w:t xml:space="preserve"> результатами научно-исследовательской работы студентов в 20</w:t>
      </w:r>
      <w:r>
        <w:rPr>
          <w:rFonts w:ascii="Times New Roman" w:hAnsi="Times New Roman" w:cs="Times New Roman"/>
          <w:sz w:val="24"/>
          <w:szCs w:val="24"/>
        </w:rPr>
        <w:t>24</w:t>
      </w:r>
      <w:r w:rsidRPr="00B53841">
        <w:rPr>
          <w:rFonts w:ascii="Times New Roman" w:hAnsi="Times New Roman" w:cs="Times New Roman"/>
          <w:sz w:val="24"/>
          <w:szCs w:val="24"/>
        </w:rPr>
        <w:t xml:space="preserve"> году представлены в таблице</w:t>
      </w:r>
      <w:r w:rsidRPr="00AD22DD">
        <w:rPr>
          <w:rFonts w:ascii="Times New Roman" w:hAnsi="Times New Roman" w:cs="Times New Roman"/>
          <w:sz w:val="24"/>
          <w:szCs w:val="24"/>
        </w:rPr>
        <w:t>:</w:t>
      </w:r>
    </w:p>
    <w:p w:rsidR="00B53841" w:rsidRPr="008A08CA" w:rsidRDefault="00B53841" w:rsidP="002B74BE">
      <w:pPr>
        <w:tabs>
          <w:tab w:val="left" w:pos="567"/>
        </w:tabs>
        <w:spacing w:after="0" w:line="240" w:lineRule="auto"/>
        <w:ind w:firstLine="142"/>
        <w:contextualSpacing/>
        <w:jc w:val="right"/>
        <w:rPr>
          <w:rFonts w:ascii="Times New Roman" w:hAnsi="Times New Roman" w:cs="Times New Roman"/>
          <w:sz w:val="24"/>
          <w:szCs w:val="24"/>
        </w:rPr>
      </w:pPr>
      <w:r w:rsidRPr="008A08CA">
        <w:rPr>
          <w:rFonts w:ascii="Times New Roman" w:hAnsi="Times New Roman" w:cs="Times New Roman"/>
          <w:sz w:val="24"/>
          <w:szCs w:val="24"/>
        </w:rPr>
        <w:t xml:space="preserve">Таблица </w:t>
      </w:r>
      <w:r w:rsidR="003647B7" w:rsidRPr="008A08CA">
        <w:rPr>
          <w:rFonts w:ascii="Times New Roman" w:hAnsi="Times New Roman" w:cs="Times New Roman"/>
          <w:sz w:val="24"/>
          <w:szCs w:val="24"/>
        </w:rPr>
        <w:t>3</w:t>
      </w:r>
      <w:r w:rsidR="008A08CA" w:rsidRPr="008A08CA">
        <w:rPr>
          <w:rFonts w:ascii="Times New Roman" w:hAnsi="Times New Roman" w:cs="Times New Roman"/>
          <w:sz w:val="24"/>
          <w:szCs w:val="24"/>
        </w:rPr>
        <w:t>1</w:t>
      </w:r>
    </w:p>
    <w:p w:rsidR="00B53841" w:rsidRPr="008A08CA" w:rsidRDefault="002B74BE" w:rsidP="00E810C6">
      <w:pPr>
        <w:tabs>
          <w:tab w:val="left" w:pos="567"/>
        </w:tabs>
        <w:spacing w:after="0" w:line="240" w:lineRule="auto"/>
        <w:ind w:firstLine="142"/>
        <w:contextualSpacing/>
        <w:jc w:val="center"/>
        <w:rPr>
          <w:rFonts w:ascii="Times New Roman" w:hAnsi="Times New Roman" w:cs="Times New Roman"/>
          <w:b/>
          <w:sz w:val="24"/>
          <w:szCs w:val="24"/>
        </w:rPr>
      </w:pPr>
      <w:r w:rsidRPr="008A08CA">
        <w:rPr>
          <w:rFonts w:ascii="Times New Roman" w:hAnsi="Times New Roman" w:cs="Times New Roman"/>
          <w:sz w:val="24"/>
          <w:szCs w:val="24"/>
        </w:rPr>
        <w:t>Основные результатами научно-исследовательской работы обучающихся в 20</w:t>
      </w:r>
      <w:r w:rsidR="00E77DD7" w:rsidRPr="008A08CA">
        <w:rPr>
          <w:rFonts w:ascii="Times New Roman" w:hAnsi="Times New Roman" w:cs="Times New Roman"/>
          <w:sz w:val="24"/>
          <w:szCs w:val="24"/>
        </w:rPr>
        <w:t>2</w:t>
      </w:r>
      <w:r w:rsidR="008A08CA" w:rsidRPr="008A08CA">
        <w:rPr>
          <w:rFonts w:ascii="Times New Roman" w:hAnsi="Times New Roman" w:cs="Times New Roman"/>
          <w:sz w:val="24"/>
          <w:szCs w:val="24"/>
        </w:rPr>
        <w:t>4</w:t>
      </w:r>
      <w:r w:rsidR="00E77DD7" w:rsidRPr="008A08CA">
        <w:rPr>
          <w:rFonts w:ascii="Times New Roman" w:hAnsi="Times New Roman" w:cs="Times New Roman"/>
          <w:sz w:val="24"/>
          <w:szCs w:val="24"/>
        </w:rPr>
        <w:t xml:space="preserve"> </w:t>
      </w:r>
      <w:r w:rsidRPr="008A08CA">
        <w:rPr>
          <w:rFonts w:ascii="Times New Roman" w:hAnsi="Times New Roman" w:cs="Times New Roman"/>
          <w:sz w:val="24"/>
          <w:szCs w:val="24"/>
        </w:rPr>
        <w:t>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5179"/>
        <w:gridCol w:w="1795"/>
        <w:gridCol w:w="1795"/>
      </w:tblGrid>
      <w:tr w:rsidR="008A08CA" w:rsidRPr="000E74D0" w:rsidTr="008A08CA">
        <w:trPr>
          <w:jc w:val="center"/>
        </w:trPr>
        <w:tc>
          <w:tcPr>
            <w:tcW w:w="802" w:type="dxa"/>
          </w:tcPr>
          <w:p w:rsidR="008A08CA" w:rsidRPr="000E74D0" w:rsidRDefault="008A08CA" w:rsidP="008A08CA">
            <w:pPr>
              <w:tabs>
                <w:tab w:val="left" w:pos="567"/>
              </w:tabs>
              <w:spacing w:after="0" w:line="240" w:lineRule="auto"/>
              <w:contextualSpacing/>
              <w:jc w:val="center"/>
              <w:rPr>
                <w:rFonts w:ascii="Times New Roman" w:hAnsi="Times New Roman" w:cs="Times New Roman"/>
                <w:sz w:val="24"/>
                <w:szCs w:val="24"/>
              </w:rPr>
            </w:pPr>
            <w:r w:rsidRPr="000E74D0">
              <w:rPr>
                <w:rFonts w:ascii="Times New Roman" w:hAnsi="Times New Roman" w:cs="Times New Roman"/>
                <w:sz w:val="24"/>
                <w:szCs w:val="24"/>
              </w:rPr>
              <w:t>№п/п</w:t>
            </w:r>
          </w:p>
        </w:tc>
        <w:tc>
          <w:tcPr>
            <w:tcW w:w="5179" w:type="dxa"/>
          </w:tcPr>
          <w:p w:rsidR="008A08CA" w:rsidRPr="000E74D0" w:rsidRDefault="008A08CA" w:rsidP="008A08CA">
            <w:pPr>
              <w:tabs>
                <w:tab w:val="left" w:pos="567"/>
              </w:tabs>
              <w:spacing w:after="0" w:line="240" w:lineRule="auto"/>
              <w:contextualSpacing/>
              <w:jc w:val="center"/>
              <w:rPr>
                <w:rFonts w:ascii="Times New Roman" w:hAnsi="Times New Roman" w:cs="Times New Roman"/>
                <w:sz w:val="24"/>
                <w:szCs w:val="24"/>
              </w:rPr>
            </w:pPr>
            <w:r w:rsidRPr="000E74D0">
              <w:rPr>
                <w:rFonts w:ascii="Times New Roman" w:hAnsi="Times New Roman" w:cs="Times New Roman"/>
                <w:sz w:val="24"/>
                <w:szCs w:val="24"/>
              </w:rPr>
              <w:t xml:space="preserve">Основные результаты научно-исследовательской работы </w:t>
            </w:r>
          </w:p>
        </w:tc>
        <w:tc>
          <w:tcPr>
            <w:tcW w:w="1795" w:type="dxa"/>
          </w:tcPr>
          <w:p w:rsidR="008A08CA" w:rsidRDefault="008A08CA" w:rsidP="008A08CA">
            <w:pPr>
              <w:tabs>
                <w:tab w:val="left" w:pos="567"/>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Количество </w:t>
            </w:r>
          </w:p>
          <w:p w:rsidR="008A08CA" w:rsidRPr="000E74D0" w:rsidRDefault="008A08CA" w:rsidP="008A08CA">
            <w:pPr>
              <w:tabs>
                <w:tab w:val="left" w:pos="567"/>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2023</w:t>
            </w:r>
          </w:p>
        </w:tc>
        <w:tc>
          <w:tcPr>
            <w:tcW w:w="1795" w:type="dxa"/>
          </w:tcPr>
          <w:p w:rsidR="008A08CA" w:rsidRPr="00F369A7" w:rsidRDefault="008A08CA" w:rsidP="008A08CA">
            <w:pPr>
              <w:tabs>
                <w:tab w:val="left" w:pos="567"/>
              </w:tabs>
              <w:spacing w:after="0" w:line="240" w:lineRule="auto"/>
              <w:contextualSpacing/>
              <w:jc w:val="center"/>
              <w:rPr>
                <w:rFonts w:ascii="Times New Roman" w:hAnsi="Times New Roman" w:cs="Times New Roman"/>
                <w:sz w:val="24"/>
                <w:szCs w:val="24"/>
              </w:rPr>
            </w:pPr>
            <w:r w:rsidRPr="00F369A7">
              <w:rPr>
                <w:rFonts w:ascii="Times New Roman" w:hAnsi="Times New Roman" w:cs="Times New Roman"/>
                <w:sz w:val="24"/>
                <w:szCs w:val="24"/>
              </w:rPr>
              <w:t xml:space="preserve">Количество </w:t>
            </w:r>
          </w:p>
          <w:p w:rsidR="008A08CA" w:rsidRPr="000E74D0" w:rsidRDefault="008A08CA" w:rsidP="008A08CA">
            <w:pPr>
              <w:tabs>
                <w:tab w:val="left" w:pos="567"/>
              </w:tabs>
              <w:spacing w:after="0" w:line="240" w:lineRule="auto"/>
              <w:contextualSpacing/>
              <w:jc w:val="center"/>
              <w:rPr>
                <w:rFonts w:ascii="Times New Roman" w:hAnsi="Times New Roman" w:cs="Times New Roman"/>
                <w:sz w:val="24"/>
                <w:szCs w:val="24"/>
              </w:rPr>
            </w:pPr>
            <w:r w:rsidRPr="00F369A7">
              <w:rPr>
                <w:rFonts w:ascii="Times New Roman" w:hAnsi="Times New Roman" w:cs="Times New Roman"/>
                <w:sz w:val="24"/>
                <w:szCs w:val="24"/>
              </w:rPr>
              <w:t>202</w:t>
            </w:r>
            <w:r>
              <w:rPr>
                <w:rFonts w:ascii="Times New Roman" w:hAnsi="Times New Roman" w:cs="Times New Roman"/>
                <w:sz w:val="24"/>
                <w:szCs w:val="24"/>
              </w:rPr>
              <w:t>4</w:t>
            </w:r>
          </w:p>
        </w:tc>
      </w:tr>
      <w:tr w:rsidR="008A08CA" w:rsidRPr="000E74D0" w:rsidTr="008A08CA">
        <w:trPr>
          <w:jc w:val="center"/>
        </w:trPr>
        <w:tc>
          <w:tcPr>
            <w:tcW w:w="802" w:type="dxa"/>
          </w:tcPr>
          <w:p w:rsidR="008A08CA" w:rsidRPr="000E74D0" w:rsidRDefault="008A08CA" w:rsidP="008A08CA">
            <w:pPr>
              <w:tabs>
                <w:tab w:val="left" w:pos="567"/>
              </w:tabs>
              <w:spacing w:after="0" w:line="240" w:lineRule="auto"/>
              <w:contextualSpacing/>
              <w:jc w:val="center"/>
              <w:rPr>
                <w:rFonts w:ascii="Times New Roman" w:hAnsi="Times New Roman" w:cs="Times New Roman"/>
                <w:b/>
                <w:sz w:val="24"/>
                <w:szCs w:val="24"/>
              </w:rPr>
            </w:pPr>
            <w:r w:rsidRPr="000E74D0">
              <w:rPr>
                <w:rFonts w:ascii="Times New Roman" w:hAnsi="Times New Roman" w:cs="Times New Roman"/>
                <w:b/>
                <w:sz w:val="24"/>
                <w:szCs w:val="24"/>
              </w:rPr>
              <w:t>1</w:t>
            </w:r>
          </w:p>
        </w:tc>
        <w:tc>
          <w:tcPr>
            <w:tcW w:w="5179" w:type="dxa"/>
          </w:tcPr>
          <w:p w:rsidR="008A08CA" w:rsidRPr="000E74D0" w:rsidRDefault="008A08CA" w:rsidP="008A08CA">
            <w:pPr>
              <w:tabs>
                <w:tab w:val="left" w:pos="567"/>
              </w:tabs>
              <w:spacing w:after="0" w:line="240" w:lineRule="auto"/>
              <w:contextualSpacing/>
              <w:rPr>
                <w:rFonts w:ascii="Times New Roman" w:hAnsi="Times New Roman" w:cs="Times New Roman"/>
                <w:b/>
                <w:sz w:val="24"/>
                <w:szCs w:val="24"/>
              </w:rPr>
            </w:pPr>
            <w:r w:rsidRPr="000E74D0">
              <w:rPr>
                <w:rFonts w:ascii="Times New Roman" w:hAnsi="Times New Roman" w:cs="Times New Roman"/>
                <w:sz w:val="24"/>
                <w:szCs w:val="24"/>
              </w:rPr>
              <w:t>Количество  студентов, участвующих в НИРС, чел</w:t>
            </w:r>
          </w:p>
        </w:tc>
        <w:tc>
          <w:tcPr>
            <w:tcW w:w="1795" w:type="dxa"/>
          </w:tcPr>
          <w:p w:rsidR="008A08CA" w:rsidRPr="000E74D0" w:rsidRDefault="008A08CA" w:rsidP="008A08CA">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rPr>
              <w:t>16</w:t>
            </w:r>
          </w:p>
        </w:tc>
        <w:tc>
          <w:tcPr>
            <w:tcW w:w="1795" w:type="dxa"/>
          </w:tcPr>
          <w:p w:rsidR="008A08CA" w:rsidRPr="000E74D0" w:rsidRDefault="008A08CA" w:rsidP="008A08CA">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116</w:t>
            </w:r>
          </w:p>
        </w:tc>
      </w:tr>
      <w:tr w:rsidR="008A08CA" w:rsidRPr="000E74D0" w:rsidTr="008A08CA">
        <w:trPr>
          <w:jc w:val="center"/>
        </w:trPr>
        <w:tc>
          <w:tcPr>
            <w:tcW w:w="802" w:type="dxa"/>
          </w:tcPr>
          <w:p w:rsidR="008A08CA" w:rsidRPr="000E74D0" w:rsidRDefault="008A08CA" w:rsidP="008A08CA">
            <w:pPr>
              <w:tabs>
                <w:tab w:val="left" w:pos="567"/>
              </w:tabs>
              <w:spacing w:after="0" w:line="240" w:lineRule="auto"/>
              <w:contextualSpacing/>
              <w:jc w:val="center"/>
              <w:rPr>
                <w:rFonts w:ascii="Times New Roman" w:hAnsi="Times New Roman" w:cs="Times New Roman"/>
                <w:b/>
                <w:sz w:val="24"/>
                <w:szCs w:val="24"/>
              </w:rPr>
            </w:pPr>
            <w:r w:rsidRPr="000E74D0">
              <w:rPr>
                <w:rFonts w:ascii="Times New Roman" w:hAnsi="Times New Roman" w:cs="Times New Roman"/>
                <w:b/>
                <w:sz w:val="24"/>
                <w:szCs w:val="24"/>
              </w:rPr>
              <w:t>2</w:t>
            </w:r>
          </w:p>
        </w:tc>
        <w:tc>
          <w:tcPr>
            <w:tcW w:w="5179" w:type="dxa"/>
          </w:tcPr>
          <w:p w:rsidR="008A08CA" w:rsidRPr="000E74D0" w:rsidRDefault="008A08CA" w:rsidP="008A08CA">
            <w:pPr>
              <w:tabs>
                <w:tab w:val="left" w:pos="567"/>
              </w:tabs>
              <w:spacing w:after="0" w:line="240" w:lineRule="auto"/>
              <w:contextualSpacing/>
              <w:rPr>
                <w:rFonts w:ascii="Times New Roman" w:hAnsi="Times New Roman" w:cs="Times New Roman"/>
                <w:sz w:val="24"/>
                <w:szCs w:val="24"/>
              </w:rPr>
            </w:pPr>
            <w:r w:rsidRPr="000E74D0">
              <w:rPr>
                <w:rFonts w:ascii="Times New Roman" w:hAnsi="Times New Roman" w:cs="Times New Roman"/>
                <w:sz w:val="24"/>
                <w:szCs w:val="24"/>
              </w:rPr>
              <w:t>Количество научных статей, докладов, опубликованных обучающимися в сборниках ОмГА, шт. из них</w:t>
            </w:r>
          </w:p>
          <w:p w:rsidR="008A08CA" w:rsidRPr="000E74D0" w:rsidRDefault="008A08CA" w:rsidP="008A08CA">
            <w:pPr>
              <w:tabs>
                <w:tab w:val="left" w:pos="567"/>
              </w:tabs>
              <w:spacing w:after="0" w:line="240" w:lineRule="auto"/>
              <w:contextualSpacing/>
              <w:rPr>
                <w:rFonts w:ascii="Times New Roman" w:hAnsi="Times New Roman" w:cs="Times New Roman"/>
                <w:b/>
                <w:sz w:val="24"/>
                <w:szCs w:val="24"/>
              </w:rPr>
            </w:pPr>
            <w:r w:rsidRPr="000E74D0">
              <w:rPr>
                <w:rFonts w:ascii="Times New Roman" w:hAnsi="Times New Roman" w:cs="Times New Roman"/>
                <w:sz w:val="24"/>
                <w:szCs w:val="24"/>
              </w:rPr>
              <w:t xml:space="preserve">в соавторстве </w:t>
            </w:r>
          </w:p>
        </w:tc>
        <w:tc>
          <w:tcPr>
            <w:tcW w:w="1795" w:type="dxa"/>
          </w:tcPr>
          <w:p w:rsidR="008A08CA" w:rsidRDefault="008A08CA" w:rsidP="008A08CA">
            <w:pPr>
              <w:tabs>
                <w:tab w:val="left" w:pos="567"/>
              </w:tabs>
              <w:spacing w:after="0" w:line="240" w:lineRule="auto"/>
              <w:contextualSpacing/>
              <w:jc w:val="center"/>
              <w:rPr>
                <w:rFonts w:ascii="Times New Roman" w:hAnsi="Times New Roman" w:cs="Times New Roman"/>
              </w:rPr>
            </w:pPr>
            <w:r>
              <w:rPr>
                <w:rFonts w:ascii="Times New Roman" w:hAnsi="Times New Roman" w:cs="Times New Roman"/>
              </w:rPr>
              <w:t>70</w:t>
            </w:r>
          </w:p>
          <w:p w:rsidR="008A08CA" w:rsidRDefault="008A08CA" w:rsidP="008A08CA">
            <w:pPr>
              <w:tabs>
                <w:tab w:val="left" w:pos="567"/>
              </w:tabs>
              <w:spacing w:after="0" w:line="240" w:lineRule="auto"/>
              <w:contextualSpacing/>
              <w:jc w:val="center"/>
              <w:rPr>
                <w:rFonts w:ascii="Times New Roman" w:hAnsi="Times New Roman" w:cs="Times New Roman"/>
              </w:rPr>
            </w:pPr>
          </w:p>
          <w:p w:rsidR="008A08CA" w:rsidRDefault="008A08CA" w:rsidP="008A08CA">
            <w:pPr>
              <w:tabs>
                <w:tab w:val="left" w:pos="567"/>
              </w:tabs>
              <w:spacing w:after="0" w:line="240" w:lineRule="auto"/>
              <w:contextualSpacing/>
              <w:jc w:val="center"/>
              <w:rPr>
                <w:rFonts w:ascii="Times New Roman" w:hAnsi="Times New Roman" w:cs="Times New Roman"/>
              </w:rPr>
            </w:pPr>
          </w:p>
          <w:p w:rsidR="008A08CA" w:rsidRPr="000E74D0" w:rsidRDefault="008A08CA" w:rsidP="008A08CA">
            <w:pPr>
              <w:tabs>
                <w:tab w:val="left" w:pos="567"/>
              </w:tabs>
              <w:spacing w:after="0" w:line="240" w:lineRule="auto"/>
              <w:contextualSpacing/>
              <w:jc w:val="center"/>
              <w:rPr>
                <w:rFonts w:ascii="Times New Roman" w:hAnsi="Times New Roman" w:cs="Times New Roman"/>
                <w:sz w:val="24"/>
                <w:szCs w:val="24"/>
              </w:rPr>
            </w:pPr>
            <w:r>
              <w:rPr>
                <w:rFonts w:ascii="Times New Roman" w:hAnsi="Times New Roman" w:cs="Times New Roman"/>
              </w:rPr>
              <w:t>46</w:t>
            </w:r>
          </w:p>
        </w:tc>
        <w:tc>
          <w:tcPr>
            <w:tcW w:w="1795" w:type="dxa"/>
          </w:tcPr>
          <w:p w:rsidR="008A08CA" w:rsidRDefault="008A08CA" w:rsidP="008A08CA">
            <w:pPr>
              <w:tabs>
                <w:tab w:val="left" w:pos="567"/>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78</w:t>
            </w:r>
          </w:p>
          <w:p w:rsidR="008A08CA" w:rsidRDefault="008A08CA" w:rsidP="008A08CA">
            <w:pPr>
              <w:tabs>
                <w:tab w:val="left" w:pos="567"/>
              </w:tabs>
              <w:spacing w:after="0" w:line="240" w:lineRule="auto"/>
              <w:contextualSpacing/>
              <w:jc w:val="center"/>
              <w:rPr>
                <w:rFonts w:ascii="Times New Roman" w:hAnsi="Times New Roman" w:cs="Times New Roman"/>
                <w:sz w:val="24"/>
                <w:szCs w:val="24"/>
              </w:rPr>
            </w:pPr>
          </w:p>
          <w:p w:rsidR="008A08CA" w:rsidRDefault="008A08CA" w:rsidP="008A08CA">
            <w:pPr>
              <w:tabs>
                <w:tab w:val="left" w:pos="567"/>
              </w:tabs>
              <w:spacing w:after="0" w:line="240" w:lineRule="auto"/>
              <w:contextualSpacing/>
              <w:jc w:val="center"/>
              <w:rPr>
                <w:rFonts w:ascii="Times New Roman" w:hAnsi="Times New Roman" w:cs="Times New Roman"/>
                <w:sz w:val="24"/>
                <w:szCs w:val="24"/>
              </w:rPr>
            </w:pPr>
          </w:p>
          <w:p w:rsidR="008A08CA" w:rsidRPr="000E74D0" w:rsidRDefault="008A08CA" w:rsidP="008A08CA">
            <w:pPr>
              <w:tabs>
                <w:tab w:val="left" w:pos="567"/>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49</w:t>
            </w:r>
          </w:p>
        </w:tc>
      </w:tr>
      <w:tr w:rsidR="008A08CA" w:rsidRPr="000E74D0" w:rsidTr="008A08CA">
        <w:trPr>
          <w:jc w:val="center"/>
        </w:trPr>
        <w:tc>
          <w:tcPr>
            <w:tcW w:w="802" w:type="dxa"/>
          </w:tcPr>
          <w:p w:rsidR="008A08CA" w:rsidRPr="000E74D0" w:rsidRDefault="008A08CA" w:rsidP="008A08CA">
            <w:pPr>
              <w:tabs>
                <w:tab w:val="left" w:pos="567"/>
              </w:tabs>
              <w:spacing w:after="0" w:line="240" w:lineRule="auto"/>
              <w:contextualSpacing/>
              <w:jc w:val="center"/>
              <w:rPr>
                <w:rFonts w:ascii="Times New Roman" w:hAnsi="Times New Roman" w:cs="Times New Roman"/>
                <w:b/>
                <w:sz w:val="24"/>
                <w:szCs w:val="24"/>
              </w:rPr>
            </w:pPr>
            <w:r w:rsidRPr="000E74D0">
              <w:rPr>
                <w:rFonts w:ascii="Times New Roman" w:hAnsi="Times New Roman" w:cs="Times New Roman"/>
                <w:b/>
                <w:sz w:val="24"/>
                <w:szCs w:val="24"/>
              </w:rPr>
              <w:t>3</w:t>
            </w:r>
          </w:p>
        </w:tc>
        <w:tc>
          <w:tcPr>
            <w:tcW w:w="5179" w:type="dxa"/>
          </w:tcPr>
          <w:p w:rsidR="008A08CA" w:rsidRPr="000E74D0" w:rsidRDefault="008A08CA" w:rsidP="008A08CA">
            <w:pPr>
              <w:tabs>
                <w:tab w:val="left" w:pos="567"/>
              </w:tabs>
              <w:spacing w:after="0" w:line="240" w:lineRule="auto"/>
              <w:contextualSpacing/>
              <w:rPr>
                <w:rFonts w:ascii="Times New Roman" w:hAnsi="Times New Roman" w:cs="Times New Roman"/>
                <w:b/>
                <w:sz w:val="24"/>
                <w:szCs w:val="24"/>
              </w:rPr>
            </w:pPr>
            <w:r w:rsidRPr="000E74D0">
              <w:rPr>
                <w:rFonts w:ascii="Times New Roman" w:hAnsi="Times New Roman" w:cs="Times New Roman"/>
                <w:sz w:val="24"/>
                <w:szCs w:val="24"/>
              </w:rPr>
              <w:t xml:space="preserve">Количество студентов, участвовавших в олимпиадах, чел. </w:t>
            </w:r>
          </w:p>
        </w:tc>
        <w:tc>
          <w:tcPr>
            <w:tcW w:w="1795" w:type="dxa"/>
          </w:tcPr>
          <w:p w:rsidR="008A08CA" w:rsidRPr="000E74D0" w:rsidRDefault="008A08CA" w:rsidP="008A08CA">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30</w:t>
            </w:r>
          </w:p>
        </w:tc>
        <w:tc>
          <w:tcPr>
            <w:tcW w:w="1795" w:type="dxa"/>
          </w:tcPr>
          <w:p w:rsidR="008A08CA" w:rsidRPr="000E74D0" w:rsidRDefault="008A08CA" w:rsidP="008A08CA">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32</w:t>
            </w:r>
          </w:p>
        </w:tc>
      </w:tr>
      <w:tr w:rsidR="008A08CA" w:rsidRPr="000E74D0" w:rsidTr="008A08CA">
        <w:trPr>
          <w:jc w:val="center"/>
        </w:trPr>
        <w:tc>
          <w:tcPr>
            <w:tcW w:w="802" w:type="dxa"/>
          </w:tcPr>
          <w:p w:rsidR="008A08CA" w:rsidRPr="000E74D0" w:rsidRDefault="008A08CA" w:rsidP="008A08CA">
            <w:pPr>
              <w:tabs>
                <w:tab w:val="left" w:pos="567"/>
              </w:tabs>
              <w:spacing w:after="0" w:line="240" w:lineRule="auto"/>
              <w:contextualSpacing/>
              <w:jc w:val="center"/>
              <w:rPr>
                <w:rFonts w:ascii="Times New Roman" w:hAnsi="Times New Roman" w:cs="Times New Roman"/>
                <w:b/>
                <w:sz w:val="24"/>
                <w:szCs w:val="24"/>
              </w:rPr>
            </w:pPr>
            <w:r w:rsidRPr="000E74D0">
              <w:rPr>
                <w:rFonts w:ascii="Times New Roman" w:hAnsi="Times New Roman" w:cs="Times New Roman"/>
                <w:b/>
                <w:sz w:val="24"/>
                <w:szCs w:val="24"/>
              </w:rPr>
              <w:t>4</w:t>
            </w:r>
          </w:p>
        </w:tc>
        <w:tc>
          <w:tcPr>
            <w:tcW w:w="5179" w:type="dxa"/>
          </w:tcPr>
          <w:p w:rsidR="008A08CA" w:rsidRPr="000E74D0" w:rsidRDefault="008A08CA" w:rsidP="008A08CA">
            <w:pPr>
              <w:tabs>
                <w:tab w:val="left" w:pos="567"/>
              </w:tabs>
              <w:spacing w:after="0" w:line="240" w:lineRule="auto"/>
              <w:contextualSpacing/>
              <w:rPr>
                <w:rFonts w:ascii="Times New Roman" w:hAnsi="Times New Roman" w:cs="Times New Roman"/>
                <w:sz w:val="24"/>
                <w:szCs w:val="24"/>
              </w:rPr>
            </w:pPr>
            <w:r w:rsidRPr="000E74D0">
              <w:rPr>
                <w:rFonts w:ascii="Times New Roman" w:hAnsi="Times New Roman" w:cs="Times New Roman"/>
                <w:sz w:val="24"/>
                <w:szCs w:val="24"/>
              </w:rPr>
              <w:t>Количество полученных студентами, шт.</w:t>
            </w:r>
          </w:p>
          <w:p w:rsidR="008A08CA" w:rsidRPr="000E74D0" w:rsidRDefault="008A08CA" w:rsidP="008A08CA">
            <w:pPr>
              <w:tabs>
                <w:tab w:val="left" w:pos="567"/>
              </w:tabs>
              <w:spacing w:after="0" w:line="240" w:lineRule="auto"/>
              <w:contextualSpacing/>
              <w:rPr>
                <w:rFonts w:ascii="Times New Roman" w:hAnsi="Times New Roman" w:cs="Times New Roman"/>
                <w:sz w:val="24"/>
                <w:szCs w:val="24"/>
              </w:rPr>
            </w:pPr>
            <w:r w:rsidRPr="000E74D0">
              <w:rPr>
                <w:rFonts w:ascii="Times New Roman" w:hAnsi="Times New Roman" w:cs="Times New Roman"/>
                <w:sz w:val="24"/>
                <w:szCs w:val="24"/>
              </w:rPr>
              <w:t xml:space="preserve">- дипломов  </w:t>
            </w:r>
          </w:p>
          <w:p w:rsidR="008A08CA" w:rsidRPr="000E74D0" w:rsidRDefault="008A08CA" w:rsidP="008A08CA">
            <w:pPr>
              <w:tabs>
                <w:tab w:val="left" w:pos="567"/>
              </w:tabs>
              <w:spacing w:after="0" w:line="240" w:lineRule="auto"/>
              <w:contextualSpacing/>
              <w:rPr>
                <w:rFonts w:ascii="Times New Roman" w:hAnsi="Times New Roman" w:cs="Times New Roman"/>
                <w:b/>
                <w:sz w:val="24"/>
                <w:szCs w:val="24"/>
              </w:rPr>
            </w:pPr>
            <w:r w:rsidRPr="000E74D0">
              <w:rPr>
                <w:rFonts w:ascii="Times New Roman" w:hAnsi="Times New Roman" w:cs="Times New Roman"/>
                <w:sz w:val="24"/>
                <w:szCs w:val="24"/>
              </w:rPr>
              <w:t xml:space="preserve">- грамот  </w:t>
            </w:r>
          </w:p>
        </w:tc>
        <w:tc>
          <w:tcPr>
            <w:tcW w:w="1795" w:type="dxa"/>
          </w:tcPr>
          <w:p w:rsidR="008A08CA" w:rsidRDefault="008A08CA" w:rsidP="008A08CA">
            <w:pPr>
              <w:tabs>
                <w:tab w:val="left" w:pos="567"/>
              </w:tabs>
              <w:spacing w:after="0" w:line="240" w:lineRule="auto"/>
              <w:contextualSpacing/>
              <w:jc w:val="center"/>
              <w:rPr>
                <w:rFonts w:ascii="Times New Roman" w:hAnsi="Times New Roman" w:cs="Times New Roman"/>
                <w:sz w:val="24"/>
                <w:szCs w:val="24"/>
              </w:rPr>
            </w:pPr>
          </w:p>
          <w:p w:rsidR="008A08CA" w:rsidRDefault="008A08CA" w:rsidP="008A08CA">
            <w:pPr>
              <w:tabs>
                <w:tab w:val="left" w:pos="567"/>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w:t>
            </w:r>
          </w:p>
          <w:p w:rsidR="008A08CA" w:rsidRPr="000E74D0" w:rsidRDefault="008A08CA" w:rsidP="008A08CA">
            <w:pPr>
              <w:tabs>
                <w:tab w:val="left" w:pos="567"/>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795" w:type="dxa"/>
          </w:tcPr>
          <w:p w:rsidR="008A08CA" w:rsidRDefault="008A08CA" w:rsidP="008A08CA">
            <w:pPr>
              <w:tabs>
                <w:tab w:val="left" w:pos="567"/>
              </w:tabs>
              <w:spacing w:after="0" w:line="240" w:lineRule="auto"/>
              <w:contextualSpacing/>
              <w:jc w:val="center"/>
              <w:rPr>
                <w:rFonts w:ascii="Times New Roman" w:hAnsi="Times New Roman" w:cs="Times New Roman"/>
                <w:sz w:val="24"/>
                <w:szCs w:val="24"/>
              </w:rPr>
            </w:pPr>
          </w:p>
          <w:p w:rsidR="008A08CA" w:rsidRDefault="008A08CA" w:rsidP="008A08CA">
            <w:pPr>
              <w:tabs>
                <w:tab w:val="left" w:pos="567"/>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w:t>
            </w:r>
          </w:p>
          <w:p w:rsidR="008A08CA" w:rsidRPr="000E74D0" w:rsidRDefault="008A08CA" w:rsidP="008A08CA">
            <w:pPr>
              <w:tabs>
                <w:tab w:val="left" w:pos="567"/>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8A08CA" w:rsidRPr="000E74D0" w:rsidTr="008A08CA">
        <w:trPr>
          <w:jc w:val="center"/>
        </w:trPr>
        <w:tc>
          <w:tcPr>
            <w:tcW w:w="802" w:type="dxa"/>
          </w:tcPr>
          <w:p w:rsidR="008A08CA" w:rsidRPr="000E74D0" w:rsidRDefault="008A08CA" w:rsidP="008A08CA">
            <w:pPr>
              <w:tabs>
                <w:tab w:val="left" w:pos="567"/>
              </w:tabs>
              <w:spacing w:after="0" w:line="240" w:lineRule="auto"/>
              <w:contextualSpacing/>
              <w:jc w:val="center"/>
              <w:rPr>
                <w:rFonts w:ascii="Times New Roman" w:hAnsi="Times New Roman" w:cs="Times New Roman"/>
                <w:b/>
                <w:sz w:val="24"/>
                <w:szCs w:val="24"/>
              </w:rPr>
            </w:pPr>
            <w:r w:rsidRPr="000E74D0">
              <w:rPr>
                <w:rFonts w:ascii="Times New Roman" w:hAnsi="Times New Roman" w:cs="Times New Roman"/>
                <w:b/>
                <w:sz w:val="24"/>
                <w:szCs w:val="24"/>
              </w:rPr>
              <w:t>5</w:t>
            </w:r>
          </w:p>
        </w:tc>
        <w:tc>
          <w:tcPr>
            <w:tcW w:w="5179" w:type="dxa"/>
          </w:tcPr>
          <w:p w:rsidR="008A08CA" w:rsidRPr="000E74D0" w:rsidRDefault="008A08CA" w:rsidP="008A08CA">
            <w:pPr>
              <w:tabs>
                <w:tab w:val="left" w:pos="567"/>
              </w:tabs>
              <w:spacing w:after="0" w:line="240" w:lineRule="auto"/>
              <w:contextualSpacing/>
              <w:rPr>
                <w:rFonts w:ascii="Times New Roman" w:hAnsi="Times New Roman" w:cs="Times New Roman"/>
                <w:b/>
                <w:sz w:val="24"/>
                <w:szCs w:val="24"/>
              </w:rPr>
            </w:pPr>
            <w:r w:rsidRPr="000E74D0">
              <w:rPr>
                <w:rFonts w:ascii="Times New Roman" w:hAnsi="Times New Roman" w:cs="Times New Roman"/>
                <w:sz w:val="24"/>
                <w:szCs w:val="24"/>
              </w:rPr>
              <w:t>Число защищенных выпускных квалификационных работ, шт.</w:t>
            </w:r>
          </w:p>
        </w:tc>
        <w:tc>
          <w:tcPr>
            <w:tcW w:w="1795" w:type="dxa"/>
          </w:tcPr>
          <w:p w:rsidR="008A08CA" w:rsidRPr="000E74D0" w:rsidRDefault="008A08CA" w:rsidP="008A08CA">
            <w:pPr>
              <w:spacing w:after="0" w:line="240" w:lineRule="auto"/>
              <w:ind w:firstLine="709"/>
              <w:contextualSpacing/>
              <w:jc w:val="both"/>
              <w:rPr>
                <w:rFonts w:ascii="Times New Roman" w:hAnsi="Times New Roman" w:cs="Times New Roman"/>
                <w:sz w:val="24"/>
                <w:szCs w:val="24"/>
              </w:rPr>
            </w:pPr>
            <w:r w:rsidRPr="007B0AF1">
              <w:rPr>
                <w:rFonts w:ascii="Times New Roman" w:eastAsia="Times New Roman" w:hAnsi="Times New Roman" w:cs="Times New Roman"/>
                <w:kern w:val="0"/>
                <w:sz w:val="24"/>
                <w:szCs w:val="24"/>
                <w:lang w:eastAsia="ru-RU"/>
              </w:rPr>
              <w:t>829</w:t>
            </w:r>
          </w:p>
        </w:tc>
        <w:tc>
          <w:tcPr>
            <w:tcW w:w="1795" w:type="dxa"/>
          </w:tcPr>
          <w:p w:rsidR="008A08CA" w:rsidRPr="000E74D0" w:rsidRDefault="008A54C9" w:rsidP="008A08C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693</w:t>
            </w:r>
          </w:p>
        </w:tc>
      </w:tr>
      <w:tr w:rsidR="008A08CA" w:rsidRPr="000E74D0" w:rsidTr="008A08CA">
        <w:trPr>
          <w:jc w:val="center"/>
        </w:trPr>
        <w:tc>
          <w:tcPr>
            <w:tcW w:w="802" w:type="dxa"/>
          </w:tcPr>
          <w:p w:rsidR="008A08CA" w:rsidRPr="000E74D0" w:rsidRDefault="008A08CA" w:rsidP="008A08CA">
            <w:pPr>
              <w:tabs>
                <w:tab w:val="left" w:pos="567"/>
              </w:tabs>
              <w:spacing w:after="0" w:line="240" w:lineRule="auto"/>
              <w:contextualSpacing/>
              <w:jc w:val="center"/>
              <w:rPr>
                <w:rFonts w:ascii="Times New Roman" w:hAnsi="Times New Roman" w:cs="Times New Roman"/>
                <w:b/>
                <w:sz w:val="24"/>
                <w:szCs w:val="24"/>
              </w:rPr>
            </w:pPr>
            <w:r w:rsidRPr="000E74D0">
              <w:rPr>
                <w:rFonts w:ascii="Times New Roman" w:hAnsi="Times New Roman" w:cs="Times New Roman"/>
                <w:b/>
                <w:sz w:val="24"/>
                <w:szCs w:val="24"/>
              </w:rPr>
              <w:t>6</w:t>
            </w:r>
          </w:p>
        </w:tc>
        <w:tc>
          <w:tcPr>
            <w:tcW w:w="5179" w:type="dxa"/>
          </w:tcPr>
          <w:p w:rsidR="008A08CA" w:rsidRPr="000E74D0" w:rsidRDefault="008A08CA" w:rsidP="008A08CA">
            <w:pPr>
              <w:tabs>
                <w:tab w:val="left" w:pos="567"/>
              </w:tabs>
              <w:spacing w:after="0" w:line="240" w:lineRule="auto"/>
              <w:contextualSpacing/>
              <w:rPr>
                <w:rFonts w:ascii="Times New Roman" w:hAnsi="Times New Roman" w:cs="Times New Roman"/>
                <w:b/>
                <w:sz w:val="24"/>
                <w:szCs w:val="24"/>
              </w:rPr>
            </w:pPr>
            <w:r w:rsidRPr="000E74D0">
              <w:rPr>
                <w:rFonts w:ascii="Times New Roman" w:hAnsi="Times New Roman" w:cs="Times New Roman"/>
                <w:sz w:val="24"/>
                <w:szCs w:val="24"/>
              </w:rPr>
              <w:t>Число работ, представленных на конкурсы по естественным и гуманитарным наукам, шт.</w:t>
            </w:r>
          </w:p>
        </w:tc>
        <w:tc>
          <w:tcPr>
            <w:tcW w:w="1795" w:type="dxa"/>
          </w:tcPr>
          <w:p w:rsidR="008A08CA" w:rsidRPr="000E74D0" w:rsidRDefault="008A08CA" w:rsidP="008A08CA">
            <w:pPr>
              <w:tabs>
                <w:tab w:val="left" w:pos="567"/>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1795" w:type="dxa"/>
          </w:tcPr>
          <w:p w:rsidR="008A08CA" w:rsidRPr="000E74D0" w:rsidRDefault="008A08CA" w:rsidP="008A08CA">
            <w:pPr>
              <w:tabs>
                <w:tab w:val="left" w:pos="567"/>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w:t>
            </w:r>
          </w:p>
        </w:tc>
      </w:tr>
    </w:tbl>
    <w:p w:rsidR="008A08CA" w:rsidRPr="008A08CA" w:rsidRDefault="008A08CA" w:rsidP="008A08CA">
      <w:pPr>
        <w:widowControl w:val="0"/>
        <w:spacing w:after="0"/>
        <w:jc w:val="both"/>
        <w:rPr>
          <w:rFonts w:ascii="Times New Roman" w:eastAsia="Times New Roman" w:hAnsi="Times New Roman" w:cs="Times New Roman"/>
          <w:b/>
          <w:color w:val="000000"/>
          <w:sz w:val="24"/>
          <w:szCs w:val="24"/>
          <w:lang w:eastAsia="ru-RU"/>
        </w:rPr>
      </w:pPr>
    </w:p>
    <w:p w:rsidR="008A08CA" w:rsidRDefault="008A08CA" w:rsidP="008A08CA">
      <w:pPr>
        <w:widowControl w:val="0"/>
        <w:spacing w:after="0" w:line="360" w:lineRule="auto"/>
        <w:ind w:firstLine="709"/>
        <w:jc w:val="both"/>
        <w:rPr>
          <w:rFonts w:ascii="Times New Roman" w:eastAsia="Times New Roman" w:hAnsi="Times New Roman" w:cs="Times New Roman"/>
          <w:color w:val="000000"/>
          <w:sz w:val="24"/>
          <w:szCs w:val="24"/>
          <w:lang w:eastAsia="ru-RU"/>
        </w:rPr>
      </w:pPr>
      <w:r w:rsidRPr="008A08CA">
        <w:rPr>
          <w:rFonts w:ascii="Times New Roman" w:eastAsia="Times New Roman" w:hAnsi="Times New Roman" w:cs="Times New Roman"/>
          <w:color w:val="000000"/>
          <w:sz w:val="24"/>
          <w:szCs w:val="24"/>
          <w:lang w:eastAsia="ru-RU"/>
        </w:rPr>
        <w:t>В 2024 году в рамках студенческого научного сообщества академии работали семь студенческих научных объединений (табл.</w:t>
      </w:r>
      <w:r>
        <w:rPr>
          <w:rFonts w:ascii="Times New Roman" w:eastAsia="Times New Roman" w:hAnsi="Times New Roman" w:cs="Times New Roman"/>
          <w:color w:val="000000"/>
          <w:sz w:val="24"/>
          <w:szCs w:val="24"/>
          <w:lang w:eastAsia="ru-RU"/>
        </w:rPr>
        <w:t>32</w:t>
      </w:r>
      <w:r w:rsidRPr="008A08CA">
        <w:rPr>
          <w:rFonts w:ascii="Times New Roman" w:eastAsia="Times New Roman" w:hAnsi="Times New Roman" w:cs="Times New Roman"/>
          <w:color w:val="000000"/>
          <w:sz w:val="24"/>
          <w:szCs w:val="24"/>
          <w:lang w:eastAsia="ru-RU"/>
        </w:rPr>
        <w:t>)</w:t>
      </w:r>
    </w:p>
    <w:p w:rsidR="008A08CA" w:rsidRPr="00391182" w:rsidRDefault="008A08CA" w:rsidP="008A08CA">
      <w:pPr>
        <w:pStyle w:val="29"/>
        <w:spacing w:before="0" w:line="240" w:lineRule="auto"/>
        <w:ind w:left="0" w:firstLine="0"/>
        <w:jc w:val="right"/>
        <w:rPr>
          <w:color w:val="000000"/>
          <w:sz w:val="24"/>
          <w:szCs w:val="24"/>
        </w:rPr>
      </w:pPr>
      <w:r>
        <w:rPr>
          <w:color w:val="000000"/>
          <w:sz w:val="24"/>
          <w:szCs w:val="24"/>
        </w:rPr>
        <w:t>Таблица 32</w:t>
      </w:r>
    </w:p>
    <w:p w:rsidR="008A08CA" w:rsidRPr="00BE6FA9" w:rsidRDefault="008A08CA" w:rsidP="008A08CA">
      <w:pPr>
        <w:tabs>
          <w:tab w:val="left" w:pos="567"/>
        </w:tabs>
        <w:spacing w:after="0" w:line="240" w:lineRule="auto"/>
        <w:ind w:left="567" w:hanging="283"/>
        <w:contextualSpacing/>
        <w:jc w:val="center"/>
        <w:rPr>
          <w:rFonts w:ascii="Times New Roman" w:eastAsia="Times New Roman" w:hAnsi="Times New Roman" w:cs="Times New Roman"/>
          <w:b/>
          <w:kern w:val="0"/>
          <w:sz w:val="24"/>
          <w:szCs w:val="24"/>
          <w:lang w:eastAsia="ru-RU"/>
        </w:rPr>
      </w:pPr>
      <w:r w:rsidRPr="00BE6FA9">
        <w:rPr>
          <w:rFonts w:ascii="Times New Roman" w:eastAsia="Times New Roman" w:hAnsi="Times New Roman" w:cs="Times New Roman"/>
          <w:b/>
          <w:kern w:val="0"/>
          <w:sz w:val="24"/>
          <w:szCs w:val="24"/>
          <w:lang w:eastAsia="ru-RU"/>
        </w:rPr>
        <w:t xml:space="preserve">Студенческие научные </w:t>
      </w:r>
      <w:r>
        <w:rPr>
          <w:rFonts w:ascii="Times New Roman" w:eastAsia="Times New Roman" w:hAnsi="Times New Roman" w:cs="Times New Roman"/>
          <w:b/>
          <w:kern w:val="0"/>
          <w:sz w:val="24"/>
          <w:szCs w:val="24"/>
          <w:lang w:eastAsia="ru-RU"/>
        </w:rPr>
        <w:t>объединения</w:t>
      </w:r>
    </w:p>
    <w:p w:rsidR="008A08CA" w:rsidRPr="00BE6FA9" w:rsidRDefault="008A08CA" w:rsidP="008A08CA">
      <w:pPr>
        <w:tabs>
          <w:tab w:val="left" w:pos="567"/>
        </w:tabs>
        <w:spacing w:after="0" w:line="240" w:lineRule="auto"/>
        <w:ind w:left="567" w:hanging="283"/>
        <w:contextualSpacing/>
        <w:jc w:val="center"/>
        <w:rPr>
          <w:rFonts w:ascii="Times New Roman" w:eastAsia="Times New Roman" w:hAnsi="Times New Roman" w:cs="Times New Roman"/>
          <w:b/>
          <w:kern w:val="0"/>
          <w:sz w:val="24"/>
          <w:szCs w:val="24"/>
          <w:lang w:eastAsia="ru-RU"/>
        </w:rPr>
      </w:pP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369"/>
        <w:gridCol w:w="3400"/>
        <w:gridCol w:w="2562"/>
        <w:gridCol w:w="1671"/>
      </w:tblGrid>
      <w:tr w:rsidR="008A08CA" w:rsidRPr="00BE6FA9" w:rsidTr="008A08CA">
        <w:trPr>
          <w:jc w:val="center"/>
        </w:trPr>
        <w:tc>
          <w:tcPr>
            <w:tcW w:w="760"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b/>
                <w:kern w:val="0"/>
                <w:sz w:val="24"/>
                <w:szCs w:val="24"/>
                <w:lang w:eastAsia="ru-RU"/>
              </w:rPr>
            </w:pPr>
            <w:r w:rsidRPr="00BE6FA9">
              <w:rPr>
                <w:rFonts w:ascii="Times New Roman" w:eastAsia="Times New Roman" w:hAnsi="Times New Roman" w:cs="Times New Roman"/>
                <w:b/>
                <w:kern w:val="0"/>
                <w:sz w:val="24"/>
                <w:szCs w:val="24"/>
                <w:lang w:eastAsia="ru-RU"/>
              </w:rPr>
              <w:t>№№</w:t>
            </w:r>
          </w:p>
        </w:tc>
        <w:tc>
          <w:tcPr>
            <w:tcW w:w="1369"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b/>
                <w:kern w:val="0"/>
                <w:sz w:val="24"/>
                <w:szCs w:val="24"/>
                <w:lang w:eastAsia="ru-RU"/>
              </w:rPr>
            </w:pPr>
            <w:r w:rsidRPr="00BE6FA9">
              <w:rPr>
                <w:rFonts w:ascii="Times New Roman" w:eastAsia="Times New Roman" w:hAnsi="Times New Roman" w:cs="Times New Roman"/>
                <w:b/>
                <w:kern w:val="0"/>
                <w:sz w:val="24"/>
                <w:szCs w:val="24"/>
                <w:lang w:eastAsia="ru-RU"/>
              </w:rPr>
              <w:t>Кафедра</w:t>
            </w:r>
          </w:p>
        </w:tc>
        <w:tc>
          <w:tcPr>
            <w:tcW w:w="3400"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b/>
                <w:kern w:val="0"/>
                <w:sz w:val="24"/>
                <w:szCs w:val="24"/>
                <w:lang w:eastAsia="ru-RU"/>
              </w:rPr>
            </w:pPr>
            <w:r w:rsidRPr="00BE6FA9">
              <w:rPr>
                <w:rFonts w:ascii="Times New Roman" w:eastAsia="Times New Roman" w:hAnsi="Times New Roman" w:cs="Times New Roman"/>
                <w:b/>
                <w:kern w:val="0"/>
                <w:sz w:val="24"/>
                <w:szCs w:val="24"/>
                <w:lang w:eastAsia="ru-RU"/>
              </w:rPr>
              <w:t>Название</w:t>
            </w:r>
          </w:p>
        </w:tc>
        <w:tc>
          <w:tcPr>
            <w:tcW w:w="2562"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b/>
                <w:kern w:val="0"/>
                <w:sz w:val="24"/>
                <w:szCs w:val="24"/>
                <w:lang w:eastAsia="ru-RU"/>
              </w:rPr>
            </w:pPr>
            <w:r w:rsidRPr="00BE6FA9">
              <w:rPr>
                <w:rFonts w:ascii="Times New Roman" w:eastAsia="Times New Roman" w:hAnsi="Times New Roman" w:cs="Times New Roman"/>
                <w:b/>
                <w:kern w:val="0"/>
                <w:sz w:val="24"/>
                <w:szCs w:val="24"/>
                <w:lang w:eastAsia="ru-RU"/>
              </w:rPr>
              <w:t>Руководитель</w:t>
            </w:r>
          </w:p>
        </w:tc>
        <w:tc>
          <w:tcPr>
            <w:tcW w:w="1671"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b/>
                <w:kern w:val="0"/>
                <w:sz w:val="24"/>
                <w:szCs w:val="24"/>
                <w:lang w:eastAsia="ru-RU"/>
              </w:rPr>
            </w:pPr>
            <w:r w:rsidRPr="00BE6FA9">
              <w:rPr>
                <w:rFonts w:ascii="Times New Roman" w:eastAsia="Times New Roman" w:hAnsi="Times New Roman" w:cs="Times New Roman"/>
                <w:b/>
                <w:kern w:val="0"/>
                <w:sz w:val="24"/>
                <w:szCs w:val="24"/>
                <w:lang w:eastAsia="ru-RU"/>
              </w:rPr>
              <w:t>Кол-во участников</w:t>
            </w:r>
          </w:p>
        </w:tc>
      </w:tr>
      <w:tr w:rsidR="008A08CA" w:rsidRPr="00BE6FA9" w:rsidTr="008A08CA">
        <w:trPr>
          <w:jc w:val="center"/>
        </w:trPr>
        <w:tc>
          <w:tcPr>
            <w:tcW w:w="760"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1</w:t>
            </w:r>
          </w:p>
        </w:tc>
        <w:tc>
          <w:tcPr>
            <w:tcW w:w="1369"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ИМиЕНД</w:t>
            </w:r>
          </w:p>
        </w:tc>
        <w:tc>
          <w:tcPr>
            <w:tcW w:w="3400"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 xml:space="preserve">Прикладная информатика </w:t>
            </w:r>
          </w:p>
        </w:tc>
        <w:tc>
          <w:tcPr>
            <w:tcW w:w="2562"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к.п.н, профессор О.Н.Лучко</w:t>
            </w:r>
          </w:p>
        </w:tc>
        <w:tc>
          <w:tcPr>
            <w:tcW w:w="1671"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6</w:t>
            </w:r>
          </w:p>
        </w:tc>
      </w:tr>
      <w:tr w:rsidR="008A08CA" w:rsidRPr="00BE6FA9" w:rsidTr="008A08CA">
        <w:trPr>
          <w:jc w:val="center"/>
        </w:trPr>
        <w:tc>
          <w:tcPr>
            <w:tcW w:w="760"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2</w:t>
            </w:r>
          </w:p>
        </w:tc>
        <w:tc>
          <w:tcPr>
            <w:tcW w:w="1369" w:type="dxa"/>
            <w:vMerge w:val="restart"/>
            <w:shd w:val="clear" w:color="auto" w:fill="auto"/>
            <w:vAlign w:val="center"/>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ППиСР</w:t>
            </w:r>
          </w:p>
        </w:tc>
        <w:tc>
          <w:tcPr>
            <w:tcW w:w="3400"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Актуальные проблемы психологии личности</w:t>
            </w:r>
          </w:p>
        </w:tc>
        <w:tc>
          <w:tcPr>
            <w:tcW w:w="2562"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к.пихол.н., доцент О.А.Таротенко</w:t>
            </w:r>
          </w:p>
        </w:tc>
        <w:tc>
          <w:tcPr>
            <w:tcW w:w="1671"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5</w:t>
            </w:r>
          </w:p>
        </w:tc>
      </w:tr>
      <w:tr w:rsidR="008A08CA" w:rsidRPr="00BE6FA9" w:rsidTr="008A08CA">
        <w:trPr>
          <w:jc w:val="center"/>
        </w:trPr>
        <w:tc>
          <w:tcPr>
            <w:tcW w:w="760"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3</w:t>
            </w:r>
          </w:p>
        </w:tc>
        <w:tc>
          <w:tcPr>
            <w:tcW w:w="1369" w:type="dxa"/>
            <w:vMerge/>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p>
        </w:tc>
        <w:tc>
          <w:tcPr>
            <w:tcW w:w="3400"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 xml:space="preserve">Литературная студия ОмГА «Вкус слова» </w:t>
            </w:r>
          </w:p>
        </w:tc>
        <w:tc>
          <w:tcPr>
            <w:tcW w:w="2562"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к.филол.н., доцент М.А.Безденежных</w:t>
            </w:r>
          </w:p>
        </w:tc>
        <w:tc>
          <w:tcPr>
            <w:tcW w:w="1671"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3</w:t>
            </w:r>
          </w:p>
        </w:tc>
      </w:tr>
      <w:tr w:rsidR="008A08CA" w:rsidRPr="00BE6FA9" w:rsidTr="008A08CA">
        <w:trPr>
          <w:jc w:val="center"/>
        </w:trPr>
        <w:tc>
          <w:tcPr>
            <w:tcW w:w="760"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5</w:t>
            </w:r>
          </w:p>
        </w:tc>
        <w:tc>
          <w:tcPr>
            <w:tcW w:w="1369"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ПСГДиИЯ</w:t>
            </w:r>
          </w:p>
        </w:tc>
        <w:tc>
          <w:tcPr>
            <w:tcW w:w="3400"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 xml:space="preserve">Историко-философское сообщество </w:t>
            </w:r>
          </w:p>
        </w:tc>
        <w:tc>
          <w:tcPr>
            <w:tcW w:w="2562"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д.и.н. профессор Н.В.Греков</w:t>
            </w:r>
          </w:p>
        </w:tc>
        <w:tc>
          <w:tcPr>
            <w:tcW w:w="1671"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7</w:t>
            </w:r>
          </w:p>
        </w:tc>
      </w:tr>
      <w:tr w:rsidR="008A08CA" w:rsidRPr="00BE6FA9" w:rsidTr="008A08CA">
        <w:trPr>
          <w:jc w:val="center"/>
        </w:trPr>
        <w:tc>
          <w:tcPr>
            <w:tcW w:w="760"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6</w:t>
            </w:r>
          </w:p>
        </w:tc>
        <w:tc>
          <w:tcPr>
            <w:tcW w:w="1369"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ФЖиМК</w:t>
            </w:r>
          </w:p>
        </w:tc>
        <w:tc>
          <w:tcPr>
            <w:tcW w:w="3400"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 xml:space="preserve">Научно-исследовательский кружок по литературоведению </w:t>
            </w:r>
          </w:p>
        </w:tc>
        <w:tc>
          <w:tcPr>
            <w:tcW w:w="2562"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к.филол.н. доцент К.А.Ожерельев</w:t>
            </w:r>
          </w:p>
        </w:tc>
        <w:tc>
          <w:tcPr>
            <w:tcW w:w="1671"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8</w:t>
            </w:r>
          </w:p>
        </w:tc>
      </w:tr>
      <w:tr w:rsidR="008A08CA" w:rsidRPr="00BE6FA9" w:rsidTr="008A08CA">
        <w:trPr>
          <w:jc w:val="center"/>
        </w:trPr>
        <w:tc>
          <w:tcPr>
            <w:tcW w:w="760"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7</w:t>
            </w:r>
          </w:p>
        </w:tc>
        <w:tc>
          <w:tcPr>
            <w:tcW w:w="1369"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ЭиУ</w:t>
            </w:r>
          </w:p>
        </w:tc>
        <w:tc>
          <w:tcPr>
            <w:tcW w:w="3400"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 xml:space="preserve">Социально-экологический менеджмент </w:t>
            </w:r>
          </w:p>
        </w:tc>
        <w:tc>
          <w:tcPr>
            <w:tcW w:w="2562" w:type="dxa"/>
            <w:shd w:val="clear" w:color="auto" w:fill="auto"/>
          </w:tcPr>
          <w:p w:rsidR="008A08CA" w:rsidRPr="00BE6FA9" w:rsidRDefault="008A08CA" w:rsidP="008A08CA">
            <w:pPr>
              <w:tabs>
                <w:tab w:val="left" w:pos="567"/>
              </w:tabs>
              <w:spacing w:after="0" w:line="240" w:lineRule="auto"/>
              <w:contextualSpacing/>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к.э.н.доцент О.В.Сергиенко</w:t>
            </w:r>
          </w:p>
        </w:tc>
        <w:tc>
          <w:tcPr>
            <w:tcW w:w="1671" w:type="dxa"/>
            <w:shd w:val="clear" w:color="auto" w:fill="auto"/>
          </w:tcPr>
          <w:p w:rsidR="008A08CA" w:rsidRPr="00BE6FA9" w:rsidRDefault="008A08CA" w:rsidP="008A08CA">
            <w:pPr>
              <w:tabs>
                <w:tab w:val="left" w:pos="567"/>
              </w:tabs>
              <w:spacing w:after="0" w:line="240" w:lineRule="auto"/>
              <w:contextualSpacing/>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kern w:val="0"/>
                <w:sz w:val="24"/>
                <w:szCs w:val="24"/>
                <w:lang w:eastAsia="ru-RU"/>
              </w:rPr>
              <w:t>6</w:t>
            </w:r>
          </w:p>
        </w:tc>
      </w:tr>
    </w:tbl>
    <w:p w:rsidR="008A08CA" w:rsidRPr="008A08CA" w:rsidRDefault="008A08CA" w:rsidP="008A08CA">
      <w:pPr>
        <w:widowControl w:val="0"/>
        <w:spacing w:after="0" w:line="360" w:lineRule="auto"/>
        <w:ind w:firstLine="709"/>
        <w:jc w:val="both"/>
        <w:rPr>
          <w:rFonts w:ascii="Times New Roman" w:eastAsia="Times New Roman" w:hAnsi="Times New Roman" w:cs="Times New Roman"/>
          <w:color w:val="000000"/>
          <w:sz w:val="24"/>
          <w:szCs w:val="24"/>
          <w:lang w:eastAsia="ru-RU"/>
        </w:rPr>
      </w:pPr>
    </w:p>
    <w:p w:rsidR="008A08CA" w:rsidRPr="008A08CA" w:rsidRDefault="008A08CA" w:rsidP="00793415">
      <w:pPr>
        <w:widowControl w:val="0"/>
        <w:spacing w:after="0"/>
        <w:jc w:val="center"/>
        <w:rPr>
          <w:rFonts w:ascii="Times New Roman" w:eastAsia="Times New Roman" w:hAnsi="Times New Roman" w:cs="Times New Roman"/>
          <w:b/>
          <w:color w:val="000000"/>
          <w:sz w:val="24"/>
          <w:szCs w:val="24"/>
          <w:lang w:eastAsia="ru-RU"/>
        </w:rPr>
      </w:pPr>
    </w:p>
    <w:p w:rsidR="00E62FD4" w:rsidRPr="008A08CA" w:rsidRDefault="002D47C9" w:rsidP="00793415">
      <w:pPr>
        <w:widowControl w:val="0"/>
        <w:spacing w:after="0"/>
        <w:jc w:val="center"/>
        <w:rPr>
          <w:rFonts w:ascii="Times New Roman" w:eastAsia="Times New Roman" w:hAnsi="Times New Roman" w:cs="Times New Roman"/>
          <w:b/>
          <w:color w:val="000000"/>
          <w:sz w:val="24"/>
          <w:szCs w:val="24"/>
          <w:lang w:eastAsia="ru-RU"/>
        </w:rPr>
      </w:pPr>
      <w:r w:rsidRPr="008A08CA">
        <w:rPr>
          <w:rFonts w:ascii="Times New Roman" w:eastAsia="Times New Roman" w:hAnsi="Times New Roman" w:cs="Times New Roman"/>
          <w:b/>
          <w:color w:val="000000"/>
          <w:sz w:val="24"/>
          <w:szCs w:val="24"/>
          <w:lang w:eastAsia="ru-RU"/>
        </w:rPr>
        <w:t xml:space="preserve">4. </w:t>
      </w:r>
      <w:r w:rsidR="00E62FD4" w:rsidRPr="008A08CA">
        <w:rPr>
          <w:rFonts w:ascii="Times New Roman" w:eastAsia="Times New Roman" w:hAnsi="Times New Roman" w:cs="Times New Roman"/>
          <w:b/>
          <w:color w:val="000000"/>
          <w:sz w:val="24"/>
          <w:szCs w:val="24"/>
          <w:lang w:eastAsia="ru-RU"/>
        </w:rPr>
        <w:t>Международная деятельность</w:t>
      </w:r>
    </w:p>
    <w:p w:rsidR="00591B5D" w:rsidRPr="008A08CA" w:rsidRDefault="00591B5D" w:rsidP="00591B5D">
      <w:pPr>
        <w:pStyle w:val="aff9"/>
        <w:ind w:firstLine="709"/>
        <w:jc w:val="center"/>
        <w:rPr>
          <w:rFonts w:ascii="Times New Roman" w:hAnsi="Times New Roman"/>
          <w:sz w:val="26"/>
          <w:szCs w:val="26"/>
        </w:rPr>
      </w:pPr>
    </w:p>
    <w:p w:rsidR="008A08CA" w:rsidRDefault="008A08CA" w:rsidP="008A08CA">
      <w:pPr>
        <w:tabs>
          <w:tab w:val="left" w:pos="426"/>
        </w:tabs>
        <w:suppressAutoHyphens w:val="0"/>
        <w:spacing w:after="0" w:line="240" w:lineRule="auto"/>
        <w:ind w:firstLine="709"/>
        <w:jc w:val="both"/>
        <w:rPr>
          <w:rFonts w:ascii="Times New Roman" w:eastAsia="Times New Roman" w:hAnsi="Times New Roman" w:cs="Times New Roman"/>
          <w:kern w:val="0"/>
          <w:sz w:val="24"/>
          <w:szCs w:val="24"/>
          <w:lang w:eastAsia="en-US"/>
        </w:rPr>
      </w:pPr>
      <w:r w:rsidRPr="008A08CA">
        <w:rPr>
          <w:rFonts w:ascii="Times New Roman" w:eastAsia="Times New Roman" w:hAnsi="Times New Roman" w:cs="Times New Roman"/>
          <w:kern w:val="0"/>
          <w:sz w:val="24"/>
          <w:szCs w:val="24"/>
          <w:lang w:eastAsia="en-US"/>
        </w:rPr>
        <w:t xml:space="preserve">Международная деятельность Академии направлена на расширение сотрудничества ОмГА с иностранными партнерами, интеграцию Омской гуманитарной Академии в мировое образовательное пространство, внедрение международных образовательных стандартов, привлечение на обучение в академию иностранных граждан, создание международной атмосферы в Академии, развитие международного взаимодействия и стратегического институционального партнерства, повышение эффективности международной проектной деятельности, в том числе научной, а также реализацию программ академической мобильности. </w:t>
      </w:r>
    </w:p>
    <w:p w:rsidR="008A08CA" w:rsidRPr="008A08CA" w:rsidRDefault="008A08CA" w:rsidP="008A08CA">
      <w:pPr>
        <w:tabs>
          <w:tab w:val="left" w:pos="426"/>
        </w:tabs>
        <w:suppressAutoHyphens w:val="0"/>
        <w:spacing w:after="0" w:line="240" w:lineRule="auto"/>
        <w:ind w:firstLine="709"/>
        <w:jc w:val="both"/>
        <w:rPr>
          <w:rFonts w:ascii="Times New Roman" w:eastAsia="Times New Roman" w:hAnsi="Times New Roman" w:cs="Times New Roman"/>
          <w:kern w:val="0"/>
          <w:sz w:val="24"/>
          <w:szCs w:val="24"/>
          <w:lang w:eastAsia="en-US"/>
        </w:rPr>
      </w:pPr>
    </w:p>
    <w:p w:rsidR="008A08CA" w:rsidRPr="00BE6FA9" w:rsidRDefault="008A08CA" w:rsidP="008A08CA">
      <w:pPr>
        <w:suppressAutoHyphens w:val="0"/>
        <w:spacing w:after="0"/>
        <w:jc w:val="center"/>
        <w:rPr>
          <w:rFonts w:ascii="Times New Roman" w:eastAsia="Times New Roman" w:hAnsi="Times New Roman" w:cs="Times New Roman"/>
          <w:kern w:val="0"/>
          <w:sz w:val="24"/>
          <w:szCs w:val="24"/>
          <w:lang w:eastAsia="ru-RU"/>
        </w:rPr>
      </w:pPr>
      <w:r w:rsidRPr="00BE6FA9">
        <w:rPr>
          <w:rFonts w:ascii="Times New Roman" w:eastAsia="Times New Roman" w:hAnsi="Times New Roman" w:cs="Times New Roman"/>
          <w:b/>
          <w:bCs/>
          <w:kern w:val="0"/>
          <w:sz w:val="24"/>
          <w:szCs w:val="24"/>
          <w:lang w:eastAsia="ru-RU"/>
        </w:rPr>
        <w:t>Публикации ученых ОмГА в журналах, индексируемых в международных наукометрических базах данных Web of Science и Scopus</w:t>
      </w:r>
    </w:p>
    <w:p w:rsidR="008A08CA" w:rsidRPr="00BE6FA9" w:rsidRDefault="008A08CA" w:rsidP="008A08CA">
      <w:pPr>
        <w:tabs>
          <w:tab w:val="left" w:pos="709"/>
        </w:tabs>
        <w:suppressAutoHyphens w:val="0"/>
        <w:spacing w:after="0" w:line="240" w:lineRule="auto"/>
        <w:jc w:val="center"/>
        <w:rPr>
          <w:rFonts w:ascii="Times New Roman" w:eastAsia="Times New Roman" w:hAnsi="Times New Roman" w:cs="Times New Roman"/>
          <w:b/>
          <w:kern w:val="0"/>
          <w:sz w:val="24"/>
          <w:szCs w:val="24"/>
          <w:lang w:eastAsia="ru-RU"/>
        </w:rPr>
      </w:pPr>
    </w:p>
    <w:p w:rsidR="008A08CA" w:rsidRPr="00BE6FA9" w:rsidRDefault="008A08CA" w:rsidP="008A08CA">
      <w:pPr>
        <w:tabs>
          <w:tab w:val="left" w:pos="426"/>
        </w:tabs>
        <w:suppressAutoHyphens w:val="0"/>
        <w:spacing w:after="0" w:line="240" w:lineRule="auto"/>
        <w:ind w:firstLine="709"/>
        <w:contextualSpacing/>
        <w:jc w:val="both"/>
        <w:rPr>
          <w:rFonts w:ascii="Times New Roman" w:eastAsia="Times New Roman" w:hAnsi="Times New Roman" w:cs="Times New Roman"/>
          <w:kern w:val="0"/>
          <w:sz w:val="24"/>
          <w:szCs w:val="24"/>
          <w:lang w:val="en-US"/>
        </w:rPr>
      </w:pPr>
      <w:r w:rsidRPr="00BE6FA9">
        <w:rPr>
          <w:rFonts w:ascii="Times New Roman" w:eastAsia="Times New Roman" w:hAnsi="Times New Roman" w:cs="Times New Roman"/>
          <w:kern w:val="0"/>
          <w:sz w:val="24"/>
          <w:szCs w:val="24"/>
          <w:lang w:val="en-US"/>
        </w:rPr>
        <w:t>Alexandrova N., Rima S., Fariza K. Intercultural communication and modern challenges of global education. SHS Web of Conferences. 2024. Т. 195. С. 06009</w:t>
      </w:r>
    </w:p>
    <w:p w:rsidR="008A08CA" w:rsidRPr="00BE6FA9" w:rsidRDefault="008A08CA" w:rsidP="008A08CA">
      <w:pPr>
        <w:tabs>
          <w:tab w:val="left" w:pos="426"/>
        </w:tabs>
        <w:suppressAutoHyphens w:val="0"/>
        <w:spacing w:after="0" w:line="240" w:lineRule="auto"/>
        <w:ind w:firstLine="709"/>
        <w:contextualSpacing/>
        <w:jc w:val="both"/>
        <w:rPr>
          <w:rFonts w:ascii="Times New Roman" w:eastAsia="Times New Roman" w:hAnsi="Times New Roman" w:cs="Times New Roman"/>
          <w:kern w:val="0"/>
          <w:sz w:val="24"/>
          <w:szCs w:val="24"/>
          <w:lang w:val="en-US"/>
        </w:rPr>
      </w:pPr>
      <w:r w:rsidRPr="00BE6FA9">
        <w:rPr>
          <w:rFonts w:ascii="Times New Roman" w:eastAsia="Times New Roman" w:hAnsi="Times New Roman" w:cs="Times New Roman"/>
          <w:kern w:val="0"/>
          <w:sz w:val="24"/>
          <w:szCs w:val="24"/>
          <w:lang w:val="en-US"/>
        </w:rPr>
        <w:t xml:space="preserve">Marenko V., Luchko O., Lyapin V., Lozhnikov A. Models of Medical Care in Pandemic. III International Scientific and Practical Conference "COVID-19: Economic and social implications of the evolution of the virus" (RTCOV 2023): LLC Institute of Digital Economics and Law [OOO «Institut tsifrovoy ekonomiki i prava»], 2024. – 361 </w:t>
      </w:r>
    </w:p>
    <w:p w:rsidR="008A08CA" w:rsidRPr="00BE6FA9" w:rsidRDefault="008A08CA" w:rsidP="008A08CA">
      <w:pPr>
        <w:tabs>
          <w:tab w:val="left" w:pos="426"/>
        </w:tabs>
        <w:suppressAutoHyphens w:val="0"/>
        <w:spacing w:after="0" w:line="240" w:lineRule="auto"/>
        <w:ind w:firstLine="709"/>
        <w:contextualSpacing/>
        <w:jc w:val="both"/>
        <w:rPr>
          <w:rFonts w:ascii="Times New Roman" w:eastAsia="Times New Roman" w:hAnsi="Times New Roman" w:cs="Times New Roman"/>
          <w:kern w:val="0"/>
          <w:sz w:val="24"/>
          <w:szCs w:val="24"/>
          <w:lang w:val="en-US"/>
        </w:rPr>
      </w:pPr>
      <w:r w:rsidRPr="00BE6FA9">
        <w:rPr>
          <w:rFonts w:ascii="Times New Roman" w:eastAsia="Times New Roman" w:hAnsi="Times New Roman" w:cs="Times New Roman"/>
          <w:kern w:val="0"/>
          <w:sz w:val="24"/>
          <w:szCs w:val="24"/>
          <w:lang w:val="en-US"/>
        </w:rPr>
        <w:t xml:space="preserve">Elena V. Lopanova, Natalia V. Savina. Neural Networks in Students' Learning: Students' and Teachers' Perspectives. Integration Strategies of Generative AI in Higher Education DOI: 10.4018/979-8-3693-5518-3.ch013  September, 2024. </w:t>
      </w:r>
    </w:p>
    <w:p w:rsidR="008A08CA" w:rsidRPr="00BE6FA9" w:rsidRDefault="008A08CA" w:rsidP="008A08CA">
      <w:pPr>
        <w:tabs>
          <w:tab w:val="left" w:pos="426"/>
        </w:tabs>
        <w:suppressAutoHyphens w:val="0"/>
        <w:spacing w:after="0" w:line="240" w:lineRule="auto"/>
        <w:ind w:firstLine="709"/>
        <w:contextualSpacing/>
        <w:jc w:val="both"/>
        <w:rPr>
          <w:rFonts w:ascii="Times New Roman" w:eastAsia="Times New Roman" w:hAnsi="Times New Roman" w:cs="Times New Roman"/>
          <w:kern w:val="0"/>
          <w:sz w:val="24"/>
          <w:szCs w:val="24"/>
          <w:lang w:val="en-US"/>
        </w:rPr>
      </w:pPr>
      <w:r w:rsidRPr="00BE6FA9">
        <w:rPr>
          <w:rFonts w:ascii="Times New Roman" w:eastAsia="Times New Roman" w:hAnsi="Times New Roman" w:cs="Times New Roman"/>
          <w:kern w:val="0"/>
          <w:sz w:val="24"/>
          <w:szCs w:val="24"/>
          <w:lang w:val="en-US"/>
        </w:rPr>
        <w:t>Elena V. Lopanova, Kakhramonzhon S. Shakirov, Regina R. Gimatdinova, Oleg N. Luchko. Preparing Students of Pedagogical Specialties to Apply Data Mining in Education. Integration Strategies of Generative AI in Higher Education. October, 2024. Pages: 359 DOI: 10.4018/979-8-3693-1826-3.ch003 September, 2024</w:t>
      </w:r>
    </w:p>
    <w:p w:rsidR="008A08CA" w:rsidRPr="00BE6FA9" w:rsidRDefault="008A08CA" w:rsidP="008A08CA">
      <w:pPr>
        <w:tabs>
          <w:tab w:val="left" w:pos="426"/>
        </w:tabs>
        <w:suppressAutoHyphens w:val="0"/>
        <w:spacing w:after="0" w:line="240" w:lineRule="auto"/>
        <w:contextualSpacing/>
        <w:jc w:val="center"/>
        <w:rPr>
          <w:rFonts w:ascii="Times New Roman" w:eastAsia="Times New Roman" w:hAnsi="Times New Roman" w:cs="Times New Roman"/>
          <w:b/>
          <w:kern w:val="0"/>
          <w:sz w:val="28"/>
          <w:szCs w:val="28"/>
          <w:lang w:val="en-US"/>
        </w:rPr>
      </w:pPr>
    </w:p>
    <w:p w:rsidR="008A08CA" w:rsidRPr="00BE6FA9" w:rsidRDefault="008A08CA" w:rsidP="008A08CA">
      <w:pPr>
        <w:tabs>
          <w:tab w:val="left" w:pos="426"/>
        </w:tabs>
        <w:suppressAutoHyphens w:val="0"/>
        <w:spacing w:after="0" w:line="240" w:lineRule="auto"/>
        <w:contextualSpacing/>
        <w:jc w:val="center"/>
        <w:rPr>
          <w:rFonts w:ascii="Times New Roman" w:eastAsia="Times New Roman" w:hAnsi="Times New Roman" w:cs="Times New Roman"/>
          <w:b/>
          <w:kern w:val="0"/>
          <w:sz w:val="24"/>
          <w:szCs w:val="24"/>
        </w:rPr>
      </w:pPr>
      <w:r w:rsidRPr="00BE6FA9">
        <w:rPr>
          <w:rFonts w:ascii="Times New Roman" w:eastAsia="Times New Roman" w:hAnsi="Times New Roman" w:cs="Times New Roman"/>
          <w:b/>
          <w:kern w:val="0"/>
          <w:sz w:val="24"/>
          <w:szCs w:val="24"/>
        </w:rPr>
        <w:t>Международное сотрудничество в области научной деятельности</w:t>
      </w:r>
    </w:p>
    <w:p w:rsidR="008A08CA" w:rsidRPr="00BE6FA9" w:rsidRDefault="008A08CA" w:rsidP="008A08CA">
      <w:pPr>
        <w:tabs>
          <w:tab w:val="left" w:pos="426"/>
        </w:tabs>
        <w:suppressAutoHyphens w:val="0"/>
        <w:spacing w:after="0" w:line="240" w:lineRule="auto"/>
        <w:ind w:firstLine="709"/>
        <w:contextualSpacing/>
        <w:jc w:val="both"/>
        <w:rPr>
          <w:rFonts w:ascii="Times New Roman" w:eastAsia="Times New Roman" w:hAnsi="Times New Roman" w:cs="Times New Roman"/>
          <w:kern w:val="0"/>
          <w:sz w:val="24"/>
          <w:szCs w:val="24"/>
        </w:rPr>
      </w:pPr>
      <w:r w:rsidRPr="00BE6FA9">
        <w:rPr>
          <w:rFonts w:ascii="Times New Roman" w:eastAsia="Times New Roman" w:hAnsi="Times New Roman" w:cs="Times New Roman"/>
          <w:kern w:val="0"/>
          <w:sz w:val="24"/>
          <w:szCs w:val="24"/>
        </w:rPr>
        <w:t xml:space="preserve">Участие в зарубежных научных конференциях – 15 (Индия, Иран, ОАЭ, Казахстан, Кыргызстан) </w:t>
      </w:r>
    </w:p>
    <w:p w:rsidR="008A08CA" w:rsidRPr="00BE6FA9" w:rsidRDefault="008A08CA" w:rsidP="008A08CA">
      <w:pPr>
        <w:tabs>
          <w:tab w:val="left" w:pos="426"/>
        </w:tabs>
        <w:suppressAutoHyphens w:val="0"/>
        <w:spacing w:after="0" w:line="240" w:lineRule="auto"/>
        <w:ind w:firstLine="709"/>
        <w:contextualSpacing/>
        <w:jc w:val="both"/>
        <w:rPr>
          <w:rFonts w:ascii="Times New Roman" w:eastAsia="Times New Roman" w:hAnsi="Times New Roman" w:cs="Times New Roman"/>
          <w:kern w:val="0"/>
          <w:sz w:val="24"/>
          <w:szCs w:val="24"/>
        </w:rPr>
      </w:pPr>
      <w:r w:rsidRPr="00BE6FA9">
        <w:rPr>
          <w:rFonts w:ascii="Times New Roman" w:eastAsia="Times New Roman" w:hAnsi="Times New Roman" w:cs="Times New Roman"/>
          <w:kern w:val="0"/>
          <w:sz w:val="24"/>
          <w:szCs w:val="24"/>
        </w:rPr>
        <w:t xml:space="preserve">Научное консультирование диссертационных исследований за рубежом (Казахстан, Таджикистан, Китай) – 6 </w:t>
      </w:r>
    </w:p>
    <w:p w:rsidR="008A08CA" w:rsidRDefault="008A08CA" w:rsidP="008A08CA">
      <w:pPr>
        <w:tabs>
          <w:tab w:val="left" w:pos="426"/>
        </w:tabs>
        <w:suppressAutoHyphens w:val="0"/>
        <w:spacing w:after="0" w:line="240" w:lineRule="auto"/>
        <w:ind w:firstLine="709"/>
        <w:contextualSpacing/>
        <w:jc w:val="both"/>
        <w:rPr>
          <w:rFonts w:ascii="Times New Roman" w:eastAsia="Times New Roman" w:hAnsi="Times New Roman" w:cs="Times New Roman"/>
          <w:kern w:val="0"/>
          <w:sz w:val="24"/>
          <w:szCs w:val="24"/>
        </w:rPr>
      </w:pPr>
      <w:r w:rsidRPr="00BE6FA9">
        <w:rPr>
          <w:rFonts w:ascii="Times New Roman" w:eastAsia="Times New Roman" w:hAnsi="Times New Roman" w:cs="Times New Roman"/>
          <w:kern w:val="0"/>
          <w:sz w:val="24"/>
          <w:szCs w:val="24"/>
        </w:rPr>
        <w:t>Договоры с Центрально-Казахстанской академией по выполнению научных исследований (г.Караганда, РК), с Кокшетауским университетом им. А.Мырзахметова (г.Караганда, РК).</w:t>
      </w:r>
    </w:p>
    <w:p w:rsidR="008A08CA" w:rsidRPr="00BE6FA9" w:rsidRDefault="008A08CA" w:rsidP="008A08CA">
      <w:pPr>
        <w:tabs>
          <w:tab w:val="left" w:pos="426"/>
        </w:tabs>
        <w:suppressAutoHyphens w:val="0"/>
        <w:spacing w:after="0" w:line="240" w:lineRule="auto"/>
        <w:ind w:firstLine="709"/>
        <w:contextualSpacing/>
        <w:jc w:val="both"/>
        <w:rPr>
          <w:rFonts w:ascii="Times New Roman" w:eastAsia="Times New Roman" w:hAnsi="Times New Roman" w:cs="Times New Roman"/>
          <w:kern w:val="0"/>
          <w:sz w:val="24"/>
          <w:szCs w:val="24"/>
        </w:rPr>
      </w:pPr>
    </w:p>
    <w:p w:rsidR="008A08CA" w:rsidRPr="00BE6FA9" w:rsidRDefault="008A08CA" w:rsidP="008A08CA">
      <w:pPr>
        <w:tabs>
          <w:tab w:val="left" w:pos="426"/>
        </w:tabs>
        <w:suppressAutoHyphens w:val="0"/>
        <w:spacing w:after="0" w:line="240" w:lineRule="auto"/>
        <w:ind w:firstLine="709"/>
        <w:contextualSpacing/>
        <w:jc w:val="both"/>
        <w:rPr>
          <w:rFonts w:ascii="Times New Roman" w:eastAsia="Times New Roman" w:hAnsi="Times New Roman" w:cs="Times New Roman"/>
          <w:kern w:val="0"/>
          <w:sz w:val="24"/>
          <w:szCs w:val="24"/>
        </w:rPr>
      </w:pPr>
      <w:r w:rsidRPr="00BE6FA9">
        <w:rPr>
          <w:rFonts w:ascii="Times New Roman" w:eastAsia="Times New Roman" w:hAnsi="Times New Roman" w:cs="Times New Roman"/>
          <w:kern w:val="0"/>
          <w:sz w:val="24"/>
          <w:szCs w:val="24"/>
        </w:rPr>
        <w:t>Проведение семинаров для преподавателей вузов (Лопанова Е.В., Лучко О.Н. – Кыргызстан)</w:t>
      </w:r>
    </w:p>
    <w:p w:rsidR="007D248E" w:rsidRPr="001A24C2" w:rsidRDefault="007D248E" w:rsidP="001A24C2">
      <w:pPr>
        <w:spacing w:after="0" w:line="360" w:lineRule="auto"/>
        <w:ind w:firstLine="709"/>
        <w:jc w:val="both"/>
        <w:rPr>
          <w:rFonts w:ascii="Times New Roman" w:hAnsi="Times New Roman" w:cs="Times New Roman"/>
          <w:sz w:val="24"/>
          <w:szCs w:val="24"/>
          <w:highlight w:val="yellow"/>
        </w:rPr>
      </w:pPr>
    </w:p>
    <w:p w:rsidR="00313917" w:rsidRPr="00CD0689" w:rsidRDefault="00313917" w:rsidP="007D248E">
      <w:pPr>
        <w:numPr>
          <w:ilvl w:val="0"/>
          <w:numId w:val="26"/>
        </w:numPr>
        <w:tabs>
          <w:tab w:val="left" w:pos="0"/>
        </w:tabs>
        <w:suppressAutoHyphens w:val="0"/>
        <w:spacing w:after="0" w:line="240" w:lineRule="auto"/>
        <w:ind w:left="0" w:firstLine="0"/>
        <w:jc w:val="both"/>
        <w:rPr>
          <w:rFonts w:ascii="Times New Roman" w:hAnsi="Times New Roman" w:cs="Times New Roman"/>
          <w:b/>
          <w:sz w:val="24"/>
          <w:szCs w:val="24"/>
          <w:highlight w:val="yellow"/>
        </w:rPr>
        <w:sectPr w:rsidR="00313917" w:rsidRPr="00CD0689" w:rsidSect="00AE0EFF">
          <w:footerReference w:type="even" r:id="rId9"/>
          <w:footerReference w:type="default" r:id="rId10"/>
          <w:pgSz w:w="11906" w:h="16838" w:code="9"/>
          <w:pgMar w:top="851" w:right="849" w:bottom="1134" w:left="1134" w:header="709" w:footer="624" w:gutter="0"/>
          <w:cols w:space="708"/>
          <w:titlePg/>
          <w:docGrid w:linePitch="360"/>
        </w:sectPr>
      </w:pPr>
    </w:p>
    <w:p w:rsidR="006567B5" w:rsidRPr="00CD0689" w:rsidRDefault="00C71832" w:rsidP="0032249E">
      <w:pPr>
        <w:widowControl w:val="0"/>
        <w:spacing w:after="0" w:line="240" w:lineRule="auto"/>
        <w:ind w:firstLine="425"/>
        <w:jc w:val="center"/>
        <w:rPr>
          <w:rFonts w:ascii="Times New Roman" w:eastAsia="Times New Roman" w:hAnsi="Times New Roman" w:cs="Times New Roman"/>
          <w:b/>
          <w:color w:val="000000"/>
          <w:sz w:val="24"/>
          <w:szCs w:val="24"/>
          <w:lang w:eastAsia="ru-RU"/>
        </w:rPr>
      </w:pPr>
      <w:r w:rsidRPr="00CD0689">
        <w:rPr>
          <w:rFonts w:ascii="Times New Roman" w:eastAsia="Times New Roman" w:hAnsi="Times New Roman" w:cs="Times New Roman"/>
          <w:b/>
          <w:color w:val="000000"/>
          <w:sz w:val="24"/>
          <w:szCs w:val="24"/>
          <w:lang w:eastAsia="ru-RU"/>
        </w:rPr>
        <w:t>5.</w:t>
      </w:r>
      <w:r w:rsidR="00CF3E69" w:rsidRPr="00CD0689">
        <w:rPr>
          <w:rFonts w:ascii="Times New Roman" w:eastAsia="Times New Roman" w:hAnsi="Times New Roman" w:cs="Times New Roman"/>
          <w:b/>
          <w:color w:val="000000"/>
          <w:sz w:val="24"/>
          <w:szCs w:val="24"/>
          <w:lang w:eastAsia="ru-RU"/>
        </w:rPr>
        <w:t xml:space="preserve"> </w:t>
      </w:r>
      <w:r w:rsidR="006567B5" w:rsidRPr="00CD0689">
        <w:rPr>
          <w:rFonts w:ascii="Times New Roman" w:eastAsia="Times New Roman" w:hAnsi="Times New Roman" w:cs="Times New Roman"/>
          <w:b/>
          <w:color w:val="000000"/>
          <w:sz w:val="24"/>
          <w:szCs w:val="24"/>
          <w:lang w:eastAsia="ru-RU"/>
        </w:rPr>
        <w:t>Внеучебная работа</w:t>
      </w:r>
    </w:p>
    <w:p w:rsidR="00456716" w:rsidRPr="00CD0689" w:rsidRDefault="00456716" w:rsidP="00A00807">
      <w:pPr>
        <w:spacing w:after="0" w:line="240" w:lineRule="auto"/>
        <w:ind w:firstLine="394"/>
        <w:jc w:val="both"/>
        <w:rPr>
          <w:rFonts w:ascii="Times New Roman" w:hAnsi="Times New Roman" w:cs="Times New Roman"/>
          <w:sz w:val="24"/>
          <w:szCs w:val="24"/>
        </w:rPr>
      </w:pP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xml:space="preserve">Внеучебная деятельность с обучающимися организована в соответствии с приоритетными направлениям работы с молодежью, определенными Федеральным законом от 30.12.2020 г. N 489-ФЗ «О молодежной политике в Российской Федерации», Основами государственной молодежной политики Российской Федерации на период до 2025 года, утвержденными распоряжением Правительства Российской Федерации от 29.11.2014 № 2403-р: формирование системы ценностей, формирование ценностей здорового образа жизни, развитие просветительской работы, создание условий для реализации потенциала молодежи, формирование информационного поля. </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В 2024 учебном году организация воспитательной деятельности выстраивалась на основе рабочей программы воспитания, разработанной на период до 2025 года и являющейся основой для органов управления академии, кафедр, органов студенческого самоуправления, профессорско-преподавательского состава, участвующих в организации учебно-воспитательного процесса. Кроме того, в план экстренно включались мероприятия в рамках стратегии государственной молодежной политики РФ.</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Изменения социокультурной ситуации в стране предъявляют новые требования к человеку: мобильность, умение сотрудничать, умение самостоятельно принимать решения в ситуации выбора, чувство ответственности за судьбу страны, умение не только жить в гражданском обществе и правовом государстве, но и создавать их. Эти обстоятельства свидетельствуют о необходимости выделения новых акцентов в методологической и научно-практической основе воспитания студентов, анализа имеющегося в отечественной и зарубежной практике опыта воспитания и переосмысления его с позиций нынешних жизненных реалий.</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Воспитательная работа в академии  выделена в качестве одного из приоритетных направлений деятельности и является неотъемлемой частью процесса подготовки студентов.</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Целью данного процесса является гармоничное развитие личности студента, будущего специалиста, формирование у него потребности в интеллектуальном, нравственном и физическом воспитания, создание условий для формирования у каждого студента социально-ценностных качеств, взглядов, убеждений.</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Воспитательная деятельность в академии осуществляется через учебную, внеучебную, досуговую деятельность, деятельность органов студенческого самоуправления и волонтерское движение.</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Для реализации программы развития системы воспитательной работы в ЧУОО ВО «ОмГА» сформирована структура управления воспитательной работой, которая обеспечивает не только создание условий для совместной, эффективной работы субъектов системы воспитания, но и предусматривает распределение поручений и ответственности. Эта структура позволяет вовлекать в процесс воспитания как можно больше субъектов системы воспитания: проректора  по молодежной политике и воспитательной деятельности, психолога-куратора студенческих групп, преподавателей, родителей, Совет студентов и аспирантов.</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Управление воспитательной работой осуществляется на уровнях:</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xml:space="preserve">− административно-управленческий (официальный): Ученый совет, ректорат, деканаты, кафедры, психологи-кураторы академических групп, центры внеучебной деятельности, спортивный клуб, физкультурно-оздоровительный комплекс, социально-психологическая служба; </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xml:space="preserve">− инициативно-групповой (общественный или социально-творческий, социально-профессиональный): студенческое научное общество, Совет студентов и аспирантов, творческие объединения студентов и преподавателей; </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индивидуальный: решение основных задач индивидуальной воспитательной работы возлагается прежде всего на психолога-куратора студенческой группы (оказание психологической помощи, уменьшение сроков адаптации к учебе и к жизни в академии, вовлечение студента в «силовое поле» культуры в вузе).</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Приоритетами воспитательной работы в ОмГА являются:</w:t>
      </w:r>
    </w:p>
    <w:p w:rsidR="00E901B5" w:rsidRPr="00E901B5" w:rsidRDefault="00E901B5" w:rsidP="00E901B5">
      <w:pPr>
        <w:numPr>
          <w:ilvl w:val="0"/>
          <w:numId w:val="12"/>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формирование у студенческой молодежи активной гражданской позиции, патриотического сознания, толерантности, правовой и политической культуры;</w:t>
      </w:r>
    </w:p>
    <w:p w:rsidR="00E901B5" w:rsidRPr="00E901B5" w:rsidRDefault="00E901B5" w:rsidP="00E901B5">
      <w:pPr>
        <w:numPr>
          <w:ilvl w:val="0"/>
          <w:numId w:val="12"/>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развитие и совершенствование умений и навыков управления коллективом в различных формах студенческого самоуправления;</w:t>
      </w:r>
    </w:p>
    <w:p w:rsidR="00E901B5" w:rsidRPr="00E901B5" w:rsidRDefault="00E901B5" w:rsidP="00E901B5">
      <w:pPr>
        <w:numPr>
          <w:ilvl w:val="0"/>
          <w:numId w:val="12"/>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организация межвузовского и межведомственного взаимодействия в сфере воспитательной и социо-культурной деятельности;</w:t>
      </w:r>
    </w:p>
    <w:p w:rsidR="00E901B5" w:rsidRPr="00E901B5" w:rsidRDefault="00E901B5" w:rsidP="00E901B5">
      <w:pPr>
        <w:numPr>
          <w:ilvl w:val="0"/>
          <w:numId w:val="12"/>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воспитание инновационного потенциала студентов в интересах развития общества и молодежи;</w:t>
      </w:r>
    </w:p>
    <w:p w:rsidR="00E901B5" w:rsidRPr="00E901B5" w:rsidRDefault="00E901B5" w:rsidP="00E901B5">
      <w:pPr>
        <w:numPr>
          <w:ilvl w:val="0"/>
          <w:numId w:val="12"/>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rsidR="00E901B5" w:rsidRPr="00E901B5" w:rsidRDefault="00E901B5" w:rsidP="00E901B5">
      <w:pPr>
        <w:numPr>
          <w:ilvl w:val="0"/>
          <w:numId w:val="12"/>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 xml:space="preserve">укрепление физического состояния студентов, стремления к здоровому образу жизни, воспитание нетерпимого отношения к антиобщественному поведению. </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Моделирование воспитательного пространства в целях обеспечения самоопределения личности, создание условий для ее самореализации; взаимодействие семьи и пе</w:t>
      </w:r>
      <w:r w:rsidRPr="00E901B5">
        <w:rPr>
          <w:rFonts w:ascii="Times New Roman" w:hAnsi="Times New Roman" w:cs="Times New Roman"/>
          <w:sz w:val="24"/>
          <w:szCs w:val="24"/>
        </w:rPr>
        <w:softHyphen/>
        <w:t>дагогического коллектива образовательного учреждения составляют ос</w:t>
      </w:r>
      <w:r w:rsidRPr="00E901B5">
        <w:rPr>
          <w:rFonts w:ascii="Times New Roman" w:hAnsi="Times New Roman" w:cs="Times New Roman"/>
          <w:sz w:val="24"/>
          <w:szCs w:val="24"/>
        </w:rPr>
        <w:softHyphen/>
        <w:t>нову документа.  Воспитательная работа ориентирована на повышение общественного статуса образовательного учреждения, обновление содержания и структуры процесса воспитания на основе отечественных традиций и опыта, обеспечение многомерности и интегрированности учебного и воспита</w:t>
      </w:r>
      <w:r w:rsidRPr="00E901B5">
        <w:rPr>
          <w:rFonts w:ascii="Times New Roman" w:hAnsi="Times New Roman" w:cs="Times New Roman"/>
          <w:sz w:val="24"/>
          <w:szCs w:val="24"/>
        </w:rPr>
        <w:softHyphen/>
        <w:t>тельного процессов, баланса государственного, общественного и семейного воспитания, современных механизмов воспитания. В период широкомасштабных социальных преобразований, происходящих в современном российском обществе, актуальность приобретают формирование ценностных мировоззренческих оснований воспитания, раскрытие потенциала учреждений образования; обеспечение преемственности между поколениями россиян на основе общест</w:t>
      </w:r>
      <w:r w:rsidRPr="00E901B5">
        <w:rPr>
          <w:rFonts w:ascii="Times New Roman" w:hAnsi="Times New Roman" w:cs="Times New Roman"/>
          <w:sz w:val="24"/>
          <w:szCs w:val="24"/>
        </w:rPr>
        <w:softHyphen/>
        <w:t>венного согласия, толерантности.</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В академии получило развитие студенческое самоуправление в виде Совета студентов и аспирантов. Целью данного объединения является формирование гражданской культуры, активной гражданской позиции обучающихся, содействие развитию их социальной зрелости, самостоятельности, способности к самоорганизации и саморазвитию; обеспечение реализации прав на участие обучающихся в управлении университетом, оценке качества образовательного процесса; формирование у обучающихся умений и навыков самоуправления, подготовка их к компетентному и ответственному участию в жизни общества. Руководство Советом обучающихся и аспирантов осуществляет председатель. Заседания  проходят регулярно. Формат проведения  открытый и любой студент  может присутствовать.  Студенческое самоуправление в вузе - элемент общей системы учебно-воспитательного процесса, позволяющий каждому  участвовать в управлении вуза и организации своей жизнедеятельности в нем через коллегиальные органы самоуправления различных уровней и направлений. Это помогает сделать процесс воспитания более демократичным, открытым, гуманистическим.</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xml:space="preserve">Воспитательная работа велась в соответствии с календарным планом. Все мероприятия,  запланированные кафедрами и Управлением по молодежной политике и воспитательной деятельности, выполнены.  </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b/>
          <w:sz w:val="24"/>
          <w:szCs w:val="24"/>
        </w:rPr>
        <w:t>В рамках просветительской работы в академии за отчетный период проведен ряд мероприятий.</w:t>
      </w:r>
      <w:r w:rsidRPr="00E901B5">
        <w:rPr>
          <w:rFonts w:ascii="Times New Roman" w:hAnsi="Times New Roman" w:cs="Times New Roman"/>
          <w:sz w:val="24"/>
          <w:szCs w:val="24"/>
        </w:rPr>
        <w:t xml:space="preserve"> Среди наиболее интересных  –  «День знаний»; «Посвящение в студенты-первокурсники»; «Новогодняя театральная постановка»; диспут по теме: «Этика поведения и этикет» со студентами – психологами; курс лекций от Омского областного музея изобразительных искусств им. М.А. Врубеля «История русского искусства», Омский государственный литературный музей имени Ф. М. Достоевского и курс лекций «Мировая и отечественная литература», проведенные преподавателями Омской гуманитарной академии (Еремеев А.Э., Акелькина Е.А., Николаева А.Б., Ожерельев К.А.) и приглашенными специалистами - Э.И. Коптева (ОмГПУ); премьера спектакля «Мы говорим» театральной студии «Подмостки»; презентация сборника патриотической поэзии и прозы омских писателей «Координаты СВОим»; в рамках Всероссийского просветительского проекта «Знание.Кино» состоялся тематический кинопоказ, посвященной десятой годовщине воссоединения Крыма с Россией; студенты посетили презентацию новой книги известного омского литературоведа и критика Вадима Михайловича Физикова «Жизнь растревоженной души: проза омского Прииртышья»; кинопоказ военно-исторических фильмов молодёжного кинофестиваля «Перерыв на кино» о концлагерях в годы Великой Отечественной войны, приуроченный к Международному дню освобождения узников фашистских концлагерей; «Торжественное вручение дипломов».</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b/>
          <w:sz w:val="24"/>
          <w:szCs w:val="24"/>
        </w:rPr>
        <w:t>В рамках психолого-педагогической работы</w:t>
      </w:r>
      <w:r w:rsidRPr="00E901B5">
        <w:rPr>
          <w:rFonts w:ascii="Times New Roman" w:hAnsi="Times New Roman" w:cs="Times New Roman"/>
          <w:sz w:val="24"/>
          <w:szCs w:val="24"/>
        </w:rPr>
        <w:t xml:space="preserve"> проведены профилактические акции «Первокурсник», «За здоровый образ жизни» (ВИЧ-инфекция, табакокурение, алкоголь, наркотики), проведено анкетирование студентов-первокурсников, проведено социально-педагогическое тестирование студентов (СПТ) по определению вероятности вовлечения студентов в «группы риска». Организованы и проведены беседы со студентами на темы: «Ценность человеческой жизни», «Цели и смысл жизни».</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Проведены тренинги по формированию лидерских качеств «Личностный рост», «Разрешение конфликтных ситуаций», «Конфликты: благо или вред».</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b/>
          <w:sz w:val="24"/>
          <w:szCs w:val="24"/>
        </w:rPr>
        <w:t>В рамках нравственного, патриотического и эстетического воспитания</w:t>
      </w:r>
      <w:r w:rsidRPr="00E901B5">
        <w:rPr>
          <w:rFonts w:ascii="Times New Roman" w:hAnsi="Times New Roman" w:cs="Times New Roman"/>
          <w:sz w:val="24"/>
          <w:szCs w:val="24"/>
        </w:rPr>
        <w:t xml:space="preserve"> организованы встречи студентов с Героями России, экскурсии  в Музей боевой славы омичей, Историко-краеведческий музей, по местам боевой и трудовой славы омичей; проведен фотоконкурс «Великая страна»;  организованы акции «Эстафета Памяти», «Голос победы», «Бессмертный полк академии»; оформлен стенд «Журавли»; состоялось участие во всероссийской акции «#МЫВМЕСТЕ». </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b/>
          <w:sz w:val="24"/>
          <w:szCs w:val="24"/>
        </w:rPr>
        <w:t>В рамках направления гражданского воспитания</w:t>
      </w:r>
      <w:r w:rsidRPr="00E901B5">
        <w:rPr>
          <w:rFonts w:ascii="Times New Roman" w:hAnsi="Times New Roman" w:cs="Times New Roman"/>
          <w:sz w:val="24"/>
          <w:szCs w:val="24"/>
        </w:rPr>
        <w:t xml:space="preserve"> управлением по молодежной политике и воспитательной деятельности совместно с кафедрами проведены мероприятия: круглый стол «Конституция как главный нормативный акт», посвященный 30-летию со дня принятия Конституции РФ;  </w:t>
      </w:r>
      <w:r w:rsidRPr="00E901B5">
        <w:rPr>
          <w:rFonts w:ascii="Times New Roman" w:hAnsi="Times New Roman" w:cs="Times New Roman"/>
          <w:bCs/>
          <w:sz w:val="24"/>
          <w:szCs w:val="24"/>
        </w:rPr>
        <w:t xml:space="preserve">экскурсия  в Управление Росгвардии Омской области  </w:t>
      </w:r>
      <w:r w:rsidRPr="00E901B5">
        <w:rPr>
          <w:rFonts w:ascii="Times New Roman" w:hAnsi="Times New Roman" w:cs="Times New Roman"/>
          <w:sz w:val="24"/>
          <w:szCs w:val="24"/>
        </w:rPr>
        <w:t>«Вопросы обеспечения антитеррористической безопасности</w:t>
      </w:r>
      <w:r w:rsidRPr="00E901B5">
        <w:rPr>
          <w:rFonts w:ascii="Times New Roman" w:hAnsi="Times New Roman" w:cs="Times New Roman"/>
          <w:iCs/>
          <w:sz w:val="24"/>
          <w:szCs w:val="24"/>
        </w:rPr>
        <w:t>», посещение музея Администрации города Омска;</w:t>
      </w:r>
      <w:r w:rsidRPr="00E901B5">
        <w:rPr>
          <w:rFonts w:ascii="Times New Roman" w:hAnsi="Times New Roman" w:cs="Times New Roman"/>
          <w:i/>
          <w:iCs/>
          <w:sz w:val="24"/>
          <w:szCs w:val="24"/>
        </w:rPr>
        <w:t xml:space="preserve"> </w:t>
      </w:r>
      <w:r w:rsidRPr="00E901B5">
        <w:rPr>
          <w:rFonts w:ascii="Times New Roman" w:hAnsi="Times New Roman" w:cs="Times New Roman"/>
          <w:sz w:val="24"/>
          <w:szCs w:val="24"/>
        </w:rPr>
        <w:t>конкурс экологических листовок в рамках акции «Чистый город», субботник по наведению порядка в Александровском сквере, общегородской субботник «Омск – чистый город»; участие студентов в голосовании по отбору общественных территорий для благоустройства; прошла серия дежурств СНД «Стрела» на общегородских мероприятиях г.Омска, а также в саду «Сибирь»; тестирование иностранных студентов с целью выяснения мнения по вопросам антитеррористической безопасности; участие в форумах «Все свои», «Омская область-территория свободная от экстремизма», Всероссийский форум «Планерка профилактики», акция «Беслан», митинг в память о жертвах </w:t>
      </w:r>
      <w:r w:rsidRPr="00E901B5">
        <w:rPr>
          <w:rFonts w:ascii="Times New Roman" w:hAnsi="Times New Roman" w:cs="Times New Roman"/>
          <w:bCs/>
          <w:sz w:val="24"/>
          <w:szCs w:val="24"/>
        </w:rPr>
        <w:t>теракта</w:t>
      </w:r>
      <w:r w:rsidRPr="00E901B5">
        <w:rPr>
          <w:rFonts w:ascii="Times New Roman" w:hAnsi="Times New Roman" w:cs="Times New Roman"/>
          <w:sz w:val="24"/>
          <w:szCs w:val="24"/>
        </w:rPr>
        <w:t>  22 марта 2024 года в </w:t>
      </w:r>
      <w:r w:rsidRPr="00E901B5">
        <w:rPr>
          <w:rFonts w:ascii="Times New Roman" w:hAnsi="Times New Roman" w:cs="Times New Roman"/>
          <w:bCs/>
          <w:sz w:val="24"/>
          <w:szCs w:val="24"/>
        </w:rPr>
        <w:t>Крокус</w:t>
      </w:r>
      <w:r w:rsidRPr="00E901B5">
        <w:rPr>
          <w:rFonts w:ascii="Times New Roman" w:hAnsi="Times New Roman" w:cs="Times New Roman"/>
          <w:sz w:val="24"/>
          <w:szCs w:val="24"/>
        </w:rPr>
        <w:t> </w:t>
      </w:r>
      <w:r w:rsidRPr="00E901B5">
        <w:rPr>
          <w:rFonts w:ascii="Times New Roman" w:hAnsi="Times New Roman" w:cs="Times New Roman"/>
          <w:bCs/>
          <w:sz w:val="24"/>
          <w:szCs w:val="24"/>
        </w:rPr>
        <w:t>Сити</w:t>
      </w:r>
      <w:r w:rsidRPr="00E901B5">
        <w:rPr>
          <w:rFonts w:ascii="Times New Roman" w:hAnsi="Times New Roman" w:cs="Times New Roman"/>
          <w:sz w:val="24"/>
          <w:szCs w:val="24"/>
        </w:rPr>
        <w:t> </w:t>
      </w:r>
      <w:r w:rsidRPr="00E901B5">
        <w:rPr>
          <w:rFonts w:ascii="Times New Roman" w:hAnsi="Times New Roman" w:cs="Times New Roman"/>
          <w:bCs/>
          <w:sz w:val="24"/>
          <w:szCs w:val="24"/>
        </w:rPr>
        <w:t>Холле</w:t>
      </w:r>
      <w:r w:rsidRPr="00E901B5">
        <w:rPr>
          <w:rFonts w:ascii="Times New Roman" w:hAnsi="Times New Roman" w:cs="Times New Roman"/>
          <w:sz w:val="24"/>
          <w:szCs w:val="24"/>
        </w:rPr>
        <w:t>; профилактическое мероприятие, направленное на предотвращение массовых несанкционированных акций с участием студентов; инструктажи по ГО и ЧС, а также по пожаробезопасности.</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b/>
          <w:sz w:val="24"/>
          <w:szCs w:val="24"/>
        </w:rPr>
        <w:t>По направлению «Патриотическое воспитание»</w:t>
      </w:r>
      <w:r w:rsidRPr="00E901B5">
        <w:rPr>
          <w:rFonts w:ascii="Times New Roman" w:hAnsi="Times New Roman" w:cs="Times New Roman"/>
          <w:sz w:val="24"/>
          <w:szCs w:val="24"/>
        </w:rPr>
        <w:t xml:space="preserve"> реализованы следующие воспитательные мероприятия:</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xml:space="preserve">- проведена экскурсия  «Патриотическое воспитание граждан Российской Федерации» в музей «Россия - моя история»; </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прошло посещение музея Великой Отечественной войны, военной техники, ветеранов Афганистана и локальных конфликтов;</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в академии проведены акции  «Эстафета Памяти», «Бессмертный полк академии», Всероссийская историко-патриотическая акция «Линейка памяти»;</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состоялись лекции, посвященные «Дню единых действий»;</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прошёл курс лекций «История Великой Отечественной Войны»;</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студенты приняли участие в акциях «Окна Победы»,  вахта памяти у стелы Орденоносцев;</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студентами оформлены стенды «Клин белых журавлей» и «Герои СВО»;</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члены СНД «Стрела» приняли участие в возложении цветов к могиле неизвестного солдата в «Парке Победы», а также в мероприятии посвященном дню снятия блокады Ленинграда, флешмобе «900» и Всероссийском уроке памяти «Блокадный хлеб»;</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состоялась встреча обучающихся с Участником СВО.</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b/>
          <w:sz w:val="24"/>
          <w:szCs w:val="24"/>
        </w:rPr>
        <w:t>Направление работы по духовно-нравственному воспитанию</w:t>
      </w:r>
      <w:r w:rsidRPr="00E901B5">
        <w:rPr>
          <w:rFonts w:ascii="Times New Roman" w:hAnsi="Times New Roman" w:cs="Times New Roman"/>
          <w:sz w:val="24"/>
          <w:szCs w:val="24"/>
        </w:rPr>
        <w:t xml:space="preserve"> реализовано через ряд мероприятий, среди которых:  акция «День памяти жерт Беслана»; встреча обучающихся с представителями ОРОО «Объединенное Казачество Прииртышья»; социологические опросы и круглый стол по основам православной и исламской культурам; прошло участие в акциях «Диктант Победы», «Эстафета Памяти», «Бессмертный полк академии», «Окна Победы», «Песни Победы», «Георгиевская ленточка».</w:t>
      </w:r>
    </w:p>
    <w:p w:rsidR="00E901B5" w:rsidRPr="00E901B5" w:rsidRDefault="00E901B5" w:rsidP="00E901B5">
      <w:pPr>
        <w:numPr>
          <w:ilvl w:val="0"/>
          <w:numId w:val="2"/>
        </w:numPr>
        <w:spacing w:after="0" w:line="240" w:lineRule="auto"/>
        <w:jc w:val="both"/>
        <w:rPr>
          <w:rFonts w:ascii="Times New Roman" w:hAnsi="Times New Roman" w:cs="Times New Roman"/>
          <w:bCs/>
          <w:sz w:val="24"/>
          <w:szCs w:val="24"/>
        </w:rPr>
      </w:pPr>
      <w:r w:rsidRPr="00E901B5">
        <w:rPr>
          <w:rFonts w:ascii="Times New Roman" w:hAnsi="Times New Roman" w:cs="Times New Roman"/>
          <w:bCs/>
          <w:sz w:val="24"/>
          <w:szCs w:val="24"/>
        </w:rPr>
        <w:t xml:space="preserve">Содействие </w:t>
      </w:r>
      <w:r w:rsidRPr="00E901B5">
        <w:rPr>
          <w:rFonts w:ascii="Times New Roman" w:hAnsi="Times New Roman" w:cs="Times New Roman"/>
          <w:b/>
          <w:bCs/>
          <w:sz w:val="24"/>
          <w:szCs w:val="24"/>
        </w:rPr>
        <w:t>культурно-эстетическому воспитанию</w:t>
      </w:r>
      <w:r w:rsidRPr="00E901B5">
        <w:rPr>
          <w:rFonts w:ascii="Times New Roman" w:hAnsi="Times New Roman" w:cs="Times New Roman"/>
          <w:bCs/>
          <w:sz w:val="24"/>
          <w:szCs w:val="24"/>
        </w:rPr>
        <w:t xml:space="preserve"> студентов оказала организация курса лекционных занятий по «Истории искусства» в Омском областном музее изобразительных искусств имени М. А. Врубеля.</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xml:space="preserve">Одним из значимых направлений воспитательной деятельности Министерство науки и высшего образования, Министерство по молодежной полите РФ называют </w:t>
      </w:r>
      <w:r w:rsidRPr="00E901B5">
        <w:rPr>
          <w:rFonts w:ascii="Times New Roman" w:hAnsi="Times New Roman" w:cs="Times New Roman"/>
          <w:b/>
          <w:sz w:val="24"/>
          <w:szCs w:val="24"/>
        </w:rPr>
        <w:t>добровольчество и волонтерское движение.</w:t>
      </w:r>
      <w:r w:rsidRPr="00E901B5">
        <w:rPr>
          <w:rFonts w:ascii="Times New Roman" w:hAnsi="Times New Roman" w:cs="Times New Roman"/>
          <w:sz w:val="24"/>
          <w:szCs w:val="24"/>
        </w:rPr>
        <w:t xml:space="preserve"> В академии успешно действует народная дружина «Стрела», в которой участвуют 13 студентов. Студенты - дружинники содействуют  правоохранительным органам Центрального административного округа,  участвуют с местными органами УМВД  в проведении различных общегородских мероприятиях. Студенты приняли участие в организации безопасности во время Парада Победы, проведения веломарафона. Также создано волонтерское движение «МЫ ВМЕСТЕ», благодаря которому оказана гуманитарная помощь участникам СВО, проведена акция «Помоги собраться в школу».  </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b/>
          <w:sz w:val="24"/>
          <w:szCs w:val="24"/>
        </w:rPr>
        <w:t>В рамках культурно-массовой работы</w:t>
      </w:r>
      <w:r w:rsidRPr="00E901B5">
        <w:rPr>
          <w:rFonts w:ascii="Times New Roman" w:hAnsi="Times New Roman" w:cs="Times New Roman"/>
          <w:sz w:val="24"/>
          <w:szCs w:val="24"/>
        </w:rPr>
        <w:t xml:space="preserve"> организованы и проведены празднование  Дня студентов, вечер «Посвящение в студенты», открытое первенство по фиджитал-баскетболу, «Торжественное вручение дипломов».</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xml:space="preserve"> Интернет-</w:t>
      </w:r>
      <w:r w:rsidRPr="00E901B5">
        <w:rPr>
          <w:rFonts w:ascii="Times New Roman" w:hAnsi="Times New Roman" w:cs="Times New Roman"/>
          <w:bCs/>
          <w:sz w:val="24"/>
          <w:szCs w:val="24"/>
        </w:rPr>
        <w:t>издание</w:t>
      </w:r>
      <w:r w:rsidRPr="00E901B5">
        <w:rPr>
          <w:rFonts w:ascii="Times New Roman" w:hAnsi="Times New Roman" w:cs="Times New Roman"/>
          <w:sz w:val="24"/>
          <w:szCs w:val="24"/>
        </w:rPr>
        <w:t xml:space="preserve">  журнала «</w:t>
      </w:r>
      <w:r w:rsidRPr="00E901B5">
        <w:rPr>
          <w:rFonts w:ascii="Times New Roman" w:hAnsi="Times New Roman" w:cs="Times New Roman"/>
          <w:bCs/>
          <w:sz w:val="24"/>
          <w:szCs w:val="24"/>
        </w:rPr>
        <w:t>Слово</w:t>
      </w:r>
      <w:r w:rsidRPr="00E901B5">
        <w:rPr>
          <w:rFonts w:ascii="Times New Roman" w:hAnsi="Times New Roman" w:cs="Times New Roman"/>
          <w:sz w:val="24"/>
          <w:szCs w:val="24"/>
        </w:rPr>
        <w:t>», зарегистрированное в качестве средства массовой информации, продолжает активную просветительскую работу.</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В Омской гуманитарной академии работает театральная студия «Подмостки» под руководством актрисы Омского государственного драматического «Пятого театра» А.Б. Лукиной.</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xml:space="preserve">Важным направлением в воспитательной деятельности академии была кружковая работа среди студентов, организуемая в целях их творческого развития. Формы кружковой работы варьируются в зависимости от направления подготовки, интересов студентов. Ярким представителем этого направления стала деятельность </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xml:space="preserve">историко-философского общества под руководством д.и.н., профессора Грекова Н.В. Отличительной особенностью заседаний общества стало то, что они не являются формой дополнительных занятий по учебным дисциплинам или абстрактной дискуссионной площадкой, а носят характер творческой лаборатории, в которой в процессе активной интеллектуальной деятельности участники формируют собственную аргументированную точку зрения на глобальные проблемы, веками волнующими человечество. </w:t>
      </w:r>
    </w:p>
    <w:p w:rsidR="00E901B5" w:rsidRPr="00E901B5" w:rsidRDefault="00E901B5" w:rsidP="00E901B5">
      <w:pPr>
        <w:spacing w:after="0" w:line="240" w:lineRule="auto"/>
        <w:ind w:firstLine="709"/>
        <w:jc w:val="both"/>
        <w:rPr>
          <w:rFonts w:ascii="Times New Roman" w:hAnsi="Times New Roman" w:cs="Times New Roman"/>
          <w:bCs/>
          <w:sz w:val="24"/>
          <w:szCs w:val="24"/>
        </w:rPr>
      </w:pPr>
      <w:r w:rsidRPr="00E901B5">
        <w:rPr>
          <w:rFonts w:ascii="Times New Roman" w:hAnsi="Times New Roman" w:cs="Times New Roman"/>
          <w:b/>
          <w:sz w:val="24"/>
          <w:szCs w:val="24"/>
        </w:rPr>
        <w:t>В рамках  пропаганды и обучения навыкам здорового образа жизни,</w:t>
      </w:r>
      <w:r w:rsidRPr="00E901B5">
        <w:rPr>
          <w:rFonts w:ascii="Times New Roman" w:hAnsi="Times New Roman" w:cs="Times New Roman"/>
          <w:bCs/>
          <w:sz w:val="24"/>
          <w:szCs w:val="24"/>
        </w:rPr>
        <w:t xml:space="preserve"> требованиям охраны труда  и создания условий  для </w:t>
      </w:r>
      <w:r w:rsidRPr="00E901B5">
        <w:rPr>
          <w:rFonts w:ascii="Times New Roman" w:hAnsi="Times New Roman" w:cs="Times New Roman"/>
          <w:sz w:val="24"/>
          <w:szCs w:val="24"/>
        </w:rPr>
        <w:t>формирования у студентов культуры здорового образа жизни, социально значимых идей и ценностей</w:t>
      </w:r>
      <w:r w:rsidRPr="00E901B5">
        <w:rPr>
          <w:rFonts w:ascii="Times New Roman" w:hAnsi="Times New Roman" w:cs="Times New Roman"/>
          <w:bCs/>
          <w:sz w:val="24"/>
          <w:szCs w:val="24"/>
        </w:rPr>
        <w:t xml:space="preserve"> за отчетный период проведены следующие мероприятия:</w:t>
      </w:r>
    </w:p>
    <w:p w:rsidR="00E901B5" w:rsidRPr="00E901B5" w:rsidRDefault="00E901B5" w:rsidP="00E901B5">
      <w:pPr>
        <w:numPr>
          <w:ilvl w:val="0"/>
          <w:numId w:val="13"/>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профилактическое мероприятие, посвященное Всемирному дню здоровья «Диалоги о здоровье»;</w:t>
      </w:r>
    </w:p>
    <w:p w:rsidR="00E901B5" w:rsidRPr="00E901B5" w:rsidRDefault="00E901B5" w:rsidP="00E901B5">
      <w:pPr>
        <w:numPr>
          <w:ilvl w:val="0"/>
          <w:numId w:val="13"/>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беседа за круглым столом на тему: «Молодая семья – основа стабильного развития региона».</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bCs/>
          <w:sz w:val="24"/>
          <w:szCs w:val="24"/>
        </w:rPr>
        <w:t>С целью формирования</w:t>
      </w:r>
      <w:r w:rsidRPr="00E901B5">
        <w:rPr>
          <w:rFonts w:ascii="Times New Roman" w:hAnsi="Times New Roman" w:cs="Times New Roman"/>
          <w:b/>
          <w:bCs/>
          <w:sz w:val="24"/>
          <w:szCs w:val="24"/>
        </w:rPr>
        <w:t xml:space="preserve"> </w:t>
      </w:r>
      <w:r w:rsidRPr="00E901B5">
        <w:rPr>
          <w:rFonts w:ascii="Times New Roman" w:hAnsi="Times New Roman" w:cs="Times New Roman"/>
          <w:sz w:val="24"/>
          <w:szCs w:val="24"/>
        </w:rPr>
        <w:t xml:space="preserve"> у обучающихся устойчивой  установки, связанной с отказом от употребления  запрещенных веществ, акцентированием внимания на правильном выборе жизненных целей и формированием волевых качеств в отчетный период проведены следующие мероприятия:</w:t>
      </w:r>
    </w:p>
    <w:p w:rsidR="00E901B5" w:rsidRPr="00E901B5" w:rsidRDefault="00E901B5" w:rsidP="00E901B5">
      <w:pPr>
        <w:numPr>
          <w:ilvl w:val="0"/>
          <w:numId w:val="14"/>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лекции о вреде употребления наркотических средств и психотропных веществ; анкетирование обучающихся об их отношении к употреблению наркотических средств и психотропных веществ, их прекурсоров и других одурманивающих веществ, алкогольных, слабоалкогольных напитков, пива. Данные опроса использовались для организации лекций, оформления стенда с периодическим обновлением информации;</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спартакиада «Здоровье молодежи – богатство России».</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xml:space="preserve">Представителями Омского областного центра социально-психологической помощи несовершеннолетним и молодежи проведены профилактические беседы с обучающимися на темы: «Мой щит от наркомании», «ОмГА – территория, свободная от алкоголя», «Ответственный выбор сегодня – здоровая и счастливая семья завтра». </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 xml:space="preserve">С целью воспитания ответственного отношения к обеспечению безопасной жизнедеятельности в отчетный период в академии с обучающимися проведены следующие мероприятия: </w:t>
      </w:r>
    </w:p>
    <w:p w:rsidR="00E901B5" w:rsidRPr="00E901B5" w:rsidRDefault="00E901B5" w:rsidP="00E901B5">
      <w:pPr>
        <w:numPr>
          <w:ilvl w:val="0"/>
          <w:numId w:val="15"/>
        </w:numPr>
        <w:spacing w:after="0" w:line="240" w:lineRule="auto"/>
        <w:jc w:val="both"/>
        <w:rPr>
          <w:rFonts w:ascii="Times New Roman" w:hAnsi="Times New Roman" w:cs="Times New Roman"/>
          <w:sz w:val="24"/>
          <w:szCs w:val="24"/>
        </w:rPr>
      </w:pPr>
      <w:r w:rsidRPr="00E901B5">
        <w:rPr>
          <w:rFonts w:ascii="Times New Roman" w:hAnsi="Times New Roman" w:cs="Times New Roman"/>
          <w:bCs/>
          <w:sz w:val="24"/>
          <w:szCs w:val="24"/>
        </w:rPr>
        <w:t xml:space="preserve">инструктажи о правилах безопасного поведения и соблюдения требований безопасности и охраны труда в </w:t>
      </w:r>
      <w:r w:rsidRPr="00E901B5">
        <w:rPr>
          <w:rFonts w:ascii="Times New Roman" w:hAnsi="Times New Roman" w:cs="Times New Roman"/>
          <w:sz w:val="24"/>
          <w:szCs w:val="24"/>
        </w:rPr>
        <w:t>ЧУОО ВО «ОмГА»;</w:t>
      </w:r>
    </w:p>
    <w:p w:rsidR="00E901B5" w:rsidRPr="00E901B5" w:rsidRDefault="00E901B5" w:rsidP="00E901B5">
      <w:pPr>
        <w:numPr>
          <w:ilvl w:val="0"/>
          <w:numId w:val="15"/>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беседы для первокурсников на тему: «Безопасная академия»;</w:t>
      </w:r>
    </w:p>
    <w:p w:rsidR="00E901B5" w:rsidRPr="00E901B5" w:rsidRDefault="00E901B5" w:rsidP="00E901B5">
      <w:pPr>
        <w:numPr>
          <w:ilvl w:val="0"/>
          <w:numId w:val="15"/>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беседы:  «Травмоопасные места в академии», «Безопасность – это важно»;</w:t>
      </w:r>
    </w:p>
    <w:p w:rsidR="00E901B5" w:rsidRPr="00E901B5" w:rsidRDefault="00E901B5" w:rsidP="00E901B5">
      <w:pPr>
        <w:numPr>
          <w:ilvl w:val="0"/>
          <w:numId w:val="15"/>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семинар «Оказание медицинской и психологической помощи от территориального центра медицины катастроф»;</w:t>
      </w:r>
    </w:p>
    <w:p w:rsidR="00E901B5" w:rsidRPr="00E901B5" w:rsidRDefault="00E901B5" w:rsidP="00E901B5">
      <w:pPr>
        <w:numPr>
          <w:ilvl w:val="0"/>
          <w:numId w:val="15"/>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проведение Всероссийских открытых уроков «Основы безопасности жизнедеятельности»: «Всемирный день гражданской обороны», «День пожарной охраны», «День гражданской обороны РФ», «День знаний»;</w:t>
      </w:r>
    </w:p>
    <w:p w:rsidR="00E901B5" w:rsidRPr="00E901B5" w:rsidRDefault="00E901B5" w:rsidP="00E901B5">
      <w:pPr>
        <w:numPr>
          <w:ilvl w:val="0"/>
          <w:numId w:val="15"/>
        </w:numPr>
        <w:spacing w:after="0" w:line="240" w:lineRule="auto"/>
        <w:jc w:val="both"/>
        <w:rPr>
          <w:rFonts w:ascii="Times New Roman" w:hAnsi="Times New Roman" w:cs="Times New Roman"/>
          <w:sz w:val="24"/>
          <w:szCs w:val="24"/>
        </w:rPr>
      </w:pPr>
      <w:r w:rsidRPr="00E901B5">
        <w:rPr>
          <w:rFonts w:ascii="Times New Roman" w:hAnsi="Times New Roman" w:cs="Times New Roman"/>
          <w:sz w:val="24"/>
          <w:szCs w:val="24"/>
        </w:rPr>
        <w:t>проведена акция «За здоровый образ жизни» (профилактика ВИЧ-инфекции, табакокурения, употребления алкоголя, наркотиков), профилактическое мероприятие, посвященное Всемирному дню здоровья «Диалоги о здоровье».</w:t>
      </w:r>
    </w:p>
    <w:p w:rsidR="00E901B5" w:rsidRPr="00E901B5" w:rsidRDefault="00E901B5" w:rsidP="00E901B5">
      <w:pPr>
        <w:spacing w:after="0" w:line="240" w:lineRule="auto"/>
        <w:ind w:firstLine="709"/>
        <w:jc w:val="both"/>
        <w:rPr>
          <w:rFonts w:ascii="Times New Roman" w:hAnsi="Times New Roman" w:cs="Times New Roman"/>
          <w:sz w:val="24"/>
          <w:szCs w:val="24"/>
        </w:rPr>
      </w:pPr>
      <w:r w:rsidRPr="00E901B5">
        <w:rPr>
          <w:rFonts w:ascii="Times New Roman" w:hAnsi="Times New Roman" w:cs="Times New Roman"/>
          <w:sz w:val="24"/>
          <w:szCs w:val="24"/>
        </w:rPr>
        <w:t>Активная работа в течение учебного проводилась по направлению «Физкультурно-оздоровительное воспитание». В рамках данного направления в 2024 году были проведены следующие мероприятия: соревнования по дартсу; организовано первенство по шашкам, шахматам и соревнования по волейболу. Впервые были проведены соревнования по фитжитал-баскетболу. Студенты приняли участие по конструированию «</w:t>
      </w:r>
      <w:r w:rsidRPr="00E901B5">
        <w:rPr>
          <w:rFonts w:ascii="Times New Roman" w:hAnsi="Times New Roman" w:cs="Times New Roman"/>
          <w:sz w:val="24"/>
          <w:szCs w:val="24"/>
          <w:lang w:val="en-US"/>
        </w:rPr>
        <w:t>Cuboro</w:t>
      </w:r>
      <w:r w:rsidRPr="00E901B5">
        <w:rPr>
          <w:rFonts w:ascii="Times New Roman" w:hAnsi="Times New Roman" w:cs="Times New Roman"/>
          <w:sz w:val="24"/>
          <w:szCs w:val="24"/>
        </w:rPr>
        <w:t>Пром-24». Также проведена серия лекций о вреде табакокурения и алкоголя, студенческая зарядка в рамках акции «День здоровья». Состоялось участие студентов в  антинаркотической акции «Здоровье молодежи – богатство России», в рамках которой были проведены следующие мероприятия: лекция «Мы знаем цену жизни», направленная на предупреждение вовлечения обучающихся и студентов в раннюю алкоголизацию и наркотизацию; беседа «Предупреждение вовлечения обучающихся и студентов в раннюю алкоголизацию и наркотизацию», целью которого являлось разъяснение правовых и социальных аспектов проблемы наркомании; спортивные соревнования по волейболу, направленные на профилактику по недопущению употребления подростками ПАВ.</w:t>
      </w:r>
    </w:p>
    <w:p w:rsidR="00D219D9" w:rsidRPr="00DA63BE" w:rsidRDefault="00D219D9" w:rsidP="00DA63BE">
      <w:pPr>
        <w:spacing w:after="0" w:line="240" w:lineRule="auto"/>
        <w:ind w:firstLine="709"/>
        <w:jc w:val="both"/>
        <w:rPr>
          <w:rFonts w:ascii="Times New Roman" w:hAnsi="Times New Roman" w:cs="Times New Roman"/>
          <w:sz w:val="24"/>
          <w:szCs w:val="24"/>
        </w:rPr>
      </w:pPr>
    </w:p>
    <w:p w:rsidR="00B25352" w:rsidRPr="00DA63BE" w:rsidRDefault="00B25352" w:rsidP="00DA63BE">
      <w:pPr>
        <w:spacing w:after="0" w:line="240" w:lineRule="auto"/>
        <w:ind w:firstLine="709"/>
        <w:jc w:val="both"/>
        <w:rPr>
          <w:rFonts w:ascii="Times New Roman" w:hAnsi="Times New Roman" w:cs="Times New Roman"/>
          <w:sz w:val="24"/>
          <w:szCs w:val="24"/>
        </w:rPr>
      </w:pPr>
    </w:p>
    <w:p w:rsidR="00CB49FD" w:rsidRPr="00CD0689" w:rsidRDefault="00B25352" w:rsidP="00B25352">
      <w:pPr>
        <w:tabs>
          <w:tab w:val="left" w:pos="851"/>
        </w:tabs>
        <w:spacing w:after="0" w:line="240" w:lineRule="auto"/>
        <w:ind w:left="720"/>
        <w:jc w:val="center"/>
        <w:rPr>
          <w:rFonts w:ascii="Times New Roman" w:eastAsia="Times New Roman" w:hAnsi="Times New Roman" w:cs="Times New Roman"/>
          <w:b/>
          <w:color w:val="000000"/>
          <w:sz w:val="24"/>
          <w:szCs w:val="24"/>
          <w:lang w:eastAsia="ru-RU"/>
        </w:rPr>
      </w:pPr>
      <w:r w:rsidRPr="00CD0689">
        <w:rPr>
          <w:rFonts w:ascii="Times New Roman" w:eastAsia="Times New Roman" w:hAnsi="Times New Roman" w:cs="Times New Roman"/>
          <w:b/>
          <w:color w:val="000000"/>
          <w:sz w:val="24"/>
          <w:szCs w:val="24"/>
          <w:lang w:eastAsia="ru-RU"/>
        </w:rPr>
        <w:br w:type="page"/>
      </w:r>
      <w:r w:rsidR="002D47C9" w:rsidRPr="00CD0689">
        <w:rPr>
          <w:rFonts w:ascii="Times New Roman" w:eastAsia="Times New Roman" w:hAnsi="Times New Roman" w:cs="Times New Roman"/>
          <w:b/>
          <w:color w:val="000000"/>
          <w:sz w:val="24"/>
          <w:szCs w:val="24"/>
          <w:lang w:eastAsia="ru-RU"/>
        </w:rPr>
        <w:t xml:space="preserve">6. </w:t>
      </w:r>
      <w:r w:rsidR="00CB49FD" w:rsidRPr="00CD0689">
        <w:rPr>
          <w:rFonts w:ascii="Times New Roman" w:eastAsia="Times New Roman" w:hAnsi="Times New Roman" w:cs="Times New Roman"/>
          <w:b/>
          <w:color w:val="000000"/>
          <w:sz w:val="24"/>
          <w:szCs w:val="24"/>
          <w:lang w:eastAsia="ru-RU"/>
        </w:rPr>
        <w:t>Материально-техническое обеспечение</w:t>
      </w:r>
    </w:p>
    <w:p w:rsidR="00456716" w:rsidRPr="00CD0689" w:rsidRDefault="00456716" w:rsidP="00E336A0">
      <w:pPr>
        <w:pStyle w:val="211"/>
        <w:spacing w:after="0" w:line="240" w:lineRule="auto"/>
        <w:ind w:firstLine="394"/>
        <w:jc w:val="both"/>
        <w:rPr>
          <w:rFonts w:ascii="Times New Roman" w:hAnsi="Times New Roman" w:cs="Times New Roman"/>
          <w:sz w:val="24"/>
          <w:szCs w:val="24"/>
        </w:rPr>
      </w:pPr>
    </w:p>
    <w:p w:rsidR="00C214FE" w:rsidRPr="00CD0689" w:rsidRDefault="00A43F2F" w:rsidP="00E336A0">
      <w:pPr>
        <w:pStyle w:val="211"/>
        <w:spacing w:after="0" w:line="240" w:lineRule="auto"/>
        <w:ind w:firstLine="394"/>
        <w:jc w:val="both"/>
        <w:rPr>
          <w:rFonts w:ascii="Times New Roman" w:hAnsi="Times New Roman" w:cs="Times New Roman"/>
          <w:sz w:val="24"/>
          <w:szCs w:val="24"/>
        </w:rPr>
      </w:pPr>
      <w:r w:rsidRPr="00CD0689">
        <w:rPr>
          <w:rFonts w:ascii="Times New Roman" w:hAnsi="Times New Roman" w:cs="Times New Roman"/>
          <w:sz w:val="24"/>
          <w:szCs w:val="24"/>
        </w:rPr>
        <w:t xml:space="preserve">Вся хозяйственная деятельность ОмГА направлена на создание качественной среды для проведения учебного, научного процесса, создания комфортных условий труда и отдыха сотрудников и студентов. </w:t>
      </w:r>
      <w:r w:rsidR="00980695" w:rsidRPr="00CD0689">
        <w:rPr>
          <w:rFonts w:ascii="Times New Roman" w:hAnsi="Times New Roman" w:cs="Times New Roman"/>
          <w:sz w:val="24"/>
          <w:szCs w:val="24"/>
        </w:rPr>
        <w:t xml:space="preserve">ЧУОО ВО «Омская гуманитарная академия» располагает материально-технической базой, которую составляют здания, строения, сооружения, машины и оборудование, а также иное имущество различного назначения, которое позволяет </w:t>
      </w:r>
      <w:r w:rsidR="009B24A9" w:rsidRPr="00CD0689">
        <w:rPr>
          <w:rFonts w:ascii="Times New Roman" w:hAnsi="Times New Roman" w:cs="Times New Roman"/>
          <w:sz w:val="24"/>
          <w:szCs w:val="24"/>
        </w:rPr>
        <w:t>Академии</w:t>
      </w:r>
      <w:r w:rsidR="00980695" w:rsidRPr="00CD0689">
        <w:rPr>
          <w:rFonts w:ascii="Times New Roman" w:hAnsi="Times New Roman" w:cs="Times New Roman"/>
          <w:sz w:val="24"/>
          <w:szCs w:val="24"/>
        </w:rPr>
        <w:t xml:space="preserve"> осуществлять основные (образовательная, научная деятельность и организация проведения общественно значимых мероприятий в сфере образования и науки) и иные виды деятельности, предусмотренные уставом ОмГА.</w:t>
      </w:r>
      <w:r w:rsidR="00980695" w:rsidRPr="00CD0689">
        <w:rPr>
          <w:rFonts w:ascii="Times New Roman" w:hAnsi="Times New Roman" w:cs="Times New Roman"/>
          <w:sz w:val="32"/>
          <w:szCs w:val="32"/>
        </w:rPr>
        <w:t xml:space="preserve"> </w:t>
      </w:r>
      <w:r w:rsidR="00C829A9" w:rsidRPr="00CD0689">
        <w:rPr>
          <w:rFonts w:ascii="Times New Roman" w:hAnsi="Times New Roman" w:cs="Times New Roman"/>
          <w:sz w:val="24"/>
          <w:szCs w:val="24"/>
        </w:rPr>
        <w:t>Академия располагает тремя учебно-лабораторными корпусами</w:t>
      </w:r>
      <w:r w:rsidR="003E2317" w:rsidRPr="00CD0689">
        <w:rPr>
          <w:rFonts w:ascii="Times New Roman" w:hAnsi="Times New Roman" w:cs="Times New Roman"/>
          <w:sz w:val="24"/>
          <w:szCs w:val="24"/>
        </w:rPr>
        <w:t xml:space="preserve">, полностью обеспечивая деятельность </w:t>
      </w:r>
      <w:r w:rsidR="009B24A9" w:rsidRPr="00CD0689">
        <w:rPr>
          <w:rFonts w:ascii="Times New Roman" w:hAnsi="Times New Roman" w:cs="Times New Roman"/>
          <w:sz w:val="24"/>
          <w:szCs w:val="24"/>
        </w:rPr>
        <w:t>Академии</w:t>
      </w:r>
      <w:r w:rsidR="003E2317" w:rsidRPr="00CD0689">
        <w:rPr>
          <w:rFonts w:ascii="Times New Roman" w:hAnsi="Times New Roman" w:cs="Times New Roman"/>
          <w:sz w:val="24"/>
          <w:szCs w:val="24"/>
        </w:rPr>
        <w:t xml:space="preserve"> учебными, учебно-вспомогательными, подсобными площадями</w:t>
      </w:r>
      <w:r w:rsidR="00C214FE" w:rsidRPr="00CD0689">
        <w:rPr>
          <w:rFonts w:ascii="Times New Roman" w:hAnsi="Times New Roman" w:cs="Times New Roman"/>
          <w:sz w:val="24"/>
          <w:szCs w:val="24"/>
        </w:rPr>
        <w:t xml:space="preserve">, наличие и использование площадей </w:t>
      </w:r>
      <w:r w:rsidR="00E336A0" w:rsidRPr="00CD0689">
        <w:rPr>
          <w:rFonts w:ascii="Times New Roman" w:hAnsi="Times New Roman" w:cs="Times New Roman"/>
          <w:sz w:val="24"/>
          <w:szCs w:val="24"/>
        </w:rPr>
        <w:t xml:space="preserve">и </w:t>
      </w:r>
      <w:r w:rsidR="00E336A0" w:rsidRPr="00CD0689">
        <w:rPr>
          <w:rFonts w:ascii="Times New Roman" w:hAnsi="Times New Roman" w:cs="Times New Roman"/>
          <w:bCs/>
          <w:color w:val="000000"/>
          <w:sz w:val="24"/>
          <w:szCs w:val="24"/>
        </w:rPr>
        <w:t>информационного и коммуникационного оборудования, наличие и состав основных фондов организации</w:t>
      </w:r>
      <w:r w:rsidR="00E336A0" w:rsidRPr="00CD0689">
        <w:rPr>
          <w:rFonts w:ascii="Times New Roman" w:hAnsi="Times New Roman" w:cs="Times New Roman"/>
          <w:sz w:val="24"/>
          <w:szCs w:val="24"/>
        </w:rPr>
        <w:t xml:space="preserve"> </w:t>
      </w:r>
      <w:r w:rsidR="00C214FE" w:rsidRPr="00CD0689">
        <w:rPr>
          <w:rFonts w:ascii="Times New Roman" w:hAnsi="Times New Roman" w:cs="Times New Roman"/>
          <w:sz w:val="24"/>
          <w:szCs w:val="24"/>
        </w:rPr>
        <w:t>представлен</w:t>
      </w:r>
      <w:r w:rsidR="00E336A0" w:rsidRPr="00CD0689">
        <w:rPr>
          <w:rFonts w:ascii="Times New Roman" w:hAnsi="Times New Roman" w:cs="Times New Roman"/>
          <w:sz w:val="24"/>
          <w:szCs w:val="24"/>
        </w:rPr>
        <w:t>ы</w:t>
      </w:r>
      <w:r w:rsidR="00C214FE" w:rsidRPr="00CD0689">
        <w:rPr>
          <w:rFonts w:ascii="Times New Roman" w:hAnsi="Times New Roman" w:cs="Times New Roman"/>
          <w:sz w:val="24"/>
          <w:szCs w:val="24"/>
        </w:rPr>
        <w:t xml:space="preserve"> в таблиц</w:t>
      </w:r>
      <w:r w:rsidR="00E336A0" w:rsidRPr="00CD0689">
        <w:rPr>
          <w:rFonts w:ascii="Times New Roman" w:hAnsi="Times New Roman" w:cs="Times New Roman"/>
          <w:sz w:val="24"/>
          <w:szCs w:val="24"/>
        </w:rPr>
        <w:t>ах</w:t>
      </w:r>
      <w:r w:rsidR="00B60CEA" w:rsidRPr="00CD0689">
        <w:rPr>
          <w:rFonts w:ascii="Times New Roman" w:hAnsi="Times New Roman" w:cs="Times New Roman"/>
          <w:sz w:val="24"/>
          <w:szCs w:val="24"/>
        </w:rPr>
        <w:t>:</w:t>
      </w:r>
    </w:p>
    <w:p w:rsidR="003D0B56" w:rsidRPr="00CD0689" w:rsidRDefault="003D0B56" w:rsidP="008B28D4">
      <w:pPr>
        <w:pStyle w:val="211"/>
        <w:spacing w:after="0" w:line="240" w:lineRule="auto"/>
        <w:ind w:firstLine="394"/>
        <w:jc w:val="both"/>
        <w:rPr>
          <w:rFonts w:ascii="Times New Roman" w:hAnsi="Times New Roman" w:cs="Times New Roman"/>
          <w:sz w:val="24"/>
          <w:szCs w:val="24"/>
        </w:rPr>
      </w:pPr>
    </w:p>
    <w:p w:rsidR="00995868" w:rsidRPr="00CD0689" w:rsidRDefault="00C214FE" w:rsidP="00995868">
      <w:pPr>
        <w:pStyle w:val="211"/>
        <w:spacing w:after="0" w:line="240" w:lineRule="auto"/>
        <w:ind w:firstLine="394"/>
        <w:jc w:val="center"/>
        <w:rPr>
          <w:rFonts w:ascii="Times New Roman" w:hAnsi="Times New Roman" w:cs="Times New Roman"/>
          <w:sz w:val="24"/>
          <w:szCs w:val="24"/>
        </w:rPr>
      </w:pPr>
      <w:r w:rsidRPr="00CD0689">
        <w:rPr>
          <w:rFonts w:ascii="Times New Roman" w:hAnsi="Times New Roman" w:cs="Times New Roman"/>
          <w:sz w:val="24"/>
          <w:szCs w:val="24"/>
        </w:rPr>
        <w:t>Наличие и использование площадей</w:t>
      </w:r>
    </w:p>
    <w:p w:rsidR="00C214FE" w:rsidRPr="00CD0689" w:rsidRDefault="00995868" w:rsidP="00995868">
      <w:pPr>
        <w:pStyle w:val="211"/>
        <w:spacing w:after="0" w:line="240" w:lineRule="auto"/>
        <w:ind w:firstLine="394"/>
        <w:jc w:val="right"/>
        <w:rPr>
          <w:rFonts w:ascii="Times New Roman" w:hAnsi="Times New Roman" w:cs="Times New Roman"/>
          <w:sz w:val="24"/>
          <w:szCs w:val="24"/>
        </w:rPr>
      </w:pPr>
      <w:r w:rsidRPr="00CD0689">
        <w:rPr>
          <w:rFonts w:ascii="Times New Roman" w:hAnsi="Times New Roman" w:cs="Times New Roman"/>
          <w:sz w:val="24"/>
          <w:szCs w:val="24"/>
        </w:rPr>
        <w:t xml:space="preserve">Таблица </w:t>
      </w:r>
      <w:r w:rsidR="003647B7">
        <w:rPr>
          <w:rFonts w:ascii="Times New Roman" w:hAnsi="Times New Roman" w:cs="Times New Roman"/>
          <w:sz w:val="24"/>
          <w:szCs w:val="24"/>
        </w:rPr>
        <w:t>3</w:t>
      </w:r>
      <w:r w:rsidR="008A08CA">
        <w:rPr>
          <w:rFonts w:ascii="Times New Roman" w:hAnsi="Times New Roman" w:cs="Times New Roman"/>
          <w:sz w:val="24"/>
          <w:szCs w:val="24"/>
        </w:rPr>
        <w:t>3</w:t>
      </w:r>
    </w:p>
    <w:tbl>
      <w:tblPr>
        <w:tblpPr w:leftFromText="180" w:rightFromText="180" w:vertAnchor="text" w:tblpXSpec="center" w:tblpY="1"/>
        <w:tblOverlap w:val="never"/>
        <w:tblW w:w="469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5" w:type="dxa"/>
          <w:right w:w="15" w:type="dxa"/>
        </w:tblCellMar>
        <w:tblLook w:val="0000" w:firstRow="0" w:lastRow="0" w:firstColumn="0" w:lastColumn="0" w:noHBand="0" w:noVBand="0"/>
      </w:tblPr>
      <w:tblGrid>
        <w:gridCol w:w="7465"/>
        <w:gridCol w:w="1605"/>
      </w:tblGrid>
      <w:tr w:rsidR="003D0B56" w:rsidRPr="00CD0689" w:rsidTr="00B075C9">
        <w:trPr>
          <w:trHeight w:val="276"/>
        </w:trPr>
        <w:tc>
          <w:tcPr>
            <w:tcW w:w="4115" w:type="pct"/>
            <w:vMerge w:val="restart"/>
            <w:vAlign w:val="center"/>
          </w:tcPr>
          <w:p w:rsidR="003D0B56" w:rsidRPr="00CD0689" w:rsidRDefault="003D0B56"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CD0689">
              <w:rPr>
                <w:rFonts w:ascii="Times New Roman" w:hAnsi="Times New Roman" w:cs="Times New Roman"/>
                <w:color w:val="000000"/>
                <w:sz w:val="24"/>
                <w:szCs w:val="24"/>
              </w:rPr>
              <w:t>Наименование показателей</w:t>
            </w:r>
          </w:p>
        </w:tc>
        <w:tc>
          <w:tcPr>
            <w:tcW w:w="885" w:type="pct"/>
            <w:vMerge w:val="restart"/>
            <w:vAlign w:val="center"/>
          </w:tcPr>
          <w:p w:rsidR="003D0B56" w:rsidRPr="00CD0689" w:rsidRDefault="003D0B56" w:rsidP="00C214FE">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CD0689">
              <w:rPr>
                <w:rFonts w:ascii="Times New Roman" w:hAnsi="Times New Roman" w:cs="Times New Roman"/>
                <w:color w:val="000000"/>
                <w:sz w:val="24"/>
                <w:szCs w:val="24"/>
              </w:rPr>
              <w:t>Всего</w:t>
            </w:r>
          </w:p>
        </w:tc>
      </w:tr>
      <w:tr w:rsidR="003D0B56" w:rsidRPr="00CD0689" w:rsidTr="00B075C9">
        <w:trPr>
          <w:trHeight w:val="276"/>
        </w:trPr>
        <w:tc>
          <w:tcPr>
            <w:tcW w:w="4115" w:type="pct"/>
            <w:vMerge/>
          </w:tcPr>
          <w:p w:rsidR="003D0B56" w:rsidRPr="00CD0689" w:rsidRDefault="003D0B56" w:rsidP="008B28D4">
            <w:pPr>
              <w:widowControl w:val="0"/>
              <w:autoSpaceDE w:val="0"/>
              <w:autoSpaceDN w:val="0"/>
              <w:adjustRightInd w:val="0"/>
              <w:spacing w:after="0" w:line="240" w:lineRule="auto"/>
              <w:rPr>
                <w:rFonts w:ascii="Times New Roman" w:hAnsi="Times New Roman" w:cs="Times New Roman"/>
                <w:sz w:val="24"/>
                <w:szCs w:val="24"/>
              </w:rPr>
            </w:pPr>
          </w:p>
        </w:tc>
        <w:tc>
          <w:tcPr>
            <w:tcW w:w="885" w:type="pct"/>
            <w:vMerge/>
          </w:tcPr>
          <w:p w:rsidR="003D0B56" w:rsidRPr="00CD0689" w:rsidRDefault="003D0B56" w:rsidP="008B28D4">
            <w:pPr>
              <w:widowControl w:val="0"/>
              <w:autoSpaceDE w:val="0"/>
              <w:autoSpaceDN w:val="0"/>
              <w:adjustRightInd w:val="0"/>
              <w:spacing w:after="0" w:line="240" w:lineRule="auto"/>
              <w:rPr>
                <w:rFonts w:ascii="Times New Roman" w:hAnsi="Times New Roman" w:cs="Times New Roman"/>
                <w:sz w:val="24"/>
                <w:szCs w:val="24"/>
              </w:rPr>
            </w:pPr>
          </w:p>
        </w:tc>
      </w:tr>
      <w:tr w:rsidR="003D0B56" w:rsidRPr="00CD0689" w:rsidTr="00C214FE">
        <w:trPr>
          <w:trHeight w:val="276"/>
        </w:trPr>
        <w:tc>
          <w:tcPr>
            <w:tcW w:w="4115" w:type="pct"/>
            <w:vMerge/>
          </w:tcPr>
          <w:p w:rsidR="003D0B56" w:rsidRPr="00CD0689" w:rsidRDefault="003D0B56" w:rsidP="008B28D4">
            <w:pPr>
              <w:widowControl w:val="0"/>
              <w:autoSpaceDE w:val="0"/>
              <w:autoSpaceDN w:val="0"/>
              <w:adjustRightInd w:val="0"/>
              <w:spacing w:after="0" w:line="240" w:lineRule="auto"/>
              <w:rPr>
                <w:rFonts w:ascii="Times New Roman" w:hAnsi="Times New Roman" w:cs="Times New Roman"/>
                <w:sz w:val="24"/>
                <w:szCs w:val="24"/>
              </w:rPr>
            </w:pPr>
          </w:p>
        </w:tc>
        <w:tc>
          <w:tcPr>
            <w:tcW w:w="885" w:type="pct"/>
            <w:vMerge/>
          </w:tcPr>
          <w:p w:rsidR="003D0B56" w:rsidRPr="00CD0689" w:rsidRDefault="003D0B56" w:rsidP="008B28D4">
            <w:pPr>
              <w:widowControl w:val="0"/>
              <w:autoSpaceDE w:val="0"/>
              <w:autoSpaceDN w:val="0"/>
              <w:adjustRightInd w:val="0"/>
              <w:spacing w:after="0" w:line="240" w:lineRule="auto"/>
              <w:rPr>
                <w:rFonts w:ascii="Times New Roman" w:hAnsi="Times New Roman" w:cs="Times New Roman"/>
                <w:sz w:val="24"/>
                <w:szCs w:val="24"/>
              </w:rPr>
            </w:pPr>
          </w:p>
        </w:tc>
      </w:tr>
      <w:tr w:rsidR="003D0B56" w:rsidRPr="00CD0689" w:rsidTr="00B075C9">
        <w:trPr>
          <w:trHeight w:val="170"/>
        </w:trPr>
        <w:tc>
          <w:tcPr>
            <w:tcW w:w="4115" w:type="pct"/>
          </w:tcPr>
          <w:p w:rsidR="003D0B56" w:rsidRPr="00CD0689" w:rsidRDefault="003D0B56" w:rsidP="008B28D4">
            <w:pPr>
              <w:widowControl w:val="0"/>
              <w:autoSpaceDE w:val="0"/>
              <w:autoSpaceDN w:val="0"/>
              <w:adjustRightInd w:val="0"/>
              <w:spacing w:after="0" w:line="240" w:lineRule="auto"/>
              <w:rPr>
                <w:rFonts w:ascii="Times New Roman" w:hAnsi="Times New Roman" w:cs="Times New Roman"/>
                <w:sz w:val="24"/>
                <w:szCs w:val="24"/>
              </w:rPr>
            </w:pPr>
            <w:r w:rsidRPr="00CD0689">
              <w:rPr>
                <w:rFonts w:ascii="Times New Roman" w:hAnsi="Times New Roman" w:cs="Times New Roman"/>
                <w:color w:val="000000"/>
                <w:sz w:val="24"/>
                <w:szCs w:val="24"/>
              </w:rPr>
              <w:t>Общая площадь зданий (помещений) - всего м2</w:t>
            </w:r>
          </w:p>
        </w:tc>
        <w:tc>
          <w:tcPr>
            <w:tcW w:w="885" w:type="pct"/>
            <w:vAlign w:val="bottom"/>
          </w:tcPr>
          <w:p w:rsidR="003D0B56" w:rsidRPr="00CD0689" w:rsidRDefault="00CB0429"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CD0689">
              <w:rPr>
                <w:rFonts w:ascii="Times New Roman" w:hAnsi="Times New Roman" w:cs="Times New Roman"/>
                <w:color w:val="000000"/>
                <w:sz w:val="24"/>
                <w:szCs w:val="24"/>
              </w:rPr>
              <w:t>7802</w:t>
            </w:r>
          </w:p>
        </w:tc>
      </w:tr>
      <w:tr w:rsidR="003D0B56" w:rsidRPr="00CD0689" w:rsidTr="00B075C9">
        <w:trPr>
          <w:trHeight w:val="170"/>
        </w:trPr>
        <w:tc>
          <w:tcPr>
            <w:tcW w:w="4115" w:type="pct"/>
          </w:tcPr>
          <w:p w:rsidR="003D0B56" w:rsidRPr="00CD0689" w:rsidRDefault="003D0B56" w:rsidP="00C214FE">
            <w:pPr>
              <w:widowControl w:val="0"/>
              <w:autoSpaceDE w:val="0"/>
              <w:autoSpaceDN w:val="0"/>
              <w:adjustRightInd w:val="0"/>
              <w:spacing w:after="0" w:line="240" w:lineRule="auto"/>
              <w:rPr>
                <w:rFonts w:ascii="Times New Roman" w:hAnsi="Times New Roman" w:cs="Times New Roman"/>
                <w:color w:val="000000"/>
                <w:sz w:val="24"/>
                <w:szCs w:val="24"/>
              </w:rPr>
            </w:pPr>
            <w:r w:rsidRPr="00CD0689">
              <w:rPr>
                <w:rFonts w:ascii="Times New Roman" w:hAnsi="Times New Roman" w:cs="Times New Roman"/>
                <w:color w:val="000000"/>
                <w:sz w:val="24"/>
                <w:szCs w:val="24"/>
              </w:rPr>
              <w:t>из нее площадь:</w:t>
            </w:r>
            <w:r w:rsidR="00C214FE" w:rsidRPr="00CD0689">
              <w:rPr>
                <w:rFonts w:ascii="Times New Roman" w:hAnsi="Times New Roman" w:cs="Times New Roman"/>
                <w:color w:val="000000"/>
                <w:sz w:val="24"/>
                <w:szCs w:val="24"/>
              </w:rPr>
              <w:t xml:space="preserve"> </w:t>
            </w:r>
            <w:r w:rsidRPr="00CD0689">
              <w:rPr>
                <w:rFonts w:ascii="Times New Roman" w:hAnsi="Times New Roman" w:cs="Times New Roman"/>
                <w:color w:val="000000"/>
                <w:sz w:val="24"/>
                <w:szCs w:val="24"/>
              </w:rPr>
              <w:t>учебно-лабораторных зданий</w:t>
            </w:r>
          </w:p>
        </w:tc>
        <w:tc>
          <w:tcPr>
            <w:tcW w:w="885" w:type="pct"/>
            <w:vAlign w:val="bottom"/>
          </w:tcPr>
          <w:p w:rsidR="003D0B56" w:rsidRPr="00CD0689" w:rsidRDefault="00CB0429"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CD0689">
              <w:rPr>
                <w:rFonts w:ascii="Times New Roman" w:hAnsi="Times New Roman" w:cs="Times New Roman"/>
                <w:color w:val="000000"/>
                <w:sz w:val="24"/>
                <w:szCs w:val="24"/>
              </w:rPr>
              <w:t>7802</w:t>
            </w:r>
          </w:p>
        </w:tc>
      </w:tr>
      <w:tr w:rsidR="003D0B56" w:rsidRPr="00CD0689" w:rsidTr="00B075C9">
        <w:trPr>
          <w:trHeight w:val="170"/>
        </w:trPr>
        <w:tc>
          <w:tcPr>
            <w:tcW w:w="4115" w:type="pct"/>
          </w:tcPr>
          <w:p w:rsidR="003D0B56" w:rsidRPr="00CD0689" w:rsidRDefault="003D0B56" w:rsidP="00C214FE">
            <w:pPr>
              <w:widowControl w:val="0"/>
              <w:autoSpaceDE w:val="0"/>
              <w:autoSpaceDN w:val="0"/>
              <w:adjustRightInd w:val="0"/>
              <w:spacing w:after="0" w:line="240" w:lineRule="auto"/>
              <w:rPr>
                <w:rFonts w:ascii="Times New Roman" w:hAnsi="Times New Roman" w:cs="Times New Roman"/>
                <w:color w:val="000000"/>
                <w:sz w:val="24"/>
                <w:szCs w:val="24"/>
              </w:rPr>
            </w:pPr>
            <w:r w:rsidRPr="00CD0689">
              <w:rPr>
                <w:rFonts w:ascii="Times New Roman" w:hAnsi="Times New Roman" w:cs="Times New Roman"/>
                <w:color w:val="000000"/>
                <w:sz w:val="24"/>
                <w:szCs w:val="24"/>
              </w:rPr>
              <w:t>в том числе:</w:t>
            </w:r>
            <w:r w:rsidR="00C214FE" w:rsidRPr="00CD0689">
              <w:rPr>
                <w:rFonts w:ascii="Times New Roman" w:hAnsi="Times New Roman" w:cs="Times New Roman"/>
                <w:color w:val="000000"/>
                <w:sz w:val="24"/>
                <w:szCs w:val="24"/>
              </w:rPr>
              <w:t xml:space="preserve"> </w:t>
            </w:r>
            <w:r w:rsidRPr="00CD0689">
              <w:rPr>
                <w:rFonts w:ascii="Times New Roman" w:hAnsi="Times New Roman" w:cs="Times New Roman"/>
                <w:color w:val="000000"/>
                <w:sz w:val="24"/>
                <w:szCs w:val="24"/>
              </w:rPr>
              <w:t>учебная</w:t>
            </w:r>
          </w:p>
        </w:tc>
        <w:tc>
          <w:tcPr>
            <w:tcW w:w="885" w:type="pct"/>
            <w:vAlign w:val="bottom"/>
          </w:tcPr>
          <w:p w:rsidR="003D0B56" w:rsidRPr="00CD0689" w:rsidRDefault="003D0B56"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CD0689">
              <w:rPr>
                <w:rFonts w:ascii="Times New Roman" w:hAnsi="Times New Roman" w:cs="Times New Roman"/>
                <w:color w:val="000000"/>
                <w:sz w:val="24"/>
                <w:szCs w:val="24"/>
              </w:rPr>
              <w:t>3366</w:t>
            </w:r>
          </w:p>
        </w:tc>
      </w:tr>
      <w:tr w:rsidR="003D0B56" w:rsidRPr="00CD0689" w:rsidTr="00B075C9">
        <w:trPr>
          <w:trHeight w:val="170"/>
        </w:trPr>
        <w:tc>
          <w:tcPr>
            <w:tcW w:w="4115" w:type="pct"/>
          </w:tcPr>
          <w:p w:rsidR="003D0B56" w:rsidRPr="00CD0689" w:rsidRDefault="003D0B56" w:rsidP="008B28D4">
            <w:pPr>
              <w:widowControl w:val="0"/>
              <w:autoSpaceDE w:val="0"/>
              <w:autoSpaceDN w:val="0"/>
              <w:adjustRightInd w:val="0"/>
              <w:spacing w:after="0" w:line="240" w:lineRule="auto"/>
              <w:rPr>
                <w:rFonts w:ascii="Times New Roman" w:hAnsi="Times New Roman" w:cs="Times New Roman"/>
                <w:color w:val="000000"/>
                <w:sz w:val="24"/>
                <w:szCs w:val="24"/>
              </w:rPr>
            </w:pPr>
            <w:r w:rsidRPr="00CD0689">
              <w:rPr>
                <w:rFonts w:ascii="Times New Roman" w:hAnsi="Times New Roman" w:cs="Times New Roman"/>
                <w:color w:val="000000"/>
                <w:sz w:val="24"/>
                <w:szCs w:val="24"/>
              </w:rPr>
              <w:t>из нее площадь крытых спортивных сооружений</w:t>
            </w:r>
          </w:p>
        </w:tc>
        <w:tc>
          <w:tcPr>
            <w:tcW w:w="885" w:type="pct"/>
            <w:vAlign w:val="bottom"/>
          </w:tcPr>
          <w:p w:rsidR="003D0B56" w:rsidRPr="00CD0689" w:rsidRDefault="003D0B56"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CD0689">
              <w:rPr>
                <w:rFonts w:ascii="Times New Roman" w:hAnsi="Times New Roman" w:cs="Times New Roman"/>
                <w:color w:val="000000"/>
                <w:sz w:val="24"/>
                <w:szCs w:val="24"/>
              </w:rPr>
              <w:t>360</w:t>
            </w:r>
          </w:p>
        </w:tc>
      </w:tr>
      <w:tr w:rsidR="003D0B56" w:rsidRPr="00CD0689" w:rsidTr="00B075C9">
        <w:trPr>
          <w:trHeight w:val="170"/>
        </w:trPr>
        <w:tc>
          <w:tcPr>
            <w:tcW w:w="4115" w:type="pct"/>
          </w:tcPr>
          <w:p w:rsidR="003D0B56" w:rsidRPr="00CD0689" w:rsidRDefault="003D0B56" w:rsidP="008B28D4">
            <w:pPr>
              <w:widowControl w:val="0"/>
              <w:autoSpaceDE w:val="0"/>
              <w:autoSpaceDN w:val="0"/>
              <w:adjustRightInd w:val="0"/>
              <w:spacing w:after="0" w:line="240" w:lineRule="auto"/>
              <w:rPr>
                <w:rFonts w:ascii="Times New Roman" w:hAnsi="Times New Roman" w:cs="Times New Roman"/>
                <w:color w:val="000000"/>
                <w:sz w:val="24"/>
                <w:szCs w:val="24"/>
              </w:rPr>
            </w:pPr>
            <w:r w:rsidRPr="00CD0689">
              <w:rPr>
                <w:rFonts w:ascii="Times New Roman" w:hAnsi="Times New Roman" w:cs="Times New Roman"/>
                <w:color w:val="000000"/>
                <w:sz w:val="24"/>
                <w:szCs w:val="24"/>
              </w:rPr>
              <w:t>учебно-вспомогательная</w:t>
            </w:r>
          </w:p>
        </w:tc>
        <w:tc>
          <w:tcPr>
            <w:tcW w:w="885" w:type="pct"/>
            <w:vAlign w:val="bottom"/>
          </w:tcPr>
          <w:p w:rsidR="003D0B56" w:rsidRPr="00CD0689" w:rsidRDefault="003D0B56"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CD0689">
              <w:rPr>
                <w:rFonts w:ascii="Times New Roman" w:hAnsi="Times New Roman" w:cs="Times New Roman"/>
                <w:color w:val="000000"/>
                <w:sz w:val="24"/>
                <w:szCs w:val="24"/>
              </w:rPr>
              <w:t>3212</w:t>
            </w:r>
          </w:p>
        </w:tc>
      </w:tr>
      <w:tr w:rsidR="003D0B56" w:rsidRPr="00CD0689" w:rsidTr="00B075C9">
        <w:trPr>
          <w:trHeight w:val="170"/>
        </w:trPr>
        <w:tc>
          <w:tcPr>
            <w:tcW w:w="4115" w:type="pct"/>
          </w:tcPr>
          <w:p w:rsidR="003D0B56" w:rsidRPr="00CD0689" w:rsidRDefault="003D0B56" w:rsidP="008B28D4">
            <w:pPr>
              <w:widowControl w:val="0"/>
              <w:autoSpaceDE w:val="0"/>
              <w:autoSpaceDN w:val="0"/>
              <w:adjustRightInd w:val="0"/>
              <w:spacing w:after="0" w:line="240" w:lineRule="auto"/>
              <w:rPr>
                <w:rFonts w:ascii="Times New Roman" w:hAnsi="Times New Roman" w:cs="Times New Roman"/>
                <w:color w:val="000000"/>
                <w:sz w:val="24"/>
                <w:szCs w:val="24"/>
              </w:rPr>
            </w:pPr>
            <w:r w:rsidRPr="00CD0689">
              <w:rPr>
                <w:rFonts w:ascii="Times New Roman" w:hAnsi="Times New Roman" w:cs="Times New Roman"/>
                <w:color w:val="000000"/>
                <w:sz w:val="24"/>
                <w:szCs w:val="24"/>
              </w:rPr>
              <w:t>предназначенная для научно-исследовательских подразделений</w:t>
            </w:r>
          </w:p>
        </w:tc>
        <w:tc>
          <w:tcPr>
            <w:tcW w:w="885" w:type="pct"/>
            <w:vAlign w:val="bottom"/>
          </w:tcPr>
          <w:p w:rsidR="003D0B56" w:rsidRPr="00CD0689" w:rsidRDefault="003D0B56"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CD0689">
              <w:rPr>
                <w:rFonts w:ascii="Times New Roman" w:hAnsi="Times New Roman" w:cs="Times New Roman"/>
                <w:color w:val="000000"/>
                <w:sz w:val="24"/>
                <w:szCs w:val="24"/>
              </w:rPr>
              <w:t>398</w:t>
            </w:r>
          </w:p>
        </w:tc>
      </w:tr>
      <w:tr w:rsidR="003D0B56" w:rsidRPr="00CD0689" w:rsidTr="00B075C9">
        <w:trPr>
          <w:trHeight w:val="170"/>
        </w:trPr>
        <w:tc>
          <w:tcPr>
            <w:tcW w:w="4115" w:type="pct"/>
          </w:tcPr>
          <w:p w:rsidR="003D0B56" w:rsidRPr="00CD0689" w:rsidRDefault="003D0B56" w:rsidP="008B28D4">
            <w:pPr>
              <w:widowControl w:val="0"/>
              <w:autoSpaceDE w:val="0"/>
              <w:autoSpaceDN w:val="0"/>
              <w:adjustRightInd w:val="0"/>
              <w:spacing w:after="0" w:line="240" w:lineRule="auto"/>
              <w:rPr>
                <w:rFonts w:ascii="Times New Roman" w:hAnsi="Times New Roman" w:cs="Times New Roman"/>
                <w:color w:val="000000"/>
                <w:sz w:val="24"/>
                <w:szCs w:val="24"/>
              </w:rPr>
            </w:pPr>
            <w:r w:rsidRPr="00CD0689">
              <w:rPr>
                <w:rFonts w:ascii="Times New Roman" w:hAnsi="Times New Roman" w:cs="Times New Roman"/>
                <w:color w:val="000000"/>
                <w:sz w:val="24"/>
                <w:szCs w:val="24"/>
              </w:rPr>
              <w:t>подсобная</w:t>
            </w:r>
          </w:p>
        </w:tc>
        <w:tc>
          <w:tcPr>
            <w:tcW w:w="885" w:type="pct"/>
            <w:vAlign w:val="bottom"/>
          </w:tcPr>
          <w:p w:rsidR="003D0B56" w:rsidRPr="00CD0689" w:rsidRDefault="00CB0429"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CD0689">
              <w:rPr>
                <w:rFonts w:ascii="Times New Roman" w:hAnsi="Times New Roman" w:cs="Times New Roman"/>
                <w:color w:val="000000"/>
                <w:sz w:val="24"/>
                <w:szCs w:val="24"/>
              </w:rPr>
              <w:t>82</w:t>
            </w:r>
            <w:r w:rsidR="008B28D4" w:rsidRPr="00CD0689">
              <w:rPr>
                <w:rFonts w:ascii="Times New Roman" w:hAnsi="Times New Roman" w:cs="Times New Roman"/>
                <w:color w:val="000000"/>
                <w:sz w:val="24"/>
                <w:szCs w:val="24"/>
              </w:rPr>
              <w:t>6</w:t>
            </w:r>
          </w:p>
        </w:tc>
      </w:tr>
      <w:tr w:rsidR="003D0B56" w:rsidRPr="00CD0689" w:rsidTr="00B075C9">
        <w:trPr>
          <w:trHeight w:val="170"/>
        </w:trPr>
        <w:tc>
          <w:tcPr>
            <w:tcW w:w="4115" w:type="pct"/>
          </w:tcPr>
          <w:p w:rsidR="003D0B56" w:rsidRPr="00CD0689" w:rsidRDefault="003D0B56" w:rsidP="008B28D4">
            <w:pPr>
              <w:widowControl w:val="0"/>
              <w:autoSpaceDE w:val="0"/>
              <w:autoSpaceDN w:val="0"/>
              <w:adjustRightInd w:val="0"/>
              <w:spacing w:after="0" w:line="240" w:lineRule="auto"/>
              <w:rPr>
                <w:rFonts w:ascii="Times New Roman" w:hAnsi="Times New Roman" w:cs="Times New Roman"/>
                <w:color w:val="000000"/>
                <w:sz w:val="24"/>
                <w:szCs w:val="24"/>
              </w:rPr>
            </w:pPr>
            <w:r w:rsidRPr="00CD0689">
              <w:rPr>
                <w:rFonts w:ascii="Times New Roman" w:hAnsi="Times New Roman" w:cs="Times New Roman"/>
                <w:color w:val="000000"/>
                <w:sz w:val="24"/>
                <w:szCs w:val="24"/>
              </w:rPr>
              <w:t>из нее площадь пунктов общественного питания</w:t>
            </w:r>
          </w:p>
        </w:tc>
        <w:tc>
          <w:tcPr>
            <w:tcW w:w="885" w:type="pct"/>
            <w:vAlign w:val="bottom"/>
          </w:tcPr>
          <w:p w:rsidR="003D0B56" w:rsidRPr="00CD0689" w:rsidRDefault="003D0B56"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CD0689">
              <w:rPr>
                <w:rFonts w:ascii="Times New Roman" w:hAnsi="Times New Roman" w:cs="Times New Roman"/>
                <w:color w:val="000000"/>
                <w:sz w:val="24"/>
                <w:szCs w:val="24"/>
              </w:rPr>
              <w:t>206</w:t>
            </w:r>
          </w:p>
        </w:tc>
      </w:tr>
    </w:tbl>
    <w:p w:rsidR="00E336A0" w:rsidRPr="00CD0689" w:rsidRDefault="00E336A0" w:rsidP="00E336A0">
      <w:pPr>
        <w:pStyle w:val="211"/>
        <w:spacing w:after="0" w:line="240" w:lineRule="auto"/>
        <w:ind w:firstLine="394"/>
        <w:jc w:val="both"/>
        <w:rPr>
          <w:rFonts w:ascii="Times New Roman" w:hAnsi="Times New Roman" w:cs="Times New Roman"/>
          <w:sz w:val="24"/>
          <w:szCs w:val="24"/>
        </w:rPr>
      </w:pPr>
    </w:p>
    <w:p w:rsidR="00091B57" w:rsidRPr="00CD0689" w:rsidRDefault="00091B57" w:rsidP="0088587E">
      <w:pPr>
        <w:pStyle w:val="211"/>
        <w:spacing w:after="0" w:line="240" w:lineRule="auto"/>
        <w:ind w:firstLine="394"/>
        <w:jc w:val="right"/>
        <w:rPr>
          <w:rFonts w:ascii="Times New Roman" w:hAnsi="Times New Roman" w:cs="Times New Roman"/>
          <w:sz w:val="24"/>
          <w:szCs w:val="24"/>
        </w:rPr>
      </w:pPr>
    </w:p>
    <w:p w:rsidR="00995868" w:rsidRPr="00CD0689" w:rsidRDefault="00340AF1" w:rsidP="00867C4B">
      <w:pPr>
        <w:pStyle w:val="211"/>
        <w:spacing w:after="0" w:line="240" w:lineRule="auto"/>
        <w:ind w:firstLine="394"/>
        <w:jc w:val="center"/>
        <w:rPr>
          <w:rFonts w:ascii="Times New Roman" w:hAnsi="Times New Roman" w:cs="Times New Roman"/>
          <w:bCs/>
          <w:color w:val="000000"/>
          <w:sz w:val="24"/>
          <w:szCs w:val="24"/>
        </w:rPr>
      </w:pPr>
      <w:r w:rsidRPr="00CD0689">
        <w:rPr>
          <w:rFonts w:ascii="Times New Roman" w:hAnsi="Times New Roman" w:cs="Times New Roman"/>
          <w:bCs/>
          <w:color w:val="000000"/>
          <w:sz w:val="24"/>
          <w:szCs w:val="24"/>
        </w:rPr>
        <w:t>Наличие информационного и коммуникационного оборудования</w:t>
      </w:r>
    </w:p>
    <w:p w:rsidR="00995868" w:rsidRPr="00CD0689" w:rsidRDefault="00995868" w:rsidP="00995868">
      <w:pPr>
        <w:pStyle w:val="211"/>
        <w:spacing w:after="0" w:line="240" w:lineRule="auto"/>
        <w:ind w:firstLine="394"/>
        <w:jc w:val="right"/>
        <w:rPr>
          <w:rFonts w:ascii="Times New Roman" w:hAnsi="Times New Roman" w:cs="Times New Roman"/>
          <w:sz w:val="24"/>
          <w:szCs w:val="24"/>
        </w:rPr>
      </w:pPr>
      <w:r w:rsidRPr="00CD0689">
        <w:rPr>
          <w:rFonts w:ascii="Times New Roman" w:hAnsi="Times New Roman" w:cs="Times New Roman"/>
          <w:sz w:val="24"/>
          <w:szCs w:val="24"/>
        </w:rPr>
        <w:t xml:space="preserve">Таблица </w:t>
      </w:r>
      <w:r w:rsidR="00AC3D46">
        <w:rPr>
          <w:rFonts w:ascii="Times New Roman" w:hAnsi="Times New Roman" w:cs="Times New Roman"/>
          <w:sz w:val="24"/>
          <w:szCs w:val="24"/>
        </w:rPr>
        <w:t>3</w:t>
      </w:r>
      <w:r w:rsidR="008A08CA">
        <w:rPr>
          <w:rFonts w:ascii="Times New Roman" w:hAnsi="Times New Roman" w:cs="Times New Roman"/>
          <w:sz w:val="24"/>
          <w:szCs w:val="24"/>
        </w:rPr>
        <w:t>4</w:t>
      </w:r>
      <w:r w:rsidRPr="00CD0689">
        <w:rPr>
          <w:rFonts w:ascii="Times New Roman" w:hAnsi="Times New Roman" w:cs="Times New Roman"/>
          <w:sz w:val="24"/>
          <w:szCs w:val="24"/>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5" w:type="dxa"/>
          <w:right w:w="15" w:type="dxa"/>
        </w:tblCellMar>
        <w:tblLook w:val="0000" w:firstRow="0" w:lastRow="0" w:firstColumn="0" w:lastColumn="0" w:noHBand="0" w:noVBand="0"/>
      </w:tblPr>
      <w:tblGrid>
        <w:gridCol w:w="7548"/>
        <w:gridCol w:w="1205"/>
      </w:tblGrid>
      <w:tr w:rsidR="00B075C9" w:rsidRPr="0032395B" w:rsidTr="00CE3E2E">
        <w:trPr>
          <w:trHeight w:val="276"/>
          <w:jc w:val="center"/>
        </w:trPr>
        <w:tc>
          <w:tcPr>
            <w:tcW w:w="7548" w:type="dxa"/>
            <w:vMerge w:val="restart"/>
            <w:vAlign w:val="center"/>
          </w:tcPr>
          <w:p w:rsidR="00B075C9" w:rsidRPr="0032395B" w:rsidRDefault="00B075C9" w:rsidP="0093295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Наименование показателей</w:t>
            </w:r>
          </w:p>
        </w:tc>
        <w:tc>
          <w:tcPr>
            <w:tcW w:w="1205" w:type="dxa"/>
            <w:vMerge w:val="restart"/>
            <w:vAlign w:val="center"/>
          </w:tcPr>
          <w:p w:rsidR="00B075C9" w:rsidRPr="0032395B" w:rsidRDefault="00B075C9" w:rsidP="0093295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Всего</w:t>
            </w:r>
          </w:p>
        </w:tc>
      </w:tr>
      <w:tr w:rsidR="00B075C9" w:rsidRPr="0032395B" w:rsidTr="00CE3E2E">
        <w:trPr>
          <w:trHeight w:val="276"/>
          <w:jc w:val="center"/>
        </w:trPr>
        <w:tc>
          <w:tcPr>
            <w:tcW w:w="7548"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c>
          <w:tcPr>
            <w:tcW w:w="1205"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r>
      <w:tr w:rsidR="00B075C9" w:rsidRPr="0032395B" w:rsidTr="00CE3E2E">
        <w:trPr>
          <w:trHeight w:val="276"/>
          <w:jc w:val="center"/>
        </w:trPr>
        <w:tc>
          <w:tcPr>
            <w:tcW w:w="7548"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c>
          <w:tcPr>
            <w:tcW w:w="1205"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r>
      <w:tr w:rsidR="00B075C9" w:rsidRPr="0032395B" w:rsidTr="0088587E">
        <w:trPr>
          <w:trHeight w:val="276"/>
          <w:jc w:val="center"/>
        </w:trPr>
        <w:tc>
          <w:tcPr>
            <w:tcW w:w="7548"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c>
          <w:tcPr>
            <w:tcW w:w="1205"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r>
      <w:tr w:rsidR="00B075C9" w:rsidRPr="0032395B" w:rsidTr="00CE3E2E">
        <w:trPr>
          <w:trHeight w:val="170"/>
          <w:jc w:val="center"/>
        </w:trPr>
        <w:tc>
          <w:tcPr>
            <w:tcW w:w="7548" w:type="dxa"/>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Персональные компьютеры – всего</w:t>
            </w:r>
          </w:p>
        </w:tc>
        <w:tc>
          <w:tcPr>
            <w:tcW w:w="1205" w:type="dxa"/>
            <w:vAlign w:val="bottom"/>
          </w:tcPr>
          <w:p w:rsidR="00B075C9" w:rsidRPr="0032395B" w:rsidRDefault="001E5F76" w:rsidP="0032395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1</w:t>
            </w:r>
            <w:r w:rsidR="00E963D1" w:rsidRPr="0032395B">
              <w:rPr>
                <w:rFonts w:ascii="Times New Roman" w:hAnsi="Times New Roman" w:cs="Times New Roman"/>
                <w:color w:val="000000"/>
                <w:sz w:val="24"/>
                <w:szCs w:val="24"/>
              </w:rPr>
              <w:t>6</w:t>
            </w:r>
            <w:r w:rsidR="0032395B" w:rsidRPr="0032395B">
              <w:rPr>
                <w:rFonts w:ascii="Times New Roman" w:hAnsi="Times New Roman" w:cs="Times New Roman"/>
                <w:color w:val="000000"/>
                <w:sz w:val="24"/>
                <w:szCs w:val="24"/>
              </w:rPr>
              <w:t>9</w:t>
            </w:r>
          </w:p>
        </w:tc>
      </w:tr>
      <w:tr w:rsidR="00B075C9" w:rsidRPr="0032395B" w:rsidTr="00CE3E2E">
        <w:trPr>
          <w:trHeight w:val="276"/>
          <w:jc w:val="center"/>
        </w:trPr>
        <w:tc>
          <w:tcPr>
            <w:tcW w:w="7548" w:type="dxa"/>
            <w:vMerge w:val="restart"/>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из них:</w:t>
            </w:r>
            <w:r w:rsidR="00E336A0" w:rsidRPr="0032395B">
              <w:rPr>
                <w:rFonts w:ascii="Times New Roman" w:hAnsi="Times New Roman" w:cs="Times New Roman"/>
                <w:color w:val="000000"/>
                <w:sz w:val="24"/>
                <w:szCs w:val="24"/>
              </w:rPr>
              <w:t xml:space="preserve"> </w:t>
            </w:r>
            <w:r w:rsidRPr="0032395B">
              <w:rPr>
                <w:rFonts w:ascii="Times New Roman" w:hAnsi="Times New Roman" w:cs="Times New Roman"/>
                <w:color w:val="000000"/>
                <w:sz w:val="24"/>
                <w:szCs w:val="24"/>
              </w:rPr>
              <w:t>ноутбуки и другие портативные персональные компьютеры (кроме планшетных)</w:t>
            </w:r>
          </w:p>
        </w:tc>
        <w:tc>
          <w:tcPr>
            <w:tcW w:w="1205" w:type="dxa"/>
            <w:vMerge w:val="restart"/>
            <w:vAlign w:val="bottom"/>
          </w:tcPr>
          <w:p w:rsidR="00B075C9" w:rsidRPr="0032395B" w:rsidRDefault="001E5F76" w:rsidP="0093295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7</w:t>
            </w:r>
          </w:p>
        </w:tc>
      </w:tr>
      <w:tr w:rsidR="00B075C9" w:rsidRPr="0032395B" w:rsidTr="00CE3E2E">
        <w:trPr>
          <w:trHeight w:val="276"/>
          <w:jc w:val="center"/>
        </w:trPr>
        <w:tc>
          <w:tcPr>
            <w:tcW w:w="7548"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c>
          <w:tcPr>
            <w:tcW w:w="1205"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r>
      <w:tr w:rsidR="00B075C9" w:rsidRPr="0032395B" w:rsidTr="00932950">
        <w:trPr>
          <w:trHeight w:val="276"/>
          <w:jc w:val="center"/>
        </w:trPr>
        <w:tc>
          <w:tcPr>
            <w:tcW w:w="7548"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c>
          <w:tcPr>
            <w:tcW w:w="1205"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r>
      <w:tr w:rsidR="00B075C9" w:rsidRPr="0032395B" w:rsidTr="00CE3E2E">
        <w:trPr>
          <w:trHeight w:val="170"/>
          <w:jc w:val="center"/>
        </w:trPr>
        <w:tc>
          <w:tcPr>
            <w:tcW w:w="7548" w:type="dxa"/>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планшетные компьютеры</w:t>
            </w:r>
          </w:p>
        </w:tc>
        <w:tc>
          <w:tcPr>
            <w:tcW w:w="1205" w:type="dxa"/>
            <w:vAlign w:val="bottom"/>
          </w:tcPr>
          <w:p w:rsidR="00B075C9" w:rsidRPr="0032395B" w:rsidRDefault="00E963D1" w:rsidP="0093295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4</w:t>
            </w:r>
          </w:p>
        </w:tc>
      </w:tr>
      <w:tr w:rsidR="00B075C9" w:rsidRPr="0032395B" w:rsidTr="00CE3E2E">
        <w:trPr>
          <w:trHeight w:val="276"/>
          <w:jc w:val="center"/>
        </w:trPr>
        <w:tc>
          <w:tcPr>
            <w:tcW w:w="7548" w:type="dxa"/>
            <w:vMerge w:val="restart"/>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находящиеся в составе локальных вычислительных сетей</w:t>
            </w:r>
          </w:p>
        </w:tc>
        <w:tc>
          <w:tcPr>
            <w:tcW w:w="1205" w:type="dxa"/>
            <w:vMerge w:val="restart"/>
            <w:vAlign w:val="bottom"/>
          </w:tcPr>
          <w:p w:rsidR="00B075C9" w:rsidRPr="0032395B" w:rsidRDefault="001E5F76" w:rsidP="0032395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1</w:t>
            </w:r>
            <w:r w:rsidR="00E963D1" w:rsidRPr="0032395B">
              <w:rPr>
                <w:rFonts w:ascii="Times New Roman" w:hAnsi="Times New Roman" w:cs="Times New Roman"/>
                <w:color w:val="000000"/>
                <w:sz w:val="24"/>
                <w:szCs w:val="24"/>
              </w:rPr>
              <w:t>6</w:t>
            </w:r>
            <w:r w:rsidR="0032395B" w:rsidRPr="0032395B">
              <w:rPr>
                <w:rFonts w:ascii="Times New Roman" w:hAnsi="Times New Roman" w:cs="Times New Roman"/>
                <w:color w:val="000000"/>
                <w:sz w:val="24"/>
                <w:szCs w:val="24"/>
              </w:rPr>
              <w:t>9</w:t>
            </w:r>
          </w:p>
        </w:tc>
      </w:tr>
      <w:tr w:rsidR="00B075C9" w:rsidRPr="0032395B" w:rsidTr="00CE3E2E">
        <w:trPr>
          <w:trHeight w:val="276"/>
          <w:jc w:val="center"/>
        </w:trPr>
        <w:tc>
          <w:tcPr>
            <w:tcW w:w="7548"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c>
          <w:tcPr>
            <w:tcW w:w="1205"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r>
      <w:tr w:rsidR="00B075C9" w:rsidRPr="0032395B" w:rsidTr="00932950">
        <w:trPr>
          <w:trHeight w:val="276"/>
          <w:jc w:val="center"/>
        </w:trPr>
        <w:tc>
          <w:tcPr>
            <w:tcW w:w="7548"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c>
          <w:tcPr>
            <w:tcW w:w="1205"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r>
      <w:tr w:rsidR="00B075C9" w:rsidRPr="0032395B" w:rsidTr="00CE3E2E">
        <w:trPr>
          <w:trHeight w:val="517"/>
          <w:jc w:val="center"/>
        </w:trPr>
        <w:tc>
          <w:tcPr>
            <w:tcW w:w="7548" w:type="dxa"/>
            <w:vMerge w:val="restart"/>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имеющие доступ к Интернету</w:t>
            </w:r>
          </w:p>
        </w:tc>
        <w:tc>
          <w:tcPr>
            <w:tcW w:w="1205" w:type="dxa"/>
            <w:vMerge w:val="restart"/>
            <w:vAlign w:val="bottom"/>
          </w:tcPr>
          <w:p w:rsidR="00B075C9" w:rsidRPr="0032395B" w:rsidRDefault="001E5F76" w:rsidP="0032395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1</w:t>
            </w:r>
            <w:r w:rsidR="00E963D1" w:rsidRPr="0032395B">
              <w:rPr>
                <w:rFonts w:ascii="Times New Roman" w:hAnsi="Times New Roman" w:cs="Times New Roman"/>
                <w:color w:val="000000"/>
                <w:sz w:val="24"/>
                <w:szCs w:val="24"/>
              </w:rPr>
              <w:t>6</w:t>
            </w:r>
            <w:r w:rsidR="0032395B" w:rsidRPr="0032395B">
              <w:rPr>
                <w:rFonts w:ascii="Times New Roman" w:hAnsi="Times New Roman" w:cs="Times New Roman"/>
                <w:color w:val="000000"/>
                <w:sz w:val="24"/>
                <w:szCs w:val="24"/>
              </w:rPr>
              <w:t>9</w:t>
            </w:r>
          </w:p>
        </w:tc>
      </w:tr>
      <w:tr w:rsidR="00B075C9" w:rsidRPr="0032395B" w:rsidTr="00CE3E2E">
        <w:trPr>
          <w:trHeight w:val="276"/>
          <w:jc w:val="center"/>
        </w:trPr>
        <w:tc>
          <w:tcPr>
            <w:tcW w:w="7548"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c>
          <w:tcPr>
            <w:tcW w:w="1205"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r>
      <w:tr w:rsidR="00B075C9" w:rsidRPr="0032395B" w:rsidTr="00CB5565">
        <w:trPr>
          <w:trHeight w:val="276"/>
          <w:jc w:val="center"/>
        </w:trPr>
        <w:tc>
          <w:tcPr>
            <w:tcW w:w="7548"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c>
          <w:tcPr>
            <w:tcW w:w="1205" w:type="dxa"/>
            <w:vMerge/>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sz w:val="24"/>
                <w:szCs w:val="24"/>
              </w:rPr>
            </w:pPr>
          </w:p>
        </w:tc>
      </w:tr>
      <w:tr w:rsidR="00B075C9" w:rsidRPr="0032395B" w:rsidTr="00CE3E2E">
        <w:trPr>
          <w:trHeight w:val="170"/>
          <w:jc w:val="center"/>
        </w:trPr>
        <w:tc>
          <w:tcPr>
            <w:tcW w:w="7548" w:type="dxa"/>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поступившие в отчетном году</w:t>
            </w:r>
          </w:p>
        </w:tc>
        <w:tc>
          <w:tcPr>
            <w:tcW w:w="1205" w:type="dxa"/>
            <w:vAlign w:val="bottom"/>
          </w:tcPr>
          <w:p w:rsidR="00B075C9" w:rsidRPr="0032395B" w:rsidRDefault="0032395B" w:rsidP="0093295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7</w:t>
            </w:r>
          </w:p>
        </w:tc>
      </w:tr>
      <w:tr w:rsidR="00B075C9" w:rsidRPr="0032395B" w:rsidTr="00CE3E2E">
        <w:trPr>
          <w:trHeight w:val="170"/>
          <w:jc w:val="center"/>
        </w:trPr>
        <w:tc>
          <w:tcPr>
            <w:tcW w:w="7548" w:type="dxa"/>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Электронные терминалы (инфоматы)</w:t>
            </w:r>
          </w:p>
        </w:tc>
        <w:tc>
          <w:tcPr>
            <w:tcW w:w="1205" w:type="dxa"/>
            <w:vAlign w:val="bottom"/>
          </w:tcPr>
          <w:p w:rsidR="00B075C9" w:rsidRPr="0032395B" w:rsidRDefault="00B075C9" w:rsidP="0093295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0</w:t>
            </w:r>
          </w:p>
        </w:tc>
      </w:tr>
      <w:tr w:rsidR="00B075C9" w:rsidRPr="0032395B" w:rsidTr="00CE3E2E">
        <w:trPr>
          <w:trHeight w:val="170"/>
          <w:jc w:val="center"/>
        </w:trPr>
        <w:tc>
          <w:tcPr>
            <w:tcW w:w="7548" w:type="dxa"/>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из них с доступом к ресурсам Интернета</w:t>
            </w:r>
          </w:p>
        </w:tc>
        <w:tc>
          <w:tcPr>
            <w:tcW w:w="1205" w:type="dxa"/>
            <w:vAlign w:val="bottom"/>
          </w:tcPr>
          <w:p w:rsidR="00B075C9" w:rsidRPr="0032395B" w:rsidRDefault="00B075C9" w:rsidP="0093295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0</w:t>
            </w:r>
          </w:p>
        </w:tc>
      </w:tr>
      <w:tr w:rsidR="00B075C9" w:rsidRPr="0032395B" w:rsidTr="00CE3E2E">
        <w:trPr>
          <w:trHeight w:val="170"/>
          <w:jc w:val="center"/>
        </w:trPr>
        <w:tc>
          <w:tcPr>
            <w:tcW w:w="7548" w:type="dxa"/>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Мультимедийные проекторы</w:t>
            </w:r>
          </w:p>
        </w:tc>
        <w:tc>
          <w:tcPr>
            <w:tcW w:w="1205" w:type="dxa"/>
            <w:vAlign w:val="bottom"/>
          </w:tcPr>
          <w:p w:rsidR="00B075C9" w:rsidRPr="0032395B" w:rsidRDefault="00D47827" w:rsidP="000E7471">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1</w:t>
            </w:r>
            <w:r w:rsidR="000E7471" w:rsidRPr="0032395B">
              <w:rPr>
                <w:rFonts w:ascii="Times New Roman" w:hAnsi="Times New Roman" w:cs="Times New Roman"/>
                <w:color w:val="000000"/>
                <w:sz w:val="24"/>
                <w:szCs w:val="24"/>
              </w:rPr>
              <w:t>5</w:t>
            </w:r>
          </w:p>
        </w:tc>
      </w:tr>
      <w:tr w:rsidR="00B075C9" w:rsidRPr="0032395B" w:rsidTr="00CE3E2E">
        <w:trPr>
          <w:trHeight w:val="170"/>
          <w:jc w:val="center"/>
        </w:trPr>
        <w:tc>
          <w:tcPr>
            <w:tcW w:w="7548" w:type="dxa"/>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Интерактивные доски</w:t>
            </w:r>
          </w:p>
        </w:tc>
        <w:tc>
          <w:tcPr>
            <w:tcW w:w="1205" w:type="dxa"/>
            <w:vAlign w:val="bottom"/>
          </w:tcPr>
          <w:p w:rsidR="00B075C9" w:rsidRPr="0032395B" w:rsidRDefault="00B075C9" w:rsidP="0093295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0</w:t>
            </w:r>
          </w:p>
        </w:tc>
      </w:tr>
      <w:tr w:rsidR="00B075C9" w:rsidRPr="0032395B" w:rsidTr="00CE3E2E">
        <w:trPr>
          <w:trHeight w:val="170"/>
          <w:jc w:val="center"/>
        </w:trPr>
        <w:tc>
          <w:tcPr>
            <w:tcW w:w="7548" w:type="dxa"/>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Принтеры</w:t>
            </w:r>
          </w:p>
        </w:tc>
        <w:tc>
          <w:tcPr>
            <w:tcW w:w="1205" w:type="dxa"/>
            <w:vAlign w:val="bottom"/>
          </w:tcPr>
          <w:p w:rsidR="00B075C9" w:rsidRPr="0032395B" w:rsidRDefault="00D47827" w:rsidP="0032395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4</w:t>
            </w:r>
            <w:r w:rsidR="0032395B" w:rsidRPr="0032395B">
              <w:rPr>
                <w:rFonts w:ascii="Times New Roman" w:hAnsi="Times New Roman" w:cs="Times New Roman"/>
                <w:color w:val="000000"/>
                <w:sz w:val="24"/>
                <w:szCs w:val="24"/>
              </w:rPr>
              <w:t>2</w:t>
            </w:r>
          </w:p>
        </w:tc>
      </w:tr>
      <w:tr w:rsidR="00B075C9" w:rsidRPr="0032395B" w:rsidTr="00CE3E2E">
        <w:trPr>
          <w:trHeight w:val="170"/>
          <w:jc w:val="center"/>
        </w:trPr>
        <w:tc>
          <w:tcPr>
            <w:tcW w:w="7548" w:type="dxa"/>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Сканеры</w:t>
            </w:r>
          </w:p>
        </w:tc>
        <w:tc>
          <w:tcPr>
            <w:tcW w:w="1205" w:type="dxa"/>
            <w:vAlign w:val="bottom"/>
          </w:tcPr>
          <w:p w:rsidR="00B075C9" w:rsidRPr="0032395B" w:rsidRDefault="008B28D4" w:rsidP="0093295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1</w:t>
            </w:r>
            <w:r w:rsidR="00D47827" w:rsidRPr="0032395B">
              <w:rPr>
                <w:rFonts w:ascii="Times New Roman" w:hAnsi="Times New Roman" w:cs="Times New Roman"/>
                <w:color w:val="000000"/>
                <w:sz w:val="24"/>
                <w:szCs w:val="24"/>
              </w:rPr>
              <w:t>0</w:t>
            </w:r>
          </w:p>
        </w:tc>
      </w:tr>
      <w:tr w:rsidR="00B075C9" w:rsidRPr="0032395B" w:rsidTr="00CE3E2E">
        <w:trPr>
          <w:trHeight w:val="170"/>
          <w:jc w:val="center"/>
        </w:trPr>
        <w:tc>
          <w:tcPr>
            <w:tcW w:w="7548" w:type="dxa"/>
          </w:tcPr>
          <w:p w:rsidR="00B075C9" w:rsidRPr="0032395B" w:rsidRDefault="00B075C9"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Многофункциональные устройства (МФУ, выполняющие операции печати, сканирования, копирования)</w:t>
            </w:r>
          </w:p>
        </w:tc>
        <w:tc>
          <w:tcPr>
            <w:tcW w:w="1205" w:type="dxa"/>
            <w:vAlign w:val="bottom"/>
          </w:tcPr>
          <w:p w:rsidR="00B075C9" w:rsidRPr="0032395B" w:rsidRDefault="0032395B" w:rsidP="0093295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41</w:t>
            </w:r>
          </w:p>
        </w:tc>
      </w:tr>
      <w:tr w:rsidR="00E963D1" w:rsidRPr="00CD0689" w:rsidTr="00CE3E2E">
        <w:trPr>
          <w:trHeight w:val="170"/>
          <w:jc w:val="center"/>
        </w:trPr>
        <w:tc>
          <w:tcPr>
            <w:tcW w:w="7548" w:type="dxa"/>
          </w:tcPr>
          <w:p w:rsidR="00E963D1" w:rsidRPr="0032395B" w:rsidRDefault="00E963D1" w:rsidP="00932950">
            <w:pPr>
              <w:widowControl w:val="0"/>
              <w:autoSpaceDE w:val="0"/>
              <w:autoSpaceDN w:val="0"/>
              <w:adjustRightInd w:val="0"/>
              <w:spacing w:after="0" w:line="240" w:lineRule="auto"/>
              <w:rPr>
                <w:rFonts w:ascii="Times New Roman" w:hAnsi="Times New Roman" w:cs="Times New Roman"/>
                <w:color w:val="000000"/>
                <w:sz w:val="24"/>
                <w:szCs w:val="24"/>
              </w:rPr>
            </w:pPr>
            <w:r w:rsidRPr="0032395B">
              <w:rPr>
                <w:rFonts w:ascii="Times New Roman" w:hAnsi="Times New Roman" w:cs="Times New Roman"/>
                <w:color w:val="000000"/>
                <w:sz w:val="24"/>
                <w:szCs w:val="24"/>
              </w:rPr>
              <w:t>Ксероксы</w:t>
            </w:r>
          </w:p>
        </w:tc>
        <w:tc>
          <w:tcPr>
            <w:tcW w:w="1205" w:type="dxa"/>
            <w:vAlign w:val="bottom"/>
          </w:tcPr>
          <w:p w:rsidR="00E963D1" w:rsidRPr="00E963D1" w:rsidRDefault="0032395B" w:rsidP="0093295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2395B">
              <w:rPr>
                <w:rFonts w:ascii="Times New Roman" w:hAnsi="Times New Roman" w:cs="Times New Roman"/>
                <w:color w:val="000000"/>
                <w:sz w:val="24"/>
                <w:szCs w:val="24"/>
              </w:rPr>
              <w:t>3</w:t>
            </w:r>
          </w:p>
        </w:tc>
      </w:tr>
    </w:tbl>
    <w:p w:rsidR="003D0B56" w:rsidRPr="00CD0689" w:rsidRDefault="003D0B56" w:rsidP="008B28D4">
      <w:pPr>
        <w:pStyle w:val="211"/>
        <w:spacing w:after="0" w:line="240" w:lineRule="auto"/>
        <w:rPr>
          <w:rFonts w:ascii="Times New Roman" w:hAnsi="Times New Roman" w:cs="Times New Roman"/>
          <w:bCs/>
          <w:color w:val="000000"/>
          <w:sz w:val="24"/>
          <w:szCs w:val="24"/>
        </w:rPr>
      </w:pPr>
    </w:p>
    <w:tbl>
      <w:tblPr>
        <w:tblW w:w="4694" w:type="pct"/>
        <w:jc w:val="center"/>
        <w:tblCellMar>
          <w:left w:w="15" w:type="dxa"/>
          <w:right w:w="15" w:type="dxa"/>
        </w:tblCellMar>
        <w:tblLook w:val="0000" w:firstRow="0" w:lastRow="0" w:firstColumn="0" w:lastColumn="0" w:noHBand="0" w:noVBand="0"/>
      </w:tblPr>
      <w:tblGrid>
        <w:gridCol w:w="921"/>
        <w:gridCol w:w="5568"/>
        <w:gridCol w:w="399"/>
        <w:gridCol w:w="942"/>
        <w:gridCol w:w="1247"/>
      </w:tblGrid>
      <w:tr w:rsidR="00723E92" w:rsidRPr="00CD0689" w:rsidTr="00E336A0">
        <w:trPr>
          <w:jc w:val="center"/>
        </w:trPr>
        <w:tc>
          <w:tcPr>
            <w:tcW w:w="507" w:type="pct"/>
            <w:tcBorders>
              <w:top w:val="nil"/>
              <w:left w:val="nil"/>
              <w:bottom w:val="nil"/>
              <w:right w:val="nil"/>
            </w:tcBorders>
            <w:vAlign w:val="center"/>
          </w:tcPr>
          <w:p w:rsidR="00C80725" w:rsidRPr="00CD0689" w:rsidRDefault="00C80725" w:rsidP="008B28D4">
            <w:pPr>
              <w:widowControl w:val="0"/>
              <w:autoSpaceDE w:val="0"/>
              <w:autoSpaceDN w:val="0"/>
              <w:adjustRightInd w:val="0"/>
              <w:spacing w:after="0" w:line="240" w:lineRule="auto"/>
              <w:jc w:val="both"/>
              <w:rPr>
                <w:rFonts w:ascii="Times New Roman" w:hAnsi="Times New Roman" w:cs="Times New Roman"/>
                <w:b/>
                <w:bCs/>
                <w:color w:val="000000"/>
                <w:sz w:val="24"/>
                <w:szCs w:val="24"/>
              </w:rPr>
            </w:pPr>
          </w:p>
        </w:tc>
        <w:tc>
          <w:tcPr>
            <w:tcW w:w="3067" w:type="pct"/>
            <w:tcBorders>
              <w:top w:val="nil"/>
              <w:left w:val="nil"/>
              <w:bottom w:val="nil"/>
              <w:right w:val="nil"/>
            </w:tcBorders>
          </w:tcPr>
          <w:p w:rsidR="00C80725" w:rsidRPr="00CD0689" w:rsidRDefault="00C80725" w:rsidP="008B28D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D0689">
              <w:rPr>
                <w:rFonts w:ascii="Times New Roman" w:hAnsi="Times New Roman" w:cs="Times New Roman"/>
                <w:color w:val="000000"/>
                <w:sz w:val="24"/>
                <w:szCs w:val="24"/>
              </w:rPr>
              <w:t xml:space="preserve">Пропускная способность самого быстрого канала доступа к Интернету </w:t>
            </w:r>
          </w:p>
        </w:tc>
        <w:tc>
          <w:tcPr>
            <w:tcW w:w="220" w:type="pct"/>
            <w:tcBorders>
              <w:top w:val="nil"/>
              <w:left w:val="nil"/>
              <w:bottom w:val="nil"/>
              <w:right w:val="nil"/>
            </w:tcBorders>
            <w:vAlign w:val="bottom"/>
          </w:tcPr>
          <w:p w:rsidR="00C80725" w:rsidRPr="00CD0689" w:rsidRDefault="00C80725" w:rsidP="008B28D4">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519" w:type="pct"/>
            <w:tcBorders>
              <w:top w:val="nil"/>
              <w:left w:val="nil"/>
              <w:bottom w:val="single" w:sz="8" w:space="0" w:color="000000"/>
              <w:right w:val="nil"/>
            </w:tcBorders>
            <w:vAlign w:val="bottom"/>
          </w:tcPr>
          <w:p w:rsidR="00C80725" w:rsidRPr="00CD0689" w:rsidRDefault="00D47827" w:rsidP="008B28D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D0689">
              <w:rPr>
                <w:rFonts w:ascii="Times New Roman" w:hAnsi="Times New Roman" w:cs="Times New Roman"/>
                <w:color w:val="000000"/>
                <w:sz w:val="24"/>
                <w:szCs w:val="24"/>
              </w:rPr>
              <w:t>200</w:t>
            </w:r>
          </w:p>
        </w:tc>
        <w:tc>
          <w:tcPr>
            <w:tcW w:w="687" w:type="pct"/>
            <w:tcBorders>
              <w:top w:val="nil"/>
              <w:left w:val="nil"/>
              <w:bottom w:val="nil"/>
              <w:right w:val="nil"/>
            </w:tcBorders>
            <w:vAlign w:val="bottom"/>
          </w:tcPr>
          <w:p w:rsidR="00C80725" w:rsidRPr="00CD0689" w:rsidRDefault="00E6298C" w:rsidP="008B28D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D0689">
              <w:rPr>
                <w:rFonts w:ascii="Times New Roman" w:hAnsi="Times New Roman" w:cs="Times New Roman"/>
                <w:color w:val="000000"/>
                <w:sz w:val="24"/>
                <w:szCs w:val="24"/>
              </w:rPr>
              <w:t>М</w:t>
            </w:r>
            <w:r w:rsidR="00C80725" w:rsidRPr="00CD0689">
              <w:rPr>
                <w:rFonts w:ascii="Times New Roman" w:hAnsi="Times New Roman" w:cs="Times New Roman"/>
                <w:color w:val="000000"/>
                <w:sz w:val="24"/>
                <w:szCs w:val="24"/>
              </w:rPr>
              <w:t>бит/сек</w:t>
            </w:r>
          </w:p>
        </w:tc>
      </w:tr>
      <w:tr w:rsidR="00C80725" w:rsidRPr="00CD0689" w:rsidTr="00E336A0">
        <w:trPr>
          <w:jc w:val="center"/>
        </w:trPr>
        <w:tc>
          <w:tcPr>
            <w:tcW w:w="507" w:type="pct"/>
            <w:tcBorders>
              <w:top w:val="nil"/>
              <w:left w:val="nil"/>
              <w:bottom w:val="nil"/>
              <w:right w:val="nil"/>
            </w:tcBorders>
          </w:tcPr>
          <w:p w:rsidR="00C80725" w:rsidRPr="00CD0689" w:rsidRDefault="00C80725" w:rsidP="008B28D4">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3067" w:type="pct"/>
            <w:tcBorders>
              <w:top w:val="nil"/>
              <w:left w:val="nil"/>
              <w:bottom w:val="nil"/>
              <w:right w:val="nil"/>
            </w:tcBorders>
          </w:tcPr>
          <w:p w:rsidR="00C80725" w:rsidRPr="00CD0689" w:rsidRDefault="00C80725" w:rsidP="008B28D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D0689">
              <w:rPr>
                <w:rFonts w:ascii="Times New Roman" w:hAnsi="Times New Roman" w:cs="Times New Roman"/>
                <w:color w:val="000000"/>
                <w:sz w:val="24"/>
                <w:szCs w:val="24"/>
              </w:rPr>
              <w:t>Суммарная пропускная способность всех каналов доступа к Интернету</w:t>
            </w:r>
          </w:p>
        </w:tc>
        <w:tc>
          <w:tcPr>
            <w:tcW w:w="220" w:type="pct"/>
            <w:tcBorders>
              <w:top w:val="nil"/>
              <w:left w:val="nil"/>
              <w:bottom w:val="nil"/>
              <w:right w:val="nil"/>
            </w:tcBorders>
            <w:vAlign w:val="bottom"/>
          </w:tcPr>
          <w:p w:rsidR="00C80725" w:rsidRPr="00CD0689" w:rsidRDefault="00C80725" w:rsidP="008B28D4">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519" w:type="pct"/>
            <w:tcBorders>
              <w:top w:val="nil"/>
              <w:left w:val="nil"/>
              <w:bottom w:val="single" w:sz="8" w:space="0" w:color="000000"/>
              <w:right w:val="nil"/>
            </w:tcBorders>
            <w:vAlign w:val="bottom"/>
          </w:tcPr>
          <w:p w:rsidR="00C80725" w:rsidRPr="00CD0689" w:rsidRDefault="00D47827" w:rsidP="008B28D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D0689">
              <w:rPr>
                <w:rFonts w:ascii="Times New Roman" w:hAnsi="Times New Roman" w:cs="Times New Roman"/>
                <w:color w:val="000000"/>
                <w:sz w:val="24"/>
                <w:szCs w:val="24"/>
              </w:rPr>
              <w:t>300</w:t>
            </w:r>
          </w:p>
        </w:tc>
        <w:tc>
          <w:tcPr>
            <w:tcW w:w="687" w:type="pct"/>
            <w:tcBorders>
              <w:top w:val="nil"/>
              <w:left w:val="nil"/>
              <w:bottom w:val="nil"/>
              <w:right w:val="nil"/>
            </w:tcBorders>
            <w:vAlign w:val="bottom"/>
          </w:tcPr>
          <w:p w:rsidR="00C80725" w:rsidRPr="00CD0689" w:rsidRDefault="00E6298C" w:rsidP="008B28D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CD0689">
              <w:rPr>
                <w:rFonts w:ascii="Times New Roman" w:hAnsi="Times New Roman" w:cs="Times New Roman"/>
                <w:color w:val="000000"/>
                <w:sz w:val="24"/>
                <w:szCs w:val="24"/>
              </w:rPr>
              <w:t>М</w:t>
            </w:r>
            <w:r w:rsidR="00C80725" w:rsidRPr="00CD0689">
              <w:rPr>
                <w:rFonts w:ascii="Times New Roman" w:hAnsi="Times New Roman" w:cs="Times New Roman"/>
                <w:color w:val="000000"/>
                <w:sz w:val="24"/>
                <w:szCs w:val="24"/>
              </w:rPr>
              <w:t>бит/сек</w:t>
            </w:r>
          </w:p>
        </w:tc>
      </w:tr>
    </w:tbl>
    <w:p w:rsidR="00E336A0" w:rsidRPr="00CD0689" w:rsidRDefault="00E336A0" w:rsidP="0088587E">
      <w:pPr>
        <w:pStyle w:val="211"/>
        <w:spacing w:after="0" w:line="240" w:lineRule="auto"/>
        <w:ind w:firstLine="394"/>
        <w:jc w:val="right"/>
        <w:rPr>
          <w:rFonts w:ascii="Times New Roman" w:hAnsi="Times New Roman" w:cs="Times New Roman"/>
          <w:sz w:val="24"/>
          <w:szCs w:val="24"/>
        </w:rPr>
      </w:pPr>
    </w:p>
    <w:p w:rsidR="00E336A0" w:rsidRPr="00CD0689" w:rsidRDefault="00E336A0" w:rsidP="0088587E">
      <w:pPr>
        <w:pStyle w:val="211"/>
        <w:spacing w:after="0" w:line="240" w:lineRule="auto"/>
        <w:ind w:firstLine="394"/>
        <w:jc w:val="right"/>
        <w:rPr>
          <w:rFonts w:ascii="Times New Roman" w:hAnsi="Times New Roman" w:cs="Times New Roman"/>
          <w:sz w:val="24"/>
          <w:szCs w:val="24"/>
        </w:rPr>
      </w:pPr>
    </w:p>
    <w:p w:rsidR="00995868" w:rsidRPr="00CD0689" w:rsidRDefault="007D2102" w:rsidP="00995868">
      <w:pPr>
        <w:pStyle w:val="211"/>
        <w:spacing w:after="0" w:line="240" w:lineRule="auto"/>
        <w:ind w:firstLine="394"/>
        <w:jc w:val="center"/>
        <w:rPr>
          <w:rFonts w:ascii="Times New Roman" w:hAnsi="Times New Roman" w:cs="Times New Roman"/>
          <w:sz w:val="24"/>
          <w:szCs w:val="24"/>
        </w:rPr>
      </w:pPr>
      <w:r w:rsidRPr="00CD0689">
        <w:rPr>
          <w:rFonts w:ascii="Times New Roman" w:hAnsi="Times New Roman" w:cs="Times New Roman"/>
          <w:bCs/>
          <w:color w:val="000000"/>
          <w:sz w:val="24"/>
          <w:szCs w:val="24"/>
        </w:rPr>
        <w:t>Наличие и состав основных фондов организации</w:t>
      </w:r>
    </w:p>
    <w:p w:rsidR="007D2102" w:rsidRPr="00DF53F7" w:rsidRDefault="00995868" w:rsidP="00995868">
      <w:pPr>
        <w:pStyle w:val="211"/>
        <w:spacing w:after="0" w:line="240" w:lineRule="auto"/>
        <w:ind w:firstLine="394"/>
        <w:jc w:val="right"/>
        <w:rPr>
          <w:rFonts w:ascii="Times New Roman" w:hAnsi="Times New Roman" w:cs="Times New Roman"/>
          <w:bCs/>
          <w:color w:val="000000"/>
          <w:sz w:val="24"/>
          <w:szCs w:val="24"/>
        </w:rPr>
      </w:pPr>
      <w:r w:rsidRPr="00CD0689">
        <w:rPr>
          <w:rFonts w:ascii="Times New Roman" w:hAnsi="Times New Roman" w:cs="Times New Roman"/>
          <w:sz w:val="24"/>
          <w:szCs w:val="24"/>
        </w:rPr>
        <w:t xml:space="preserve">Таблица </w:t>
      </w:r>
      <w:r w:rsidR="00DF53F7">
        <w:rPr>
          <w:rFonts w:ascii="Times New Roman" w:hAnsi="Times New Roman" w:cs="Times New Roman"/>
          <w:sz w:val="24"/>
          <w:szCs w:val="24"/>
        </w:rPr>
        <w:t>3</w:t>
      </w:r>
      <w:r w:rsidR="008A08CA">
        <w:rPr>
          <w:rFonts w:ascii="Times New Roman" w:hAnsi="Times New Roman" w:cs="Times New Roman"/>
          <w:sz w:val="24"/>
          <w:szCs w:val="24"/>
        </w:rPr>
        <w:t>5</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5" w:type="dxa"/>
          <w:right w:w="15" w:type="dxa"/>
        </w:tblCellMar>
        <w:tblLook w:val="0000" w:firstRow="0" w:lastRow="0" w:firstColumn="0" w:lastColumn="0" w:noHBand="0" w:noVBand="0"/>
      </w:tblPr>
      <w:tblGrid>
        <w:gridCol w:w="6542"/>
        <w:gridCol w:w="3127"/>
      </w:tblGrid>
      <w:tr w:rsidR="005B5292" w:rsidRPr="001A07BE" w:rsidTr="005B5292">
        <w:trPr>
          <w:trHeight w:val="113"/>
        </w:trPr>
        <w:tc>
          <w:tcPr>
            <w:tcW w:w="3383" w:type="pct"/>
            <w:vAlign w:val="center"/>
          </w:tcPr>
          <w:p w:rsidR="005B5292" w:rsidRPr="00D70A11" w:rsidRDefault="005B5292"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617" w:type="pct"/>
            <w:vAlign w:val="center"/>
          </w:tcPr>
          <w:p w:rsidR="005B5292" w:rsidRPr="00D70A11" w:rsidRDefault="005B5292" w:rsidP="0093295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D70A11">
              <w:rPr>
                <w:rFonts w:ascii="Times New Roman" w:hAnsi="Times New Roman" w:cs="Times New Roman"/>
                <w:color w:val="000000"/>
                <w:sz w:val="24"/>
                <w:szCs w:val="24"/>
              </w:rPr>
              <w:t>Наличие на конец года</w:t>
            </w:r>
            <w:r w:rsidR="00932950" w:rsidRPr="00D70A11">
              <w:rPr>
                <w:rFonts w:ascii="Times New Roman" w:hAnsi="Times New Roman" w:cs="Times New Roman"/>
                <w:color w:val="000000"/>
                <w:sz w:val="24"/>
                <w:szCs w:val="24"/>
              </w:rPr>
              <w:t xml:space="preserve"> </w:t>
            </w:r>
            <w:r w:rsidRPr="00D70A11">
              <w:rPr>
                <w:rFonts w:ascii="Times New Roman" w:hAnsi="Times New Roman" w:cs="Times New Roman"/>
                <w:color w:val="000000"/>
                <w:sz w:val="24"/>
                <w:szCs w:val="24"/>
              </w:rPr>
              <w:t>по полной учетной стоимости</w:t>
            </w:r>
            <w:r w:rsidR="004621DD">
              <w:rPr>
                <w:rFonts w:ascii="Times New Roman" w:hAnsi="Times New Roman" w:cs="Times New Roman"/>
                <w:color w:val="000000"/>
                <w:sz w:val="24"/>
                <w:szCs w:val="24"/>
              </w:rPr>
              <w:t xml:space="preserve"> (тысяч руб.)</w:t>
            </w:r>
          </w:p>
        </w:tc>
      </w:tr>
      <w:tr w:rsidR="00F27468" w:rsidRPr="001A07BE" w:rsidTr="00F27468">
        <w:trPr>
          <w:trHeight w:val="113"/>
        </w:trPr>
        <w:tc>
          <w:tcPr>
            <w:tcW w:w="3383" w:type="pct"/>
          </w:tcPr>
          <w:p w:rsidR="00F27468" w:rsidRPr="00D70A11" w:rsidRDefault="00F27468" w:rsidP="008B28D4">
            <w:pPr>
              <w:widowControl w:val="0"/>
              <w:autoSpaceDE w:val="0"/>
              <w:autoSpaceDN w:val="0"/>
              <w:adjustRightInd w:val="0"/>
              <w:spacing w:after="0" w:line="240" w:lineRule="auto"/>
              <w:rPr>
                <w:rFonts w:ascii="Times New Roman" w:hAnsi="Times New Roman" w:cs="Times New Roman"/>
                <w:color w:val="000000"/>
                <w:sz w:val="24"/>
                <w:szCs w:val="24"/>
              </w:rPr>
            </w:pPr>
            <w:r w:rsidRPr="00D70A11">
              <w:rPr>
                <w:rFonts w:ascii="Times New Roman" w:hAnsi="Times New Roman" w:cs="Times New Roman"/>
                <w:color w:val="000000"/>
                <w:sz w:val="24"/>
                <w:szCs w:val="24"/>
              </w:rPr>
              <w:t xml:space="preserve">Всего основных фондов </w:t>
            </w:r>
          </w:p>
        </w:tc>
        <w:tc>
          <w:tcPr>
            <w:tcW w:w="1617" w:type="pct"/>
            <w:vAlign w:val="center"/>
          </w:tcPr>
          <w:p w:rsidR="00F27468" w:rsidRPr="00D70A11" w:rsidRDefault="004621DD" w:rsidP="00D70A11">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18400</w:t>
            </w:r>
          </w:p>
        </w:tc>
      </w:tr>
      <w:tr w:rsidR="00F27468" w:rsidRPr="001A07BE" w:rsidTr="00F27468">
        <w:trPr>
          <w:trHeight w:val="113"/>
        </w:trPr>
        <w:tc>
          <w:tcPr>
            <w:tcW w:w="3383" w:type="pct"/>
          </w:tcPr>
          <w:p w:rsidR="00F27468" w:rsidRPr="00D70A11" w:rsidRDefault="00F27468" w:rsidP="008B28D4">
            <w:pPr>
              <w:widowControl w:val="0"/>
              <w:autoSpaceDE w:val="0"/>
              <w:autoSpaceDN w:val="0"/>
              <w:adjustRightInd w:val="0"/>
              <w:spacing w:after="0" w:line="240" w:lineRule="auto"/>
              <w:rPr>
                <w:rFonts w:ascii="Times New Roman" w:hAnsi="Times New Roman" w:cs="Times New Roman"/>
                <w:color w:val="000000"/>
                <w:sz w:val="24"/>
                <w:szCs w:val="24"/>
              </w:rPr>
            </w:pPr>
            <w:r w:rsidRPr="00D70A11">
              <w:rPr>
                <w:rFonts w:ascii="Times New Roman" w:hAnsi="Times New Roman" w:cs="Times New Roman"/>
                <w:color w:val="000000"/>
                <w:sz w:val="24"/>
                <w:szCs w:val="24"/>
              </w:rPr>
              <w:t>в том числе:</w:t>
            </w:r>
            <w:r w:rsidRPr="00D70A11">
              <w:rPr>
                <w:rFonts w:ascii="Times New Roman" w:hAnsi="Times New Roman" w:cs="Times New Roman"/>
                <w:color w:val="000000"/>
                <w:sz w:val="24"/>
                <w:szCs w:val="24"/>
              </w:rPr>
              <w:br/>
              <w:t>Здания и сооружения</w:t>
            </w:r>
          </w:p>
        </w:tc>
        <w:tc>
          <w:tcPr>
            <w:tcW w:w="1617" w:type="pct"/>
            <w:vAlign w:val="center"/>
          </w:tcPr>
          <w:p w:rsidR="00F27468" w:rsidRPr="00D70A11" w:rsidRDefault="004621DD"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6835</w:t>
            </w:r>
          </w:p>
        </w:tc>
      </w:tr>
      <w:tr w:rsidR="00F27468" w:rsidRPr="001A07BE" w:rsidTr="00F27468">
        <w:trPr>
          <w:trHeight w:val="113"/>
        </w:trPr>
        <w:tc>
          <w:tcPr>
            <w:tcW w:w="3383" w:type="pct"/>
          </w:tcPr>
          <w:p w:rsidR="00F27468" w:rsidRPr="00D70A11" w:rsidRDefault="00F27468" w:rsidP="008B28D4">
            <w:pPr>
              <w:widowControl w:val="0"/>
              <w:autoSpaceDE w:val="0"/>
              <w:autoSpaceDN w:val="0"/>
              <w:adjustRightInd w:val="0"/>
              <w:spacing w:after="0" w:line="240" w:lineRule="auto"/>
              <w:rPr>
                <w:rFonts w:ascii="Times New Roman" w:hAnsi="Times New Roman" w:cs="Times New Roman"/>
                <w:color w:val="000000"/>
                <w:sz w:val="24"/>
                <w:szCs w:val="24"/>
              </w:rPr>
            </w:pPr>
            <w:r w:rsidRPr="00D70A11">
              <w:rPr>
                <w:rFonts w:ascii="Times New Roman" w:hAnsi="Times New Roman" w:cs="Times New Roman"/>
                <w:color w:val="000000"/>
                <w:sz w:val="24"/>
                <w:szCs w:val="24"/>
              </w:rPr>
              <w:t xml:space="preserve">Машины и оборудование </w:t>
            </w:r>
          </w:p>
        </w:tc>
        <w:tc>
          <w:tcPr>
            <w:tcW w:w="1617" w:type="pct"/>
            <w:vAlign w:val="center"/>
          </w:tcPr>
          <w:p w:rsidR="00F27468" w:rsidRPr="00D70A11" w:rsidRDefault="004621DD"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11565</w:t>
            </w:r>
          </w:p>
        </w:tc>
      </w:tr>
      <w:tr w:rsidR="00D70A11" w:rsidRPr="001A07BE" w:rsidTr="00F27468">
        <w:trPr>
          <w:trHeight w:val="113"/>
        </w:trPr>
        <w:tc>
          <w:tcPr>
            <w:tcW w:w="3383" w:type="pct"/>
          </w:tcPr>
          <w:p w:rsidR="00D70A11" w:rsidRPr="00D70A11" w:rsidRDefault="00D70A11" w:rsidP="00D70A11">
            <w:pPr>
              <w:widowControl w:val="0"/>
              <w:autoSpaceDE w:val="0"/>
              <w:autoSpaceDN w:val="0"/>
              <w:adjustRightInd w:val="0"/>
              <w:spacing w:after="0" w:line="240" w:lineRule="auto"/>
              <w:rPr>
                <w:rFonts w:ascii="Times New Roman" w:hAnsi="Times New Roman" w:cs="Times New Roman"/>
                <w:color w:val="000000"/>
                <w:sz w:val="24"/>
                <w:szCs w:val="24"/>
              </w:rPr>
            </w:pPr>
            <w:r w:rsidRPr="00D70A11">
              <w:rPr>
                <w:rFonts w:ascii="Times New Roman" w:hAnsi="Times New Roman" w:cs="Times New Roman"/>
                <w:color w:val="000000"/>
                <w:sz w:val="24"/>
                <w:szCs w:val="24"/>
              </w:rPr>
              <w:t>из них:</w:t>
            </w:r>
          </w:p>
          <w:p w:rsidR="00D70A11" w:rsidRPr="00D70A11" w:rsidRDefault="00D70A11" w:rsidP="008B28D4">
            <w:pPr>
              <w:widowControl w:val="0"/>
              <w:autoSpaceDE w:val="0"/>
              <w:autoSpaceDN w:val="0"/>
              <w:adjustRightInd w:val="0"/>
              <w:spacing w:after="0" w:line="240" w:lineRule="auto"/>
              <w:rPr>
                <w:rFonts w:ascii="Times New Roman" w:hAnsi="Times New Roman" w:cs="Times New Roman"/>
                <w:color w:val="000000"/>
                <w:sz w:val="24"/>
                <w:szCs w:val="24"/>
              </w:rPr>
            </w:pPr>
            <w:r w:rsidRPr="00D70A11">
              <w:rPr>
                <w:rFonts w:ascii="Times New Roman" w:hAnsi="Times New Roman" w:cs="Times New Roman"/>
                <w:color w:val="000000"/>
                <w:sz w:val="24"/>
                <w:szCs w:val="24"/>
              </w:rPr>
              <w:t>транспортные средства</w:t>
            </w:r>
          </w:p>
        </w:tc>
        <w:tc>
          <w:tcPr>
            <w:tcW w:w="1617" w:type="pct"/>
            <w:vAlign w:val="center"/>
          </w:tcPr>
          <w:p w:rsidR="00D70A11" w:rsidRPr="00D70A11" w:rsidRDefault="00D70A11" w:rsidP="004621DD">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D70A11">
              <w:rPr>
                <w:rFonts w:ascii="Times New Roman" w:hAnsi="Times New Roman" w:cs="Times New Roman"/>
                <w:color w:val="000000"/>
                <w:sz w:val="24"/>
                <w:szCs w:val="24"/>
              </w:rPr>
              <w:t>452</w:t>
            </w:r>
            <w:r w:rsidR="004621DD">
              <w:rPr>
                <w:rFonts w:ascii="Times New Roman" w:hAnsi="Times New Roman" w:cs="Times New Roman"/>
                <w:color w:val="000000"/>
                <w:sz w:val="24"/>
                <w:szCs w:val="24"/>
              </w:rPr>
              <w:t>2,7</w:t>
            </w:r>
          </w:p>
        </w:tc>
      </w:tr>
      <w:tr w:rsidR="00F27468" w:rsidRPr="001A07BE" w:rsidTr="00F27468">
        <w:trPr>
          <w:trHeight w:val="113"/>
        </w:trPr>
        <w:tc>
          <w:tcPr>
            <w:tcW w:w="3383" w:type="pct"/>
          </w:tcPr>
          <w:p w:rsidR="00F27468" w:rsidRPr="00D70A11" w:rsidRDefault="00F27468" w:rsidP="008B28D4">
            <w:pPr>
              <w:widowControl w:val="0"/>
              <w:autoSpaceDE w:val="0"/>
              <w:autoSpaceDN w:val="0"/>
              <w:adjustRightInd w:val="0"/>
              <w:spacing w:after="0" w:line="240" w:lineRule="auto"/>
              <w:rPr>
                <w:rFonts w:ascii="Times New Roman" w:hAnsi="Times New Roman" w:cs="Times New Roman"/>
                <w:color w:val="000000"/>
                <w:sz w:val="24"/>
                <w:szCs w:val="24"/>
              </w:rPr>
            </w:pPr>
            <w:r w:rsidRPr="00D70A11">
              <w:rPr>
                <w:rFonts w:ascii="Times New Roman" w:hAnsi="Times New Roman" w:cs="Times New Roman"/>
                <w:color w:val="000000"/>
                <w:sz w:val="24"/>
                <w:szCs w:val="24"/>
              </w:rPr>
              <w:t xml:space="preserve">информационные машины и оборудование </w:t>
            </w:r>
          </w:p>
        </w:tc>
        <w:tc>
          <w:tcPr>
            <w:tcW w:w="1617" w:type="pct"/>
            <w:vAlign w:val="center"/>
          </w:tcPr>
          <w:p w:rsidR="00F27468" w:rsidRPr="00D70A11" w:rsidRDefault="004621DD"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4387,3</w:t>
            </w:r>
          </w:p>
        </w:tc>
      </w:tr>
      <w:tr w:rsidR="00F27468" w:rsidRPr="001A07BE" w:rsidTr="00F27468">
        <w:trPr>
          <w:trHeight w:val="113"/>
        </w:trPr>
        <w:tc>
          <w:tcPr>
            <w:tcW w:w="3383" w:type="pct"/>
          </w:tcPr>
          <w:p w:rsidR="00F27468" w:rsidRPr="00D70A11" w:rsidRDefault="00F27468" w:rsidP="008B28D4">
            <w:pPr>
              <w:widowControl w:val="0"/>
              <w:autoSpaceDE w:val="0"/>
              <w:autoSpaceDN w:val="0"/>
              <w:adjustRightInd w:val="0"/>
              <w:spacing w:after="0" w:line="240" w:lineRule="auto"/>
              <w:rPr>
                <w:rFonts w:ascii="Times New Roman" w:hAnsi="Times New Roman" w:cs="Times New Roman"/>
                <w:color w:val="000000"/>
                <w:sz w:val="24"/>
                <w:szCs w:val="24"/>
              </w:rPr>
            </w:pPr>
            <w:r w:rsidRPr="00D70A11">
              <w:rPr>
                <w:rFonts w:ascii="Times New Roman" w:hAnsi="Times New Roman" w:cs="Times New Roman"/>
                <w:color w:val="000000"/>
                <w:sz w:val="24"/>
                <w:szCs w:val="24"/>
              </w:rPr>
              <w:t>из них вычислительная техника</w:t>
            </w:r>
          </w:p>
        </w:tc>
        <w:tc>
          <w:tcPr>
            <w:tcW w:w="1617" w:type="pct"/>
            <w:vAlign w:val="center"/>
          </w:tcPr>
          <w:p w:rsidR="00F27468" w:rsidRPr="00D70A11" w:rsidRDefault="004621DD"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4387,3</w:t>
            </w:r>
          </w:p>
        </w:tc>
      </w:tr>
      <w:tr w:rsidR="005C0EF4" w:rsidRPr="001A07BE" w:rsidTr="00F27468">
        <w:trPr>
          <w:trHeight w:val="113"/>
        </w:trPr>
        <w:tc>
          <w:tcPr>
            <w:tcW w:w="3383" w:type="pct"/>
          </w:tcPr>
          <w:p w:rsidR="005C0EF4" w:rsidRPr="00D70A11" w:rsidRDefault="005C0EF4" w:rsidP="008B28D4">
            <w:pPr>
              <w:widowControl w:val="0"/>
              <w:autoSpaceDE w:val="0"/>
              <w:autoSpaceDN w:val="0"/>
              <w:adjustRightInd w:val="0"/>
              <w:spacing w:after="0" w:line="240" w:lineRule="auto"/>
              <w:rPr>
                <w:rFonts w:ascii="Times New Roman" w:hAnsi="Times New Roman" w:cs="Times New Roman"/>
                <w:color w:val="000000"/>
                <w:sz w:val="24"/>
                <w:szCs w:val="24"/>
              </w:rPr>
            </w:pPr>
            <w:r w:rsidRPr="00D70A11">
              <w:rPr>
                <w:rFonts w:ascii="Times New Roman" w:hAnsi="Times New Roman" w:cs="Times New Roman"/>
                <w:color w:val="000000"/>
                <w:sz w:val="24"/>
                <w:szCs w:val="24"/>
              </w:rPr>
              <w:t>Прочие машины и оборудование, включая хозяйственный инвентарь, и другие объекты</w:t>
            </w:r>
          </w:p>
        </w:tc>
        <w:tc>
          <w:tcPr>
            <w:tcW w:w="1617" w:type="pct"/>
            <w:vAlign w:val="center"/>
          </w:tcPr>
          <w:p w:rsidR="005C0EF4" w:rsidRPr="00D70A11" w:rsidRDefault="004621DD" w:rsidP="008B28D4">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2655</w:t>
            </w:r>
          </w:p>
        </w:tc>
      </w:tr>
    </w:tbl>
    <w:p w:rsidR="004430E8" w:rsidRPr="00CD0689" w:rsidRDefault="004430E8" w:rsidP="008B28D4">
      <w:pPr>
        <w:pStyle w:val="211"/>
        <w:spacing w:after="0" w:line="240" w:lineRule="auto"/>
        <w:rPr>
          <w:rFonts w:ascii="Times New Roman" w:hAnsi="Times New Roman" w:cs="Times New Roman"/>
          <w:bCs/>
          <w:color w:val="000000"/>
          <w:sz w:val="24"/>
          <w:szCs w:val="24"/>
        </w:rPr>
      </w:pPr>
    </w:p>
    <w:p w:rsidR="004430E8" w:rsidRPr="00CD0689" w:rsidRDefault="007D3164" w:rsidP="00E3546A">
      <w:pPr>
        <w:pStyle w:val="211"/>
        <w:spacing w:after="0" w:line="240" w:lineRule="auto"/>
        <w:ind w:firstLine="709"/>
        <w:jc w:val="both"/>
        <w:rPr>
          <w:rFonts w:ascii="Times New Roman" w:hAnsi="Times New Roman" w:cs="Times New Roman"/>
          <w:sz w:val="24"/>
          <w:szCs w:val="24"/>
        </w:rPr>
      </w:pPr>
      <w:r w:rsidRPr="00CD0689">
        <w:rPr>
          <w:rFonts w:ascii="Times New Roman" w:hAnsi="Times New Roman" w:cs="Times New Roman"/>
          <w:sz w:val="24"/>
          <w:szCs w:val="24"/>
        </w:rPr>
        <w:t xml:space="preserve">Подробные сведения о материально-техническом обеспечении образовательных программ </w:t>
      </w:r>
      <w:r w:rsidR="004D22E2" w:rsidRPr="00CD0689">
        <w:rPr>
          <w:rFonts w:ascii="Times New Roman" w:hAnsi="Times New Roman" w:cs="Times New Roman"/>
          <w:sz w:val="24"/>
          <w:szCs w:val="24"/>
        </w:rPr>
        <w:t>размещены</w:t>
      </w:r>
      <w:r w:rsidRPr="00CD0689">
        <w:rPr>
          <w:rFonts w:ascii="Times New Roman" w:hAnsi="Times New Roman" w:cs="Times New Roman"/>
          <w:sz w:val="24"/>
          <w:szCs w:val="24"/>
        </w:rPr>
        <w:t xml:space="preserve"> на официальном сайте </w:t>
      </w:r>
      <w:r w:rsidR="00E3546A" w:rsidRPr="00CD0689">
        <w:rPr>
          <w:rFonts w:ascii="Times New Roman" w:hAnsi="Times New Roman" w:cs="Times New Roman"/>
          <w:sz w:val="24"/>
          <w:szCs w:val="24"/>
        </w:rPr>
        <w:t xml:space="preserve">ОмГА </w:t>
      </w:r>
      <w:r w:rsidRPr="00CD0689">
        <w:rPr>
          <w:rFonts w:ascii="Times New Roman" w:hAnsi="Times New Roman" w:cs="Times New Roman"/>
          <w:sz w:val="24"/>
          <w:szCs w:val="24"/>
        </w:rPr>
        <w:t>в разделе «Сведения об образовательной организации: Материально-техническое обеспечение и оснащенность образовательного процесса».</w:t>
      </w:r>
    </w:p>
    <w:p w:rsidR="00A95CC2" w:rsidRPr="00CD0689" w:rsidRDefault="00A95CC2" w:rsidP="00E3546A">
      <w:pPr>
        <w:pStyle w:val="211"/>
        <w:spacing w:after="0" w:line="240" w:lineRule="auto"/>
        <w:ind w:firstLine="709"/>
        <w:jc w:val="both"/>
        <w:rPr>
          <w:rFonts w:ascii="Times New Roman" w:hAnsi="Times New Roman" w:cs="Times New Roman"/>
          <w:sz w:val="24"/>
          <w:szCs w:val="24"/>
        </w:rPr>
      </w:pPr>
    </w:p>
    <w:p w:rsidR="00A95CC2" w:rsidRPr="00CD0689" w:rsidRDefault="00A95CC2" w:rsidP="00E3546A">
      <w:pPr>
        <w:pStyle w:val="211"/>
        <w:spacing w:after="0" w:line="240" w:lineRule="auto"/>
        <w:ind w:firstLine="709"/>
        <w:jc w:val="both"/>
        <w:rPr>
          <w:rFonts w:ascii="Times New Roman" w:hAnsi="Times New Roman" w:cs="Times New Roman"/>
          <w:bCs/>
          <w:color w:val="000000"/>
          <w:sz w:val="24"/>
          <w:szCs w:val="24"/>
        </w:rPr>
      </w:pPr>
    </w:p>
    <w:sectPr w:rsidR="00A95CC2" w:rsidRPr="00CD0689" w:rsidSect="008638C9">
      <w:footerReference w:type="default" r:id="rId11"/>
      <w:pgSz w:w="11906" w:h="16838"/>
      <w:pgMar w:top="1135" w:right="1133" w:bottom="993" w:left="1134" w:header="720" w:footer="720" w:gutter="0"/>
      <w:cols w:space="720"/>
      <w:docGrid w:linePitch="24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931" w:rsidRDefault="003F6931" w:rsidP="00B437B2">
      <w:pPr>
        <w:spacing w:after="0" w:line="240" w:lineRule="auto"/>
      </w:pPr>
      <w:r>
        <w:separator/>
      </w:r>
    </w:p>
  </w:endnote>
  <w:endnote w:type="continuationSeparator" w:id="0">
    <w:p w:rsidR="003F6931" w:rsidRDefault="003F6931" w:rsidP="00B4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354">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Bodo_uzb">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
    <w:altName w:val="MS Gothic"/>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B25" w:rsidRDefault="007E77F0">
    <w:pPr>
      <w:pStyle w:val="af6"/>
      <w:jc w:val="center"/>
    </w:pPr>
    <w:r>
      <w:fldChar w:fldCharType="begin"/>
    </w:r>
    <w:r>
      <w:instrText xml:space="preserve"> PAGE   \* MERGEFORMAT </w:instrText>
    </w:r>
    <w:r>
      <w:fldChar w:fldCharType="separate"/>
    </w:r>
    <w:r w:rsidR="005B03F5">
      <w:rPr>
        <w:noProof/>
      </w:rPr>
      <w:t>90</w:t>
    </w:r>
    <w:r>
      <w:rPr>
        <w:noProof/>
      </w:rPr>
      <w:fldChar w:fldCharType="end"/>
    </w:r>
  </w:p>
  <w:p w:rsidR="00651B25" w:rsidRDefault="00651B25" w:rsidP="004C12DB">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B25" w:rsidRDefault="007E77F0">
    <w:pPr>
      <w:pStyle w:val="af6"/>
      <w:jc w:val="center"/>
    </w:pPr>
    <w:r>
      <w:fldChar w:fldCharType="begin"/>
    </w:r>
    <w:r>
      <w:instrText xml:space="preserve"> PAGE   \* MERGEFORMAT </w:instrText>
    </w:r>
    <w:r>
      <w:fldChar w:fldCharType="separate"/>
    </w:r>
    <w:r w:rsidR="005B03F5">
      <w:rPr>
        <w:noProof/>
      </w:rPr>
      <w:t>83</w:t>
    </w:r>
    <w:r>
      <w:rPr>
        <w:noProof/>
      </w:rPr>
      <w:fldChar w:fldCharType="end"/>
    </w:r>
  </w:p>
  <w:p w:rsidR="00651B25" w:rsidRDefault="00651B25" w:rsidP="004C12DB">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B25" w:rsidRPr="00F718DD" w:rsidRDefault="00C85198">
    <w:pPr>
      <w:pStyle w:val="af6"/>
      <w:jc w:val="right"/>
      <w:rPr>
        <w:sz w:val="20"/>
        <w:szCs w:val="20"/>
      </w:rPr>
    </w:pPr>
    <w:r w:rsidRPr="00F718DD">
      <w:rPr>
        <w:sz w:val="20"/>
        <w:szCs w:val="20"/>
      </w:rPr>
      <w:fldChar w:fldCharType="begin"/>
    </w:r>
    <w:r w:rsidR="00651B25" w:rsidRPr="00F718DD">
      <w:rPr>
        <w:sz w:val="20"/>
        <w:szCs w:val="20"/>
      </w:rPr>
      <w:instrText xml:space="preserve"> PAGE   \* MERGEFORMAT </w:instrText>
    </w:r>
    <w:r w:rsidRPr="00F718DD">
      <w:rPr>
        <w:sz w:val="20"/>
        <w:szCs w:val="20"/>
      </w:rPr>
      <w:fldChar w:fldCharType="separate"/>
    </w:r>
    <w:r w:rsidR="005B03F5">
      <w:rPr>
        <w:noProof/>
        <w:sz w:val="20"/>
        <w:szCs w:val="20"/>
      </w:rPr>
      <w:t>91</w:t>
    </w:r>
    <w:r w:rsidRPr="00F718D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931" w:rsidRDefault="003F6931" w:rsidP="00B437B2">
      <w:pPr>
        <w:spacing w:after="0" w:line="240" w:lineRule="auto"/>
      </w:pPr>
      <w:r>
        <w:separator/>
      </w:r>
    </w:p>
  </w:footnote>
  <w:footnote w:type="continuationSeparator" w:id="0">
    <w:p w:rsidR="003F6931" w:rsidRDefault="003F6931" w:rsidP="00B437B2">
      <w:pPr>
        <w:spacing w:after="0" w:line="240" w:lineRule="auto"/>
      </w:pPr>
      <w:r>
        <w:continuationSeparator/>
      </w:r>
    </w:p>
  </w:footnote>
  <w:footnote w:id="1">
    <w:p w:rsidR="00651B25" w:rsidRPr="001A17A8" w:rsidRDefault="00651B25" w:rsidP="001A17A8">
      <w:pPr>
        <w:pStyle w:val="aff1"/>
        <w:rPr>
          <w:rFonts w:ascii="Times New Roman" w:hAnsi="Times New Roman"/>
        </w:rPr>
      </w:pPr>
      <w:r w:rsidRPr="001A17A8">
        <w:rPr>
          <w:rStyle w:val="aff3"/>
          <w:rFonts w:ascii="Times New Roman" w:hAnsi="Times New Roman"/>
        </w:rPr>
        <w:footnoteRef/>
      </w:r>
      <w:r w:rsidRPr="001A17A8">
        <w:rPr>
          <w:rFonts w:ascii="Times New Roman" w:hAnsi="Times New Roman"/>
        </w:rPr>
        <w:t xml:space="preserve"> Учитываются авторы, имеющие хотя бы одну публикацию в РИНЦ, где данная организация указана в качестве места работы, а также все авторы, работающие или работавшие ранее в данной организации согласно информации из системы Science Index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927"/>
        </w:tabs>
        <w:ind w:left="92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C51699DE"/>
    <w:name w:val="WWNum2"/>
    <w:lvl w:ilvl="0">
      <w:start w:val="3"/>
      <w:numFmt w:val="decimal"/>
      <w:lvlText w:val="%1."/>
      <w:lvlJc w:val="left"/>
      <w:pPr>
        <w:tabs>
          <w:tab w:val="num" w:pos="1000"/>
        </w:tabs>
        <w:ind w:left="1000" w:hanging="360"/>
      </w:pPr>
      <w:rPr>
        <w:rFonts w:hint="default"/>
      </w:rPr>
    </w:lvl>
    <w:lvl w:ilvl="1">
      <w:start w:val="1"/>
      <w:numFmt w:val="bullet"/>
      <w:lvlText w:val=""/>
      <w:lvlJc w:val="left"/>
      <w:pPr>
        <w:tabs>
          <w:tab w:val="num" w:pos="1720"/>
        </w:tabs>
        <w:ind w:left="1720" w:hanging="360"/>
      </w:pPr>
      <w:rPr>
        <w:rFonts w:ascii="Symbol" w:hAnsi="Symbol"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3" w15:restartNumberingAfterBreak="0">
    <w:nsid w:val="00000004"/>
    <w:multiLevelType w:val="multilevel"/>
    <w:tmpl w:val="00000004"/>
    <w:name w:val="WW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6"/>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7"/>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3D95C0D"/>
    <w:multiLevelType w:val="hybridMultilevel"/>
    <w:tmpl w:val="CB787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273DF2"/>
    <w:multiLevelType w:val="multilevel"/>
    <w:tmpl w:val="5DF62F52"/>
    <w:lvl w:ilvl="0">
      <w:start w:val="2"/>
      <w:numFmt w:val="decimal"/>
      <w:lvlText w:val="%1."/>
      <w:lvlJc w:val="left"/>
      <w:pPr>
        <w:ind w:left="360" w:hanging="360"/>
      </w:pPr>
      <w:rPr>
        <w:rFonts w:eastAsia="Times New Roman" w:hint="default"/>
      </w:rPr>
    </w:lvl>
    <w:lvl w:ilvl="1">
      <w:start w:val="4"/>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0" w15:restartNumberingAfterBreak="0">
    <w:nsid w:val="0B8478A7"/>
    <w:multiLevelType w:val="multilevel"/>
    <w:tmpl w:val="BF72F89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E89481C"/>
    <w:multiLevelType w:val="multilevel"/>
    <w:tmpl w:val="378EAEF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2A1939"/>
    <w:multiLevelType w:val="hybridMultilevel"/>
    <w:tmpl w:val="B36487C0"/>
    <w:lvl w:ilvl="0" w:tplc="EE340AD2">
      <w:start w:val="1"/>
      <w:numFmt w:val="bullet"/>
      <w:pStyle w:val="gpmbullet"/>
      <w:lvlText w:val=""/>
      <w:lvlJc w:val="left"/>
      <w:pPr>
        <w:tabs>
          <w:tab w:val="num" w:pos="567"/>
        </w:tabs>
        <w:ind w:left="567" w:hanging="567"/>
      </w:pPr>
      <w:rPr>
        <w:rFonts w:ascii="Symbol" w:hAnsi="Symbol" w:hint="default"/>
        <w:sz w:val="20"/>
      </w:rPr>
    </w:lvl>
    <w:lvl w:ilvl="1" w:tplc="EE340AD2">
      <w:start w:val="1"/>
      <w:numFmt w:val="bullet"/>
      <w:lvlText w:val=""/>
      <w:lvlJc w:val="left"/>
      <w:pPr>
        <w:tabs>
          <w:tab w:val="num" w:pos="1647"/>
        </w:tabs>
        <w:ind w:left="1647" w:hanging="567"/>
      </w:pPr>
      <w:rPr>
        <w:rFonts w:ascii="Symbol" w:hAnsi="Symbol" w:hint="default"/>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7061F1"/>
    <w:multiLevelType w:val="hybridMultilevel"/>
    <w:tmpl w:val="4E6880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2A2325C"/>
    <w:multiLevelType w:val="hybridMultilevel"/>
    <w:tmpl w:val="77E02A40"/>
    <w:lvl w:ilvl="0" w:tplc="CA3AB7C2">
      <w:start w:val="65535"/>
      <w:numFmt w:val="bullet"/>
      <w:lvlText w:val="-"/>
      <w:lvlJc w:val="left"/>
      <w:pPr>
        <w:ind w:left="1114" w:hanging="360"/>
      </w:pPr>
      <w:rPr>
        <w:rFonts w:ascii="Times New Roman" w:hAnsi="Times New Roman" w:cs="Times New Roman"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5" w15:restartNumberingAfterBreak="0">
    <w:nsid w:val="343056F7"/>
    <w:multiLevelType w:val="multilevel"/>
    <w:tmpl w:val="F4503D58"/>
    <w:lvl w:ilvl="0">
      <w:start w:val="65535"/>
      <w:numFmt w:val="bullet"/>
      <w:lvlText w:val="-"/>
      <w:lvlJc w:val="left"/>
      <w:rPr>
        <w:rFonts w:ascii="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9C4E0A"/>
    <w:multiLevelType w:val="multilevel"/>
    <w:tmpl w:val="5B540AB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B4051BC"/>
    <w:multiLevelType w:val="hybridMultilevel"/>
    <w:tmpl w:val="B0A4F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21424F"/>
    <w:multiLevelType w:val="hybridMultilevel"/>
    <w:tmpl w:val="8318C7A4"/>
    <w:lvl w:ilvl="0" w:tplc="7206A8DA">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4C2502"/>
    <w:multiLevelType w:val="hybridMultilevel"/>
    <w:tmpl w:val="DAD81028"/>
    <w:lvl w:ilvl="0" w:tplc="E6D03598">
      <w:start w:val="1"/>
      <w:numFmt w:val="decimal"/>
      <w:lvlText w:val="%1."/>
      <w:lvlJc w:val="left"/>
      <w:pPr>
        <w:ind w:left="3621" w:hanging="360"/>
      </w:pPr>
      <w:rPr>
        <w:rFonts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DB1401"/>
    <w:multiLevelType w:val="hybridMultilevel"/>
    <w:tmpl w:val="6E926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102055D"/>
    <w:multiLevelType w:val="hybridMultilevel"/>
    <w:tmpl w:val="C2E2D59C"/>
    <w:lvl w:ilvl="0" w:tplc="CA3AB7C2">
      <w:start w:val="65535"/>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2" w15:restartNumberingAfterBreak="0">
    <w:nsid w:val="51236569"/>
    <w:multiLevelType w:val="hybridMultilevel"/>
    <w:tmpl w:val="212C1B76"/>
    <w:lvl w:ilvl="0" w:tplc="009E07D8">
      <w:start w:val="1"/>
      <w:numFmt w:val="decimal"/>
      <w:lvlText w:val="%1."/>
      <w:lvlJc w:val="left"/>
      <w:pPr>
        <w:ind w:left="717" w:hanging="360"/>
      </w:pPr>
      <w:rPr>
        <w:rFonts w:ascii="Times New Roman" w:eastAsia="Times New Roman" w:hAnsi="Times New Roman" w:cs="Times New Roman"/>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15:restartNumberingAfterBreak="0">
    <w:nsid w:val="51451C47"/>
    <w:multiLevelType w:val="hybridMultilevel"/>
    <w:tmpl w:val="0D945254"/>
    <w:lvl w:ilvl="0" w:tplc="CA3AB7C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3A7C90"/>
    <w:multiLevelType w:val="hybridMultilevel"/>
    <w:tmpl w:val="DD14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3850CD"/>
    <w:multiLevelType w:val="hybridMultilevel"/>
    <w:tmpl w:val="16A290CC"/>
    <w:lvl w:ilvl="0" w:tplc="CA3AB7C2">
      <w:start w:val="65535"/>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74B18A5"/>
    <w:multiLevelType w:val="multilevel"/>
    <w:tmpl w:val="7CFE851E"/>
    <w:lvl w:ilvl="0">
      <w:start w:val="65535"/>
      <w:numFmt w:val="bullet"/>
      <w:lvlText w:val="-"/>
      <w:lvlJc w:val="left"/>
      <w:rPr>
        <w:rFonts w:ascii="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5F383C"/>
    <w:multiLevelType w:val="hybridMultilevel"/>
    <w:tmpl w:val="06EAAE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EBB7A44"/>
    <w:multiLevelType w:val="hybridMultilevel"/>
    <w:tmpl w:val="A9D60DD8"/>
    <w:lvl w:ilvl="0" w:tplc="6EC8792E">
      <w:start w:val="1"/>
      <w:numFmt w:val="bullet"/>
      <w:lvlText w:val=""/>
      <w:lvlJc w:val="left"/>
      <w:pPr>
        <w:ind w:left="1004" w:hanging="360"/>
      </w:pPr>
      <w:rPr>
        <w:rFonts w:ascii="Symbol" w:hAnsi="Symbol" w:hint="default"/>
      </w:rPr>
    </w:lvl>
    <w:lvl w:ilvl="1" w:tplc="422AA1B2" w:tentative="1">
      <w:start w:val="1"/>
      <w:numFmt w:val="bullet"/>
      <w:lvlText w:val="o"/>
      <w:lvlJc w:val="left"/>
      <w:pPr>
        <w:ind w:left="1724" w:hanging="360"/>
      </w:pPr>
      <w:rPr>
        <w:rFonts w:ascii="Courier New" w:hAnsi="Courier New" w:cs="Courier New" w:hint="default"/>
      </w:rPr>
    </w:lvl>
    <w:lvl w:ilvl="2" w:tplc="A974666E" w:tentative="1">
      <w:start w:val="1"/>
      <w:numFmt w:val="bullet"/>
      <w:lvlText w:val=""/>
      <w:lvlJc w:val="left"/>
      <w:pPr>
        <w:ind w:left="2444" w:hanging="360"/>
      </w:pPr>
      <w:rPr>
        <w:rFonts w:ascii="Wingdings" w:hAnsi="Wingdings" w:hint="default"/>
      </w:rPr>
    </w:lvl>
    <w:lvl w:ilvl="3" w:tplc="F2984B10" w:tentative="1">
      <w:start w:val="1"/>
      <w:numFmt w:val="bullet"/>
      <w:lvlText w:val=""/>
      <w:lvlJc w:val="left"/>
      <w:pPr>
        <w:ind w:left="3164" w:hanging="360"/>
      </w:pPr>
      <w:rPr>
        <w:rFonts w:ascii="Symbol" w:hAnsi="Symbol" w:hint="default"/>
      </w:rPr>
    </w:lvl>
    <w:lvl w:ilvl="4" w:tplc="F82A1016" w:tentative="1">
      <w:start w:val="1"/>
      <w:numFmt w:val="bullet"/>
      <w:lvlText w:val="o"/>
      <w:lvlJc w:val="left"/>
      <w:pPr>
        <w:ind w:left="3884" w:hanging="360"/>
      </w:pPr>
      <w:rPr>
        <w:rFonts w:ascii="Courier New" w:hAnsi="Courier New" w:cs="Courier New" w:hint="default"/>
      </w:rPr>
    </w:lvl>
    <w:lvl w:ilvl="5" w:tplc="6A4C7B12" w:tentative="1">
      <w:start w:val="1"/>
      <w:numFmt w:val="bullet"/>
      <w:lvlText w:val=""/>
      <w:lvlJc w:val="left"/>
      <w:pPr>
        <w:ind w:left="4604" w:hanging="360"/>
      </w:pPr>
      <w:rPr>
        <w:rFonts w:ascii="Wingdings" w:hAnsi="Wingdings" w:hint="default"/>
      </w:rPr>
    </w:lvl>
    <w:lvl w:ilvl="6" w:tplc="FDFC50DE" w:tentative="1">
      <w:start w:val="1"/>
      <w:numFmt w:val="bullet"/>
      <w:lvlText w:val=""/>
      <w:lvlJc w:val="left"/>
      <w:pPr>
        <w:ind w:left="5324" w:hanging="360"/>
      </w:pPr>
      <w:rPr>
        <w:rFonts w:ascii="Symbol" w:hAnsi="Symbol" w:hint="default"/>
      </w:rPr>
    </w:lvl>
    <w:lvl w:ilvl="7" w:tplc="A532F5E2" w:tentative="1">
      <w:start w:val="1"/>
      <w:numFmt w:val="bullet"/>
      <w:lvlText w:val="o"/>
      <w:lvlJc w:val="left"/>
      <w:pPr>
        <w:ind w:left="6044" w:hanging="360"/>
      </w:pPr>
      <w:rPr>
        <w:rFonts w:ascii="Courier New" w:hAnsi="Courier New" w:cs="Courier New" w:hint="default"/>
      </w:rPr>
    </w:lvl>
    <w:lvl w:ilvl="8" w:tplc="9FAE5EF0" w:tentative="1">
      <w:start w:val="1"/>
      <w:numFmt w:val="bullet"/>
      <w:lvlText w:val=""/>
      <w:lvlJc w:val="left"/>
      <w:pPr>
        <w:ind w:left="6764" w:hanging="360"/>
      </w:pPr>
      <w:rPr>
        <w:rFonts w:ascii="Wingdings" w:hAnsi="Wingdings" w:hint="default"/>
      </w:rPr>
    </w:lvl>
  </w:abstractNum>
  <w:abstractNum w:abstractNumId="29" w15:restartNumberingAfterBreak="0">
    <w:nsid w:val="5FB8620A"/>
    <w:multiLevelType w:val="hybridMultilevel"/>
    <w:tmpl w:val="A978D3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32710AF"/>
    <w:multiLevelType w:val="hybridMultilevel"/>
    <w:tmpl w:val="6B16ABF2"/>
    <w:lvl w:ilvl="0" w:tplc="FA4E24D8">
      <w:start w:val="3"/>
      <w:numFmt w:val="decimal"/>
      <w:lvlText w:val="%1"/>
      <w:lvlJc w:val="left"/>
      <w:pPr>
        <w:ind w:left="122" w:hanging="201"/>
      </w:pPr>
      <w:rPr>
        <w:w w:val="93"/>
        <w:lang w:val="ru-RU" w:eastAsia="en-US" w:bidi="ar-SA"/>
      </w:rPr>
    </w:lvl>
    <w:lvl w:ilvl="1" w:tplc="E0883FDE">
      <w:numFmt w:val="bullet"/>
      <w:lvlText w:val="•"/>
      <w:lvlJc w:val="left"/>
      <w:pPr>
        <w:ind w:left="1108" w:hanging="201"/>
      </w:pPr>
      <w:rPr>
        <w:lang w:val="ru-RU" w:eastAsia="en-US" w:bidi="ar-SA"/>
      </w:rPr>
    </w:lvl>
    <w:lvl w:ilvl="2" w:tplc="91F60526">
      <w:numFmt w:val="bullet"/>
      <w:lvlText w:val="•"/>
      <w:lvlJc w:val="left"/>
      <w:pPr>
        <w:ind w:left="2096" w:hanging="201"/>
      </w:pPr>
      <w:rPr>
        <w:lang w:val="ru-RU" w:eastAsia="en-US" w:bidi="ar-SA"/>
      </w:rPr>
    </w:lvl>
    <w:lvl w:ilvl="3" w:tplc="F1C23440">
      <w:numFmt w:val="bullet"/>
      <w:lvlText w:val="•"/>
      <w:lvlJc w:val="left"/>
      <w:pPr>
        <w:ind w:left="3084" w:hanging="201"/>
      </w:pPr>
      <w:rPr>
        <w:lang w:val="ru-RU" w:eastAsia="en-US" w:bidi="ar-SA"/>
      </w:rPr>
    </w:lvl>
    <w:lvl w:ilvl="4" w:tplc="E460F882">
      <w:numFmt w:val="bullet"/>
      <w:lvlText w:val="•"/>
      <w:lvlJc w:val="left"/>
      <w:pPr>
        <w:ind w:left="4072" w:hanging="201"/>
      </w:pPr>
      <w:rPr>
        <w:lang w:val="ru-RU" w:eastAsia="en-US" w:bidi="ar-SA"/>
      </w:rPr>
    </w:lvl>
    <w:lvl w:ilvl="5" w:tplc="3C4A5C2E">
      <w:numFmt w:val="bullet"/>
      <w:lvlText w:val="•"/>
      <w:lvlJc w:val="left"/>
      <w:pPr>
        <w:ind w:left="5060" w:hanging="201"/>
      </w:pPr>
      <w:rPr>
        <w:lang w:val="ru-RU" w:eastAsia="en-US" w:bidi="ar-SA"/>
      </w:rPr>
    </w:lvl>
    <w:lvl w:ilvl="6" w:tplc="D9B2019C">
      <w:numFmt w:val="bullet"/>
      <w:lvlText w:val="•"/>
      <w:lvlJc w:val="left"/>
      <w:pPr>
        <w:ind w:left="6048" w:hanging="201"/>
      </w:pPr>
      <w:rPr>
        <w:lang w:val="ru-RU" w:eastAsia="en-US" w:bidi="ar-SA"/>
      </w:rPr>
    </w:lvl>
    <w:lvl w:ilvl="7" w:tplc="3FE6E0A8">
      <w:numFmt w:val="bullet"/>
      <w:lvlText w:val="•"/>
      <w:lvlJc w:val="left"/>
      <w:pPr>
        <w:ind w:left="7037" w:hanging="201"/>
      </w:pPr>
      <w:rPr>
        <w:lang w:val="ru-RU" w:eastAsia="en-US" w:bidi="ar-SA"/>
      </w:rPr>
    </w:lvl>
    <w:lvl w:ilvl="8" w:tplc="33825052">
      <w:numFmt w:val="bullet"/>
      <w:lvlText w:val="•"/>
      <w:lvlJc w:val="left"/>
      <w:pPr>
        <w:ind w:left="8025" w:hanging="201"/>
      </w:pPr>
      <w:rPr>
        <w:lang w:val="ru-RU" w:eastAsia="en-US" w:bidi="ar-SA"/>
      </w:rPr>
    </w:lvl>
  </w:abstractNum>
  <w:abstractNum w:abstractNumId="31" w15:restartNumberingAfterBreak="0">
    <w:nsid w:val="65A23342"/>
    <w:multiLevelType w:val="hybridMultilevel"/>
    <w:tmpl w:val="678A7FFE"/>
    <w:lvl w:ilvl="0" w:tplc="CA3AB7C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EC3078"/>
    <w:multiLevelType w:val="hybridMultilevel"/>
    <w:tmpl w:val="5BDEE7D2"/>
    <w:lvl w:ilvl="0" w:tplc="E6D03598">
      <w:start w:val="1"/>
      <w:numFmt w:val="decimal"/>
      <w:lvlText w:val="%1."/>
      <w:lvlJc w:val="left"/>
      <w:pPr>
        <w:ind w:left="3621" w:hanging="360"/>
      </w:pPr>
      <w:rPr>
        <w:rFonts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4B02FC"/>
    <w:multiLevelType w:val="hybridMultilevel"/>
    <w:tmpl w:val="D8FCE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BD1BF3"/>
    <w:multiLevelType w:val="multilevel"/>
    <w:tmpl w:val="B038E980"/>
    <w:lvl w:ilvl="0">
      <w:start w:val="65535"/>
      <w:numFmt w:val="bullet"/>
      <w:lvlText w:val="-"/>
      <w:lvlJc w:val="left"/>
      <w:rPr>
        <w:rFonts w:ascii="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584280"/>
    <w:multiLevelType w:val="hybridMultilevel"/>
    <w:tmpl w:val="FE6890A6"/>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C478C140" w:tentative="1">
      <w:start w:val="1"/>
      <w:numFmt w:val="bullet"/>
      <w:lvlText w:val=""/>
      <w:lvlJc w:val="left"/>
      <w:pPr>
        <w:tabs>
          <w:tab w:val="num" w:pos="2160"/>
        </w:tabs>
        <w:ind w:left="2160" w:hanging="360"/>
      </w:pPr>
      <w:rPr>
        <w:rFonts w:ascii="Wingdings" w:hAnsi="Wingdings" w:hint="default"/>
      </w:rPr>
    </w:lvl>
    <w:lvl w:ilvl="3" w:tplc="254C5EEC" w:tentative="1">
      <w:start w:val="1"/>
      <w:numFmt w:val="bullet"/>
      <w:lvlText w:val=""/>
      <w:lvlJc w:val="left"/>
      <w:pPr>
        <w:tabs>
          <w:tab w:val="num" w:pos="2880"/>
        </w:tabs>
        <w:ind w:left="2880" w:hanging="360"/>
      </w:pPr>
      <w:rPr>
        <w:rFonts w:ascii="Wingdings" w:hAnsi="Wingdings" w:hint="default"/>
      </w:rPr>
    </w:lvl>
    <w:lvl w:ilvl="4" w:tplc="DD06F0B8" w:tentative="1">
      <w:start w:val="1"/>
      <w:numFmt w:val="bullet"/>
      <w:lvlText w:val=""/>
      <w:lvlJc w:val="left"/>
      <w:pPr>
        <w:tabs>
          <w:tab w:val="num" w:pos="3600"/>
        </w:tabs>
        <w:ind w:left="3600" w:hanging="360"/>
      </w:pPr>
      <w:rPr>
        <w:rFonts w:ascii="Wingdings" w:hAnsi="Wingdings" w:hint="default"/>
      </w:rPr>
    </w:lvl>
    <w:lvl w:ilvl="5" w:tplc="7CC06E2A" w:tentative="1">
      <w:start w:val="1"/>
      <w:numFmt w:val="bullet"/>
      <w:lvlText w:val=""/>
      <w:lvlJc w:val="left"/>
      <w:pPr>
        <w:tabs>
          <w:tab w:val="num" w:pos="4320"/>
        </w:tabs>
        <w:ind w:left="4320" w:hanging="360"/>
      </w:pPr>
      <w:rPr>
        <w:rFonts w:ascii="Wingdings" w:hAnsi="Wingdings" w:hint="default"/>
      </w:rPr>
    </w:lvl>
    <w:lvl w:ilvl="6" w:tplc="B450D8E6" w:tentative="1">
      <w:start w:val="1"/>
      <w:numFmt w:val="bullet"/>
      <w:lvlText w:val=""/>
      <w:lvlJc w:val="left"/>
      <w:pPr>
        <w:tabs>
          <w:tab w:val="num" w:pos="5040"/>
        </w:tabs>
        <w:ind w:left="5040" w:hanging="360"/>
      </w:pPr>
      <w:rPr>
        <w:rFonts w:ascii="Wingdings" w:hAnsi="Wingdings" w:hint="default"/>
      </w:rPr>
    </w:lvl>
    <w:lvl w:ilvl="7" w:tplc="AF40AC86" w:tentative="1">
      <w:start w:val="1"/>
      <w:numFmt w:val="bullet"/>
      <w:lvlText w:val=""/>
      <w:lvlJc w:val="left"/>
      <w:pPr>
        <w:tabs>
          <w:tab w:val="num" w:pos="5760"/>
        </w:tabs>
        <w:ind w:left="5760" w:hanging="360"/>
      </w:pPr>
      <w:rPr>
        <w:rFonts w:ascii="Wingdings" w:hAnsi="Wingdings" w:hint="default"/>
      </w:rPr>
    </w:lvl>
    <w:lvl w:ilvl="8" w:tplc="2A28971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8951F0"/>
    <w:multiLevelType w:val="multilevel"/>
    <w:tmpl w:val="368AB0B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F278E5"/>
    <w:multiLevelType w:val="hybridMultilevel"/>
    <w:tmpl w:val="D47C3950"/>
    <w:lvl w:ilvl="0" w:tplc="28B061D6">
      <w:start w:val="15"/>
      <w:numFmt w:val="decimal"/>
      <w:lvlText w:val="%1"/>
      <w:lvlJc w:val="left"/>
      <w:pPr>
        <w:ind w:left="1039" w:hanging="360"/>
      </w:pPr>
      <w:rPr>
        <w:rFonts w:hint="default"/>
      </w:rPr>
    </w:lvl>
    <w:lvl w:ilvl="1" w:tplc="04190019" w:tentative="1">
      <w:start w:val="1"/>
      <w:numFmt w:val="lowerLetter"/>
      <w:lvlText w:val="%2."/>
      <w:lvlJc w:val="left"/>
      <w:pPr>
        <w:ind w:left="1759" w:hanging="360"/>
      </w:pPr>
    </w:lvl>
    <w:lvl w:ilvl="2" w:tplc="0419001B" w:tentative="1">
      <w:start w:val="1"/>
      <w:numFmt w:val="lowerRoman"/>
      <w:lvlText w:val="%3."/>
      <w:lvlJc w:val="right"/>
      <w:pPr>
        <w:ind w:left="2479" w:hanging="180"/>
      </w:pPr>
    </w:lvl>
    <w:lvl w:ilvl="3" w:tplc="0419000F" w:tentative="1">
      <w:start w:val="1"/>
      <w:numFmt w:val="decimal"/>
      <w:lvlText w:val="%4."/>
      <w:lvlJc w:val="left"/>
      <w:pPr>
        <w:ind w:left="3199" w:hanging="360"/>
      </w:pPr>
    </w:lvl>
    <w:lvl w:ilvl="4" w:tplc="04190019" w:tentative="1">
      <w:start w:val="1"/>
      <w:numFmt w:val="lowerLetter"/>
      <w:lvlText w:val="%5."/>
      <w:lvlJc w:val="left"/>
      <w:pPr>
        <w:ind w:left="3919" w:hanging="360"/>
      </w:pPr>
    </w:lvl>
    <w:lvl w:ilvl="5" w:tplc="0419001B" w:tentative="1">
      <w:start w:val="1"/>
      <w:numFmt w:val="lowerRoman"/>
      <w:lvlText w:val="%6."/>
      <w:lvlJc w:val="right"/>
      <w:pPr>
        <w:ind w:left="4639" w:hanging="180"/>
      </w:pPr>
    </w:lvl>
    <w:lvl w:ilvl="6" w:tplc="0419000F" w:tentative="1">
      <w:start w:val="1"/>
      <w:numFmt w:val="decimal"/>
      <w:lvlText w:val="%7."/>
      <w:lvlJc w:val="left"/>
      <w:pPr>
        <w:ind w:left="5359" w:hanging="360"/>
      </w:pPr>
    </w:lvl>
    <w:lvl w:ilvl="7" w:tplc="04190019" w:tentative="1">
      <w:start w:val="1"/>
      <w:numFmt w:val="lowerLetter"/>
      <w:lvlText w:val="%8."/>
      <w:lvlJc w:val="left"/>
      <w:pPr>
        <w:ind w:left="6079" w:hanging="360"/>
      </w:pPr>
    </w:lvl>
    <w:lvl w:ilvl="8" w:tplc="0419001B" w:tentative="1">
      <w:start w:val="1"/>
      <w:numFmt w:val="lowerRoman"/>
      <w:lvlText w:val="%9."/>
      <w:lvlJc w:val="right"/>
      <w:pPr>
        <w:ind w:left="6799" w:hanging="180"/>
      </w:pPr>
    </w:lvl>
  </w:abstractNum>
  <w:abstractNum w:abstractNumId="38" w15:restartNumberingAfterBreak="0">
    <w:nsid w:val="736115F4"/>
    <w:multiLevelType w:val="hybridMultilevel"/>
    <w:tmpl w:val="CEAE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F67BFD"/>
    <w:multiLevelType w:val="hybridMultilevel"/>
    <w:tmpl w:val="C29A46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DFF68FA"/>
    <w:multiLevelType w:val="hybridMultilevel"/>
    <w:tmpl w:val="FF2E0A4A"/>
    <w:lvl w:ilvl="0" w:tplc="CA3AB7C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7"/>
  </w:num>
  <w:num w:numId="4">
    <w:abstractNumId w:val="10"/>
  </w:num>
  <w:num w:numId="5">
    <w:abstractNumId w:val="28"/>
  </w:num>
  <w:num w:numId="6">
    <w:abstractNumId w:val="12"/>
  </w:num>
  <w:num w:numId="7">
    <w:abstractNumId w:val="13"/>
  </w:num>
  <w:num w:numId="8">
    <w:abstractNumId w:val="35"/>
  </w:num>
  <w:num w:numId="9">
    <w:abstractNumId w:val="31"/>
  </w:num>
  <w:num w:numId="10">
    <w:abstractNumId w:val="22"/>
  </w:num>
  <w:num w:numId="11">
    <w:abstractNumId w:val="40"/>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2"/>
  </w:num>
  <w:num w:numId="18">
    <w:abstractNumId w:val="18"/>
  </w:num>
  <w:num w:numId="19">
    <w:abstractNumId w:val="38"/>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3"/>
    </w:lvlOverride>
    <w:lvlOverride w:ilvl="1"/>
    <w:lvlOverride w:ilvl="2"/>
    <w:lvlOverride w:ilvl="3"/>
    <w:lvlOverride w:ilvl="4"/>
    <w:lvlOverride w:ilvl="5"/>
    <w:lvlOverride w:ilvl="6"/>
    <w:lvlOverride w:ilvl="7"/>
    <w:lvlOverride w:ilvl="8"/>
  </w:num>
  <w:num w:numId="28">
    <w:abstractNumId w:val="37"/>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6"/>
  </w:num>
  <w:num w:numId="33">
    <w:abstractNumId w:val="15"/>
  </w:num>
  <w:num w:numId="34">
    <w:abstractNumId w:val="11"/>
  </w:num>
  <w:num w:numId="35">
    <w:abstractNumId w:val="26"/>
  </w:num>
  <w:num w:numId="36">
    <w:abstractNumId w:val="16"/>
  </w:num>
  <w:num w:numId="37">
    <w:abstractNumId w:val="39"/>
  </w:num>
  <w:num w:numId="38">
    <w:abstractNumId w:val="9"/>
  </w:num>
  <w:num w:numId="39">
    <w:abstractNumId w:val="14"/>
  </w:num>
  <w:num w:numId="40">
    <w:abstractNumId w:val="34"/>
  </w:num>
  <w:num w:numId="41">
    <w:abstractNumId w:val="19"/>
  </w:num>
  <w:num w:numId="4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a"/>
  <w:evenAndOddHeaders/>
  <w:drawingGridHorizontalSpacing w:val="11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58"/>
    <w:rsid w:val="00000DB1"/>
    <w:rsid w:val="0000191D"/>
    <w:rsid w:val="00004941"/>
    <w:rsid w:val="00007879"/>
    <w:rsid w:val="00010433"/>
    <w:rsid w:val="00017A86"/>
    <w:rsid w:val="00023155"/>
    <w:rsid w:val="00024BAC"/>
    <w:rsid w:val="000277ED"/>
    <w:rsid w:val="00031ACD"/>
    <w:rsid w:val="00037360"/>
    <w:rsid w:val="00037F73"/>
    <w:rsid w:val="00043C0E"/>
    <w:rsid w:val="00045385"/>
    <w:rsid w:val="00045B8B"/>
    <w:rsid w:val="000512A4"/>
    <w:rsid w:val="00053183"/>
    <w:rsid w:val="0005742E"/>
    <w:rsid w:val="000610F2"/>
    <w:rsid w:val="00063BD8"/>
    <w:rsid w:val="00071FF9"/>
    <w:rsid w:val="00074F1F"/>
    <w:rsid w:val="000816DE"/>
    <w:rsid w:val="000852C6"/>
    <w:rsid w:val="0009078A"/>
    <w:rsid w:val="00091B57"/>
    <w:rsid w:val="00092ED5"/>
    <w:rsid w:val="000938AC"/>
    <w:rsid w:val="000A3DC2"/>
    <w:rsid w:val="000A44D1"/>
    <w:rsid w:val="000A7B53"/>
    <w:rsid w:val="000A7DEC"/>
    <w:rsid w:val="000B0D84"/>
    <w:rsid w:val="000B1821"/>
    <w:rsid w:val="000B3F37"/>
    <w:rsid w:val="000B4B24"/>
    <w:rsid w:val="000B7D65"/>
    <w:rsid w:val="000C6F39"/>
    <w:rsid w:val="000D0351"/>
    <w:rsid w:val="000D1F82"/>
    <w:rsid w:val="000E24F9"/>
    <w:rsid w:val="000E30C7"/>
    <w:rsid w:val="000E4188"/>
    <w:rsid w:val="000E4AE6"/>
    <w:rsid w:val="000E7471"/>
    <w:rsid w:val="000E74D0"/>
    <w:rsid w:val="000F056C"/>
    <w:rsid w:val="000F2A80"/>
    <w:rsid w:val="000F36F5"/>
    <w:rsid w:val="000F428C"/>
    <w:rsid w:val="000F4967"/>
    <w:rsid w:val="000F535F"/>
    <w:rsid w:val="000F72CB"/>
    <w:rsid w:val="000F7E43"/>
    <w:rsid w:val="001004C4"/>
    <w:rsid w:val="00101F74"/>
    <w:rsid w:val="00105AF3"/>
    <w:rsid w:val="00106B22"/>
    <w:rsid w:val="0010798A"/>
    <w:rsid w:val="001128A7"/>
    <w:rsid w:val="00113D2B"/>
    <w:rsid w:val="00114B7C"/>
    <w:rsid w:val="00125B96"/>
    <w:rsid w:val="00131046"/>
    <w:rsid w:val="00132D42"/>
    <w:rsid w:val="00134FF4"/>
    <w:rsid w:val="00135F1C"/>
    <w:rsid w:val="00140B8E"/>
    <w:rsid w:val="00142D08"/>
    <w:rsid w:val="00144994"/>
    <w:rsid w:val="00145F9F"/>
    <w:rsid w:val="001507FC"/>
    <w:rsid w:val="0015377B"/>
    <w:rsid w:val="00156013"/>
    <w:rsid w:val="00156FBF"/>
    <w:rsid w:val="001623F4"/>
    <w:rsid w:val="001643A4"/>
    <w:rsid w:val="00164DFD"/>
    <w:rsid w:val="0016651C"/>
    <w:rsid w:val="001712E1"/>
    <w:rsid w:val="0017163E"/>
    <w:rsid w:val="00171F27"/>
    <w:rsid w:val="001774FB"/>
    <w:rsid w:val="00180F04"/>
    <w:rsid w:val="0018152C"/>
    <w:rsid w:val="00181BBF"/>
    <w:rsid w:val="001843EE"/>
    <w:rsid w:val="00185271"/>
    <w:rsid w:val="00186588"/>
    <w:rsid w:val="00186EA9"/>
    <w:rsid w:val="00187379"/>
    <w:rsid w:val="0018781E"/>
    <w:rsid w:val="00190BEA"/>
    <w:rsid w:val="00193E51"/>
    <w:rsid w:val="001969FE"/>
    <w:rsid w:val="001A04C0"/>
    <w:rsid w:val="001A07BE"/>
    <w:rsid w:val="001A0D27"/>
    <w:rsid w:val="001A1512"/>
    <w:rsid w:val="001A17A8"/>
    <w:rsid w:val="001A24C2"/>
    <w:rsid w:val="001A34D8"/>
    <w:rsid w:val="001A7560"/>
    <w:rsid w:val="001A7AAE"/>
    <w:rsid w:val="001B283D"/>
    <w:rsid w:val="001B434E"/>
    <w:rsid w:val="001B7023"/>
    <w:rsid w:val="001B71AB"/>
    <w:rsid w:val="001C0A42"/>
    <w:rsid w:val="001C1904"/>
    <w:rsid w:val="001C1C15"/>
    <w:rsid w:val="001C2A9D"/>
    <w:rsid w:val="001C67A0"/>
    <w:rsid w:val="001D0188"/>
    <w:rsid w:val="001D2D26"/>
    <w:rsid w:val="001D4BBF"/>
    <w:rsid w:val="001D68C8"/>
    <w:rsid w:val="001D70FA"/>
    <w:rsid w:val="001E2909"/>
    <w:rsid w:val="001E3764"/>
    <w:rsid w:val="001E501C"/>
    <w:rsid w:val="001E5574"/>
    <w:rsid w:val="001E5F76"/>
    <w:rsid w:val="001E710B"/>
    <w:rsid w:val="001E7984"/>
    <w:rsid w:val="001F1333"/>
    <w:rsid w:val="001F1381"/>
    <w:rsid w:val="001F15CB"/>
    <w:rsid w:val="001F315A"/>
    <w:rsid w:val="001F3A3D"/>
    <w:rsid w:val="001F5029"/>
    <w:rsid w:val="0020276D"/>
    <w:rsid w:val="002062BD"/>
    <w:rsid w:val="00207190"/>
    <w:rsid w:val="0021033C"/>
    <w:rsid w:val="00212199"/>
    <w:rsid w:val="00212523"/>
    <w:rsid w:val="00214C78"/>
    <w:rsid w:val="00214D71"/>
    <w:rsid w:val="00215833"/>
    <w:rsid w:val="00217FD0"/>
    <w:rsid w:val="002217A4"/>
    <w:rsid w:val="002227FA"/>
    <w:rsid w:val="002233ED"/>
    <w:rsid w:val="002244E5"/>
    <w:rsid w:val="00225AB7"/>
    <w:rsid w:val="00226277"/>
    <w:rsid w:val="002272B7"/>
    <w:rsid w:val="002303EC"/>
    <w:rsid w:val="00231326"/>
    <w:rsid w:val="002315FA"/>
    <w:rsid w:val="00232B49"/>
    <w:rsid w:val="00233FF1"/>
    <w:rsid w:val="002359D2"/>
    <w:rsid w:val="00235FC4"/>
    <w:rsid w:val="00244BE3"/>
    <w:rsid w:val="002504CB"/>
    <w:rsid w:val="002521CF"/>
    <w:rsid w:val="0025467B"/>
    <w:rsid w:val="00260094"/>
    <w:rsid w:val="002659CA"/>
    <w:rsid w:val="002709D1"/>
    <w:rsid w:val="00270E7B"/>
    <w:rsid w:val="00271CA9"/>
    <w:rsid w:val="002743FA"/>
    <w:rsid w:val="002834D2"/>
    <w:rsid w:val="00285553"/>
    <w:rsid w:val="00286CA1"/>
    <w:rsid w:val="00287792"/>
    <w:rsid w:val="00287ABF"/>
    <w:rsid w:val="00291165"/>
    <w:rsid w:val="0029286D"/>
    <w:rsid w:val="00294247"/>
    <w:rsid w:val="002A063C"/>
    <w:rsid w:val="002A2EC1"/>
    <w:rsid w:val="002A43AB"/>
    <w:rsid w:val="002A7319"/>
    <w:rsid w:val="002A774D"/>
    <w:rsid w:val="002A7F66"/>
    <w:rsid w:val="002B4155"/>
    <w:rsid w:val="002B570B"/>
    <w:rsid w:val="002B74BE"/>
    <w:rsid w:val="002C0544"/>
    <w:rsid w:val="002C0FB5"/>
    <w:rsid w:val="002C3BD1"/>
    <w:rsid w:val="002C7930"/>
    <w:rsid w:val="002C7A68"/>
    <w:rsid w:val="002D1047"/>
    <w:rsid w:val="002D1A6A"/>
    <w:rsid w:val="002D2435"/>
    <w:rsid w:val="002D2D7C"/>
    <w:rsid w:val="002D47C9"/>
    <w:rsid w:val="002D724F"/>
    <w:rsid w:val="002D7E92"/>
    <w:rsid w:val="002E129A"/>
    <w:rsid w:val="002E1F4C"/>
    <w:rsid w:val="002E209F"/>
    <w:rsid w:val="002E28BD"/>
    <w:rsid w:val="002E4204"/>
    <w:rsid w:val="002E6EAA"/>
    <w:rsid w:val="002F005F"/>
    <w:rsid w:val="002F0B22"/>
    <w:rsid w:val="002F14C9"/>
    <w:rsid w:val="002F2629"/>
    <w:rsid w:val="002F291A"/>
    <w:rsid w:val="002F2938"/>
    <w:rsid w:val="002F3EE9"/>
    <w:rsid w:val="002F76FA"/>
    <w:rsid w:val="0030056B"/>
    <w:rsid w:val="00305FDB"/>
    <w:rsid w:val="00310A34"/>
    <w:rsid w:val="00311C3C"/>
    <w:rsid w:val="003138EC"/>
    <w:rsid w:val="00313917"/>
    <w:rsid w:val="00316BF5"/>
    <w:rsid w:val="00316C52"/>
    <w:rsid w:val="00316D6D"/>
    <w:rsid w:val="00320405"/>
    <w:rsid w:val="003214F5"/>
    <w:rsid w:val="0032245A"/>
    <w:rsid w:val="0032249E"/>
    <w:rsid w:val="0032395B"/>
    <w:rsid w:val="003254B2"/>
    <w:rsid w:val="00326714"/>
    <w:rsid w:val="00330757"/>
    <w:rsid w:val="003331B0"/>
    <w:rsid w:val="00333E76"/>
    <w:rsid w:val="003344F7"/>
    <w:rsid w:val="0034092E"/>
    <w:rsid w:val="00340AF1"/>
    <w:rsid w:val="0034391D"/>
    <w:rsid w:val="00343FEB"/>
    <w:rsid w:val="0034711E"/>
    <w:rsid w:val="00347EAD"/>
    <w:rsid w:val="00351EE1"/>
    <w:rsid w:val="003526C5"/>
    <w:rsid w:val="00352ED5"/>
    <w:rsid w:val="0035626D"/>
    <w:rsid w:val="00356BFC"/>
    <w:rsid w:val="00357195"/>
    <w:rsid w:val="003571E8"/>
    <w:rsid w:val="003574BF"/>
    <w:rsid w:val="003604E1"/>
    <w:rsid w:val="003647B7"/>
    <w:rsid w:val="003669A7"/>
    <w:rsid w:val="00371C4E"/>
    <w:rsid w:val="00374502"/>
    <w:rsid w:val="003755B9"/>
    <w:rsid w:val="00381565"/>
    <w:rsid w:val="00382A60"/>
    <w:rsid w:val="00383232"/>
    <w:rsid w:val="003833DE"/>
    <w:rsid w:val="0039043D"/>
    <w:rsid w:val="00390A86"/>
    <w:rsid w:val="00391182"/>
    <w:rsid w:val="0039242A"/>
    <w:rsid w:val="003932BE"/>
    <w:rsid w:val="003935D6"/>
    <w:rsid w:val="00394BFF"/>
    <w:rsid w:val="003953A8"/>
    <w:rsid w:val="00395ED9"/>
    <w:rsid w:val="00396E38"/>
    <w:rsid w:val="003A1AEB"/>
    <w:rsid w:val="003A2BD1"/>
    <w:rsid w:val="003B215B"/>
    <w:rsid w:val="003B6001"/>
    <w:rsid w:val="003B6A2A"/>
    <w:rsid w:val="003B6E4E"/>
    <w:rsid w:val="003C3BEF"/>
    <w:rsid w:val="003C42C3"/>
    <w:rsid w:val="003C56D5"/>
    <w:rsid w:val="003C56D6"/>
    <w:rsid w:val="003C66E1"/>
    <w:rsid w:val="003C71E2"/>
    <w:rsid w:val="003D0B56"/>
    <w:rsid w:val="003D17F0"/>
    <w:rsid w:val="003D2DC5"/>
    <w:rsid w:val="003D42C5"/>
    <w:rsid w:val="003D64AB"/>
    <w:rsid w:val="003D65C7"/>
    <w:rsid w:val="003E0093"/>
    <w:rsid w:val="003E11A6"/>
    <w:rsid w:val="003E2317"/>
    <w:rsid w:val="003E28EC"/>
    <w:rsid w:val="003E3505"/>
    <w:rsid w:val="003F0395"/>
    <w:rsid w:val="003F08C8"/>
    <w:rsid w:val="003F1BCC"/>
    <w:rsid w:val="003F202C"/>
    <w:rsid w:val="003F2F11"/>
    <w:rsid w:val="003F327C"/>
    <w:rsid w:val="003F5C4B"/>
    <w:rsid w:val="003F6496"/>
    <w:rsid w:val="003F6931"/>
    <w:rsid w:val="003F7352"/>
    <w:rsid w:val="0040004D"/>
    <w:rsid w:val="00400537"/>
    <w:rsid w:val="004033C9"/>
    <w:rsid w:val="00405BF5"/>
    <w:rsid w:val="0040721B"/>
    <w:rsid w:val="00411246"/>
    <w:rsid w:val="00412420"/>
    <w:rsid w:val="0041284E"/>
    <w:rsid w:val="00412CC0"/>
    <w:rsid w:val="00413867"/>
    <w:rsid w:val="00414D45"/>
    <w:rsid w:val="00416DB0"/>
    <w:rsid w:val="00417FA4"/>
    <w:rsid w:val="00422F4F"/>
    <w:rsid w:val="00424B8E"/>
    <w:rsid w:val="00424DB1"/>
    <w:rsid w:val="00425BBA"/>
    <w:rsid w:val="0043556A"/>
    <w:rsid w:val="00437EA1"/>
    <w:rsid w:val="004400D7"/>
    <w:rsid w:val="004430E8"/>
    <w:rsid w:val="00443137"/>
    <w:rsid w:val="00445519"/>
    <w:rsid w:val="00445C4A"/>
    <w:rsid w:val="004479F0"/>
    <w:rsid w:val="00447A21"/>
    <w:rsid w:val="00454C6B"/>
    <w:rsid w:val="00456716"/>
    <w:rsid w:val="0046183B"/>
    <w:rsid w:val="004621DD"/>
    <w:rsid w:val="0046598B"/>
    <w:rsid w:val="00470153"/>
    <w:rsid w:val="0047365A"/>
    <w:rsid w:val="00474BDC"/>
    <w:rsid w:val="00476487"/>
    <w:rsid w:val="00477392"/>
    <w:rsid w:val="00482089"/>
    <w:rsid w:val="00483035"/>
    <w:rsid w:val="00484A89"/>
    <w:rsid w:val="00484B36"/>
    <w:rsid w:val="00487BE5"/>
    <w:rsid w:val="004926BF"/>
    <w:rsid w:val="00492AE2"/>
    <w:rsid w:val="00493BA9"/>
    <w:rsid w:val="00494CA4"/>
    <w:rsid w:val="004A2F54"/>
    <w:rsid w:val="004A43F2"/>
    <w:rsid w:val="004B11DD"/>
    <w:rsid w:val="004B2E0A"/>
    <w:rsid w:val="004B746D"/>
    <w:rsid w:val="004C0756"/>
    <w:rsid w:val="004C12DB"/>
    <w:rsid w:val="004C266B"/>
    <w:rsid w:val="004C2F15"/>
    <w:rsid w:val="004C4969"/>
    <w:rsid w:val="004C643D"/>
    <w:rsid w:val="004D0581"/>
    <w:rsid w:val="004D0FBC"/>
    <w:rsid w:val="004D22E2"/>
    <w:rsid w:val="004D2D68"/>
    <w:rsid w:val="004D2DDC"/>
    <w:rsid w:val="004D4876"/>
    <w:rsid w:val="004D579C"/>
    <w:rsid w:val="004D63EC"/>
    <w:rsid w:val="004E0006"/>
    <w:rsid w:val="004E2DDD"/>
    <w:rsid w:val="004E6640"/>
    <w:rsid w:val="004E671B"/>
    <w:rsid w:val="004F0D15"/>
    <w:rsid w:val="004F2AC7"/>
    <w:rsid w:val="004F34EE"/>
    <w:rsid w:val="004F3975"/>
    <w:rsid w:val="004F49DC"/>
    <w:rsid w:val="004F4FFF"/>
    <w:rsid w:val="004F5EB9"/>
    <w:rsid w:val="004F7926"/>
    <w:rsid w:val="00500D57"/>
    <w:rsid w:val="00501429"/>
    <w:rsid w:val="00502A87"/>
    <w:rsid w:val="00504458"/>
    <w:rsid w:val="005073D4"/>
    <w:rsid w:val="005103ED"/>
    <w:rsid w:val="0051778F"/>
    <w:rsid w:val="005212F1"/>
    <w:rsid w:val="005252AD"/>
    <w:rsid w:val="00526C52"/>
    <w:rsid w:val="0053111F"/>
    <w:rsid w:val="00533FA8"/>
    <w:rsid w:val="005351EF"/>
    <w:rsid w:val="00537824"/>
    <w:rsid w:val="00541423"/>
    <w:rsid w:val="005439A2"/>
    <w:rsid w:val="005439C8"/>
    <w:rsid w:val="00543FC2"/>
    <w:rsid w:val="00546D3B"/>
    <w:rsid w:val="00553E27"/>
    <w:rsid w:val="0055651D"/>
    <w:rsid w:val="00556A8D"/>
    <w:rsid w:val="005579D6"/>
    <w:rsid w:val="00560919"/>
    <w:rsid w:val="005644A5"/>
    <w:rsid w:val="0056461E"/>
    <w:rsid w:val="00566639"/>
    <w:rsid w:val="00572F6F"/>
    <w:rsid w:val="00574045"/>
    <w:rsid w:val="00574440"/>
    <w:rsid w:val="0057519E"/>
    <w:rsid w:val="00577A6E"/>
    <w:rsid w:val="005812BD"/>
    <w:rsid w:val="005824D1"/>
    <w:rsid w:val="00584B1F"/>
    <w:rsid w:val="00585366"/>
    <w:rsid w:val="005906EF"/>
    <w:rsid w:val="00590725"/>
    <w:rsid w:val="00591B5D"/>
    <w:rsid w:val="00592824"/>
    <w:rsid w:val="00597147"/>
    <w:rsid w:val="005975DB"/>
    <w:rsid w:val="005A5643"/>
    <w:rsid w:val="005A631D"/>
    <w:rsid w:val="005A6C41"/>
    <w:rsid w:val="005A76E2"/>
    <w:rsid w:val="005B03F5"/>
    <w:rsid w:val="005B3655"/>
    <w:rsid w:val="005B5292"/>
    <w:rsid w:val="005B5A16"/>
    <w:rsid w:val="005B6535"/>
    <w:rsid w:val="005C0242"/>
    <w:rsid w:val="005C0EF4"/>
    <w:rsid w:val="005C2335"/>
    <w:rsid w:val="005C3231"/>
    <w:rsid w:val="005C3402"/>
    <w:rsid w:val="005C54EA"/>
    <w:rsid w:val="005C6B52"/>
    <w:rsid w:val="005C719D"/>
    <w:rsid w:val="005D6077"/>
    <w:rsid w:val="005E2FE0"/>
    <w:rsid w:val="005E3422"/>
    <w:rsid w:val="005E6786"/>
    <w:rsid w:val="005F163B"/>
    <w:rsid w:val="005F164E"/>
    <w:rsid w:val="005F7817"/>
    <w:rsid w:val="005F7A61"/>
    <w:rsid w:val="0060067C"/>
    <w:rsid w:val="00600D8D"/>
    <w:rsid w:val="00602D23"/>
    <w:rsid w:val="00603258"/>
    <w:rsid w:val="00603311"/>
    <w:rsid w:val="00604BF6"/>
    <w:rsid w:val="0060609D"/>
    <w:rsid w:val="00616542"/>
    <w:rsid w:val="006176AE"/>
    <w:rsid w:val="00620819"/>
    <w:rsid w:val="006209C9"/>
    <w:rsid w:val="0062176B"/>
    <w:rsid w:val="00624002"/>
    <w:rsid w:val="006249C5"/>
    <w:rsid w:val="00626134"/>
    <w:rsid w:val="00627853"/>
    <w:rsid w:val="00630878"/>
    <w:rsid w:val="00630AA2"/>
    <w:rsid w:val="00633DE6"/>
    <w:rsid w:val="00634CD0"/>
    <w:rsid w:val="00635C93"/>
    <w:rsid w:val="00641387"/>
    <w:rsid w:val="006423AC"/>
    <w:rsid w:val="00642A7A"/>
    <w:rsid w:val="006443B8"/>
    <w:rsid w:val="00644608"/>
    <w:rsid w:val="00645DF3"/>
    <w:rsid w:val="006460A8"/>
    <w:rsid w:val="00651818"/>
    <w:rsid w:val="00651B25"/>
    <w:rsid w:val="00652480"/>
    <w:rsid w:val="00655955"/>
    <w:rsid w:val="006567B5"/>
    <w:rsid w:val="00657426"/>
    <w:rsid w:val="0066149C"/>
    <w:rsid w:val="00663F67"/>
    <w:rsid w:val="00672431"/>
    <w:rsid w:val="0067259A"/>
    <w:rsid w:val="00674D4F"/>
    <w:rsid w:val="00680D22"/>
    <w:rsid w:val="00685A1E"/>
    <w:rsid w:val="00685ACD"/>
    <w:rsid w:val="0069349C"/>
    <w:rsid w:val="00696489"/>
    <w:rsid w:val="006A0D00"/>
    <w:rsid w:val="006A21CA"/>
    <w:rsid w:val="006A3645"/>
    <w:rsid w:val="006A5104"/>
    <w:rsid w:val="006A67F6"/>
    <w:rsid w:val="006B1548"/>
    <w:rsid w:val="006B15C5"/>
    <w:rsid w:val="006B1D57"/>
    <w:rsid w:val="006B2166"/>
    <w:rsid w:val="006B299E"/>
    <w:rsid w:val="006B2A8D"/>
    <w:rsid w:val="006B644B"/>
    <w:rsid w:val="006B755A"/>
    <w:rsid w:val="006C3493"/>
    <w:rsid w:val="006C3DD8"/>
    <w:rsid w:val="006C3E88"/>
    <w:rsid w:val="006C4081"/>
    <w:rsid w:val="006C5020"/>
    <w:rsid w:val="006C5040"/>
    <w:rsid w:val="006C5233"/>
    <w:rsid w:val="006C5AED"/>
    <w:rsid w:val="006D18F7"/>
    <w:rsid w:val="006E0366"/>
    <w:rsid w:val="00700675"/>
    <w:rsid w:val="00703852"/>
    <w:rsid w:val="00705C67"/>
    <w:rsid w:val="00706FDE"/>
    <w:rsid w:val="007136BD"/>
    <w:rsid w:val="007137C0"/>
    <w:rsid w:val="00715B65"/>
    <w:rsid w:val="007169AE"/>
    <w:rsid w:val="007212F9"/>
    <w:rsid w:val="00721993"/>
    <w:rsid w:val="0072390D"/>
    <w:rsid w:val="00723AF8"/>
    <w:rsid w:val="00723E92"/>
    <w:rsid w:val="00726E89"/>
    <w:rsid w:val="007316C5"/>
    <w:rsid w:val="00731C73"/>
    <w:rsid w:val="007336D2"/>
    <w:rsid w:val="00733C5C"/>
    <w:rsid w:val="00735DBF"/>
    <w:rsid w:val="00740C17"/>
    <w:rsid w:val="00744702"/>
    <w:rsid w:val="00744FA8"/>
    <w:rsid w:val="007452BF"/>
    <w:rsid w:val="00745D37"/>
    <w:rsid w:val="00746800"/>
    <w:rsid w:val="00746E84"/>
    <w:rsid w:val="00753B7C"/>
    <w:rsid w:val="00753F30"/>
    <w:rsid w:val="00754CA7"/>
    <w:rsid w:val="0075568A"/>
    <w:rsid w:val="00756EF7"/>
    <w:rsid w:val="00757224"/>
    <w:rsid w:val="0076254B"/>
    <w:rsid w:val="00762CA0"/>
    <w:rsid w:val="007634C6"/>
    <w:rsid w:val="00770601"/>
    <w:rsid w:val="0077250E"/>
    <w:rsid w:val="00776ED4"/>
    <w:rsid w:val="00780CB5"/>
    <w:rsid w:val="0078320A"/>
    <w:rsid w:val="00783265"/>
    <w:rsid w:val="00784242"/>
    <w:rsid w:val="00786C4F"/>
    <w:rsid w:val="00787B7E"/>
    <w:rsid w:val="00793415"/>
    <w:rsid w:val="007A2AC2"/>
    <w:rsid w:val="007A4292"/>
    <w:rsid w:val="007A62C2"/>
    <w:rsid w:val="007A6EC6"/>
    <w:rsid w:val="007B3D26"/>
    <w:rsid w:val="007B5BA7"/>
    <w:rsid w:val="007C4620"/>
    <w:rsid w:val="007C4753"/>
    <w:rsid w:val="007C5D3A"/>
    <w:rsid w:val="007C7018"/>
    <w:rsid w:val="007D2102"/>
    <w:rsid w:val="007D248E"/>
    <w:rsid w:val="007D28BD"/>
    <w:rsid w:val="007D3164"/>
    <w:rsid w:val="007D5173"/>
    <w:rsid w:val="007D59C3"/>
    <w:rsid w:val="007D6321"/>
    <w:rsid w:val="007D756D"/>
    <w:rsid w:val="007D7C7F"/>
    <w:rsid w:val="007E1412"/>
    <w:rsid w:val="007E1695"/>
    <w:rsid w:val="007E1F1B"/>
    <w:rsid w:val="007E512D"/>
    <w:rsid w:val="007E7278"/>
    <w:rsid w:val="007E77F0"/>
    <w:rsid w:val="007E7834"/>
    <w:rsid w:val="007F1B82"/>
    <w:rsid w:val="007F3A83"/>
    <w:rsid w:val="007F4FEE"/>
    <w:rsid w:val="007F6E8B"/>
    <w:rsid w:val="007F7650"/>
    <w:rsid w:val="00801F3B"/>
    <w:rsid w:val="00803EB6"/>
    <w:rsid w:val="0080400C"/>
    <w:rsid w:val="00804E38"/>
    <w:rsid w:val="00806189"/>
    <w:rsid w:val="008127F4"/>
    <w:rsid w:val="0081359C"/>
    <w:rsid w:val="00815351"/>
    <w:rsid w:val="00815C0B"/>
    <w:rsid w:val="008168E4"/>
    <w:rsid w:val="00822647"/>
    <w:rsid w:val="00824B65"/>
    <w:rsid w:val="00824C17"/>
    <w:rsid w:val="00825EC8"/>
    <w:rsid w:val="00826990"/>
    <w:rsid w:val="00826A1D"/>
    <w:rsid w:val="0082768D"/>
    <w:rsid w:val="008327C5"/>
    <w:rsid w:val="00833010"/>
    <w:rsid w:val="0083308E"/>
    <w:rsid w:val="00834858"/>
    <w:rsid w:val="008362A5"/>
    <w:rsid w:val="00836EF3"/>
    <w:rsid w:val="008429D9"/>
    <w:rsid w:val="00845EAB"/>
    <w:rsid w:val="00845ED4"/>
    <w:rsid w:val="0084777A"/>
    <w:rsid w:val="008520E9"/>
    <w:rsid w:val="008523CB"/>
    <w:rsid w:val="008532E5"/>
    <w:rsid w:val="0085333C"/>
    <w:rsid w:val="00854722"/>
    <w:rsid w:val="00856C17"/>
    <w:rsid w:val="0086104A"/>
    <w:rsid w:val="00861948"/>
    <w:rsid w:val="00861C5A"/>
    <w:rsid w:val="00862ACA"/>
    <w:rsid w:val="008638C9"/>
    <w:rsid w:val="00865581"/>
    <w:rsid w:val="00866712"/>
    <w:rsid w:val="008667AF"/>
    <w:rsid w:val="00867C4B"/>
    <w:rsid w:val="00867EE3"/>
    <w:rsid w:val="008710F5"/>
    <w:rsid w:val="008717A7"/>
    <w:rsid w:val="0087182D"/>
    <w:rsid w:val="00872DF4"/>
    <w:rsid w:val="008732A0"/>
    <w:rsid w:val="00873D11"/>
    <w:rsid w:val="0087610F"/>
    <w:rsid w:val="00876F39"/>
    <w:rsid w:val="00880F4D"/>
    <w:rsid w:val="00881293"/>
    <w:rsid w:val="00882C24"/>
    <w:rsid w:val="00884DBB"/>
    <w:rsid w:val="00885854"/>
    <w:rsid w:val="0088587E"/>
    <w:rsid w:val="008925CC"/>
    <w:rsid w:val="00892F51"/>
    <w:rsid w:val="0089366E"/>
    <w:rsid w:val="008970D0"/>
    <w:rsid w:val="008A08CA"/>
    <w:rsid w:val="008A2792"/>
    <w:rsid w:val="008A53F5"/>
    <w:rsid w:val="008A54C9"/>
    <w:rsid w:val="008B02DC"/>
    <w:rsid w:val="008B0F4C"/>
    <w:rsid w:val="008B18F6"/>
    <w:rsid w:val="008B28D4"/>
    <w:rsid w:val="008B4426"/>
    <w:rsid w:val="008B4A10"/>
    <w:rsid w:val="008B5BED"/>
    <w:rsid w:val="008B5D09"/>
    <w:rsid w:val="008B6862"/>
    <w:rsid w:val="008B6CD8"/>
    <w:rsid w:val="008C3BD4"/>
    <w:rsid w:val="008C6BF0"/>
    <w:rsid w:val="008C7A4A"/>
    <w:rsid w:val="008D0534"/>
    <w:rsid w:val="008D11F0"/>
    <w:rsid w:val="008D3607"/>
    <w:rsid w:val="008D3E7E"/>
    <w:rsid w:val="008D7A76"/>
    <w:rsid w:val="008E29AC"/>
    <w:rsid w:val="008E677E"/>
    <w:rsid w:val="008F0F31"/>
    <w:rsid w:val="008F6242"/>
    <w:rsid w:val="008F66F0"/>
    <w:rsid w:val="008F7107"/>
    <w:rsid w:val="00900F56"/>
    <w:rsid w:val="00901CF5"/>
    <w:rsid w:val="009047C8"/>
    <w:rsid w:val="00904B9C"/>
    <w:rsid w:val="0090560F"/>
    <w:rsid w:val="009070BB"/>
    <w:rsid w:val="00912878"/>
    <w:rsid w:val="0091340E"/>
    <w:rsid w:val="009155F7"/>
    <w:rsid w:val="00920502"/>
    <w:rsid w:val="00920762"/>
    <w:rsid w:val="00920A4B"/>
    <w:rsid w:val="00921DA9"/>
    <w:rsid w:val="00924680"/>
    <w:rsid w:val="00927F2C"/>
    <w:rsid w:val="00930117"/>
    <w:rsid w:val="009305CE"/>
    <w:rsid w:val="00932950"/>
    <w:rsid w:val="0093465D"/>
    <w:rsid w:val="0093630A"/>
    <w:rsid w:val="00937A5F"/>
    <w:rsid w:val="00940111"/>
    <w:rsid w:val="00941FF7"/>
    <w:rsid w:val="009437BF"/>
    <w:rsid w:val="00946EE0"/>
    <w:rsid w:val="009471BD"/>
    <w:rsid w:val="009525D7"/>
    <w:rsid w:val="0096050B"/>
    <w:rsid w:val="00960F2E"/>
    <w:rsid w:val="00961420"/>
    <w:rsid w:val="00962ECA"/>
    <w:rsid w:val="00963126"/>
    <w:rsid w:val="009635C7"/>
    <w:rsid w:val="00963906"/>
    <w:rsid w:val="00963F8E"/>
    <w:rsid w:val="00964173"/>
    <w:rsid w:val="00965584"/>
    <w:rsid w:val="00966676"/>
    <w:rsid w:val="00971111"/>
    <w:rsid w:val="009724ED"/>
    <w:rsid w:val="00972D38"/>
    <w:rsid w:val="00974C66"/>
    <w:rsid w:val="0097664E"/>
    <w:rsid w:val="00980695"/>
    <w:rsid w:val="0098090C"/>
    <w:rsid w:val="00980DB0"/>
    <w:rsid w:val="00981380"/>
    <w:rsid w:val="009827E6"/>
    <w:rsid w:val="00984AA2"/>
    <w:rsid w:val="00990A61"/>
    <w:rsid w:val="00990CCF"/>
    <w:rsid w:val="00990E1C"/>
    <w:rsid w:val="00992B4F"/>
    <w:rsid w:val="00994BA5"/>
    <w:rsid w:val="00995868"/>
    <w:rsid w:val="00996807"/>
    <w:rsid w:val="00996E43"/>
    <w:rsid w:val="009B2036"/>
    <w:rsid w:val="009B2224"/>
    <w:rsid w:val="009B24A9"/>
    <w:rsid w:val="009B40B6"/>
    <w:rsid w:val="009B5517"/>
    <w:rsid w:val="009C47E2"/>
    <w:rsid w:val="009C541B"/>
    <w:rsid w:val="009C5494"/>
    <w:rsid w:val="009D00A8"/>
    <w:rsid w:val="009D10DA"/>
    <w:rsid w:val="009D12DD"/>
    <w:rsid w:val="009D1726"/>
    <w:rsid w:val="009D1EFC"/>
    <w:rsid w:val="009D35CD"/>
    <w:rsid w:val="009D68E7"/>
    <w:rsid w:val="009E2DA8"/>
    <w:rsid w:val="009E6202"/>
    <w:rsid w:val="009F04F8"/>
    <w:rsid w:val="009F2549"/>
    <w:rsid w:val="009F5291"/>
    <w:rsid w:val="009F5BF8"/>
    <w:rsid w:val="009F6C25"/>
    <w:rsid w:val="00A00807"/>
    <w:rsid w:val="00A012C0"/>
    <w:rsid w:val="00A0401A"/>
    <w:rsid w:val="00A04278"/>
    <w:rsid w:val="00A0586F"/>
    <w:rsid w:val="00A11657"/>
    <w:rsid w:val="00A11CE5"/>
    <w:rsid w:val="00A146D6"/>
    <w:rsid w:val="00A23546"/>
    <w:rsid w:val="00A27694"/>
    <w:rsid w:val="00A30B45"/>
    <w:rsid w:val="00A30DF3"/>
    <w:rsid w:val="00A31E67"/>
    <w:rsid w:val="00A32FA8"/>
    <w:rsid w:val="00A33613"/>
    <w:rsid w:val="00A357BC"/>
    <w:rsid w:val="00A37538"/>
    <w:rsid w:val="00A414BD"/>
    <w:rsid w:val="00A43F2F"/>
    <w:rsid w:val="00A44F5B"/>
    <w:rsid w:val="00A45630"/>
    <w:rsid w:val="00A45DA4"/>
    <w:rsid w:val="00A47E37"/>
    <w:rsid w:val="00A5231C"/>
    <w:rsid w:val="00A526AC"/>
    <w:rsid w:val="00A532B1"/>
    <w:rsid w:val="00A53D21"/>
    <w:rsid w:val="00A56F5D"/>
    <w:rsid w:val="00A610F2"/>
    <w:rsid w:val="00A6186C"/>
    <w:rsid w:val="00A6200D"/>
    <w:rsid w:val="00A62988"/>
    <w:rsid w:val="00A67048"/>
    <w:rsid w:val="00A70CDC"/>
    <w:rsid w:val="00A740B7"/>
    <w:rsid w:val="00A753CA"/>
    <w:rsid w:val="00A815CB"/>
    <w:rsid w:val="00A82B50"/>
    <w:rsid w:val="00A82D22"/>
    <w:rsid w:val="00A86C17"/>
    <w:rsid w:val="00A90099"/>
    <w:rsid w:val="00A928BE"/>
    <w:rsid w:val="00A93755"/>
    <w:rsid w:val="00A95CC2"/>
    <w:rsid w:val="00A95F80"/>
    <w:rsid w:val="00AA099B"/>
    <w:rsid w:val="00AA0FBC"/>
    <w:rsid w:val="00AA3879"/>
    <w:rsid w:val="00AA3B7F"/>
    <w:rsid w:val="00AA426D"/>
    <w:rsid w:val="00AA47EE"/>
    <w:rsid w:val="00AB007C"/>
    <w:rsid w:val="00AB0755"/>
    <w:rsid w:val="00AB0C18"/>
    <w:rsid w:val="00AB2F8A"/>
    <w:rsid w:val="00AB58D4"/>
    <w:rsid w:val="00AB740D"/>
    <w:rsid w:val="00AC070B"/>
    <w:rsid w:val="00AC2CD9"/>
    <w:rsid w:val="00AC2FD0"/>
    <w:rsid w:val="00AC3D46"/>
    <w:rsid w:val="00AD0215"/>
    <w:rsid w:val="00AD04AB"/>
    <w:rsid w:val="00AD22DD"/>
    <w:rsid w:val="00AD6BF9"/>
    <w:rsid w:val="00AE0083"/>
    <w:rsid w:val="00AE0089"/>
    <w:rsid w:val="00AE0CB1"/>
    <w:rsid w:val="00AE0EFF"/>
    <w:rsid w:val="00AE28DE"/>
    <w:rsid w:val="00AE2E8C"/>
    <w:rsid w:val="00AE32E9"/>
    <w:rsid w:val="00AE5564"/>
    <w:rsid w:val="00AE5C98"/>
    <w:rsid w:val="00AE6D69"/>
    <w:rsid w:val="00AE72CD"/>
    <w:rsid w:val="00AF0FD4"/>
    <w:rsid w:val="00AF57D5"/>
    <w:rsid w:val="00AF5C91"/>
    <w:rsid w:val="00AF6464"/>
    <w:rsid w:val="00AF75E9"/>
    <w:rsid w:val="00B0196E"/>
    <w:rsid w:val="00B02079"/>
    <w:rsid w:val="00B02330"/>
    <w:rsid w:val="00B05BA2"/>
    <w:rsid w:val="00B075C9"/>
    <w:rsid w:val="00B10908"/>
    <w:rsid w:val="00B10B27"/>
    <w:rsid w:val="00B1160B"/>
    <w:rsid w:val="00B1436C"/>
    <w:rsid w:val="00B1592F"/>
    <w:rsid w:val="00B22044"/>
    <w:rsid w:val="00B24B78"/>
    <w:rsid w:val="00B25352"/>
    <w:rsid w:val="00B27252"/>
    <w:rsid w:val="00B34106"/>
    <w:rsid w:val="00B35A9C"/>
    <w:rsid w:val="00B3799C"/>
    <w:rsid w:val="00B40DD0"/>
    <w:rsid w:val="00B41637"/>
    <w:rsid w:val="00B41740"/>
    <w:rsid w:val="00B43080"/>
    <w:rsid w:val="00B437B2"/>
    <w:rsid w:val="00B458A1"/>
    <w:rsid w:val="00B51672"/>
    <w:rsid w:val="00B53841"/>
    <w:rsid w:val="00B53E62"/>
    <w:rsid w:val="00B54292"/>
    <w:rsid w:val="00B543C5"/>
    <w:rsid w:val="00B56142"/>
    <w:rsid w:val="00B564B3"/>
    <w:rsid w:val="00B57AF9"/>
    <w:rsid w:val="00B60CEA"/>
    <w:rsid w:val="00B71D6B"/>
    <w:rsid w:val="00B75A5C"/>
    <w:rsid w:val="00B7628D"/>
    <w:rsid w:val="00B76C00"/>
    <w:rsid w:val="00B770D1"/>
    <w:rsid w:val="00B77D62"/>
    <w:rsid w:val="00B829BD"/>
    <w:rsid w:val="00B838D4"/>
    <w:rsid w:val="00B85AE1"/>
    <w:rsid w:val="00B879C8"/>
    <w:rsid w:val="00B92631"/>
    <w:rsid w:val="00B97B73"/>
    <w:rsid w:val="00BA1CFD"/>
    <w:rsid w:val="00BA2C59"/>
    <w:rsid w:val="00BA3CA4"/>
    <w:rsid w:val="00BA613D"/>
    <w:rsid w:val="00BA7C27"/>
    <w:rsid w:val="00BD1FAA"/>
    <w:rsid w:val="00BD2846"/>
    <w:rsid w:val="00BD4103"/>
    <w:rsid w:val="00BD48CB"/>
    <w:rsid w:val="00BD74F8"/>
    <w:rsid w:val="00BD7600"/>
    <w:rsid w:val="00BD7EC3"/>
    <w:rsid w:val="00BE5F28"/>
    <w:rsid w:val="00BF1AEB"/>
    <w:rsid w:val="00BF3CE5"/>
    <w:rsid w:val="00BF4E3C"/>
    <w:rsid w:val="00BF541A"/>
    <w:rsid w:val="00C00134"/>
    <w:rsid w:val="00C011A3"/>
    <w:rsid w:val="00C02303"/>
    <w:rsid w:val="00C03FEC"/>
    <w:rsid w:val="00C05357"/>
    <w:rsid w:val="00C12716"/>
    <w:rsid w:val="00C13809"/>
    <w:rsid w:val="00C13BF4"/>
    <w:rsid w:val="00C15CED"/>
    <w:rsid w:val="00C16C62"/>
    <w:rsid w:val="00C214FE"/>
    <w:rsid w:val="00C2257C"/>
    <w:rsid w:val="00C23B52"/>
    <w:rsid w:val="00C2467C"/>
    <w:rsid w:val="00C2482A"/>
    <w:rsid w:val="00C24C44"/>
    <w:rsid w:val="00C2675E"/>
    <w:rsid w:val="00C27E73"/>
    <w:rsid w:val="00C30842"/>
    <w:rsid w:val="00C31AAC"/>
    <w:rsid w:val="00C33AD6"/>
    <w:rsid w:val="00C40860"/>
    <w:rsid w:val="00C459C8"/>
    <w:rsid w:val="00C47AE2"/>
    <w:rsid w:val="00C52A28"/>
    <w:rsid w:val="00C52F18"/>
    <w:rsid w:val="00C53D36"/>
    <w:rsid w:val="00C55119"/>
    <w:rsid w:val="00C571C5"/>
    <w:rsid w:val="00C61879"/>
    <w:rsid w:val="00C655F2"/>
    <w:rsid w:val="00C65F21"/>
    <w:rsid w:val="00C67110"/>
    <w:rsid w:val="00C711B1"/>
    <w:rsid w:val="00C71832"/>
    <w:rsid w:val="00C7299B"/>
    <w:rsid w:val="00C739F4"/>
    <w:rsid w:val="00C7451F"/>
    <w:rsid w:val="00C80725"/>
    <w:rsid w:val="00C829A9"/>
    <w:rsid w:val="00C85198"/>
    <w:rsid w:val="00C87FA6"/>
    <w:rsid w:val="00C90F48"/>
    <w:rsid w:val="00C9182D"/>
    <w:rsid w:val="00C919DA"/>
    <w:rsid w:val="00C924EC"/>
    <w:rsid w:val="00C95A5D"/>
    <w:rsid w:val="00CA1422"/>
    <w:rsid w:val="00CA533B"/>
    <w:rsid w:val="00CB0429"/>
    <w:rsid w:val="00CB49FD"/>
    <w:rsid w:val="00CB5565"/>
    <w:rsid w:val="00CB794D"/>
    <w:rsid w:val="00CC00C8"/>
    <w:rsid w:val="00CC0BE6"/>
    <w:rsid w:val="00CC5397"/>
    <w:rsid w:val="00CC5D27"/>
    <w:rsid w:val="00CD0689"/>
    <w:rsid w:val="00CD184E"/>
    <w:rsid w:val="00CD3AAC"/>
    <w:rsid w:val="00CD58CB"/>
    <w:rsid w:val="00CD75C7"/>
    <w:rsid w:val="00CD7F7B"/>
    <w:rsid w:val="00CE212C"/>
    <w:rsid w:val="00CE3BF6"/>
    <w:rsid w:val="00CE3E2E"/>
    <w:rsid w:val="00CF3E69"/>
    <w:rsid w:val="00CF457E"/>
    <w:rsid w:val="00CF73A8"/>
    <w:rsid w:val="00D016E5"/>
    <w:rsid w:val="00D01B26"/>
    <w:rsid w:val="00D032C7"/>
    <w:rsid w:val="00D0641C"/>
    <w:rsid w:val="00D06F1B"/>
    <w:rsid w:val="00D07983"/>
    <w:rsid w:val="00D139A0"/>
    <w:rsid w:val="00D13F5B"/>
    <w:rsid w:val="00D219D9"/>
    <w:rsid w:val="00D21F67"/>
    <w:rsid w:val="00D23C2B"/>
    <w:rsid w:val="00D2564F"/>
    <w:rsid w:val="00D278DF"/>
    <w:rsid w:val="00D304BE"/>
    <w:rsid w:val="00D31D21"/>
    <w:rsid w:val="00D401C1"/>
    <w:rsid w:val="00D4473D"/>
    <w:rsid w:val="00D47827"/>
    <w:rsid w:val="00D50470"/>
    <w:rsid w:val="00D50B9F"/>
    <w:rsid w:val="00D511AA"/>
    <w:rsid w:val="00D522D4"/>
    <w:rsid w:val="00D53630"/>
    <w:rsid w:val="00D53A72"/>
    <w:rsid w:val="00D53AB4"/>
    <w:rsid w:val="00D53B61"/>
    <w:rsid w:val="00D54C9C"/>
    <w:rsid w:val="00D5648F"/>
    <w:rsid w:val="00D63B6B"/>
    <w:rsid w:val="00D64532"/>
    <w:rsid w:val="00D64584"/>
    <w:rsid w:val="00D65204"/>
    <w:rsid w:val="00D65AB3"/>
    <w:rsid w:val="00D67687"/>
    <w:rsid w:val="00D70A11"/>
    <w:rsid w:val="00D721A5"/>
    <w:rsid w:val="00D7253C"/>
    <w:rsid w:val="00D75889"/>
    <w:rsid w:val="00D76BA7"/>
    <w:rsid w:val="00D77F8C"/>
    <w:rsid w:val="00D82484"/>
    <w:rsid w:val="00D84ADF"/>
    <w:rsid w:val="00D943E0"/>
    <w:rsid w:val="00D9535E"/>
    <w:rsid w:val="00D9569F"/>
    <w:rsid w:val="00D96850"/>
    <w:rsid w:val="00D9784C"/>
    <w:rsid w:val="00DA241C"/>
    <w:rsid w:val="00DA2AE3"/>
    <w:rsid w:val="00DA3C48"/>
    <w:rsid w:val="00DA591C"/>
    <w:rsid w:val="00DA63BE"/>
    <w:rsid w:val="00DB4E38"/>
    <w:rsid w:val="00DC16CC"/>
    <w:rsid w:val="00DC34AE"/>
    <w:rsid w:val="00DC653D"/>
    <w:rsid w:val="00DD0F38"/>
    <w:rsid w:val="00DD1A61"/>
    <w:rsid w:val="00DD51CA"/>
    <w:rsid w:val="00DD5507"/>
    <w:rsid w:val="00DD5A16"/>
    <w:rsid w:val="00DD5D15"/>
    <w:rsid w:val="00DD603B"/>
    <w:rsid w:val="00DD77C7"/>
    <w:rsid w:val="00DE4E44"/>
    <w:rsid w:val="00DE6B75"/>
    <w:rsid w:val="00DF0A54"/>
    <w:rsid w:val="00DF0AEC"/>
    <w:rsid w:val="00DF133E"/>
    <w:rsid w:val="00DF31F8"/>
    <w:rsid w:val="00DF325E"/>
    <w:rsid w:val="00DF53F7"/>
    <w:rsid w:val="00DF715A"/>
    <w:rsid w:val="00E016B4"/>
    <w:rsid w:val="00E01C91"/>
    <w:rsid w:val="00E02567"/>
    <w:rsid w:val="00E0571B"/>
    <w:rsid w:val="00E10E17"/>
    <w:rsid w:val="00E1318B"/>
    <w:rsid w:val="00E133C3"/>
    <w:rsid w:val="00E15197"/>
    <w:rsid w:val="00E2047C"/>
    <w:rsid w:val="00E2564C"/>
    <w:rsid w:val="00E260A7"/>
    <w:rsid w:val="00E2763D"/>
    <w:rsid w:val="00E27891"/>
    <w:rsid w:val="00E311F0"/>
    <w:rsid w:val="00E31AA1"/>
    <w:rsid w:val="00E325E1"/>
    <w:rsid w:val="00E336A0"/>
    <w:rsid w:val="00E3546A"/>
    <w:rsid w:val="00E35B28"/>
    <w:rsid w:val="00E50FE6"/>
    <w:rsid w:val="00E52167"/>
    <w:rsid w:val="00E55AA8"/>
    <w:rsid w:val="00E56ABB"/>
    <w:rsid w:val="00E6044C"/>
    <w:rsid w:val="00E6298C"/>
    <w:rsid w:val="00E62FD4"/>
    <w:rsid w:val="00E64C09"/>
    <w:rsid w:val="00E67A63"/>
    <w:rsid w:val="00E7589E"/>
    <w:rsid w:val="00E77DD7"/>
    <w:rsid w:val="00E80488"/>
    <w:rsid w:val="00E810C6"/>
    <w:rsid w:val="00E8437B"/>
    <w:rsid w:val="00E86DFC"/>
    <w:rsid w:val="00E901B5"/>
    <w:rsid w:val="00E90791"/>
    <w:rsid w:val="00E92DB7"/>
    <w:rsid w:val="00E93EF4"/>
    <w:rsid w:val="00E9511F"/>
    <w:rsid w:val="00E9566C"/>
    <w:rsid w:val="00E963D1"/>
    <w:rsid w:val="00EA1569"/>
    <w:rsid w:val="00EA40BF"/>
    <w:rsid w:val="00EA5D9A"/>
    <w:rsid w:val="00EA764D"/>
    <w:rsid w:val="00EB034E"/>
    <w:rsid w:val="00EB0E35"/>
    <w:rsid w:val="00EB19D6"/>
    <w:rsid w:val="00EB1E30"/>
    <w:rsid w:val="00EB4EEC"/>
    <w:rsid w:val="00EC241C"/>
    <w:rsid w:val="00EC45F8"/>
    <w:rsid w:val="00EC636C"/>
    <w:rsid w:val="00ED10A3"/>
    <w:rsid w:val="00ED224F"/>
    <w:rsid w:val="00ED4C95"/>
    <w:rsid w:val="00EE288F"/>
    <w:rsid w:val="00EE6ECD"/>
    <w:rsid w:val="00EE7679"/>
    <w:rsid w:val="00EF1C46"/>
    <w:rsid w:val="00EF276E"/>
    <w:rsid w:val="00EF48F1"/>
    <w:rsid w:val="00EF49C6"/>
    <w:rsid w:val="00EF5DE5"/>
    <w:rsid w:val="00F00F78"/>
    <w:rsid w:val="00F031F0"/>
    <w:rsid w:val="00F032A6"/>
    <w:rsid w:val="00F05DAC"/>
    <w:rsid w:val="00F06717"/>
    <w:rsid w:val="00F0759A"/>
    <w:rsid w:val="00F104B3"/>
    <w:rsid w:val="00F13BB6"/>
    <w:rsid w:val="00F14418"/>
    <w:rsid w:val="00F16D92"/>
    <w:rsid w:val="00F20C12"/>
    <w:rsid w:val="00F225CF"/>
    <w:rsid w:val="00F25D3B"/>
    <w:rsid w:val="00F27468"/>
    <w:rsid w:val="00F310CB"/>
    <w:rsid w:val="00F31FA9"/>
    <w:rsid w:val="00F34FAE"/>
    <w:rsid w:val="00F35CB2"/>
    <w:rsid w:val="00F41D9D"/>
    <w:rsid w:val="00F42840"/>
    <w:rsid w:val="00F43886"/>
    <w:rsid w:val="00F43A7A"/>
    <w:rsid w:val="00F5064F"/>
    <w:rsid w:val="00F510E8"/>
    <w:rsid w:val="00F513ED"/>
    <w:rsid w:val="00F57D27"/>
    <w:rsid w:val="00F57E65"/>
    <w:rsid w:val="00F62504"/>
    <w:rsid w:val="00F636E7"/>
    <w:rsid w:val="00F63877"/>
    <w:rsid w:val="00F64597"/>
    <w:rsid w:val="00F64E2B"/>
    <w:rsid w:val="00F6599D"/>
    <w:rsid w:val="00F67AC4"/>
    <w:rsid w:val="00F70D11"/>
    <w:rsid w:val="00F732BA"/>
    <w:rsid w:val="00F73638"/>
    <w:rsid w:val="00F77886"/>
    <w:rsid w:val="00F80D79"/>
    <w:rsid w:val="00F8152D"/>
    <w:rsid w:val="00F8394C"/>
    <w:rsid w:val="00F84577"/>
    <w:rsid w:val="00F87D68"/>
    <w:rsid w:val="00F923F5"/>
    <w:rsid w:val="00F93EC9"/>
    <w:rsid w:val="00F94FC2"/>
    <w:rsid w:val="00F9621E"/>
    <w:rsid w:val="00F97D4E"/>
    <w:rsid w:val="00FA1451"/>
    <w:rsid w:val="00FA6E47"/>
    <w:rsid w:val="00FA7314"/>
    <w:rsid w:val="00FB1CA3"/>
    <w:rsid w:val="00FB5E3C"/>
    <w:rsid w:val="00FB6DEE"/>
    <w:rsid w:val="00FC4E77"/>
    <w:rsid w:val="00FC4EE3"/>
    <w:rsid w:val="00FC5A2E"/>
    <w:rsid w:val="00FD0A1C"/>
    <w:rsid w:val="00FD1A71"/>
    <w:rsid w:val="00FD480F"/>
    <w:rsid w:val="00FD4D28"/>
    <w:rsid w:val="00FD76D1"/>
    <w:rsid w:val="00FE28C0"/>
    <w:rsid w:val="00FE4BB1"/>
    <w:rsid w:val="00FE4C93"/>
    <w:rsid w:val="00FE5D21"/>
    <w:rsid w:val="00FE6FC2"/>
    <w:rsid w:val="00FF5717"/>
    <w:rsid w:val="00FF5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AB225F2-AF39-4891-A5B1-EE1210CD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2E0A"/>
    <w:pPr>
      <w:suppressAutoHyphens/>
      <w:spacing w:after="200" w:line="276" w:lineRule="auto"/>
    </w:pPr>
    <w:rPr>
      <w:rFonts w:ascii="Calibri" w:eastAsia="Lucida Sans Unicode" w:hAnsi="Calibri" w:cs="font354"/>
      <w:kern w:val="1"/>
      <w:sz w:val="22"/>
      <w:szCs w:val="22"/>
      <w:lang w:eastAsia="ar-SA"/>
    </w:rPr>
  </w:style>
  <w:style w:type="paragraph" w:styleId="1">
    <w:name w:val="heading 1"/>
    <w:basedOn w:val="a"/>
    <w:next w:val="a0"/>
    <w:uiPriority w:val="9"/>
    <w:qFormat/>
    <w:rsid w:val="004B2E0A"/>
    <w:pPr>
      <w:keepNext/>
      <w:spacing w:after="0" w:line="100" w:lineRule="atLeast"/>
      <w:ind w:right="-766"/>
      <w:jc w:val="both"/>
      <w:outlineLvl w:val="0"/>
    </w:pPr>
    <w:rPr>
      <w:rFonts w:ascii="Times New Roman" w:eastAsia="Times New Roman" w:hAnsi="Times New Roman" w:cs="Times New Roman"/>
      <w:sz w:val="28"/>
      <w:szCs w:val="20"/>
    </w:rPr>
  </w:style>
  <w:style w:type="paragraph" w:styleId="2">
    <w:name w:val="heading 2"/>
    <w:basedOn w:val="a"/>
    <w:next w:val="a0"/>
    <w:uiPriority w:val="9"/>
    <w:qFormat/>
    <w:rsid w:val="004B2E0A"/>
    <w:pPr>
      <w:keepNext/>
      <w:numPr>
        <w:ilvl w:val="1"/>
        <w:numId w:val="1"/>
      </w:numPr>
      <w:spacing w:after="0" w:line="100" w:lineRule="atLeast"/>
      <w:jc w:val="center"/>
      <w:outlineLvl w:val="1"/>
    </w:pPr>
    <w:rPr>
      <w:rFonts w:ascii="Times New Roman" w:eastAsia="Times New Roman" w:hAnsi="Times New Roman" w:cs="Times New Roman"/>
      <w:sz w:val="28"/>
      <w:szCs w:val="20"/>
    </w:rPr>
  </w:style>
  <w:style w:type="paragraph" w:styleId="3">
    <w:name w:val="heading 3"/>
    <w:basedOn w:val="a"/>
    <w:next w:val="a"/>
    <w:link w:val="30"/>
    <w:uiPriority w:val="9"/>
    <w:unhideWhenUsed/>
    <w:qFormat/>
    <w:rsid w:val="00B437B2"/>
    <w:pPr>
      <w:keepNext/>
      <w:keepLines/>
      <w:suppressAutoHyphens w:val="0"/>
      <w:spacing w:before="200" w:after="0"/>
      <w:outlineLvl w:val="2"/>
    </w:pPr>
    <w:rPr>
      <w:rFonts w:ascii="Cambria" w:eastAsia="Times New Roman" w:hAnsi="Cambria" w:cs="Times New Roman"/>
      <w:b/>
      <w:bCs/>
      <w:color w:val="4F81BD"/>
      <w:kern w:val="0"/>
    </w:rPr>
  </w:style>
  <w:style w:type="paragraph" w:styleId="4">
    <w:name w:val="heading 4"/>
    <w:basedOn w:val="a"/>
    <w:next w:val="a0"/>
    <w:uiPriority w:val="9"/>
    <w:qFormat/>
    <w:rsid w:val="004B2E0A"/>
    <w:pPr>
      <w:keepNext/>
      <w:numPr>
        <w:ilvl w:val="3"/>
        <w:numId w:val="1"/>
      </w:numPr>
      <w:spacing w:after="0" w:line="360" w:lineRule="auto"/>
      <w:ind w:left="-425" w:firstLine="0"/>
      <w:jc w:val="center"/>
      <w:outlineLvl w:val="3"/>
    </w:pPr>
    <w:rPr>
      <w:rFonts w:ascii="Times New Roman" w:eastAsia="Times New Roman" w:hAnsi="Times New Roman" w:cs="Times New Roman"/>
      <w:b/>
      <w:sz w:val="28"/>
      <w:szCs w:val="24"/>
    </w:rPr>
  </w:style>
  <w:style w:type="paragraph" w:styleId="5">
    <w:name w:val="heading 5"/>
    <w:basedOn w:val="a"/>
    <w:next w:val="a0"/>
    <w:qFormat/>
    <w:rsid w:val="004B2E0A"/>
    <w:pPr>
      <w:keepNext/>
      <w:numPr>
        <w:ilvl w:val="4"/>
        <w:numId w:val="1"/>
      </w:numPr>
      <w:spacing w:after="0" w:line="100" w:lineRule="atLeast"/>
      <w:jc w:val="center"/>
      <w:outlineLvl w:val="4"/>
    </w:pPr>
    <w:rPr>
      <w:rFonts w:ascii="Times New Roman" w:eastAsia="Times New Roman" w:hAnsi="Times New Roman" w:cs="Times New Roman"/>
      <w:b/>
      <w:bCs/>
      <w:sz w:val="28"/>
      <w:szCs w:val="24"/>
    </w:rPr>
  </w:style>
  <w:style w:type="paragraph" w:styleId="6">
    <w:name w:val="heading 6"/>
    <w:basedOn w:val="a"/>
    <w:next w:val="a0"/>
    <w:qFormat/>
    <w:rsid w:val="004B2E0A"/>
    <w:pPr>
      <w:keepNext/>
      <w:numPr>
        <w:ilvl w:val="5"/>
        <w:numId w:val="1"/>
      </w:numPr>
      <w:spacing w:after="0" w:line="100" w:lineRule="atLeast"/>
      <w:ind w:left="-295" w:right="-246" w:firstLine="0"/>
      <w:jc w:val="center"/>
      <w:outlineLvl w:val="5"/>
    </w:pPr>
    <w:rPr>
      <w:rFonts w:ascii="Times New Roman" w:eastAsia="Times New Roman" w:hAnsi="Times New Roman" w:cs="Times New Roman"/>
      <w:b/>
      <w:bCs/>
      <w:sz w:val="24"/>
      <w:szCs w:val="24"/>
    </w:rPr>
  </w:style>
  <w:style w:type="paragraph" w:styleId="7">
    <w:name w:val="heading 7"/>
    <w:basedOn w:val="a"/>
    <w:next w:val="a"/>
    <w:link w:val="70"/>
    <w:unhideWhenUsed/>
    <w:qFormat/>
    <w:rsid w:val="00470153"/>
    <w:pPr>
      <w:spacing w:before="240" w:after="60"/>
      <w:outlineLvl w:val="6"/>
    </w:pPr>
    <w:rPr>
      <w:rFonts w:eastAsia="Times New Roman" w:cs="Times New Roman"/>
      <w:sz w:val="24"/>
      <w:szCs w:val="24"/>
    </w:rPr>
  </w:style>
  <w:style w:type="paragraph" w:styleId="9">
    <w:name w:val="heading 9"/>
    <w:basedOn w:val="a"/>
    <w:next w:val="a0"/>
    <w:uiPriority w:val="9"/>
    <w:qFormat/>
    <w:rsid w:val="004B2E0A"/>
    <w:pPr>
      <w:keepNext/>
      <w:numPr>
        <w:ilvl w:val="8"/>
        <w:numId w:val="1"/>
      </w:numPr>
      <w:spacing w:after="0" w:line="100" w:lineRule="atLeast"/>
      <w:outlineLvl w:val="8"/>
    </w:pPr>
    <w:rPr>
      <w:rFonts w:ascii="Times New Roman" w:eastAsia="Times New Roman" w:hAnsi="Times New Roman"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4B2E0A"/>
    <w:pPr>
      <w:spacing w:after="0" w:line="100" w:lineRule="atLeast"/>
      <w:jc w:val="both"/>
    </w:pPr>
    <w:rPr>
      <w:rFonts w:ascii="Times New Roman" w:eastAsia="Times New Roman" w:hAnsi="Times New Roman" w:cs="Times New Roman"/>
      <w:sz w:val="28"/>
      <w:szCs w:val="20"/>
    </w:rPr>
  </w:style>
  <w:style w:type="character" w:customStyle="1" w:styleId="30">
    <w:name w:val="Заголовок 3 Знак"/>
    <w:link w:val="3"/>
    <w:uiPriority w:val="9"/>
    <w:rsid w:val="00B437B2"/>
    <w:rPr>
      <w:rFonts w:ascii="Cambria" w:eastAsia="Times New Roman" w:hAnsi="Cambria" w:cs="Times New Roman"/>
      <w:b/>
      <w:bCs/>
      <w:color w:val="4F81BD"/>
      <w:sz w:val="22"/>
      <w:szCs w:val="22"/>
    </w:rPr>
  </w:style>
  <w:style w:type="character" w:customStyle="1" w:styleId="10">
    <w:name w:val="Основной шрифт абзаца1"/>
    <w:rsid w:val="004B2E0A"/>
  </w:style>
  <w:style w:type="character" w:customStyle="1" w:styleId="11">
    <w:name w:val="Заголовок 1 Знак"/>
    <w:basedOn w:val="10"/>
    <w:uiPriority w:val="9"/>
    <w:rsid w:val="004B2E0A"/>
  </w:style>
  <w:style w:type="character" w:customStyle="1" w:styleId="20">
    <w:name w:val="Заголовок 2 Знак"/>
    <w:basedOn w:val="10"/>
    <w:uiPriority w:val="9"/>
    <w:rsid w:val="004B2E0A"/>
  </w:style>
  <w:style w:type="character" w:customStyle="1" w:styleId="40">
    <w:name w:val="Заголовок 4 Знак"/>
    <w:basedOn w:val="10"/>
    <w:uiPriority w:val="9"/>
    <w:rsid w:val="004B2E0A"/>
  </w:style>
  <w:style w:type="character" w:customStyle="1" w:styleId="50">
    <w:name w:val="Заголовок 5 Знак"/>
    <w:basedOn w:val="10"/>
    <w:rsid w:val="004B2E0A"/>
  </w:style>
  <w:style w:type="character" w:customStyle="1" w:styleId="60">
    <w:name w:val="Заголовок 6 Знак"/>
    <w:basedOn w:val="10"/>
    <w:rsid w:val="004B2E0A"/>
  </w:style>
  <w:style w:type="character" w:customStyle="1" w:styleId="90">
    <w:name w:val="Заголовок 9 Знак"/>
    <w:basedOn w:val="10"/>
    <w:uiPriority w:val="9"/>
    <w:rsid w:val="004B2E0A"/>
  </w:style>
  <w:style w:type="character" w:customStyle="1" w:styleId="a4">
    <w:name w:val="Основной текст Знак"/>
    <w:basedOn w:val="10"/>
    <w:uiPriority w:val="99"/>
    <w:rsid w:val="004B2E0A"/>
  </w:style>
  <w:style w:type="character" w:customStyle="1" w:styleId="a5">
    <w:name w:val="Основной текст с отступом Знак"/>
    <w:basedOn w:val="10"/>
    <w:rsid w:val="004B2E0A"/>
  </w:style>
  <w:style w:type="character" w:customStyle="1" w:styleId="21">
    <w:name w:val="Основной текст 2 Знак"/>
    <w:basedOn w:val="10"/>
    <w:uiPriority w:val="99"/>
    <w:rsid w:val="004B2E0A"/>
  </w:style>
  <w:style w:type="character" w:customStyle="1" w:styleId="22">
    <w:name w:val="Основной текст с отступом 2 Знак"/>
    <w:basedOn w:val="10"/>
    <w:rsid w:val="004B2E0A"/>
  </w:style>
  <w:style w:type="character" w:customStyle="1" w:styleId="31">
    <w:name w:val="Основной текст с отступом 3 Знак"/>
    <w:basedOn w:val="10"/>
    <w:rsid w:val="004B2E0A"/>
  </w:style>
  <w:style w:type="character" w:customStyle="1" w:styleId="a6">
    <w:name w:val="Заголовок Знак"/>
    <w:basedOn w:val="10"/>
    <w:link w:val="a7"/>
    <w:rsid w:val="004B2E0A"/>
  </w:style>
  <w:style w:type="paragraph" w:styleId="a7">
    <w:name w:val="Title"/>
    <w:basedOn w:val="a"/>
    <w:link w:val="a6"/>
    <w:qFormat/>
    <w:rsid w:val="00422F4F"/>
    <w:pPr>
      <w:suppressAutoHyphens w:val="0"/>
      <w:spacing w:after="0" w:line="26" w:lineRule="atLeast"/>
      <w:jc w:val="center"/>
    </w:pPr>
    <w:rPr>
      <w:rFonts w:ascii="Cambria" w:eastAsia="Times New Roman" w:hAnsi="Cambria" w:cs="Times New Roman"/>
      <w:b/>
      <w:bCs/>
      <w:kern w:val="28"/>
      <w:sz w:val="32"/>
      <w:szCs w:val="32"/>
    </w:rPr>
  </w:style>
  <w:style w:type="character" w:customStyle="1" w:styleId="a8">
    <w:name w:val="Верхний колонтитул Знак"/>
    <w:basedOn w:val="10"/>
    <w:rsid w:val="004B2E0A"/>
  </w:style>
  <w:style w:type="character" w:customStyle="1" w:styleId="12">
    <w:name w:val="Номер страницы1"/>
    <w:basedOn w:val="10"/>
    <w:rsid w:val="004B2E0A"/>
  </w:style>
  <w:style w:type="paragraph" w:customStyle="1" w:styleId="13">
    <w:name w:val="Заголовок1"/>
    <w:basedOn w:val="a"/>
    <w:next w:val="a0"/>
    <w:rsid w:val="004B2E0A"/>
    <w:pPr>
      <w:keepNext/>
      <w:spacing w:before="240" w:after="0" w:line="100" w:lineRule="atLeast"/>
      <w:jc w:val="center"/>
    </w:pPr>
    <w:rPr>
      <w:rFonts w:ascii="Times New Roman" w:eastAsia="Times New Roman" w:hAnsi="Times New Roman" w:cs="Times New Roman"/>
      <w:b/>
      <w:bCs/>
      <w:sz w:val="24"/>
      <w:szCs w:val="24"/>
    </w:rPr>
  </w:style>
  <w:style w:type="paragraph" w:styleId="a9">
    <w:name w:val="List"/>
    <w:basedOn w:val="a0"/>
    <w:rsid w:val="004B2E0A"/>
    <w:rPr>
      <w:rFonts w:ascii="Arial" w:hAnsi="Arial" w:cs="Mangal"/>
    </w:rPr>
  </w:style>
  <w:style w:type="paragraph" w:customStyle="1" w:styleId="14">
    <w:name w:val="Название1"/>
    <w:basedOn w:val="a"/>
    <w:rsid w:val="004B2E0A"/>
    <w:pPr>
      <w:suppressLineNumbers/>
      <w:spacing w:before="120" w:after="120"/>
    </w:pPr>
    <w:rPr>
      <w:rFonts w:ascii="Arial" w:hAnsi="Arial" w:cs="Mangal"/>
      <w:i/>
      <w:iCs/>
      <w:sz w:val="20"/>
      <w:szCs w:val="24"/>
    </w:rPr>
  </w:style>
  <w:style w:type="paragraph" w:customStyle="1" w:styleId="15">
    <w:name w:val="Указатель1"/>
    <w:basedOn w:val="a"/>
    <w:rsid w:val="004B2E0A"/>
    <w:pPr>
      <w:suppressLineNumbers/>
    </w:pPr>
    <w:rPr>
      <w:rFonts w:ascii="Arial" w:hAnsi="Arial" w:cs="Mangal"/>
    </w:rPr>
  </w:style>
  <w:style w:type="paragraph" w:styleId="aa">
    <w:name w:val="Body Text Indent"/>
    <w:basedOn w:val="a"/>
    <w:link w:val="16"/>
    <w:rsid w:val="004B2E0A"/>
    <w:pPr>
      <w:spacing w:after="0" w:line="360" w:lineRule="auto"/>
      <w:ind w:left="283"/>
    </w:pPr>
    <w:rPr>
      <w:rFonts w:ascii="Times New Roman" w:eastAsia="Times New Roman" w:hAnsi="Times New Roman" w:cs="Times New Roman"/>
      <w:sz w:val="28"/>
      <w:szCs w:val="20"/>
    </w:rPr>
  </w:style>
  <w:style w:type="character" w:customStyle="1" w:styleId="16">
    <w:name w:val="Основной текст с отступом Знак1"/>
    <w:link w:val="aa"/>
    <w:rsid w:val="00422F4F"/>
    <w:rPr>
      <w:kern w:val="1"/>
      <w:sz w:val="28"/>
      <w:lang w:eastAsia="ar-SA"/>
    </w:rPr>
  </w:style>
  <w:style w:type="paragraph" w:customStyle="1" w:styleId="210">
    <w:name w:val="Основной текст 21"/>
    <w:basedOn w:val="a"/>
    <w:rsid w:val="004B2E0A"/>
  </w:style>
  <w:style w:type="paragraph" w:customStyle="1" w:styleId="211">
    <w:name w:val="Основной текст с отступом 21"/>
    <w:basedOn w:val="a"/>
    <w:rsid w:val="004B2E0A"/>
  </w:style>
  <w:style w:type="paragraph" w:customStyle="1" w:styleId="310">
    <w:name w:val="Основной текст с отступом 31"/>
    <w:basedOn w:val="a"/>
    <w:rsid w:val="004B2E0A"/>
  </w:style>
  <w:style w:type="paragraph" w:styleId="ab">
    <w:name w:val="header"/>
    <w:basedOn w:val="a"/>
    <w:rsid w:val="004B2E0A"/>
    <w:pPr>
      <w:suppressLineNumbers/>
      <w:tabs>
        <w:tab w:val="center" w:pos="4153"/>
        <w:tab w:val="right" w:pos="8306"/>
      </w:tabs>
      <w:spacing w:after="0" w:line="100" w:lineRule="atLeast"/>
    </w:pPr>
    <w:rPr>
      <w:rFonts w:ascii="Times New Roman" w:eastAsia="Times New Roman" w:hAnsi="Times New Roman" w:cs="Times New Roman"/>
      <w:sz w:val="28"/>
      <w:szCs w:val="24"/>
    </w:rPr>
  </w:style>
  <w:style w:type="paragraph" w:customStyle="1" w:styleId="ac">
    <w:name w:val="Содержимое врезки"/>
    <w:basedOn w:val="a0"/>
    <w:rsid w:val="004B2E0A"/>
  </w:style>
  <w:style w:type="character" w:styleId="ad">
    <w:name w:val="Hyperlink"/>
    <w:uiPriority w:val="99"/>
    <w:rsid w:val="00A56F5D"/>
    <w:rPr>
      <w:color w:val="2C6F22"/>
      <w:u w:val="single"/>
    </w:rPr>
  </w:style>
  <w:style w:type="paragraph" w:customStyle="1" w:styleId="msolistparagraph0">
    <w:name w:val="msolistparagraph"/>
    <w:basedOn w:val="a"/>
    <w:rsid w:val="002E28B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msolistparagraphcxspmiddle">
    <w:name w:val="msolistparagraphcxspmiddle"/>
    <w:basedOn w:val="a"/>
    <w:rsid w:val="002E28B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msolistparagraphcxsplast">
    <w:name w:val="msolistparagraphcxsplast"/>
    <w:basedOn w:val="a"/>
    <w:rsid w:val="002E28B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Default">
    <w:name w:val="Default"/>
    <w:rsid w:val="009B40B6"/>
    <w:pPr>
      <w:autoSpaceDE w:val="0"/>
      <w:autoSpaceDN w:val="0"/>
      <w:adjustRightInd w:val="0"/>
    </w:pPr>
    <w:rPr>
      <w:color w:val="000000"/>
      <w:sz w:val="24"/>
      <w:szCs w:val="24"/>
    </w:rPr>
  </w:style>
  <w:style w:type="paragraph" w:customStyle="1" w:styleId="110">
    <w:name w:val="Текст таблицы 11"/>
    <w:basedOn w:val="a"/>
    <w:rsid w:val="00964173"/>
    <w:pPr>
      <w:suppressAutoHyphens w:val="0"/>
      <w:spacing w:after="0" w:line="240" w:lineRule="auto"/>
      <w:jc w:val="center"/>
    </w:pPr>
    <w:rPr>
      <w:rFonts w:ascii="Times New Roman" w:eastAsia="Times New Roman" w:hAnsi="Times New Roman" w:cs="Times New Roman"/>
      <w:kern w:val="0"/>
      <w:szCs w:val="20"/>
      <w:lang w:eastAsia="ru-RU"/>
    </w:rPr>
  </w:style>
  <w:style w:type="character" w:styleId="ae">
    <w:name w:val="Strong"/>
    <w:aliases w:val="фамилии"/>
    <w:uiPriority w:val="22"/>
    <w:qFormat/>
    <w:rsid w:val="004E6640"/>
    <w:rPr>
      <w:b/>
      <w:bCs/>
    </w:rPr>
  </w:style>
  <w:style w:type="paragraph" w:styleId="23">
    <w:name w:val="Body Text Indent 2"/>
    <w:basedOn w:val="a"/>
    <w:link w:val="212"/>
    <w:rsid w:val="00C61879"/>
    <w:pPr>
      <w:spacing w:after="120" w:line="480" w:lineRule="auto"/>
      <w:ind w:left="283"/>
    </w:pPr>
    <w:rPr>
      <w:rFonts w:cs="Times New Roman"/>
    </w:rPr>
  </w:style>
  <w:style w:type="character" w:customStyle="1" w:styleId="212">
    <w:name w:val="Основной текст с отступом 2 Знак1"/>
    <w:link w:val="23"/>
    <w:rsid w:val="00C61879"/>
    <w:rPr>
      <w:rFonts w:ascii="Calibri" w:eastAsia="Lucida Sans Unicode" w:hAnsi="Calibri" w:cs="font354"/>
      <w:kern w:val="1"/>
      <w:sz w:val="22"/>
      <w:szCs w:val="22"/>
      <w:lang w:eastAsia="ar-SA"/>
    </w:rPr>
  </w:style>
  <w:style w:type="table" w:styleId="af">
    <w:name w:val="Table Grid"/>
    <w:basedOn w:val="a2"/>
    <w:uiPriority w:val="59"/>
    <w:rsid w:val="00C618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13"/>
    <w:rsid w:val="00966676"/>
    <w:pPr>
      <w:spacing w:after="120" w:line="480" w:lineRule="auto"/>
    </w:pPr>
    <w:rPr>
      <w:rFonts w:cs="Times New Roman"/>
    </w:rPr>
  </w:style>
  <w:style w:type="character" w:customStyle="1" w:styleId="213">
    <w:name w:val="Основной текст 2 Знак1"/>
    <w:link w:val="24"/>
    <w:rsid w:val="00966676"/>
    <w:rPr>
      <w:rFonts w:ascii="Calibri" w:eastAsia="Lucida Sans Unicode" w:hAnsi="Calibri" w:cs="font354"/>
      <w:kern w:val="1"/>
      <w:sz w:val="22"/>
      <w:szCs w:val="22"/>
      <w:lang w:eastAsia="ar-SA"/>
    </w:rPr>
  </w:style>
  <w:style w:type="paragraph" w:styleId="af0">
    <w:name w:val="Normal Indent"/>
    <w:basedOn w:val="a"/>
    <w:rsid w:val="00371C4E"/>
    <w:pPr>
      <w:suppressAutoHyphens w:val="0"/>
      <w:spacing w:after="0" w:line="240" w:lineRule="auto"/>
      <w:ind w:firstLine="720"/>
      <w:jc w:val="both"/>
    </w:pPr>
    <w:rPr>
      <w:rFonts w:ascii="Times New Roman" w:eastAsia="Times New Roman" w:hAnsi="Times New Roman" w:cs="Times New Roman"/>
      <w:kern w:val="0"/>
      <w:sz w:val="24"/>
      <w:szCs w:val="20"/>
      <w:lang w:eastAsia="ru-RU"/>
    </w:rPr>
  </w:style>
  <w:style w:type="paragraph" w:styleId="af1">
    <w:name w:val="List Bullet"/>
    <w:basedOn w:val="a"/>
    <w:rsid w:val="00981380"/>
    <w:pPr>
      <w:suppressAutoHyphens w:val="0"/>
      <w:overflowPunct w:val="0"/>
      <w:autoSpaceDE w:val="0"/>
      <w:autoSpaceDN w:val="0"/>
      <w:adjustRightInd w:val="0"/>
      <w:spacing w:after="0" w:line="240" w:lineRule="auto"/>
      <w:ind w:left="283" w:hanging="283"/>
      <w:jc w:val="both"/>
    </w:pPr>
    <w:rPr>
      <w:rFonts w:ascii="Times New Roman" w:eastAsia="Times New Roman" w:hAnsi="Times New Roman" w:cs="Times New Roman"/>
      <w:kern w:val="0"/>
      <w:sz w:val="24"/>
      <w:szCs w:val="20"/>
      <w:lang w:eastAsia="ru-RU"/>
    </w:rPr>
  </w:style>
  <w:style w:type="paragraph" w:styleId="af2">
    <w:name w:val="Block Text"/>
    <w:basedOn w:val="a"/>
    <w:rsid w:val="000F36F5"/>
    <w:pPr>
      <w:suppressAutoHyphens w:val="0"/>
      <w:spacing w:after="0" w:line="240" w:lineRule="auto"/>
      <w:ind w:left="5387" w:right="-760"/>
    </w:pPr>
    <w:rPr>
      <w:rFonts w:ascii="Times New Roman" w:eastAsia="Times New Roman" w:hAnsi="Times New Roman" w:cs="Times New Roman"/>
      <w:kern w:val="0"/>
      <w:sz w:val="28"/>
      <w:szCs w:val="20"/>
      <w:lang w:eastAsia="ru-RU"/>
    </w:rPr>
  </w:style>
  <w:style w:type="paragraph" w:customStyle="1" w:styleId="17">
    <w:name w:val="Обычный1"/>
    <w:rsid w:val="0077250E"/>
    <w:pPr>
      <w:widowControl w:val="0"/>
      <w:snapToGrid w:val="0"/>
      <w:spacing w:before="420" w:line="319" w:lineRule="auto"/>
      <w:ind w:left="120" w:firstLine="160"/>
      <w:jc w:val="both"/>
    </w:pPr>
    <w:rPr>
      <w:sz w:val="18"/>
    </w:rPr>
  </w:style>
  <w:style w:type="paragraph" w:customStyle="1" w:styleId="ConsPlusNormal">
    <w:name w:val="ConsPlusNormal"/>
    <w:rsid w:val="00AE32E9"/>
    <w:pPr>
      <w:widowControl w:val="0"/>
      <w:autoSpaceDE w:val="0"/>
      <w:autoSpaceDN w:val="0"/>
      <w:adjustRightInd w:val="0"/>
    </w:pPr>
    <w:rPr>
      <w:rFonts w:ascii="Arial" w:hAnsi="Arial" w:cs="Arial"/>
    </w:rPr>
  </w:style>
  <w:style w:type="paragraph" w:styleId="af3">
    <w:name w:val="List Paragraph"/>
    <w:basedOn w:val="a"/>
    <w:link w:val="af4"/>
    <w:uiPriority w:val="34"/>
    <w:qFormat/>
    <w:rsid w:val="001F15CB"/>
    <w:pPr>
      <w:suppressAutoHyphens w:val="0"/>
      <w:ind w:left="720"/>
      <w:contextualSpacing/>
    </w:pPr>
    <w:rPr>
      <w:rFonts w:eastAsia="Times New Roman" w:cs="Times New Roman"/>
      <w:kern w:val="0"/>
    </w:rPr>
  </w:style>
  <w:style w:type="character" w:customStyle="1" w:styleId="af4">
    <w:name w:val="Абзац списка Знак"/>
    <w:link w:val="af3"/>
    <w:uiPriority w:val="34"/>
    <w:locked/>
    <w:rsid w:val="003331B0"/>
    <w:rPr>
      <w:rFonts w:ascii="Calibri" w:hAnsi="Calibri"/>
      <w:sz w:val="22"/>
      <w:szCs w:val="22"/>
    </w:rPr>
  </w:style>
  <w:style w:type="character" w:customStyle="1" w:styleId="st1">
    <w:name w:val="st1"/>
    <w:basedOn w:val="a1"/>
    <w:rsid w:val="004F7926"/>
  </w:style>
  <w:style w:type="paragraph" w:styleId="af5">
    <w:name w:val="Normal (Web)"/>
    <w:aliases w:val="Обычный (Web),Знак Знак,Обычный (веб) Знак1,Обычный (веб) Знак Знак,Обычный (веб) Знак1 Знак Знак,Обычный (веб) Знак Знак Знак Знак,Обычный (веб) Знак Знак1,Обычный (веб) Знак,Обычный (веб) Знак1 Знак,Обычный (веб) Знак Знак Знак"/>
    <w:basedOn w:val="a"/>
    <w:link w:val="25"/>
    <w:uiPriority w:val="99"/>
    <w:qFormat/>
    <w:rsid w:val="00CD184E"/>
    <w:pPr>
      <w:suppressAutoHyphens w:val="0"/>
      <w:spacing w:before="100" w:beforeAutospacing="1" w:after="100" w:afterAutospacing="1" w:line="240" w:lineRule="auto"/>
    </w:pPr>
    <w:rPr>
      <w:rFonts w:ascii="Times New Roman" w:eastAsia="Calibri" w:hAnsi="Times New Roman" w:cs="Times New Roman"/>
      <w:kern w:val="0"/>
      <w:sz w:val="24"/>
      <w:szCs w:val="24"/>
    </w:rPr>
  </w:style>
  <w:style w:type="character" w:customStyle="1" w:styleId="25">
    <w:name w:val="Обычный (веб) Знак2"/>
    <w:aliases w:val="Обычный (Web) Знак,Знак Знак Знак,Обычный (веб) Знак1 Знак1,Обычный (веб) Знак Знак Знак1,Обычный (веб) Знак1 Знак Знак Знак,Обычный (веб) Знак Знак Знак Знак Знак,Обычный (веб) Знак Знак1 Знак,Обычный (веб) Знак Знак2"/>
    <w:link w:val="af5"/>
    <w:uiPriority w:val="99"/>
    <w:locked/>
    <w:rsid w:val="0091340E"/>
    <w:rPr>
      <w:rFonts w:eastAsia="Calibri"/>
      <w:sz w:val="24"/>
      <w:szCs w:val="24"/>
    </w:rPr>
  </w:style>
  <w:style w:type="paragraph" w:customStyle="1" w:styleId="Style12">
    <w:name w:val="Style12"/>
    <w:basedOn w:val="a"/>
    <w:uiPriority w:val="99"/>
    <w:rsid w:val="003F2F11"/>
    <w:pPr>
      <w:widowControl w:val="0"/>
      <w:suppressAutoHyphens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character" w:customStyle="1" w:styleId="26">
    <w:name w:val="Основной текст (2)_"/>
    <w:link w:val="27"/>
    <w:rsid w:val="00BD74F8"/>
    <w:rPr>
      <w:shd w:val="clear" w:color="auto" w:fill="FFFFFF"/>
    </w:rPr>
  </w:style>
  <w:style w:type="paragraph" w:customStyle="1" w:styleId="27">
    <w:name w:val="Основной текст (2)"/>
    <w:basedOn w:val="a"/>
    <w:link w:val="26"/>
    <w:rsid w:val="00BD74F8"/>
    <w:pPr>
      <w:widowControl w:val="0"/>
      <w:shd w:val="clear" w:color="auto" w:fill="FFFFFF"/>
      <w:suppressAutoHyphens w:val="0"/>
      <w:spacing w:after="0" w:line="274" w:lineRule="exact"/>
    </w:pPr>
    <w:rPr>
      <w:rFonts w:ascii="Times New Roman" w:eastAsia="Times New Roman" w:hAnsi="Times New Roman" w:cs="Times New Roman"/>
      <w:kern w:val="0"/>
      <w:sz w:val="20"/>
      <w:szCs w:val="20"/>
    </w:rPr>
  </w:style>
  <w:style w:type="character" w:customStyle="1" w:styleId="apple-converted-space">
    <w:name w:val="apple-converted-space"/>
    <w:basedOn w:val="a1"/>
    <w:rsid w:val="00CF3E69"/>
  </w:style>
  <w:style w:type="paragraph" w:styleId="af6">
    <w:name w:val="footer"/>
    <w:basedOn w:val="a"/>
    <w:link w:val="af7"/>
    <w:uiPriority w:val="99"/>
    <w:rsid w:val="00422F4F"/>
    <w:pPr>
      <w:tabs>
        <w:tab w:val="center" w:pos="4677"/>
        <w:tab w:val="right" w:pos="9355"/>
      </w:tabs>
      <w:suppressAutoHyphens w:val="0"/>
      <w:spacing w:after="0" w:line="240" w:lineRule="auto"/>
    </w:pPr>
    <w:rPr>
      <w:rFonts w:ascii="Times New Roman" w:eastAsia="Times New Roman" w:hAnsi="Times New Roman" w:cs="Times New Roman"/>
      <w:kern w:val="0"/>
      <w:sz w:val="24"/>
      <w:szCs w:val="24"/>
    </w:rPr>
  </w:style>
  <w:style w:type="character" w:customStyle="1" w:styleId="af7">
    <w:name w:val="Нижний колонтитул Знак"/>
    <w:link w:val="af6"/>
    <w:uiPriority w:val="99"/>
    <w:rsid w:val="00422F4F"/>
    <w:rPr>
      <w:sz w:val="24"/>
      <w:szCs w:val="24"/>
    </w:rPr>
  </w:style>
  <w:style w:type="character" w:styleId="af8">
    <w:name w:val="page number"/>
    <w:basedOn w:val="a1"/>
    <w:rsid w:val="00422F4F"/>
  </w:style>
  <w:style w:type="character" w:customStyle="1" w:styleId="val">
    <w:name w:val="val"/>
    <w:rsid w:val="00422F4F"/>
    <w:rPr>
      <w:rFonts w:cs="Times New Roman"/>
    </w:rPr>
  </w:style>
  <w:style w:type="character" w:styleId="af9">
    <w:name w:val="FollowedHyperlink"/>
    <w:uiPriority w:val="99"/>
    <w:rsid w:val="00422F4F"/>
    <w:rPr>
      <w:color w:val="800080"/>
      <w:u w:val="single"/>
    </w:rPr>
  </w:style>
  <w:style w:type="character" w:customStyle="1" w:styleId="18">
    <w:name w:val="Название Знак1"/>
    <w:rsid w:val="00422F4F"/>
    <w:rPr>
      <w:rFonts w:ascii="Cambria" w:eastAsia="Times New Roman" w:hAnsi="Cambria" w:cs="Times New Roman"/>
      <w:b/>
      <w:bCs/>
      <w:kern w:val="28"/>
      <w:sz w:val="32"/>
      <w:szCs w:val="32"/>
      <w:lang w:eastAsia="ar-SA"/>
    </w:rPr>
  </w:style>
  <w:style w:type="paragraph" w:customStyle="1" w:styleId="afa">
    <w:name w:val="Содержимое таблицы"/>
    <w:basedOn w:val="a"/>
    <w:rsid w:val="00422F4F"/>
    <w:pPr>
      <w:widowControl w:val="0"/>
      <w:suppressLineNumbers/>
      <w:spacing w:after="0" w:line="240" w:lineRule="auto"/>
    </w:pPr>
    <w:rPr>
      <w:rFonts w:ascii="Times New Roman" w:eastAsia="SimSun" w:hAnsi="Times New Roman" w:cs="Mangal"/>
      <w:sz w:val="24"/>
      <w:szCs w:val="24"/>
      <w:lang w:eastAsia="hi-IN" w:bidi="hi-IN"/>
    </w:rPr>
  </w:style>
  <w:style w:type="paragraph" w:customStyle="1" w:styleId="afb">
    <w:name w:val="ФАМИЛИЯ"/>
    <w:basedOn w:val="a"/>
    <w:link w:val="Char"/>
    <w:qFormat/>
    <w:rsid w:val="00422F4F"/>
    <w:pPr>
      <w:suppressAutoHyphens w:val="0"/>
      <w:spacing w:after="0" w:line="240" w:lineRule="auto"/>
      <w:ind w:firstLine="567"/>
      <w:jc w:val="right"/>
    </w:pPr>
    <w:rPr>
      <w:rFonts w:ascii="Times New Roman" w:eastAsia="Times New Roman" w:hAnsi="Times New Roman" w:cs="Times New Roman"/>
      <w:b/>
      <w:kern w:val="0"/>
      <w:sz w:val="28"/>
      <w:szCs w:val="28"/>
      <w:lang w:eastAsia="en-US"/>
    </w:rPr>
  </w:style>
  <w:style w:type="character" w:customStyle="1" w:styleId="Char">
    <w:name w:val="ФАМИЛИЯ Char"/>
    <w:link w:val="afb"/>
    <w:rsid w:val="00422F4F"/>
    <w:rPr>
      <w:b/>
      <w:sz w:val="28"/>
      <w:szCs w:val="28"/>
      <w:lang w:eastAsia="en-US"/>
    </w:rPr>
  </w:style>
  <w:style w:type="paragraph" w:customStyle="1" w:styleId="afc">
    <w:name w:val="ИНСТИТУТ"/>
    <w:basedOn w:val="a"/>
    <w:link w:val="Char0"/>
    <w:qFormat/>
    <w:rsid w:val="00422F4F"/>
    <w:pPr>
      <w:suppressAutoHyphens w:val="0"/>
      <w:spacing w:after="0" w:line="240" w:lineRule="auto"/>
      <w:ind w:firstLine="567"/>
      <w:jc w:val="right"/>
    </w:pPr>
    <w:rPr>
      <w:rFonts w:ascii="Times New Roman" w:eastAsia="Times New Roman" w:hAnsi="Times New Roman" w:cs="Times New Roman"/>
      <w:i/>
      <w:kern w:val="0"/>
      <w:sz w:val="28"/>
      <w:szCs w:val="28"/>
      <w:lang w:eastAsia="en-US"/>
    </w:rPr>
  </w:style>
  <w:style w:type="character" w:customStyle="1" w:styleId="Char0">
    <w:name w:val="ИНСТИТУТ Char"/>
    <w:link w:val="afc"/>
    <w:rsid w:val="00422F4F"/>
    <w:rPr>
      <w:i/>
      <w:sz w:val="28"/>
      <w:szCs w:val="28"/>
      <w:lang w:eastAsia="en-US"/>
    </w:rPr>
  </w:style>
  <w:style w:type="character" w:customStyle="1" w:styleId="afd">
    <w:name w:val="Обычный до таблицы Знак"/>
    <w:rsid w:val="00422F4F"/>
    <w:rPr>
      <w:rFonts w:ascii="Arial" w:hAnsi="Arial"/>
      <w:noProof w:val="0"/>
      <w:lang w:val="en-US" w:eastAsia="ru-RU" w:bidi="ar-SA"/>
    </w:rPr>
  </w:style>
  <w:style w:type="paragraph" w:customStyle="1" w:styleId="28">
    <w:name w:val="???????? ????? 2"/>
    <w:basedOn w:val="a"/>
    <w:rsid w:val="00422F4F"/>
    <w:pPr>
      <w:suppressAutoHyphens w:val="0"/>
      <w:autoSpaceDE w:val="0"/>
      <w:autoSpaceDN w:val="0"/>
      <w:spacing w:after="0" w:line="360" w:lineRule="auto"/>
      <w:ind w:firstLine="567"/>
      <w:jc w:val="both"/>
    </w:pPr>
    <w:rPr>
      <w:rFonts w:ascii="Bodo_uzb" w:eastAsia="Times New Roman" w:hAnsi="Bodo_uzb" w:cs="Bodo_uzb"/>
      <w:kern w:val="0"/>
      <w:sz w:val="28"/>
      <w:szCs w:val="28"/>
      <w:lang w:eastAsia="ru-RU"/>
    </w:rPr>
  </w:style>
  <w:style w:type="character" w:customStyle="1" w:styleId="header-user-name">
    <w:name w:val="header-user-name"/>
    <w:basedOn w:val="a1"/>
    <w:rsid w:val="00422F4F"/>
  </w:style>
  <w:style w:type="paragraph" w:styleId="afe">
    <w:name w:val="Balloon Text"/>
    <w:basedOn w:val="a"/>
    <w:link w:val="aff"/>
    <w:uiPriority w:val="99"/>
    <w:rsid w:val="00422F4F"/>
    <w:pPr>
      <w:suppressAutoHyphens w:val="0"/>
      <w:spacing w:after="0" w:line="240" w:lineRule="auto"/>
    </w:pPr>
    <w:rPr>
      <w:rFonts w:ascii="Tahoma" w:eastAsia="Times New Roman" w:hAnsi="Tahoma" w:cs="Times New Roman"/>
      <w:kern w:val="0"/>
      <w:sz w:val="16"/>
      <w:szCs w:val="16"/>
    </w:rPr>
  </w:style>
  <w:style w:type="character" w:customStyle="1" w:styleId="aff">
    <w:name w:val="Текст выноски Знак"/>
    <w:link w:val="afe"/>
    <w:uiPriority w:val="99"/>
    <w:rsid w:val="00422F4F"/>
    <w:rPr>
      <w:rFonts w:ascii="Tahoma" w:hAnsi="Tahoma" w:cs="Tahoma"/>
      <w:sz w:val="16"/>
      <w:szCs w:val="16"/>
    </w:rPr>
  </w:style>
  <w:style w:type="character" w:customStyle="1" w:styleId="egrowth">
    <w:name w:val="e_growth"/>
    <w:basedOn w:val="a1"/>
    <w:rsid w:val="00422F4F"/>
  </w:style>
  <w:style w:type="character" w:styleId="aff0">
    <w:name w:val="Emphasis"/>
    <w:uiPriority w:val="20"/>
    <w:qFormat/>
    <w:rsid w:val="00422F4F"/>
    <w:rPr>
      <w:i/>
      <w:iCs/>
    </w:rPr>
  </w:style>
  <w:style w:type="paragraph" w:styleId="aff1">
    <w:name w:val="footnote text"/>
    <w:basedOn w:val="a"/>
    <w:link w:val="aff2"/>
    <w:uiPriority w:val="99"/>
    <w:unhideWhenUsed/>
    <w:rsid w:val="00B437B2"/>
    <w:pPr>
      <w:suppressAutoHyphens w:val="0"/>
      <w:spacing w:after="0" w:line="240" w:lineRule="auto"/>
    </w:pPr>
    <w:rPr>
      <w:rFonts w:eastAsia="Times New Roman" w:cs="Times New Roman"/>
      <w:kern w:val="0"/>
      <w:sz w:val="20"/>
      <w:szCs w:val="20"/>
    </w:rPr>
  </w:style>
  <w:style w:type="character" w:customStyle="1" w:styleId="aff2">
    <w:name w:val="Текст сноски Знак"/>
    <w:link w:val="aff1"/>
    <w:uiPriority w:val="99"/>
    <w:rsid w:val="00B437B2"/>
    <w:rPr>
      <w:rFonts w:ascii="Calibri" w:eastAsia="Times New Roman" w:hAnsi="Calibri" w:cs="Times New Roman"/>
    </w:rPr>
  </w:style>
  <w:style w:type="character" w:styleId="aff3">
    <w:name w:val="footnote reference"/>
    <w:uiPriority w:val="99"/>
    <w:unhideWhenUsed/>
    <w:rsid w:val="00B437B2"/>
    <w:rPr>
      <w:vertAlign w:val="superscript"/>
    </w:rPr>
  </w:style>
  <w:style w:type="character" w:customStyle="1" w:styleId="extended-textshort">
    <w:name w:val="extended-text__short"/>
    <w:basedOn w:val="a1"/>
    <w:rsid w:val="0091340E"/>
  </w:style>
  <w:style w:type="paragraph" w:styleId="32">
    <w:name w:val="Body Text 3"/>
    <w:basedOn w:val="a"/>
    <w:link w:val="33"/>
    <w:rsid w:val="0091340E"/>
    <w:pPr>
      <w:suppressAutoHyphens w:val="0"/>
      <w:spacing w:after="120" w:line="240" w:lineRule="auto"/>
    </w:pPr>
    <w:rPr>
      <w:rFonts w:ascii="Times New Roman" w:eastAsia="Times New Roman" w:hAnsi="Times New Roman" w:cs="Times New Roman"/>
      <w:kern w:val="0"/>
      <w:sz w:val="16"/>
      <w:szCs w:val="16"/>
    </w:rPr>
  </w:style>
  <w:style w:type="character" w:customStyle="1" w:styleId="33">
    <w:name w:val="Основной текст 3 Знак"/>
    <w:link w:val="32"/>
    <w:rsid w:val="0091340E"/>
    <w:rPr>
      <w:sz w:val="16"/>
      <w:szCs w:val="16"/>
    </w:rPr>
  </w:style>
  <w:style w:type="paragraph" w:styleId="aff4">
    <w:name w:val="Plain Text"/>
    <w:basedOn w:val="a"/>
    <w:link w:val="aff5"/>
    <w:rsid w:val="0091340E"/>
    <w:pPr>
      <w:suppressAutoHyphens w:val="0"/>
      <w:spacing w:after="0" w:line="240" w:lineRule="auto"/>
    </w:pPr>
    <w:rPr>
      <w:rFonts w:ascii="Courier New" w:eastAsia="Times New Roman" w:hAnsi="Courier New" w:cs="Times New Roman"/>
      <w:kern w:val="0"/>
      <w:sz w:val="20"/>
      <w:szCs w:val="20"/>
    </w:rPr>
  </w:style>
  <w:style w:type="character" w:customStyle="1" w:styleId="aff5">
    <w:name w:val="Текст Знак"/>
    <w:link w:val="aff4"/>
    <w:rsid w:val="0091340E"/>
    <w:rPr>
      <w:rFonts w:ascii="Courier New" w:hAnsi="Courier New"/>
    </w:rPr>
  </w:style>
  <w:style w:type="paragraph" w:customStyle="1" w:styleId="29">
    <w:name w:val="Обычный2"/>
    <w:rsid w:val="0091340E"/>
    <w:pPr>
      <w:widowControl w:val="0"/>
      <w:snapToGrid w:val="0"/>
      <w:spacing w:before="420" w:line="319" w:lineRule="auto"/>
      <w:ind w:left="120" w:firstLine="160"/>
      <w:jc w:val="both"/>
    </w:pPr>
    <w:rPr>
      <w:sz w:val="18"/>
    </w:rPr>
  </w:style>
  <w:style w:type="paragraph" w:customStyle="1" w:styleId="FR1">
    <w:name w:val="FR1"/>
    <w:rsid w:val="0091340E"/>
    <w:pPr>
      <w:widowControl w:val="0"/>
      <w:snapToGrid w:val="0"/>
      <w:ind w:left="1160"/>
    </w:pPr>
    <w:rPr>
      <w:b/>
      <w:sz w:val="28"/>
    </w:rPr>
  </w:style>
  <w:style w:type="paragraph" w:customStyle="1" w:styleId="FR2">
    <w:name w:val="FR2"/>
    <w:rsid w:val="0091340E"/>
    <w:pPr>
      <w:widowControl w:val="0"/>
      <w:spacing w:line="259" w:lineRule="auto"/>
    </w:pPr>
    <w:rPr>
      <w:sz w:val="28"/>
    </w:rPr>
  </w:style>
  <w:style w:type="paragraph" w:customStyle="1" w:styleId="aff6">
    <w:name w:val="Знак"/>
    <w:basedOn w:val="a"/>
    <w:autoRedefine/>
    <w:rsid w:val="0091340E"/>
    <w:pPr>
      <w:suppressAutoHyphens w:val="0"/>
      <w:spacing w:after="160" w:line="240" w:lineRule="exact"/>
    </w:pPr>
    <w:rPr>
      <w:rFonts w:ascii="Times New Roman" w:eastAsia="Times New Roman" w:hAnsi="Times New Roman" w:cs="Times New Roman"/>
      <w:kern w:val="0"/>
      <w:sz w:val="28"/>
      <w:szCs w:val="20"/>
      <w:lang w:val="en-US" w:eastAsia="en-US"/>
    </w:rPr>
  </w:style>
  <w:style w:type="character" w:customStyle="1" w:styleId="Noeeuaieoiaioa">
    <w:name w:val="Noeeu aieoiaioa"/>
    <w:rsid w:val="0091340E"/>
  </w:style>
  <w:style w:type="paragraph" w:customStyle="1" w:styleId="berschrift1Heading1">
    <w:name w:val="Überschrift 1.Heading 1"/>
    <w:rsid w:val="0091340E"/>
    <w:pPr>
      <w:keepNext/>
      <w:tabs>
        <w:tab w:val="num" w:pos="360"/>
      </w:tabs>
      <w:spacing w:before="360" w:after="120" w:line="480" w:lineRule="auto"/>
      <w:ind w:left="431" w:hanging="431"/>
      <w:outlineLvl w:val="0"/>
    </w:pPr>
    <w:rPr>
      <w:b/>
      <w:sz w:val="24"/>
      <w:lang w:val="en-GB" w:eastAsia="de-DE"/>
    </w:rPr>
  </w:style>
  <w:style w:type="paragraph" w:customStyle="1" w:styleId="ConsPlusCell">
    <w:name w:val="ConsPlusCell"/>
    <w:rsid w:val="0091340E"/>
    <w:pPr>
      <w:widowControl w:val="0"/>
      <w:autoSpaceDE w:val="0"/>
      <w:autoSpaceDN w:val="0"/>
      <w:adjustRightInd w:val="0"/>
    </w:pPr>
    <w:rPr>
      <w:rFonts w:ascii="Arial" w:hAnsi="Arial" w:cs="Arial"/>
    </w:rPr>
  </w:style>
  <w:style w:type="paragraph" w:customStyle="1" w:styleId="41">
    <w:name w:val="Обычный4"/>
    <w:rsid w:val="0091340E"/>
    <w:pPr>
      <w:widowControl w:val="0"/>
      <w:spacing w:line="480" w:lineRule="auto"/>
      <w:ind w:left="40" w:firstLine="480"/>
      <w:jc w:val="both"/>
    </w:pPr>
    <w:rPr>
      <w:sz w:val="24"/>
    </w:rPr>
  </w:style>
  <w:style w:type="paragraph" w:customStyle="1" w:styleId="19">
    <w:name w:val="Абзац списка1"/>
    <w:basedOn w:val="a"/>
    <w:qFormat/>
    <w:rsid w:val="0091340E"/>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kern w:val="0"/>
      <w:sz w:val="20"/>
      <w:szCs w:val="20"/>
      <w:lang w:eastAsia="ru-RU"/>
    </w:rPr>
  </w:style>
  <w:style w:type="character" w:customStyle="1" w:styleId="aff7">
    <w:name w:val="Схема документа Знак"/>
    <w:link w:val="aff8"/>
    <w:uiPriority w:val="99"/>
    <w:rsid w:val="0091340E"/>
    <w:rPr>
      <w:rFonts w:ascii="Tahoma" w:hAnsi="Tahoma" w:cs="Tahoma"/>
      <w:sz w:val="16"/>
      <w:szCs w:val="16"/>
    </w:rPr>
  </w:style>
  <w:style w:type="paragraph" w:styleId="aff8">
    <w:name w:val="Document Map"/>
    <w:basedOn w:val="a"/>
    <w:link w:val="aff7"/>
    <w:uiPriority w:val="99"/>
    <w:unhideWhenUsed/>
    <w:rsid w:val="0091340E"/>
    <w:pPr>
      <w:suppressAutoHyphens w:val="0"/>
      <w:spacing w:after="0" w:line="240" w:lineRule="auto"/>
    </w:pPr>
    <w:rPr>
      <w:rFonts w:ascii="Tahoma" w:eastAsia="Times New Roman" w:hAnsi="Tahoma" w:cs="Times New Roman"/>
      <w:kern w:val="0"/>
      <w:sz w:val="16"/>
      <w:szCs w:val="16"/>
    </w:rPr>
  </w:style>
  <w:style w:type="character" w:customStyle="1" w:styleId="1a">
    <w:name w:val="Схема документа Знак1"/>
    <w:rsid w:val="0091340E"/>
    <w:rPr>
      <w:rFonts w:ascii="Tahoma" w:eastAsia="Lucida Sans Unicode" w:hAnsi="Tahoma" w:cs="Tahoma"/>
      <w:kern w:val="1"/>
      <w:sz w:val="16"/>
      <w:szCs w:val="16"/>
      <w:lang w:eastAsia="ar-SA"/>
    </w:rPr>
  </w:style>
  <w:style w:type="paragraph" w:styleId="aff9">
    <w:name w:val="No Spacing"/>
    <w:aliases w:val="Абзац"/>
    <w:uiPriority w:val="1"/>
    <w:qFormat/>
    <w:rsid w:val="0091340E"/>
    <w:rPr>
      <w:rFonts w:ascii="Calibri" w:eastAsia="Calibri" w:hAnsi="Calibri"/>
      <w:sz w:val="22"/>
      <w:szCs w:val="22"/>
      <w:lang w:eastAsia="en-US"/>
    </w:rPr>
  </w:style>
  <w:style w:type="character" w:customStyle="1" w:styleId="FontStyle15">
    <w:name w:val="Font Style15"/>
    <w:uiPriority w:val="99"/>
    <w:rsid w:val="0091340E"/>
    <w:rPr>
      <w:rFonts w:ascii="Arial" w:hAnsi="Arial" w:cs="Arial" w:hint="default"/>
      <w:b/>
      <w:bCs/>
      <w:color w:val="000000"/>
      <w:sz w:val="34"/>
      <w:szCs w:val="34"/>
    </w:rPr>
  </w:style>
  <w:style w:type="character" w:customStyle="1" w:styleId="s2">
    <w:name w:val="s2"/>
    <w:basedOn w:val="a1"/>
    <w:rsid w:val="0091340E"/>
  </w:style>
  <w:style w:type="paragraph" w:customStyle="1" w:styleId="p1">
    <w:name w:val="p1"/>
    <w:basedOn w:val="a"/>
    <w:rsid w:val="0091340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1">
    <w:name w:val="s1"/>
    <w:basedOn w:val="a1"/>
    <w:uiPriority w:val="99"/>
    <w:rsid w:val="0091340E"/>
  </w:style>
  <w:style w:type="paragraph" w:customStyle="1" w:styleId="p4">
    <w:name w:val="p4"/>
    <w:basedOn w:val="a"/>
    <w:rsid w:val="0091340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4">
    <w:name w:val="s4"/>
    <w:basedOn w:val="a1"/>
    <w:rsid w:val="0091340E"/>
  </w:style>
  <w:style w:type="paragraph" w:customStyle="1" w:styleId="p2">
    <w:name w:val="p2"/>
    <w:basedOn w:val="a"/>
    <w:rsid w:val="0091340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FontStyle11">
    <w:name w:val="Font Style11"/>
    <w:uiPriority w:val="99"/>
    <w:rsid w:val="0091340E"/>
    <w:rPr>
      <w:rFonts w:ascii="Times New Roman" w:hAnsi="Times New Roman" w:cs="Times New Roman"/>
      <w:sz w:val="34"/>
      <w:szCs w:val="34"/>
    </w:rPr>
  </w:style>
  <w:style w:type="character" w:customStyle="1" w:styleId="c1">
    <w:name w:val="c1"/>
    <w:basedOn w:val="a1"/>
    <w:rsid w:val="0091340E"/>
  </w:style>
  <w:style w:type="paragraph" w:customStyle="1" w:styleId="2a">
    <w:name w:val="2.Название_статьи"/>
    <w:basedOn w:val="9"/>
    <w:link w:val="2b"/>
    <w:qFormat/>
    <w:rsid w:val="0091340E"/>
    <w:pPr>
      <w:keepNext w:val="0"/>
      <w:numPr>
        <w:ilvl w:val="0"/>
        <w:numId w:val="0"/>
      </w:numPr>
      <w:suppressAutoHyphens w:val="0"/>
      <w:spacing w:line="240" w:lineRule="auto"/>
      <w:jc w:val="center"/>
    </w:pPr>
    <w:rPr>
      <w:rFonts w:ascii="Arial" w:hAnsi="Arial"/>
      <w:bCs/>
      <w:caps/>
      <w:kern w:val="0"/>
      <w:sz w:val="24"/>
      <w:szCs w:val="22"/>
    </w:rPr>
  </w:style>
  <w:style w:type="character" w:customStyle="1" w:styleId="2b">
    <w:name w:val="2.Название_статьи Знак"/>
    <w:link w:val="2a"/>
    <w:rsid w:val="0091340E"/>
    <w:rPr>
      <w:rFonts w:ascii="Arial" w:hAnsi="Arial"/>
      <w:b/>
      <w:bCs/>
      <w:caps/>
      <w:sz w:val="24"/>
      <w:szCs w:val="22"/>
    </w:rPr>
  </w:style>
  <w:style w:type="character" w:customStyle="1" w:styleId="b-quoteauthorname">
    <w:name w:val="b-quote__author_name"/>
    <w:basedOn w:val="a1"/>
    <w:rsid w:val="0091340E"/>
  </w:style>
  <w:style w:type="character" w:customStyle="1" w:styleId="submenu-table">
    <w:name w:val="submenu-table"/>
    <w:uiPriority w:val="99"/>
    <w:rsid w:val="0091340E"/>
    <w:rPr>
      <w:rFonts w:cs="Times New Roman"/>
    </w:rPr>
  </w:style>
  <w:style w:type="paragraph" w:customStyle="1" w:styleId="p16">
    <w:name w:val="p16"/>
    <w:basedOn w:val="a"/>
    <w:uiPriority w:val="99"/>
    <w:rsid w:val="0091340E"/>
    <w:pPr>
      <w:suppressAutoHyphens w:val="0"/>
      <w:spacing w:before="100" w:beforeAutospacing="1" w:after="100" w:afterAutospacing="1" w:line="240" w:lineRule="auto"/>
    </w:pPr>
    <w:rPr>
      <w:rFonts w:ascii="Times New Roman" w:eastAsia="Calibri" w:hAnsi="Times New Roman" w:cs="Times New Roman"/>
      <w:kern w:val="0"/>
      <w:sz w:val="24"/>
      <w:szCs w:val="24"/>
      <w:lang w:eastAsia="ru-RU"/>
    </w:rPr>
  </w:style>
  <w:style w:type="character" w:customStyle="1" w:styleId="bigtext">
    <w:name w:val="bigtext"/>
    <w:rsid w:val="0091340E"/>
  </w:style>
  <w:style w:type="character" w:customStyle="1" w:styleId="2c">
    <w:name w:val="Название Знак2"/>
    <w:locked/>
    <w:rsid w:val="0091340E"/>
    <w:rPr>
      <w:rFonts w:eastAsia="Times New Roman" w:cs="Times New Roman"/>
      <w:b/>
      <w:sz w:val="28"/>
      <w:lang w:val="ru-RU" w:eastAsia="ru-RU" w:bidi="ar-SA"/>
    </w:rPr>
  </w:style>
  <w:style w:type="paragraph" w:customStyle="1" w:styleId="obich1">
    <w:name w:val="obich1"/>
    <w:basedOn w:val="a"/>
    <w:rsid w:val="00405BF5"/>
    <w:pPr>
      <w:suppressAutoHyphens w:val="0"/>
      <w:spacing w:before="100" w:beforeAutospacing="1" w:after="100" w:afterAutospacing="1" w:line="240" w:lineRule="auto"/>
    </w:pPr>
    <w:rPr>
      <w:rFonts w:ascii="Arial Unicode MS" w:eastAsia="Arial Unicode MS" w:hAnsi="Arial Unicode MS" w:cs="Arial Unicode MS"/>
      <w:kern w:val="0"/>
      <w:sz w:val="24"/>
      <w:szCs w:val="24"/>
      <w:lang w:eastAsia="ru-RU"/>
    </w:rPr>
  </w:style>
  <w:style w:type="character" w:customStyle="1" w:styleId="1b">
    <w:name w:val="Верхний колонтитул1"/>
    <w:basedOn w:val="a1"/>
    <w:rsid w:val="00405BF5"/>
  </w:style>
  <w:style w:type="paragraph" w:customStyle="1" w:styleId="1c">
    <w:name w:val="Знак1"/>
    <w:basedOn w:val="a"/>
    <w:autoRedefine/>
    <w:rsid w:val="00405BF5"/>
    <w:pPr>
      <w:suppressAutoHyphens w:val="0"/>
      <w:spacing w:after="160" w:line="240" w:lineRule="exact"/>
    </w:pPr>
    <w:rPr>
      <w:rFonts w:ascii="Times New Roman" w:eastAsia="Times New Roman" w:hAnsi="Times New Roman" w:cs="Times New Roman"/>
      <w:kern w:val="0"/>
      <w:sz w:val="28"/>
      <w:szCs w:val="20"/>
      <w:lang w:val="en-US" w:eastAsia="en-US"/>
    </w:rPr>
  </w:style>
  <w:style w:type="paragraph" w:customStyle="1" w:styleId="gpmbullet">
    <w:name w:val="gpmbullet"/>
    <w:basedOn w:val="a"/>
    <w:rsid w:val="00405BF5"/>
    <w:pPr>
      <w:numPr>
        <w:numId w:val="6"/>
      </w:numPr>
      <w:suppressAutoHyphens w:val="0"/>
      <w:spacing w:before="120" w:after="0" w:line="240" w:lineRule="auto"/>
      <w:jc w:val="both"/>
    </w:pPr>
    <w:rPr>
      <w:rFonts w:ascii="Times New Roman" w:eastAsia="Times New Roman" w:hAnsi="Times New Roman" w:cs="Times New Roman"/>
      <w:kern w:val="0"/>
      <w:sz w:val="24"/>
      <w:szCs w:val="20"/>
      <w:lang w:val="en-GB" w:eastAsia="en-US"/>
    </w:rPr>
  </w:style>
  <w:style w:type="character" w:customStyle="1" w:styleId="spelle">
    <w:name w:val="spelle"/>
    <w:basedOn w:val="a1"/>
    <w:rsid w:val="00405BF5"/>
  </w:style>
  <w:style w:type="character" w:customStyle="1" w:styleId="apple-style-span">
    <w:name w:val="apple-style-span"/>
    <w:basedOn w:val="a1"/>
    <w:rsid w:val="00405BF5"/>
  </w:style>
  <w:style w:type="paragraph" w:customStyle="1" w:styleId="info">
    <w:name w:val="info"/>
    <w:basedOn w:val="a"/>
    <w:rsid w:val="00405BF5"/>
    <w:pPr>
      <w:suppressAutoHyphens w:val="0"/>
      <w:spacing w:before="100" w:beforeAutospacing="1" w:after="100" w:afterAutospacing="1" w:line="240" w:lineRule="auto"/>
    </w:pPr>
    <w:rPr>
      <w:rFonts w:ascii="Times New Roman" w:eastAsia="Times New Roman" w:hAnsi="Times New Roman" w:cs="Times New Roman"/>
      <w:color w:val="000066"/>
      <w:kern w:val="0"/>
      <w:sz w:val="24"/>
      <w:szCs w:val="24"/>
      <w:lang w:eastAsia="ru-RU"/>
    </w:rPr>
  </w:style>
  <w:style w:type="paragraph" w:customStyle="1" w:styleId="ConsPlusNonformat">
    <w:name w:val="ConsPlusNonformat"/>
    <w:rsid w:val="00405BF5"/>
    <w:pPr>
      <w:autoSpaceDE w:val="0"/>
      <w:autoSpaceDN w:val="0"/>
      <w:adjustRightInd w:val="0"/>
    </w:pPr>
    <w:rPr>
      <w:rFonts w:ascii="Courier New" w:hAnsi="Courier New" w:cs="Courier New"/>
    </w:rPr>
  </w:style>
  <w:style w:type="character" w:customStyle="1" w:styleId="itemauthor">
    <w:name w:val="itemauthor"/>
    <w:basedOn w:val="a1"/>
    <w:rsid w:val="00405BF5"/>
  </w:style>
  <w:style w:type="paragraph" w:customStyle="1" w:styleId="western">
    <w:name w:val="western"/>
    <w:basedOn w:val="a"/>
    <w:rsid w:val="00405BF5"/>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1d">
    <w:name w:val="1Ник Автор"/>
    <w:basedOn w:val="a"/>
    <w:qFormat/>
    <w:rsid w:val="00405BF5"/>
    <w:pPr>
      <w:suppressAutoHyphens w:val="0"/>
      <w:spacing w:after="0" w:line="240" w:lineRule="auto"/>
      <w:jc w:val="center"/>
    </w:pPr>
    <w:rPr>
      <w:rFonts w:ascii="Times New Roman" w:eastAsia="Calibri" w:hAnsi="Times New Roman" w:cs="Times New Roman"/>
      <w:b/>
      <w:kern w:val="0"/>
      <w:sz w:val="28"/>
      <w:szCs w:val="28"/>
      <w:lang w:eastAsia="en-US"/>
    </w:rPr>
  </w:style>
  <w:style w:type="paragraph" w:customStyle="1" w:styleId="2d">
    <w:name w:val="2Ник ВУЗ"/>
    <w:basedOn w:val="1d"/>
    <w:qFormat/>
    <w:rsid w:val="00405BF5"/>
    <w:rPr>
      <w:b w:val="0"/>
      <w:i/>
    </w:rPr>
  </w:style>
  <w:style w:type="paragraph" w:customStyle="1" w:styleId="42">
    <w:name w:val="4Название статьи"/>
    <w:basedOn w:val="a"/>
    <w:qFormat/>
    <w:rsid w:val="00405BF5"/>
    <w:pPr>
      <w:suppressAutoHyphens w:val="0"/>
      <w:spacing w:after="0" w:line="240" w:lineRule="auto"/>
      <w:ind w:firstLine="567"/>
      <w:jc w:val="center"/>
    </w:pPr>
    <w:rPr>
      <w:rFonts w:ascii="Times New Roman" w:eastAsia="Calibri" w:hAnsi="Times New Roman" w:cs="Times New Roman"/>
      <w:b/>
      <w:caps/>
      <w:kern w:val="0"/>
      <w:sz w:val="28"/>
      <w:lang w:eastAsia="en-US"/>
    </w:rPr>
  </w:style>
  <w:style w:type="paragraph" w:customStyle="1" w:styleId="msonormalbullet2gif">
    <w:name w:val="msonormalbullet2.gif"/>
    <w:basedOn w:val="a"/>
    <w:rsid w:val="00405BF5"/>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FontStyle89">
    <w:name w:val="Font Style89"/>
    <w:uiPriority w:val="99"/>
    <w:rsid w:val="00405BF5"/>
    <w:rPr>
      <w:rFonts w:ascii="Times New Roman" w:hAnsi="Times New Roman"/>
      <w:b/>
      <w:smallCaps/>
      <w:sz w:val="32"/>
    </w:rPr>
  </w:style>
  <w:style w:type="paragraph" w:customStyle="1" w:styleId="Style2">
    <w:name w:val="Style2"/>
    <w:basedOn w:val="a"/>
    <w:uiPriority w:val="99"/>
    <w:rsid w:val="00405BF5"/>
    <w:pPr>
      <w:widowControl w:val="0"/>
      <w:suppressAutoHyphens w:val="0"/>
      <w:autoSpaceDE w:val="0"/>
      <w:autoSpaceDN w:val="0"/>
      <w:adjustRightInd w:val="0"/>
      <w:spacing w:after="0" w:line="318" w:lineRule="exact"/>
      <w:ind w:firstLine="706"/>
      <w:jc w:val="both"/>
    </w:pPr>
    <w:rPr>
      <w:rFonts w:ascii="Times New Roman" w:eastAsia="Times New Roman" w:hAnsi="Times New Roman" w:cs="Times New Roman"/>
      <w:kern w:val="0"/>
      <w:sz w:val="24"/>
      <w:szCs w:val="24"/>
      <w:lang w:eastAsia="ru-RU"/>
    </w:rPr>
  </w:style>
  <w:style w:type="character" w:styleId="HTML">
    <w:name w:val="HTML Definition"/>
    <w:uiPriority w:val="99"/>
    <w:unhideWhenUsed/>
    <w:rsid w:val="00405BF5"/>
    <w:rPr>
      <w:i/>
      <w:iCs/>
    </w:rPr>
  </w:style>
  <w:style w:type="character" w:customStyle="1" w:styleId="hps">
    <w:name w:val="hps"/>
    <w:basedOn w:val="a1"/>
    <w:rsid w:val="00405BF5"/>
  </w:style>
  <w:style w:type="paragraph" w:styleId="34">
    <w:name w:val="toc 3"/>
    <w:basedOn w:val="a"/>
    <w:next w:val="a"/>
    <w:autoRedefine/>
    <w:uiPriority w:val="39"/>
    <w:rsid w:val="00405BF5"/>
    <w:pPr>
      <w:tabs>
        <w:tab w:val="right" w:leader="dot" w:pos="9344"/>
      </w:tabs>
      <w:suppressAutoHyphens w:val="0"/>
      <w:spacing w:after="100" w:line="240" w:lineRule="auto"/>
      <w:jc w:val="both"/>
    </w:pPr>
    <w:rPr>
      <w:rFonts w:ascii="Times New Roman" w:eastAsia="Times New Roman" w:hAnsi="Times New Roman" w:cs="Times New Roman"/>
      <w:kern w:val="0"/>
      <w:sz w:val="28"/>
      <w:lang w:eastAsia="ru-RU"/>
    </w:rPr>
  </w:style>
  <w:style w:type="paragraph" w:styleId="1e">
    <w:name w:val="toc 1"/>
    <w:basedOn w:val="a"/>
    <w:next w:val="a"/>
    <w:autoRedefine/>
    <w:uiPriority w:val="39"/>
    <w:unhideWhenUsed/>
    <w:rsid w:val="00405BF5"/>
    <w:pPr>
      <w:widowControl w:val="0"/>
      <w:suppressAutoHyphens w:val="0"/>
      <w:autoSpaceDE w:val="0"/>
      <w:autoSpaceDN w:val="0"/>
      <w:adjustRightInd w:val="0"/>
      <w:spacing w:after="100" w:line="240" w:lineRule="auto"/>
      <w:jc w:val="both"/>
    </w:pPr>
    <w:rPr>
      <w:rFonts w:ascii="Times New Roman" w:eastAsia="Times New Roman" w:hAnsi="Times New Roman" w:cs="Times New Roman"/>
      <w:kern w:val="0"/>
      <w:sz w:val="28"/>
      <w:szCs w:val="28"/>
      <w:lang w:eastAsia="ru-RU"/>
    </w:rPr>
  </w:style>
  <w:style w:type="character" w:customStyle="1" w:styleId="fontstyle01">
    <w:name w:val="fontstyle01"/>
    <w:rsid w:val="00405BF5"/>
    <w:rPr>
      <w:rFonts w:ascii="TimesNewRomanPSMT" w:hAnsi="TimesNewRomanPSMT" w:hint="default"/>
      <w:b w:val="0"/>
      <w:bCs w:val="0"/>
      <w:i w:val="0"/>
      <w:iCs w:val="0"/>
      <w:color w:val="000000"/>
      <w:sz w:val="18"/>
      <w:szCs w:val="18"/>
    </w:rPr>
  </w:style>
  <w:style w:type="character" w:customStyle="1" w:styleId="fontstyle31">
    <w:name w:val="fontstyle31"/>
    <w:rsid w:val="00405BF5"/>
    <w:rPr>
      <w:rFonts w:ascii="TimesNewRoman" w:hAnsi="TimesNewRoman" w:hint="default"/>
      <w:b w:val="0"/>
      <w:bCs w:val="0"/>
      <w:i w:val="0"/>
      <w:iCs w:val="0"/>
      <w:color w:val="000000"/>
      <w:sz w:val="22"/>
      <w:szCs w:val="22"/>
    </w:rPr>
  </w:style>
  <w:style w:type="character" w:customStyle="1" w:styleId="text1">
    <w:name w:val="text1"/>
    <w:rsid w:val="00063BD8"/>
    <w:rPr>
      <w:rFonts w:ascii="Arial" w:hAnsi="Arial" w:cs="Arial" w:hint="default"/>
      <w:color w:val="666666"/>
      <w:sz w:val="18"/>
      <w:szCs w:val="18"/>
    </w:rPr>
  </w:style>
  <w:style w:type="paragraph" w:customStyle="1" w:styleId="affa">
    <w:name w:val="Текст статьи"/>
    <w:basedOn w:val="a"/>
    <w:link w:val="affb"/>
    <w:rsid w:val="00063BD8"/>
    <w:pPr>
      <w:suppressAutoHyphens w:val="0"/>
      <w:spacing w:after="0" w:line="240" w:lineRule="auto"/>
      <w:ind w:firstLine="397"/>
      <w:jc w:val="both"/>
    </w:pPr>
    <w:rPr>
      <w:rFonts w:ascii="Times New Roman" w:eastAsia="Times New Roman" w:hAnsi="Times New Roman" w:cs="Times New Roman"/>
      <w:spacing w:val="-4"/>
      <w:kern w:val="0"/>
      <w:sz w:val="20"/>
      <w:szCs w:val="20"/>
    </w:rPr>
  </w:style>
  <w:style w:type="character" w:customStyle="1" w:styleId="affb">
    <w:name w:val="Текст статьи Знак"/>
    <w:link w:val="affa"/>
    <w:rsid w:val="00063BD8"/>
    <w:rPr>
      <w:spacing w:val="-4"/>
    </w:rPr>
  </w:style>
  <w:style w:type="paragraph" w:customStyle="1" w:styleId="ConsPlusTitle">
    <w:name w:val="ConsPlusTitle"/>
    <w:rsid w:val="00063BD8"/>
    <w:pPr>
      <w:widowControl w:val="0"/>
      <w:autoSpaceDE w:val="0"/>
      <w:autoSpaceDN w:val="0"/>
      <w:adjustRightInd w:val="0"/>
    </w:pPr>
    <w:rPr>
      <w:rFonts w:ascii="Arial" w:hAnsi="Arial" w:cs="Arial"/>
      <w:b/>
      <w:bCs/>
      <w:sz w:val="16"/>
      <w:szCs w:val="16"/>
    </w:rPr>
  </w:style>
  <w:style w:type="character" w:customStyle="1" w:styleId="0pt">
    <w:name w:val="Основной текст + Интервал 0 pt"/>
    <w:rsid w:val="00063BD8"/>
    <w:rPr>
      <w:spacing w:val="3"/>
      <w:sz w:val="21"/>
      <w:szCs w:val="21"/>
      <w:lang w:bidi="ar-SA"/>
    </w:rPr>
  </w:style>
  <w:style w:type="character" w:customStyle="1" w:styleId="35">
    <w:name w:val="Основной текст (3)_"/>
    <w:link w:val="36"/>
    <w:rsid w:val="00063BD8"/>
    <w:rPr>
      <w:sz w:val="26"/>
      <w:szCs w:val="26"/>
      <w:shd w:val="clear" w:color="auto" w:fill="FFFFFF"/>
    </w:rPr>
  </w:style>
  <w:style w:type="paragraph" w:customStyle="1" w:styleId="36">
    <w:name w:val="Основной текст (3)"/>
    <w:basedOn w:val="a"/>
    <w:link w:val="35"/>
    <w:rsid w:val="00063BD8"/>
    <w:pPr>
      <w:widowControl w:val="0"/>
      <w:shd w:val="clear" w:color="auto" w:fill="FFFFFF"/>
      <w:suppressAutoHyphens w:val="0"/>
      <w:spacing w:before="720" w:after="300" w:line="317" w:lineRule="exact"/>
      <w:ind w:hanging="540"/>
      <w:jc w:val="both"/>
    </w:pPr>
    <w:rPr>
      <w:rFonts w:ascii="Times New Roman" w:eastAsia="Times New Roman" w:hAnsi="Times New Roman" w:cs="Times New Roman"/>
      <w:kern w:val="0"/>
      <w:sz w:val="26"/>
      <w:szCs w:val="26"/>
    </w:rPr>
  </w:style>
  <w:style w:type="character" w:customStyle="1" w:styleId="100">
    <w:name w:val="Оглавление + 10"/>
    <w:aliases w:val="5 pt39"/>
    <w:rsid w:val="00063BD8"/>
    <w:rPr>
      <w:spacing w:val="3"/>
      <w:sz w:val="21"/>
      <w:szCs w:val="21"/>
      <w:lang w:bidi="ar-SA"/>
    </w:rPr>
  </w:style>
  <w:style w:type="paragraph" w:customStyle="1" w:styleId="2110">
    <w:name w:val="Знак2 Знак Знак1 Знак1 Знак Знак Знак Знак Знак Знак Знак Знак Знак Знак Знак Знак"/>
    <w:basedOn w:val="a"/>
    <w:rsid w:val="00063BD8"/>
    <w:pPr>
      <w:suppressAutoHyphens w:val="0"/>
      <w:spacing w:after="160" w:line="240" w:lineRule="exact"/>
    </w:pPr>
    <w:rPr>
      <w:rFonts w:ascii="Verdana" w:eastAsia="Times New Roman" w:hAnsi="Verdana" w:cs="Verdana"/>
      <w:kern w:val="0"/>
      <w:sz w:val="20"/>
      <w:szCs w:val="20"/>
      <w:lang w:val="en-US" w:eastAsia="en-US"/>
    </w:rPr>
  </w:style>
  <w:style w:type="paragraph" w:customStyle="1" w:styleId="Standard">
    <w:name w:val="Standard"/>
    <w:rsid w:val="00063BD8"/>
    <w:pPr>
      <w:widowControl w:val="0"/>
      <w:suppressAutoHyphens/>
      <w:autoSpaceDN w:val="0"/>
      <w:textAlignment w:val="baseline"/>
    </w:pPr>
    <w:rPr>
      <w:rFonts w:eastAsia="Andale Sans UI" w:cs="Tahoma"/>
      <w:kern w:val="3"/>
      <w:sz w:val="24"/>
      <w:szCs w:val="24"/>
      <w:lang w:val="de-DE" w:eastAsia="ja-JP" w:bidi="fa-IR"/>
    </w:rPr>
  </w:style>
  <w:style w:type="character" w:customStyle="1" w:styleId="70">
    <w:name w:val="Заголовок 7 Знак"/>
    <w:link w:val="7"/>
    <w:rsid w:val="00470153"/>
    <w:rPr>
      <w:rFonts w:ascii="Calibri" w:eastAsia="Times New Roman" w:hAnsi="Calibri" w:cs="Times New Roman"/>
      <w:kern w:val="1"/>
      <w:sz w:val="24"/>
      <w:szCs w:val="24"/>
      <w:lang w:eastAsia="ar-SA"/>
    </w:rPr>
  </w:style>
  <w:style w:type="paragraph" w:styleId="37">
    <w:name w:val="Body Text Indent 3"/>
    <w:basedOn w:val="a"/>
    <w:link w:val="311"/>
    <w:rsid w:val="00470153"/>
    <w:pPr>
      <w:spacing w:after="120"/>
      <w:ind w:left="283"/>
    </w:pPr>
    <w:rPr>
      <w:rFonts w:cs="Times New Roman"/>
      <w:sz w:val="16"/>
      <w:szCs w:val="16"/>
    </w:rPr>
  </w:style>
  <w:style w:type="character" w:customStyle="1" w:styleId="311">
    <w:name w:val="Основной текст с отступом 3 Знак1"/>
    <w:link w:val="37"/>
    <w:rsid w:val="00470153"/>
    <w:rPr>
      <w:rFonts w:ascii="Calibri" w:eastAsia="Lucida Sans Unicode" w:hAnsi="Calibri" w:cs="font354"/>
      <w:kern w:val="1"/>
      <w:sz w:val="16"/>
      <w:szCs w:val="16"/>
      <w:lang w:eastAsia="ar-SA"/>
    </w:rPr>
  </w:style>
  <w:style w:type="paragraph" w:styleId="affc">
    <w:name w:val="caption"/>
    <w:basedOn w:val="a"/>
    <w:next w:val="a"/>
    <w:qFormat/>
    <w:rsid w:val="00470153"/>
    <w:pPr>
      <w:suppressAutoHyphens w:val="0"/>
      <w:spacing w:after="0" w:line="240" w:lineRule="auto"/>
      <w:jc w:val="center"/>
    </w:pPr>
    <w:rPr>
      <w:rFonts w:ascii="Times New Roman" w:eastAsia="Times New Roman" w:hAnsi="Times New Roman" w:cs="Times New Roman"/>
      <w:b/>
      <w:kern w:val="0"/>
      <w:sz w:val="32"/>
      <w:szCs w:val="20"/>
      <w:lang w:eastAsia="ru-RU"/>
    </w:rPr>
  </w:style>
  <w:style w:type="numbering" w:customStyle="1" w:styleId="1f">
    <w:name w:val="Нет списка1"/>
    <w:next w:val="a3"/>
    <w:uiPriority w:val="99"/>
    <w:semiHidden/>
    <w:unhideWhenUsed/>
    <w:rsid w:val="000610F2"/>
  </w:style>
  <w:style w:type="table" w:customStyle="1" w:styleId="1f0">
    <w:name w:val="Сетка таблицы1"/>
    <w:basedOn w:val="a2"/>
    <w:next w:val="af"/>
    <w:uiPriority w:val="59"/>
    <w:rsid w:val="000610F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0">
    <w:name w:val="HTML Preformatted"/>
    <w:basedOn w:val="a"/>
    <w:link w:val="HTML1"/>
    <w:uiPriority w:val="99"/>
    <w:unhideWhenUsed/>
    <w:rsid w:val="00313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kern w:val="0"/>
      <w:sz w:val="20"/>
      <w:szCs w:val="20"/>
    </w:rPr>
  </w:style>
  <w:style w:type="character" w:customStyle="1" w:styleId="HTML1">
    <w:name w:val="Стандартный HTML Знак"/>
    <w:link w:val="HTML0"/>
    <w:uiPriority w:val="99"/>
    <w:rsid w:val="00313917"/>
    <w:rPr>
      <w:rFonts w:ascii="Courier New" w:hAnsi="Courier New"/>
    </w:rPr>
  </w:style>
  <w:style w:type="paragraph" w:customStyle="1" w:styleId="msonormalmailrucssattributepostfix">
    <w:name w:val="msonormal_mailru_css_attribute_postfix"/>
    <w:basedOn w:val="a"/>
    <w:rsid w:val="00313917"/>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table" w:customStyle="1" w:styleId="2e">
    <w:name w:val="Сетка таблицы2"/>
    <w:basedOn w:val="a2"/>
    <w:next w:val="af"/>
    <w:uiPriority w:val="59"/>
    <w:rsid w:val="00484B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f"/>
    <w:uiPriority w:val="59"/>
    <w:rsid w:val="00310A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1"/>
    <w:rsid w:val="00B71D6B"/>
  </w:style>
  <w:style w:type="character" w:customStyle="1" w:styleId="dt-r">
    <w:name w:val="dt-r"/>
    <w:basedOn w:val="a1"/>
    <w:rsid w:val="00135F1C"/>
  </w:style>
  <w:style w:type="paragraph" w:customStyle="1" w:styleId="xl66">
    <w:name w:val="xl66"/>
    <w:basedOn w:val="a"/>
    <w:rsid w:val="00D84A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0"/>
      <w:szCs w:val="20"/>
      <w:lang w:eastAsia="ru-RU"/>
    </w:rPr>
  </w:style>
  <w:style w:type="paragraph" w:customStyle="1" w:styleId="xl67">
    <w:name w:val="xl67"/>
    <w:basedOn w:val="a"/>
    <w:rsid w:val="00D84ADF"/>
    <w:pPr>
      <w:suppressAutoHyphens w:val="0"/>
      <w:spacing w:before="100" w:beforeAutospacing="1" w:after="100" w:afterAutospacing="1" w:line="240" w:lineRule="auto"/>
    </w:pPr>
    <w:rPr>
      <w:rFonts w:ascii="Times New Roman" w:eastAsia="Times New Roman" w:hAnsi="Times New Roman" w:cs="Times New Roman"/>
      <w:b/>
      <w:bCs/>
      <w:kern w:val="0"/>
      <w:sz w:val="24"/>
      <w:szCs w:val="24"/>
      <w:lang w:eastAsia="ru-RU"/>
    </w:rPr>
  </w:style>
  <w:style w:type="paragraph" w:customStyle="1" w:styleId="xl68">
    <w:name w:val="xl68"/>
    <w:basedOn w:val="a"/>
    <w:rsid w:val="00D84A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0"/>
      <w:szCs w:val="20"/>
      <w:lang w:eastAsia="ru-RU"/>
    </w:rPr>
  </w:style>
  <w:style w:type="paragraph" w:customStyle="1" w:styleId="xl69">
    <w:name w:val="xl69"/>
    <w:basedOn w:val="a"/>
    <w:rsid w:val="00D84A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0"/>
      <w:szCs w:val="20"/>
      <w:lang w:eastAsia="ru-RU"/>
    </w:rPr>
  </w:style>
  <w:style w:type="paragraph" w:customStyle="1" w:styleId="xl70">
    <w:name w:val="xl70"/>
    <w:basedOn w:val="a"/>
    <w:rsid w:val="00D84A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0"/>
      <w:szCs w:val="20"/>
      <w:lang w:eastAsia="ru-RU"/>
    </w:rPr>
  </w:style>
  <w:style w:type="paragraph" w:customStyle="1" w:styleId="xl71">
    <w:name w:val="xl71"/>
    <w:basedOn w:val="a"/>
    <w:rsid w:val="00D84A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0"/>
      <w:szCs w:val="20"/>
      <w:lang w:eastAsia="ru-RU"/>
    </w:rPr>
  </w:style>
  <w:style w:type="paragraph" w:customStyle="1" w:styleId="xl72">
    <w:name w:val="xl72"/>
    <w:basedOn w:val="a"/>
    <w:rsid w:val="00D84A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0"/>
      <w:szCs w:val="20"/>
      <w:lang w:eastAsia="ru-RU"/>
    </w:rPr>
  </w:style>
  <w:style w:type="paragraph" w:customStyle="1" w:styleId="xl73">
    <w:name w:val="xl73"/>
    <w:basedOn w:val="a"/>
    <w:rsid w:val="00D84ADF"/>
    <w:pPr>
      <w:pBdr>
        <w:top w:val="single" w:sz="4" w:space="0" w:color="auto"/>
        <w:left w:val="single" w:sz="4" w:space="0" w:color="auto"/>
        <w:bottom w:val="single" w:sz="4" w:space="0" w:color="auto"/>
        <w:right w:val="single" w:sz="4" w:space="0" w:color="auto"/>
      </w:pBdr>
      <w:shd w:val="clear" w:color="auto" w:fill="D8D8D8"/>
      <w:suppressAutoHyphens w:val="0"/>
      <w:spacing w:before="100" w:beforeAutospacing="1" w:after="100" w:afterAutospacing="1" w:line="240" w:lineRule="auto"/>
      <w:jc w:val="center"/>
    </w:pPr>
    <w:rPr>
      <w:rFonts w:ascii="Times New Roman" w:eastAsia="Times New Roman" w:hAnsi="Times New Roman" w:cs="Times New Roman"/>
      <w:b/>
      <w:bCs/>
      <w:kern w:val="0"/>
      <w:sz w:val="20"/>
      <w:szCs w:val="20"/>
      <w:lang w:eastAsia="ru-RU"/>
    </w:rPr>
  </w:style>
  <w:style w:type="paragraph" w:customStyle="1" w:styleId="xl74">
    <w:name w:val="xl74"/>
    <w:basedOn w:val="a"/>
    <w:rsid w:val="00D84A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18"/>
      <w:szCs w:val="18"/>
      <w:lang w:eastAsia="ru-RU"/>
    </w:rPr>
  </w:style>
  <w:style w:type="paragraph" w:customStyle="1" w:styleId="xl75">
    <w:name w:val="xl75"/>
    <w:basedOn w:val="a"/>
    <w:rsid w:val="00D84ADF"/>
    <w:pPr>
      <w:pBdr>
        <w:top w:val="single" w:sz="4" w:space="0" w:color="auto"/>
        <w:left w:val="single" w:sz="4" w:space="0" w:color="auto"/>
        <w:bottom w:val="single" w:sz="4" w:space="0" w:color="auto"/>
        <w:right w:val="single" w:sz="4" w:space="0" w:color="auto"/>
      </w:pBdr>
      <w:shd w:val="clear" w:color="auto" w:fill="D8D8D8"/>
      <w:suppressAutoHyphens w:val="0"/>
      <w:spacing w:before="100" w:beforeAutospacing="1" w:after="100" w:afterAutospacing="1" w:line="240" w:lineRule="auto"/>
      <w:jc w:val="center"/>
    </w:pPr>
    <w:rPr>
      <w:rFonts w:ascii="Times New Roman" w:eastAsia="Times New Roman" w:hAnsi="Times New Roman" w:cs="Times New Roman"/>
      <w:b/>
      <w:bCs/>
      <w:kern w:val="0"/>
      <w:sz w:val="20"/>
      <w:szCs w:val="20"/>
      <w:lang w:eastAsia="ru-RU"/>
    </w:rPr>
  </w:style>
  <w:style w:type="paragraph" w:customStyle="1" w:styleId="xl76">
    <w:name w:val="xl76"/>
    <w:basedOn w:val="a"/>
    <w:rsid w:val="00D84ADF"/>
    <w:pPr>
      <w:pBdr>
        <w:top w:val="single" w:sz="4" w:space="0" w:color="auto"/>
        <w:left w:val="single" w:sz="4" w:space="0" w:color="auto"/>
        <w:bottom w:val="single" w:sz="4" w:space="0" w:color="auto"/>
        <w:right w:val="single" w:sz="4" w:space="0" w:color="auto"/>
      </w:pBdr>
      <w:shd w:val="clear" w:color="auto" w:fill="D8D8D8"/>
      <w:suppressAutoHyphens w:val="0"/>
      <w:spacing w:before="100" w:beforeAutospacing="1" w:after="100" w:afterAutospacing="1" w:line="240" w:lineRule="auto"/>
      <w:jc w:val="center"/>
    </w:pPr>
    <w:rPr>
      <w:rFonts w:ascii="Times New Roman" w:eastAsia="Times New Roman" w:hAnsi="Times New Roman" w:cs="Times New Roman"/>
      <w:b/>
      <w:bCs/>
      <w:kern w:val="0"/>
      <w:sz w:val="20"/>
      <w:szCs w:val="20"/>
      <w:lang w:eastAsia="ru-RU"/>
    </w:rPr>
  </w:style>
  <w:style w:type="paragraph" w:customStyle="1" w:styleId="xl77">
    <w:name w:val="xl77"/>
    <w:basedOn w:val="a"/>
    <w:rsid w:val="00D84ADF"/>
    <w:pPr>
      <w:pBdr>
        <w:top w:val="single" w:sz="4" w:space="0" w:color="auto"/>
        <w:left w:val="single" w:sz="4" w:space="0" w:color="auto"/>
        <w:bottom w:val="single" w:sz="4" w:space="0" w:color="auto"/>
        <w:right w:val="single" w:sz="4" w:space="0" w:color="auto"/>
      </w:pBdr>
      <w:shd w:val="clear" w:color="auto" w:fill="D8D8D8"/>
      <w:suppressAutoHyphens w:val="0"/>
      <w:spacing w:before="100" w:beforeAutospacing="1" w:after="100" w:afterAutospacing="1" w:line="240" w:lineRule="auto"/>
      <w:jc w:val="center"/>
    </w:pPr>
    <w:rPr>
      <w:rFonts w:ascii="Times New Roman" w:eastAsia="Times New Roman" w:hAnsi="Times New Roman" w:cs="Times New Roman"/>
      <w:b/>
      <w:bCs/>
      <w:kern w:val="0"/>
      <w:sz w:val="18"/>
      <w:szCs w:val="18"/>
      <w:lang w:eastAsia="ru-RU"/>
    </w:rPr>
  </w:style>
  <w:style w:type="paragraph" w:customStyle="1" w:styleId="xl78">
    <w:name w:val="xl78"/>
    <w:basedOn w:val="a"/>
    <w:rsid w:val="00D84A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16"/>
      <w:szCs w:val="16"/>
      <w:lang w:eastAsia="ru-RU"/>
    </w:rPr>
  </w:style>
  <w:style w:type="paragraph" w:customStyle="1" w:styleId="xl79">
    <w:name w:val="xl79"/>
    <w:basedOn w:val="a"/>
    <w:rsid w:val="00D84A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18"/>
      <w:szCs w:val="18"/>
      <w:lang w:eastAsia="ru-RU"/>
    </w:rPr>
  </w:style>
  <w:style w:type="paragraph" w:customStyle="1" w:styleId="xl80">
    <w:name w:val="xl80"/>
    <w:basedOn w:val="a"/>
    <w:rsid w:val="00D84A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18"/>
      <w:szCs w:val="18"/>
      <w:lang w:eastAsia="ru-RU"/>
    </w:rPr>
  </w:style>
  <w:style w:type="paragraph" w:customStyle="1" w:styleId="xl81">
    <w:name w:val="xl81"/>
    <w:basedOn w:val="a"/>
    <w:rsid w:val="00D84A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18"/>
      <w:szCs w:val="18"/>
      <w:lang w:eastAsia="ru-RU"/>
    </w:rPr>
  </w:style>
  <w:style w:type="character" w:customStyle="1" w:styleId="extendedtext-short">
    <w:name w:val="extendedtext-short"/>
    <w:basedOn w:val="a1"/>
    <w:rsid w:val="00F20C12"/>
  </w:style>
  <w:style w:type="paragraph" w:customStyle="1" w:styleId="xl65">
    <w:name w:val="xl65"/>
    <w:basedOn w:val="a"/>
    <w:rsid w:val="001F13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kern w:val="0"/>
      <w:sz w:val="20"/>
      <w:szCs w:val="20"/>
      <w:lang w:eastAsia="ru-RU"/>
    </w:rPr>
  </w:style>
  <w:style w:type="paragraph" w:customStyle="1" w:styleId="xl82">
    <w:name w:val="xl82"/>
    <w:basedOn w:val="a"/>
    <w:rsid w:val="001F138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0"/>
      <w:szCs w:val="20"/>
      <w:lang w:eastAsia="ru-RU"/>
    </w:rPr>
  </w:style>
  <w:style w:type="paragraph" w:customStyle="1" w:styleId="xl83">
    <w:name w:val="xl83"/>
    <w:basedOn w:val="a"/>
    <w:rsid w:val="001F138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0"/>
      <w:szCs w:val="20"/>
      <w:lang w:eastAsia="ru-RU"/>
    </w:rPr>
  </w:style>
  <w:style w:type="paragraph" w:customStyle="1" w:styleId="xl84">
    <w:name w:val="xl84"/>
    <w:basedOn w:val="a"/>
    <w:rsid w:val="001F1381"/>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kern w:val="0"/>
      <w:sz w:val="20"/>
      <w:szCs w:val="20"/>
      <w:lang w:eastAsia="ru-RU"/>
    </w:rPr>
  </w:style>
  <w:style w:type="paragraph" w:customStyle="1" w:styleId="xl85">
    <w:name w:val="xl85"/>
    <w:basedOn w:val="a"/>
    <w:rsid w:val="001F138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Times New Roman" w:eastAsia="Times New Roman" w:hAnsi="Times New Roman" w:cs="Times New Roman"/>
      <w:color w:val="000000"/>
      <w:kern w:val="0"/>
      <w:sz w:val="24"/>
      <w:szCs w:val="24"/>
      <w:lang w:eastAsia="ru-RU"/>
    </w:rPr>
  </w:style>
  <w:style w:type="paragraph" w:customStyle="1" w:styleId="xl86">
    <w:name w:val="xl86"/>
    <w:basedOn w:val="a"/>
    <w:rsid w:val="001F138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textAlignment w:val="top"/>
    </w:pPr>
    <w:rPr>
      <w:rFonts w:ascii="Times New Roman" w:eastAsia="Times New Roman" w:hAnsi="Times New Roman" w:cs="Times New Roman"/>
      <w:kern w:val="0"/>
      <w:sz w:val="20"/>
      <w:szCs w:val="20"/>
      <w:lang w:eastAsia="ru-RU"/>
    </w:rPr>
  </w:style>
  <w:style w:type="paragraph" w:customStyle="1" w:styleId="xl87">
    <w:name w:val="xl87"/>
    <w:basedOn w:val="a"/>
    <w:rsid w:val="001F138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xl88">
    <w:name w:val="xl88"/>
    <w:basedOn w:val="a"/>
    <w:rsid w:val="001F1381"/>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xl89">
    <w:name w:val="xl89"/>
    <w:basedOn w:val="a"/>
    <w:rsid w:val="001F1381"/>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xl90">
    <w:name w:val="xl90"/>
    <w:basedOn w:val="a"/>
    <w:rsid w:val="001F138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000000"/>
      <w:kern w:val="0"/>
      <w:sz w:val="24"/>
      <w:szCs w:val="24"/>
      <w:lang w:eastAsia="ru-RU"/>
    </w:rPr>
  </w:style>
  <w:style w:type="paragraph" w:customStyle="1" w:styleId="xl91">
    <w:name w:val="xl91"/>
    <w:basedOn w:val="a"/>
    <w:rsid w:val="001F138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xl92">
    <w:name w:val="xl92"/>
    <w:basedOn w:val="a"/>
    <w:rsid w:val="001F1381"/>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xl93">
    <w:name w:val="xl93"/>
    <w:basedOn w:val="a"/>
    <w:rsid w:val="001F13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szCs w:val="24"/>
      <w:lang w:eastAsia="ru-RU"/>
    </w:rPr>
  </w:style>
  <w:style w:type="paragraph" w:customStyle="1" w:styleId="xl94">
    <w:name w:val="xl94"/>
    <w:basedOn w:val="a"/>
    <w:rsid w:val="001F1381"/>
    <w:pPr>
      <w:suppressAutoHyphens w:val="0"/>
      <w:spacing w:before="100" w:beforeAutospacing="1" w:after="100" w:afterAutospacing="1" w:line="240" w:lineRule="auto"/>
      <w:jc w:val="center"/>
    </w:pPr>
    <w:rPr>
      <w:rFonts w:ascii="Times New Roman" w:eastAsia="Times New Roman" w:hAnsi="Times New Roman" w:cs="Times New Roman"/>
      <w:kern w:val="0"/>
      <w:sz w:val="24"/>
      <w:szCs w:val="24"/>
      <w:lang w:eastAsia="ru-RU"/>
    </w:rPr>
  </w:style>
  <w:style w:type="paragraph" w:customStyle="1" w:styleId="xl95">
    <w:name w:val="xl95"/>
    <w:basedOn w:val="a"/>
    <w:rsid w:val="001F138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96">
    <w:name w:val="xl96"/>
    <w:basedOn w:val="a"/>
    <w:rsid w:val="001F13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97">
    <w:name w:val="xl97"/>
    <w:basedOn w:val="a"/>
    <w:rsid w:val="001F138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98">
    <w:name w:val="xl98"/>
    <w:basedOn w:val="a"/>
    <w:rsid w:val="001F138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table" w:customStyle="1" w:styleId="43">
    <w:name w:val="Сетка таблицы4"/>
    <w:basedOn w:val="a2"/>
    <w:next w:val="af"/>
    <w:uiPriority w:val="59"/>
    <w:rsid w:val="00D9569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2"/>
    <w:next w:val="af"/>
    <w:uiPriority w:val="59"/>
    <w:rsid w:val="00D9569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rsid w:val="00927F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99">
    <w:name w:val="xl99"/>
    <w:basedOn w:val="a"/>
    <w:rsid w:val="004A43F2"/>
    <w:pPr>
      <w:pBdr>
        <w:top w:val="single" w:sz="4" w:space="0" w:color="auto"/>
        <w:left w:val="single" w:sz="4" w:space="0" w:color="auto"/>
        <w:bottom w:val="single" w:sz="4" w:space="0" w:color="auto"/>
      </w:pBdr>
      <w:shd w:val="clear" w:color="000000" w:fill="FFFF00"/>
      <w:suppressAutoHyphens w:val="0"/>
      <w:spacing w:before="100" w:beforeAutospacing="1" w:after="100" w:afterAutospacing="1" w:line="240" w:lineRule="auto"/>
      <w:jc w:val="center"/>
    </w:pPr>
    <w:rPr>
      <w:rFonts w:ascii="Times New Roman" w:eastAsia="Times New Roman" w:hAnsi="Times New Roman" w:cs="Times New Roman"/>
      <w:b/>
      <w:bCs/>
      <w:kern w:val="0"/>
      <w:sz w:val="20"/>
      <w:szCs w:val="20"/>
      <w:lang w:eastAsia="ru-RU"/>
    </w:rPr>
  </w:style>
  <w:style w:type="paragraph" w:customStyle="1" w:styleId="xl100">
    <w:name w:val="xl100"/>
    <w:basedOn w:val="a"/>
    <w:rsid w:val="004A43F2"/>
    <w:pPr>
      <w:pBdr>
        <w:top w:val="single" w:sz="4" w:space="0" w:color="auto"/>
        <w:bottom w:val="single" w:sz="4" w:space="0" w:color="auto"/>
      </w:pBdr>
      <w:shd w:val="clear" w:color="000000" w:fill="FFFF00"/>
      <w:suppressAutoHyphens w:val="0"/>
      <w:spacing w:before="100" w:beforeAutospacing="1" w:after="100" w:afterAutospacing="1" w:line="240" w:lineRule="auto"/>
      <w:jc w:val="center"/>
    </w:pPr>
    <w:rPr>
      <w:rFonts w:ascii="Times New Roman" w:eastAsia="Times New Roman" w:hAnsi="Times New Roman" w:cs="Times New Roman"/>
      <w:b/>
      <w:bCs/>
      <w:kern w:val="0"/>
      <w:sz w:val="20"/>
      <w:szCs w:val="20"/>
      <w:lang w:eastAsia="ru-RU"/>
    </w:rPr>
  </w:style>
  <w:style w:type="paragraph" w:customStyle="1" w:styleId="xl101">
    <w:name w:val="xl101"/>
    <w:basedOn w:val="a"/>
    <w:rsid w:val="004A43F2"/>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pPr>
    <w:rPr>
      <w:rFonts w:ascii="Times New Roman" w:eastAsia="Times New Roman" w:hAnsi="Times New Roman" w:cs="Times New Roman"/>
      <w:b/>
      <w:bCs/>
      <w:kern w:val="0"/>
      <w:sz w:val="20"/>
      <w:szCs w:val="20"/>
      <w:lang w:eastAsia="ru-RU"/>
    </w:rPr>
  </w:style>
  <w:style w:type="paragraph" w:customStyle="1" w:styleId="xl102">
    <w:name w:val="xl102"/>
    <w:basedOn w:val="a"/>
    <w:rsid w:val="004A43F2"/>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line="240" w:lineRule="auto"/>
    </w:pPr>
    <w:rPr>
      <w:rFonts w:ascii="Times New Roman" w:eastAsia="Times New Roman" w:hAnsi="Times New Roman" w:cs="Times New Roman"/>
      <w:b/>
      <w:bCs/>
      <w:kern w:val="0"/>
      <w:sz w:val="20"/>
      <w:szCs w:val="20"/>
      <w:lang w:eastAsia="ru-RU"/>
    </w:rPr>
  </w:style>
  <w:style w:type="paragraph" w:customStyle="1" w:styleId="xl103">
    <w:name w:val="xl103"/>
    <w:basedOn w:val="a"/>
    <w:rsid w:val="004A43F2"/>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rPr>
  </w:style>
  <w:style w:type="paragraph" w:customStyle="1" w:styleId="xl104">
    <w:name w:val="xl104"/>
    <w:basedOn w:val="a"/>
    <w:rsid w:val="004A43F2"/>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105">
    <w:name w:val="xl105"/>
    <w:basedOn w:val="a"/>
    <w:rsid w:val="004A43F2"/>
    <w:pPr>
      <w:pBdr>
        <w:top w:val="single" w:sz="4" w:space="0" w:color="auto"/>
        <w:left w:val="single" w:sz="4" w:space="0" w:color="auto"/>
        <w:bottom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106">
    <w:name w:val="xl106"/>
    <w:basedOn w:val="a"/>
    <w:rsid w:val="004A43F2"/>
    <w:pPr>
      <w:pBdr>
        <w:top w:val="single" w:sz="4" w:space="0" w:color="auto"/>
        <w:bottom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107">
    <w:name w:val="xl107"/>
    <w:basedOn w:val="a"/>
    <w:rsid w:val="004A43F2"/>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108">
    <w:name w:val="xl108"/>
    <w:basedOn w:val="a"/>
    <w:rsid w:val="00F42840"/>
    <w:pPr>
      <w:pBdr>
        <w:top w:val="single" w:sz="4" w:space="0" w:color="auto"/>
        <w:left w:val="single" w:sz="4" w:space="0" w:color="auto"/>
        <w:bottom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109">
    <w:name w:val="xl109"/>
    <w:basedOn w:val="a"/>
    <w:rsid w:val="00F42840"/>
    <w:pPr>
      <w:pBdr>
        <w:top w:val="single" w:sz="4" w:space="0" w:color="auto"/>
        <w:bottom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110">
    <w:name w:val="xl110"/>
    <w:basedOn w:val="a"/>
    <w:rsid w:val="00F42840"/>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111">
    <w:name w:val="xl111"/>
    <w:basedOn w:val="a"/>
    <w:rsid w:val="00F42840"/>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line="240" w:lineRule="auto"/>
    </w:pPr>
    <w:rPr>
      <w:rFonts w:ascii="Times New Roman" w:eastAsia="Times New Roman" w:hAnsi="Times New Roman" w:cs="Times New Roman"/>
      <w:b/>
      <w:bCs/>
      <w:kern w:val="0"/>
      <w:sz w:val="20"/>
      <w:szCs w:val="20"/>
      <w:lang w:eastAsia="ru-RU"/>
    </w:rPr>
  </w:style>
  <w:style w:type="paragraph" w:customStyle="1" w:styleId="xl112">
    <w:name w:val="xl112"/>
    <w:basedOn w:val="a"/>
    <w:rsid w:val="00F42840"/>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rPr>
  </w:style>
  <w:style w:type="paragraph" w:customStyle="1" w:styleId="xl113">
    <w:name w:val="xl113"/>
    <w:basedOn w:val="a"/>
    <w:rsid w:val="00F42840"/>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114">
    <w:name w:val="xl114"/>
    <w:basedOn w:val="a"/>
    <w:rsid w:val="00F42840"/>
    <w:pPr>
      <w:pBdr>
        <w:top w:val="single" w:sz="4" w:space="0" w:color="auto"/>
        <w:left w:val="single" w:sz="4" w:space="0" w:color="auto"/>
        <w:bottom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115">
    <w:name w:val="xl115"/>
    <w:basedOn w:val="a"/>
    <w:rsid w:val="00F42840"/>
    <w:pPr>
      <w:pBdr>
        <w:top w:val="single" w:sz="4" w:space="0" w:color="auto"/>
        <w:bottom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116">
    <w:name w:val="xl116"/>
    <w:basedOn w:val="a"/>
    <w:rsid w:val="00F42840"/>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character" w:customStyle="1" w:styleId="44">
    <w:name w:val="Основной текст (4)_"/>
    <w:link w:val="45"/>
    <w:rsid w:val="003B6001"/>
    <w:rPr>
      <w:b/>
      <w:bCs/>
      <w:shd w:val="clear" w:color="auto" w:fill="FFFFFF"/>
    </w:rPr>
  </w:style>
  <w:style w:type="paragraph" w:customStyle="1" w:styleId="45">
    <w:name w:val="Основной текст (4)"/>
    <w:basedOn w:val="a"/>
    <w:link w:val="44"/>
    <w:rsid w:val="003B6001"/>
    <w:pPr>
      <w:widowControl w:val="0"/>
      <w:shd w:val="clear" w:color="auto" w:fill="FFFFFF"/>
      <w:suppressAutoHyphens w:val="0"/>
      <w:spacing w:before="360" w:after="3780" w:line="277" w:lineRule="exact"/>
      <w:jc w:val="center"/>
    </w:pPr>
    <w:rPr>
      <w:rFonts w:ascii="Times New Roman" w:eastAsia="Times New Roman" w:hAnsi="Times New Roman" w:cs="Times New Roman"/>
      <w:b/>
      <w:bCs/>
      <w:kern w:val="0"/>
      <w:sz w:val="20"/>
      <w:szCs w:val="20"/>
      <w:lang w:eastAsia="ru-RU"/>
    </w:rPr>
  </w:style>
  <w:style w:type="paragraph" w:styleId="affd">
    <w:name w:val="Subtitle"/>
    <w:basedOn w:val="a"/>
    <w:next w:val="a"/>
    <w:link w:val="affe"/>
    <w:uiPriority w:val="11"/>
    <w:qFormat/>
    <w:rsid w:val="0098090C"/>
    <w:pPr>
      <w:numPr>
        <w:ilvl w:val="1"/>
      </w:numPr>
      <w:suppressAutoHyphens w:val="0"/>
    </w:pPr>
    <w:rPr>
      <w:rFonts w:asciiTheme="majorHAnsi" w:eastAsiaTheme="majorEastAsia" w:hAnsiTheme="majorHAnsi" w:cstheme="majorBidi"/>
      <w:i/>
      <w:iCs/>
      <w:color w:val="4F81BD" w:themeColor="accent1"/>
      <w:spacing w:val="15"/>
      <w:kern w:val="0"/>
      <w:sz w:val="24"/>
      <w:szCs w:val="24"/>
      <w:lang w:eastAsia="en-US"/>
    </w:rPr>
  </w:style>
  <w:style w:type="character" w:customStyle="1" w:styleId="affe">
    <w:name w:val="Подзаголовок Знак"/>
    <w:basedOn w:val="a1"/>
    <w:link w:val="affd"/>
    <w:uiPriority w:val="11"/>
    <w:rsid w:val="0098090C"/>
    <w:rPr>
      <w:rFonts w:asciiTheme="majorHAnsi" w:eastAsiaTheme="majorEastAsia" w:hAnsiTheme="majorHAnsi" w:cstheme="majorBidi"/>
      <w:i/>
      <w:iCs/>
      <w:color w:val="4F81BD" w:themeColor="accent1"/>
      <w:spacing w:val="15"/>
      <w:sz w:val="24"/>
      <w:szCs w:val="24"/>
      <w:lang w:eastAsia="en-US"/>
    </w:rPr>
  </w:style>
  <w:style w:type="paragraph" w:customStyle="1" w:styleId="font5">
    <w:name w:val="font5"/>
    <w:basedOn w:val="a"/>
    <w:rsid w:val="0098090C"/>
    <w:pPr>
      <w:suppressAutoHyphens w:val="0"/>
      <w:spacing w:before="100" w:beforeAutospacing="1" w:after="100" w:afterAutospacing="1" w:line="240" w:lineRule="auto"/>
    </w:pPr>
    <w:rPr>
      <w:rFonts w:ascii="Times New Roman" w:eastAsia="Times New Roman" w:hAnsi="Times New Roman" w:cs="Times New Roman"/>
      <w:color w:val="1C1C1C"/>
      <w:kern w:val="0"/>
      <w:lang w:eastAsia="ru-RU"/>
    </w:rPr>
  </w:style>
  <w:style w:type="paragraph" w:customStyle="1" w:styleId="font6">
    <w:name w:val="font6"/>
    <w:basedOn w:val="a"/>
    <w:rsid w:val="0098090C"/>
    <w:pPr>
      <w:suppressAutoHyphens w:val="0"/>
      <w:spacing w:before="100" w:beforeAutospacing="1" w:after="100" w:afterAutospacing="1" w:line="240" w:lineRule="auto"/>
    </w:pPr>
    <w:rPr>
      <w:rFonts w:ascii="Times New Roman" w:eastAsia="Times New Roman" w:hAnsi="Times New Roman" w:cs="Times New Roman"/>
      <w:b/>
      <w:bCs/>
      <w:color w:val="1C1C1C"/>
      <w:kern w:val="0"/>
      <w:lang w:eastAsia="ru-RU"/>
    </w:rPr>
  </w:style>
  <w:style w:type="paragraph" w:customStyle="1" w:styleId="xl63">
    <w:name w:val="xl63"/>
    <w:basedOn w:val="a"/>
    <w:rsid w:val="0098090C"/>
    <w:pPr>
      <w:suppressAutoHyphens w:val="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numbering" w:customStyle="1" w:styleId="2f">
    <w:name w:val="Нет списка2"/>
    <w:next w:val="a3"/>
    <w:uiPriority w:val="99"/>
    <w:semiHidden/>
    <w:unhideWhenUsed/>
    <w:rsid w:val="002359D2"/>
  </w:style>
  <w:style w:type="table" w:customStyle="1" w:styleId="61">
    <w:name w:val="Сетка таблицы6"/>
    <w:basedOn w:val="a2"/>
    <w:next w:val="af"/>
    <w:uiPriority w:val="39"/>
    <w:rsid w:val="00235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7597">
      <w:bodyDiv w:val="1"/>
      <w:marLeft w:val="0"/>
      <w:marRight w:val="0"/>
      <w:marTop w:val="0"/>
      <w:marBottom w:val="0"/>
      <w:divBdr>
        <w:top w:val="none" w:sz="0" w:space="0" w:color="auto"/>
        <w:left w:val="none" w:sz="0" w:space="0" w:color="auto"/>
        <w:bottom w:val="none" w:sz="0" w:space="0" w:color="auto"/>
        <w:right w:val="none" w:sz="0" w:space="0" w:color="auto"/>
      </w:divBdr>
    </w:div>
    <w:div w:id="40254905">
      <w:bodyDiv w:val="1"/>
      <w:marLeft w:val="0"/>
      <w:marRight w:val="0"/>
      <w:marTop w:val="0"/>
      <w:marBottom w:val="0"/>
      <w:divBdr>
        <w:top w:val="none" w:sz="0" w:space="0" w:color="auto"/>
        <w:left w:val="none" w:sz="0" w:space="0" w:color="auto"/>
        <w:bottom w:val="none" w:sz="0" w:space="0" w:color="auto"/>
        <w:right w:val="none" w:sz="0" w:space="0" w:color="auto"/>
      </w:divBdr>
    </w:div>
    <w:div w:id="44645814">
      <w:bodyDiv w:val="1"/>
      <w:marLeft w:val="0"/>
      <w:marRight w:val="0"/>
      <w:marTop w:val="0"/>
      <w:marBottom w:val="0"/>
      <w:divBdr>
        <w:top w:val="none" w:sz="0" w:space="0" w:color="auto"/>
        <w:left w:val="none" w:sz="0" w:space="0" w:color="auto"/>
        <w:bottom w:val="none" w:sz="0" w:space="0" w:color="auto"/>
        <w:right w:val="none" w:sz="0" w:space="0" w:color="auto"/>
      </w:divBdr>
      <w:divsChild>
        <w:div w:id="159080016">
          <w:marLeft w:val="0"/>
          <w:marRight w:val="0"/>
          <w:marTop w:val="0"/>
          <w:marBottom w:val="0"/>
          <w:divBdr>
            <w:top w:val="none" w:sz="0" w:space="0" w:color="auto"/>
            <w:left w:val="none" w:sz="0" w:space="0" w:color="auto"/>
            <w:bottom w:val="none" w:sz="0" w:space="0" w:color="auto"/>
            <w:right w:val="none" w:sz="0" w:space="0" w:color="auto"/>
          </w:divBdr>
        </w:div>
        <w:div w:id="392706162">
          <w:marLeft w:val="0"/>
          <w:marRight w:val="0"/>
          <w:marTop w:val="0"/>
          <w:marBottom w:val="0"/>
          <w:divBdr>
            <w:top w:val="none" w:sz="0" w:space="0" w:color="auto"/>
            <w:left w:val="none" w:sz="0" w:space="0" w:color="auto"/>
            <w:bottom w:val="none" w:sz="0" w:space="0" w:color="auto"/>
            <w:right w:val="none" w:sz="0" w:space="0" w:color="auto"/>
          </w:divBdr>
        </w:div>
        <w:div w:id="536234543">
          <w:marLeft w:val="0"/>
          <w:marRight w:val="0"/>
          <w:marTop w:val="0"/>
          <w:marBottom w:val="0"/>
          <w:divBdr>
            <w:top w:val="none" w:sz="0" w:space="0" w:color="auto"/>
            <w:left w:val="none" w:sz="0" w:space="0" w:color="auto"/>
            <w:bottom w:val="none" w:sz="0" w:space="0" w:color="auto"/>
            <w:right w:val="none" w:sz="0" w:space="0" w:color="auto"/>
          </w:divBdr>
        </w:div>
        <w:div w:id="553397748">
          <w:marLeft w:val="0"/>
          <w:marRight w:val="0"/>
          <w:marTop w:val="0"/>
          <w:marBottom w:val="0"/>
          <w:divBdr>
            <w:top w:val="none" w:sz="0" w:space="0" w:color="auto"/>
            <w:left w:val="none" w:sz="0" w:space="0" w:color="auto"/>
            <w:bottom w:val="none" w:sz="0" w:space="0" w:color="auto"/>
            <w:right w:val="none" w:sz="0" w:space="0" w:color="auto"/>
          </w:divBdr>
        </w:div>
        <w:div w:id="648904594">
          <w:marLeft w:val="0"/>
          <w:marRight w:val="0"/>
          <w:marTop w:val="0"/>
          <w:marBottom w:val="0"/>
          <w:divBdr>
            <w:top w:val="none" w:sz="0" w:space="0" w:color="auto"/>
            <w:left w:val="none" w:sz="0" w:space="0" w:color="auto"/>
            <w:bottom w:val="none" w:sz="0" w:space="0" w:color="auto"/>
            <w:right w:val="none" w:sz="0" w:space="0" w:color="auto"/>
          </w:divBdr>
        </w:div>
        <w:div w:id="1122260481">
          <w:marLeft w:val="0"/>
          <w:marRight w:val="0"/>
          <w:marTop w:val="0"/>
          <w:marBottom w:val="0"/>
          <w:divBdr>
            <w:top w:val="none" w:sz="0" w:space="0" w:color="auto"/>
            <w:left w:val="none" w:sz="0" w:space="0" w:color="auto"/>
            <w:bottom w:val="none" w:sz="0" w:space="0" w:color="auto"/>
            <w:right w:val="none" w:sz="0" w:space="0" w:color="auto"/>
          </w:divBdr>
        </w:div>
        <w:div w:id="1503276660">
          <w:marLeft w:val="0"/>
          <w:marRight w:val="0"/>
          <w:marTop w:val="0"/>
          <w:marBottom w:val="0"/>
          <w:divBdr>
            <w:top w:val="none" w:sz="0" w:space="0" w:color="auto"/>
            <w:left w:val="none" w:sz="0" w:space="0" w:color="auto"/>
            <w:bottom w:val="none" w:sz="0" w:space="0" w:color="auto"/>
            <w:right w:val="none" w:sz="0" w:space="0" w:color="auto"/>
          </w:divBdr>
        </w:div>
        <w:div w:id="2055814550">
          <w:marLeft w:val="0"/>
          <w:marRight w:val="0"/>
          <w:marTop w:val="0"/>
          <w:marBottom w:val="0"/>
          <w:divBdr>
            <w:top w:val="none" w:sz="0" w:space="0" w:color="auto"/>
            <w:left w:val="none" w:sz="0" w:space="0" w:color="auto"/>
            <w:bottom w:val="none" w:sz="0" w:space="0" w:color="auto"/>
            <w:right w:val="none" w:sz="0" w:space="0" w:color="auto"/>
          </w:divBdr>
        </w:div>
      </w:divsChild>
    </w:div>
    <w:div w:id="52507396">
      <w:bodyDiv w:val="1"/>
      <w:marLeft w:val="0"/>
      <w:marRight w:val="0"/>
      <w:marTop w:val="0"/>
      <w:marBottom w:val="0"/>
      <w:divBdr>
        <w:top w:val="none" w:sz="0" w:space="0" w:color="auto"/>
        <w:left w:val="none" w:sz="0" w:space="0" w:color="auto"/>
        <w:bottom w:val="none" w:sz="0" w:space="0" w:color="auto"/>
        <w:right w:val="none" w:sz="0" w:space="0" w:color="auto"/>
      </w:divBdr>
      <w:divsChild>
        <w:div w:id="31076939">
          <w:marLeft w:val="0"/>
          <w:marRight w:val="0"/>
          <w:marTop w:val="0"/>
          <w:marBottom w:val="0"/>
          <w:divBdr>
            <w:top w:val="none" w:sz="0" w:space="0" w:color="auto"/>
            <w:left w:val="none" w:sz="0" w:space="0" w:color="auto"/>
            <w:bottom w:val="none" w:sz="0" w:space="0" w:color="auto"/>
            <w:right w:val="none" w:sz="0" w:space="0" w:color="auto"/>
          </w:divBdr>
        </w:div>
        <w:div w:id="46684781">
          <w:marLeft w:val="0"/>
          <w:marRight w:val="0"/>
          <w:marTop w:val="0"/>
          <w:marBottom w:val="0"/>
          <w:divBdr>
            <w:top w:val="none" w:sz="0" w:space="0" w:color="auto"/>
            <w:left w:val="none" w:sz="0" w:space="0" w:color="auto"/>
            <w:bottom w:val="none" w:sz="0" w:space="0" w:color="auto"/>
            <w:right w:val="none" w:sz="0" w:space="0" w:color="auto"/>
          </w:divBdr>
        </w:div>
        <w:div w:id="51124237">
          <w:marLeft w:val="0"/>
          <w:marRight w:val="0"/>
          <w:marTop w:val="0"/>
          <w:marBottom w:val="0"/>
          <w:divBdr>
            <w:top w:val="none" w:sz="0" w:space="0" w:color="auto"/>
            <w:left w:val="none" w:sz="0" w:space="0" w:color="auto"/>
            <w:bottom w:val="none" w:sz="0" w:space="0" w:color="auto"/>
            <w:right w:val="none" w:sz="0" w:space="0" w:color="auto"/>
          </w:divBdr>
        </w:div>
        <w:div w:id="81875339">
          <w:marLeft w:val="0"/>
          <w:marRight w:val="0"/>
          <w:marTop w:val="0"/>
          <w:marBottom w:val="0"/>
          <w:divBdr>
            <w:top w:val="none" w:sz="0" w:space="0" w:color="auto"/>
            <w:left w:val="none" w:sz="0" w:space="0" w:color="auto"/>
            <w:bottom w:val="none" w:sz="0" w:space="0" w:color="auto"/>
            <w:right w:val="none" w:sz="0" w:space="0" w:color="auto"/>
          </w:divBdr>
        </w:div>
        <w:div w:id="104155519">
          <w:marLeft w:val="0"/>
          <w:marRight w:val="0"/>
          <w:marTop w:val="0"/>
          <w:marBottom w:val="0"/>
          <w:divBdr>
            <w:top w:val="none" w:sz="0" w:space="0" w:color="auto"/>
            <w:left w:val="none" w:sz="0" w:space="0" w:color="auto"/>
            <w:bottom w:val="none" w:sz="0" w:space="0" w:color="auto"/>
            <w:right w:val="none" w:sz="0" w:space="0" w:color="auto"/>
          </w:divBdr>
        </w:div>
        <w:div w:id="125047579">
          <w:marLeft w:val="0"/>
          <w:marRight w:val="0"/>
          <w:marTop w:val="0"/>
          <w:marBottom w:val="0"/>
          <w:divBdr>
            <w:top w:val="none" w:sz="0" w:space="0" w:color="auto"/>
            <w:left w:val="none" w:sz="0" w:space="0" w:color="auto"/>
            <w:bottom w:val="none" w:sz="0" w:space="0" w:color="auto"/>
            <w:right w:val="none" w:sz="0" w:space="0" w:color="auto"/>
          </w:divBdr>
        </w:div>
        <w:div w:id="143544019">
          <w:marLeft w:val="0"/>
          <w:marRight w:val="0"/>
          <w:marTop w:val="0"/>
          <w:marBottom w:val="0"/>
          <w:divBdr>
            <w:top w:val="none" w:sz="0" w:space="0" w:color="auto"/>
            <w:left w:val="none" w:sz="0" w:space="0" w:color="auto"/>
            <w:bottom w:val="none" w:sz="0" w:space="0" w:color="auto"/>
            <w:right w:val="none" w:sz="0" w:space="0" w:color="auto"/>
          </w:divBdr>
        </w:div>
        <w:div w:id="183520025">
          <w:marLeft w:val="0"/>
          <w:marRight w:val="0"/>
          <w:marTop w:val="0"/>
          <w:marBottom w:val="0"/>
          <w:divBdr>
            <w:top w:val="none" w:sz="0" w:space="0" w:color="auto"/>
            <w:left w:val="none" w:sz="0" w:space="0" w:color="auto"/>
            <w:bottom w:val="none" w:sz="0" w:space="0" w:color="auto"/>
            <w:right w:val="none" w:sz="0" w:space="0" w:color="auto"/>
          </w:divBdr>
        </w:div>
        <w:div w:id="218900954">
          <w:marLeft w:val="0"/>
          <w:marRight w:val="0"/>
          <w:marTop w:val="0"/>
          <w:marBottom w:val="0"/>
          <w:divBdr>
            <w:top w:val="none" w:sz="0" w:space="0" w:color="auto"/>
            <w:left w:val="none" w:sz="0" w:space="0" w:color="auto"/>
            <w:bottom w:val="none" w:sz="0" w:space="0" w:color="auto"/>
            <w:right w:val="none" w:sz="0" w:space="0" w:color="auto"/>
          </w:divBdr>
        </w:div>
        <w:div w:id="328799188">
          <w:marLeft w:val="0"/>
          <w:marRight w:val="0"/>
          <w:marTop w:val="0"/>
          <w:marBottom w:val="0"/>
          <w:divBdr>
            <w:top w:val="none" w:sz="0" w:space="0" w:color="auto"/>
            <w:left w:val="none" w:sz="0" w:space="0" w:color="auto"/>
            <w:bottom w:val="none" w:sz="0" w:space="0" w:color="auto"/>
            <w:right w:val="none" w:sz="0" w:space="0" w:color="auto"/>
          </w:divBdr>
        </w:div>
        <w:div w:id="380205592">
          <w:marLeft w:val="0"/>
          <w:marRight w:val="0"/>
          <w:marTop w:val="0"/>
          <w:marBottom w:val="0"/>
          <w:divBdr>
            <w:top w:val="none" w:sz="0" w:space="0" w:color="auto"/>
            <w:left w:val="none" w:sz="0" w:space="0" w:color="auto"/>
            <w:bottom w:val="none" w:sz="0" w:space="0" w:color="auto"/>
            <w:right w:val="none" w:sz="0" w:space="0" w:color="auto"/>
          </w:divBdr>
        </w:div>
        <w:div w:id="464473585">
          <w:marLeft w:val="0"/>
          <w:marRight w:val="0"/>
          <w:marTop w:val="0"/>
          <w:marBottom w:val="0"/>
          <w:divBdr>
            <w:top w:val="none" w:sz="0" w:space="0" w:color="auto"/>
            <w:left w:val="none" w:sz="0" w:space="0" w:color="auto"/>
            <w:bottom w:val="none" w:sz="0" w:space="0" w:color="auto"/>
            <w:right w:val="none" w:sz="0" w:space="0" w:color="auto"/>
          </w:divBdr>
        </w:div>
        <w:div w:id="525484164">
          <w:marLeft w:val="0"/>
          <w:marRight w:val="0"/>
          <w:marTop w:val="0"/>
          <w:marBottom w:val="0"/>
          <w:divBdr>
            <w:top w:val="none" w:sz="0" w:space="0" w:color="auto"/>
            <w:left w:val="none" w:sz="0" w:space="0" w:color="auto"/>
            <w:bottom w:val="none" w:sz="0" w:space="0" w:color="auto"/>
            <w:right w:val="none" w:sz="0" w:space="0" w:color="auto"/>
          </w:divBdr>
        </w:div>
        <w:div w:id="554510043">
          <w:marLeft w:val="0"/>
          <w:marRight w:val="0"/>
          <w:marTop w:val="0"/>
          <w:marBottom w:val="0"/>
          <w:divBdr>
            <w:top w:val="none" w:sz="0" w:space="0" w:color="auto"/>
            <w:left w:val="none" w:sz="0" w:space="0" w:color="auto"/>
            <w:bottom w:val="none" w:sz="0" w:space="0" w:color="auto"/>
            <w:right w:val="none" w:sz="0" w:space="0" w:color="auto"/>
          </w:divBdr>
        </w:div>
        <w:div w:id="557981918">
          <w:marLeft w:val="0"/>
          <w:marRight w:val="0"/>
          <w:marTop w:val="0"/>
          <w:marBottom w:val="0"/>
          <w:divBdr>
            <w:top w:val="none" w:sz="0" w:space="0" w:color="auto"/>
            <w:left w:val="none" w:sz="0" w:space="0" w:color="auto"/>
            <w:bottom w:val="none" w:sz="0" w:space="0" w:color="auto"/>
            <w:right w:val="none" w:sz="0" w:space="0" w:color="auto"/>
          </w:divBdr>
        </w:div>
        <w:div w:id="558398158">
          <w:marLeft w:val="0"/>
          <w:marRight w:val="0"/>
          <w:marTop w:val="0"/>
          <w:marBottom w:val="0"/>
          <w:divBdr>
            <w:top w:val="none" w:sz="0" w:space="0" w:color="auto"/>
            <w:left w:val="none" w:sz="0" w:space="0" w:color="auto"/>
            <w:bottom w:val="none" w:sz="0" w:space="0" w:color="auto"/>
            <w:right w:val="none" w:sz="0" w:space="0" w:color="auto"/>
          </w:divBdr>
        </w:div>
        <w:div w:id="580725416">
          <w:marLeft w:val="0"/>
          <w:marRight w:val="0"/>
          <w:marTop w:val="0"/>
          <w:marBottom w:val="0"/>
          <w:divBdr>
            <w:top w:val="none" w:sz="0" w:space="0" w:color="auto"/>
            <w:left w:val="none" w:sz="0" w:space="0" w:color="auto"/>
            <w:bottom w:val="none" w:sz="0" w:space="0" w:color="auto"/>
            <w:right w:val="none" w:sz="0" w:space="0" w:color="auto"/>
          </w:divBdr>
        </w:div>
        <w:div w:id="585505927">
          <w:marLeft w:val="0"/>
          <w:marRight w:val="0"/>
          <w:marTop w:val="0"/>
          <w:marBottom w:val="0"/>
          <w:divBdr>
            <w:top w:val="none" w:sz="0" w:space="0" w:color="auto"/>
            <w:left w:val="none" w:sz="0" w:space="0" w:color="auto"/>
            <w:bottom w:val="none" w:sz="0" w:space="0" w:color="auto"/>
            <w:right w:val="none" w:sz="0" w:space="0" w:color="auto"/>
          </w:divBdr>
        </w:div>
        <w:div w:id="595748582">
          <w:marLeft w:val="0"/>
          <w:marRight w:val="0"/>
          <w:marTop w:val="0"/>
          <w:marBottom w:val="0"/>
          <w:divBdr>
            <w:top w:val="none" w:sz="0" w:space="0" w:color="auto"/>
            <w:left w:val="none" w:sz="0" w:space="0" w:color="auto"/>
            <w:bottom w:val="none" w:sz="0" w:space="0" w:color="auto"/>
            <w:right w:val="none" w:sz="0" w:space="0" w:color="auto"/>
          </w:divBdr>
        </w:div>
        <w:div w:id="632906765">
          <w:marLeft w:val="0"/>
          <w:marRight w:val="0"/>
          <w:marTop w:val="0"/>
          <w:marBottom w:val="0"/>
          <w:divBdr>
            <w:top w:val="none" w:sz="0" w:space="0" w:color="auto"/>
            <w:left w:val="none" w:sz="0" w:space="0" w:color="auto"/>
            <w:bottom w:val="none" w:sz="0" w:space="0" w:color="auto"/>
            <w:right w:val="none" w:sz="0" w:space="0" w:color="auto"/>
          </w:divBdr>
        </w:div>
        <w:div w:id="633872169">
          <w:marLeft w:val="0"/>
          <w:marRight w:val="0"/>
          <w:marTop w:val="0"/>
          <w:marBottom w:val="0"/>
          <w:divBdr>
            <w:top w:val="none" w:sz="0" w:space="0" w:color="auto"/>
            <w:left w:val="none" w:sz="0" w:space="0" w:color="auto"/>
            <w:bottom w:val="none" w:sz="0" w:space="0" w:color="auto"/>
            <w:right w:val="none" w:sz="0" w:space="0" w:color="auto"/>
          </w:divBdr>
        </w:div>
        <w:div w:id="641614862">
          <w:marLeft w:val="0"/>
          <w:marRight w:val="0"/>
          <w:marTop w:val="0"/>
          <w:marBottom w:val="0"/>
          <w:divBdr>
            <w:top w:val="none" w:sz="0" w:space="0" w:color="auto"/>
            <w:left w:val="none" w:sz="0" w:space="0" w:color="auto"/>
            <w:bottom w:val="none" w:sz="0" w:space="0" w:color="auto"/>
            <w:right w:val="none" w:sz="0" w:space="0" w:color="auto"/>
          </w:divBdr>
        </w:div>
        <w:div w:id="647519260">
          <w:marLeft w:val="0"/>
          <w:marRight w:val="0"/>
          <w:marTop w:val="0"/>
          <w:marBottom w:val="0"/>
          <w:divBdr>
            <w:top w:val="none" w:sz="0" w:space="0" w:color="auto"/>
            <w:left w:val="none" w:sz="0" w:space="0" w:color="auto"/>
            <w:bottom w:val="none" w:sz="0" w:space="0" w:color="auto"/>
            <w:right w:val="none" w:sz="0" w:space="0" w:color="auto"/>
          </w:divBdr>
        </w:div>
        <w:div w:id="666831490">
          <w:marLeft w:val="0"/>
          <w:marRight w:val="0"/>
          <w:marTop w:val="0"/>
          <w:marBottom w:val="0"/>
          <w:divBdr>
            <w:top w:val="none" w:sz="0" w:space="0" w:color="auto"/>
            <w:left w:val="none" w:sz="0" w:space="0" w:color="auto"/>
            <w:bottom w:val="none" w:sz="0" w:space="0" w:color="auto"/>
            <w:right w:val="none" w:sz="0" w:space="0" w:color="auto"/>
          </w:divBdr>
        </w:div>
        <w:div w:id="676267791">
          <w:marLeft w:val="0"/>
          <w:marRight w:val="0"/>
          <w:marTop w:val="0"/>
          <w:marBottom w:val="0"/>
          <w:divBdr>
            <w:top w:val="none" w:sz="0" w:space="0" w:color="auto"/>
            <w:left w:val="none" w:sz="0" w:space="0" w:color="auto"/>
            <w:bottom w:val="none" w:sz="0" w:space="0" w:color="auto"/>
            <w:right w:val="none" w:sz="0" w:space="0" w:color="auto"/>
          </w:divBdr>
        </w:div>
        <w:div w:id="701904435">
          <w:marLeft w:val="0"/>
          <w:marRight w:val="0"/>
          <w:marTop w:val="0"/>
          <w:marBottom w:val="0"/>
          <w:divBdr>
            <w:top w:val="none" w:sz="0" w:space="0" w:color="auto"/>
            <w:left w:val="none" w:sz="0" w:space="0" w:color="auto"/>
            <w:bottom w:val="none" w:sz="0" w:space="0" w:color="auto"/>
            <w:right w:val="none" w:sz="0" w:space="0" w:color="auto"/>
          </w:divBdr>
        </w:div>
        <w:div w:id="721711033">
          <w:marLeft w:val="0"/>
          <w:marRight w:val="0"/>
          <w:marTop w:val="0"/>
          <w:marBottom w:val="0"/>
          <w:divBdr>
            <w:top w:val="none" w:sz="0" w:space="0" w:color="auto"/>
            <w:left w:val="none" w:sz="0" w:space="0" w:color="auto"/>
            <w:bottom w:val="none" w:sz="0" w:space="0" w:color="auto"/>
            <w:right w:val="none" w:sz="0" w:space="0" w:color="auto"/>
          </w:divBdr>
        </w:div>
        <w:div w:id="741105201">
          <w:marLeft w:val="0"/>
          <w:marRight w:val="0"/>
          <w:marTop w:val="0"/>
          <w:marBottom w:val="0"/>
          <w:divBdr>
            <w:top w:val="none" w:sz="0" w:space="0" w:color="auto"/>
            <w:left w:val="none" w:sz="0" w:space="0" w:color="auto"/>
            <w:bottom w:val="none" w:sz="0" w:space="0" w:color="auto"/>
            <w:right w:val="none" w:sz="0" w:space="0" w:color="auto"/>
          </w:divBdr>
        </w:div>
        <w:div w:id="742140803">
          <w:marLeft w:val="0"/>
          <w:marRight w:val="0"/>
          <w:marTop w:val="0"/>
          <w:marBottom w:val="0"/>
          <w:divBdr>
            <w:top w:val="none" w:sz="0" w:space="0" w:color="auto"/>
            <w:left w:val="none" w:sz="0" w:space="0" w:color="auto"/>
            <w:bottom w:val="none" w:sz="0" w:space="0" w:color="auto"/>
            <w:right w:val="none" w:sz="0" w:space="0" w:color="auto"/>
          </w:divBdr>
        </w:div>
        <w:div w:id="752895356">
          <w:marLeft w:val="0"/>
          <w:marRight w:val="0"/>
          <w:marTop w:val="0"/>
          <w:marBottom w:val="0"/>
          <w:divBdr>
            <w:top w:val="none" w:sz="0" w:space="0" w:color="auto"/>
            <w:left w:val="none" w:sz="0" w:space="0" w:color="auto"/>
            <w:bottom w:val="none" w:sz="0" w:space="0" w:color="auto"/>
            <w:right w:val="none" w:sz="0" w:space="0" w:color="auto"/>
          </w:divBdr>
        </w:div>
        <w:div w:id="758256985">
          <w:marLeft w:val="0"/>
          <w:marRight w:val="0"/>
          <w:marTop w:val="0"/>
          <w:marBottom w:val="0"/>
          <w:divBdr>
            <w:top w:val="none" w:sz="0" w:space="0" w:color="auto"/>
            <w:left w:val="none" w:sz="0" w:space="0" w:color="auto"/>
            <w:bottom w:val="none" w:sz="0" w:space="0" w:color="auto"/>
            <w:right w:val="none" w:sz="0" w:space="0" w:color="auto"/>
          </w:divBdr>
        </w:div>
        <w:div w:id="813059574">
          <w:marLeft w:val="0"/>
          <w:marRight w:val="0"/>
          <w:marTop w:val="0"/>
          <w:marBottom w:val="0"/>
          <w:divBdr>
            <w:top w:val="none" w:sz="0" w:space="0" w:color="auto"/>
            <w:left w:val="none" w:sz="0" w:space="0" w:color="auto"/>
            <w:bottom w:val="none" w:sz="0" w:space="0" w:color="auto"/>
            <w:right w:val="none" w:sz="0" w:space="0" w:color="auto"/>
          </w:divBdr>
        </w:div>
        <w:div w:id="824051691">
          <w:marLeft w:val="0"/>
          <w:marRight w:val="0"/>
          <w:marTop w:val="0"/>
          <w:marBottom w:val="0"/>
          <w:divBdr>
            <w:top w:val="none" w:sz="0" w:space="0" w:color="auto"/>
            <w:left w:val="none" w:sz="0" w:space="0" w:color="auto"/>
            <w:bottom w:val="none" w:sz="0" w:space="0" w:color="auto"/>
            <w:right w:val="none" w:sz="0" w:space="0" w:color="auto"/>
          </w:divBdr>
        </w:div>
        <w:div w:id="860625454">
          <w:marLeft w:val="0"/>
          <w:marRight w:val="0"/>
          <w:marTop w:val="0"/>
          <w:marBottom w:val="0"/>
          <w:divBdr>
            <w:top w:val="none" w:sz="0" w:space="0" w:color="auto"/>
            <w:left w:val="none" w:sz="0" w:space="0" w:color="auto"/>
            <w:bottom w:val="none" w:sz="0" w:space="0" w:color="auto"/>
            <w:right w:val="none" w:sz="0" w:space="0" w:color="auto"/>
          </w:divBdr>
        </w:div>
        <w:div w:id="869612187">
          <w:marLeft w:val="0"/>
          <w:marRight w:val="0"/>
          <w:marTop w:val="0"/>
          <w:marBottom w:val="0"/>
          <w:divBdr>
            <w:top w:val="none" w:sz="0" w:space="0" w:color="auto"/>
            <w:left w:val="none" w:sz="0" w:space="0" w:color="auto"/>
            <w:bottom w:val="none" w:sz="0" w:space="0" w:color="auto"/>
            <w:right w:val="none" w:sz="0" w:space="0" w:color="auto"/>
          </w:divBdr>
        </w:div>
        <w:div w:id="911961277">
          <w:marLeft w:val="0"/>
          <w:marRight w:val="0"/>
          <w:marTop w:val="0"/>
          <w:marBottom w:val="0"/>
          <w:divBdr>
            <w:top w:val="none" w:sz="0" w:space="0" w:color="auto"/>
            <w:left w:val="none" w:sz="0" w:space="0" w:color="auto"/>
            <w:bottom w:val="none" w:sz="0" w:space="0" w:color="auto"/>
            <w:right w:val="none" w:sz="0" w:space="0" w:color="auto"/>
          </w:divBdr>
        </w:div>
        <w:div w:id="938484331">
          <w:marLeft w:val="0"/>
          <w:marRight w:val="0"/>
          <w:marTop w:val="0"/>
          <w:marBottom w:val="0"/>
          <w:divBdr>
            <w:top w:val="none" w:sz="0" w:space="0" w:color="auto"/>
            <w:left w:val="none" w:sz="0" w:space="0" w:color="auto"/>
            <w:bottom w:val="none" w:sz="0" w:space="0" w:color="auto"/>
            <w:right w:val="none" w:sz="0" w:space="0" w:color="auto"/>
          </w:divBdr>
        </w:div>
        <w:div w:id="989552803">
          <w:marLeft w:val="0"/>
          <w:marRight w:val="0"/>
          <w:marTop w:val="0"/>
          <w:marBottom w:val="0"/>
          <w:divBdr>
            <w:top w:val="none" w:sz="0" w:space="0" w:color="auto"/>
            <w:left w:val="none" w:sz="0" w:space="0" w:color="auto"/>
            <w:bottom w:val="none" w:sz="0" w:space="0" w:color="auto"/>
            <w:right w:val="none" w:sz="0" w:space="0" w:color="auto"/>
          </w:divBdr>
        </w:div>
        <w:div w:id="1009676593">
          <w:marLeft w:val="0"/>
          <w:marRight w:val="0"/>
          <w:marTop w:val="0"/>
          <w:marBottom w:val="0"/>
          <w:divBdr>
            <w:top w:val="none" w:sz="0" w:space="0" w:color="auto"/>
            <w:left w:val="none" w:sz="0" w:space="0" w:color="auto"/>
            <w:bottom w:val="none" w:sz="0" w:space="0" w:color="auto"/>
            <w:right w:val="none" w:sz="0" w:space="0" w:color="auto"/>
          </w:divBdr>
        </w:div>
        <w:div w:id="1070731251">
          <w:marLeft w:val="0"/>
          <w:marRight w:val="0"/>
          <w:marTop w:val="0"/>
          <w:marBottom w:val="0"/>
          <w:divBdr>
            <w:top w:val="none" w:sz="0" w:space="0" w:color="auto"/>
            <w:left w:val="none" w:sz="0" w:space="0" w:color="auto"/>
            <w:bottom w:val="none" w:sz="0" w:space="0" w:color="auto"/>
            <w:right w:val="none" w:sz="0" w:space="0" w:color="auto"/>
          </w:divBdr>
        </w:div>
        <w:div w:id="1105661457">
          <w:marLeft w:val="0"/>
          <w:marRight w:val="0"/>
          <w:marTop w:val="0"/>
          <w:marBottom w:val="0"/>
          <w:divBdr>
            <w:top w:val="none" w:sz="0" w:space="0" w:color="auto"/>
            <w:left w:val="none" w:sz="0" w:space="0" w:color="auto"/>
            <w:bottom w:val="none" w:sz="0" w:space="0" w:color="auto"/>
            <w:right w:val="none" w:sz="0" w:space="0" w:color="auto"/>
          </w:divBdr>
        </w:div>
        <w:div w:id="1111359614">
          <w:marLeft w:val="0"/>
          <w:marRight w:val="0"/>
          <w:marTop w:val="0"/>
          <w:marBottom w:val="0"/>
          <w:divBdr>
            <w:top w:val="none" w:sz="0" w:space="0" w:color="auto"/>
            <w:left w:val="none" w:sz="0" w:space="0" w:color="auto"/>
            <w:bottom w:val="none" w:sz="0" w:space="0" w:color="auto"/>
            <w:right w:val="none" w:sz="0" w:space="0" w:color="auto"/>
          </w:divBdr>
        </w:div>
        <w:div w:id="1125464325">
          <w:marLeft w:val="0"/>
          <w:marRight w:val="0"/>
          <w:marTop w:val="0"/>
          <w:marBottom w:val="0"/>
          <w:divBdr>
            <w:top w:val="none" w:sz="0" w:space="0" w:color="auto"/>
            <w:left w:val="none" w:sz="0" w:space="0" w:color="auto"/>
            <w:bottom w:val="none" w:sz="0" w:space="0" w:color="auto"/>
            <w:right w:val="none" w:sz="0" w:space="0" w:color="auto"/>
          </w:divBdr>
        </w:div>
        <w:div w:id="1131365892">
          <w:marLeft w:val="0"/>
          <w:marRight w:val="0"/>
          <w:marTop w:val="0"/>
          <w:marBottom w:val="0"/>
          <w:divBdr>
            <w:top w:val="none" w:sz="0" w:space="0" w:color="auto"/>
            <w:left w:val="none" w:sz="0" w:space="0" w:color="auto"/>
            <w:bottom w:val="none" w:sz="0" w:space="0" w:color="auto"/>
            <w:right w:val="none" w:sz="0" w:space="0" w:color="auto"/>
          </w:divBdr>
        </w:div>
        <w:div w:id="1143082898">
          <w:marLeft w:val="0"/>
          <w:marRight w:val="0"/>
          <w:marTop w:val="0"/>
          <w:marBottom w:val="0"/>
          <w:divBdr>
            <w:top w:val="none" w:sz="0" w:space="0" w:color="auto"/>
            <w:left w:val="none" w:sz="0" w:space="0" w:color="auto"/>
            <w:bottom w:val="none" w:sz="0" w:space="0" w:color="auto"/>
            <w:right w:val="none" w:sz="0" w:space="0" w:color="auto"/>
          </w:divBdr>
        </w:div>
        <w:div w:id="1239680279">
          <w:marLeft w:val="0"/>
          <w:marRight w:val="0"/>
          <w:marTop w:val="0"/>
          <w:marBottom w:val="0"/>
          <w:divBdr>
            <w:top w:val="none" w:sz="0" w:space="0" w:color="auto"/>
            <w:left w:val="none" w:sz="0" w:space="0" w:color="auto"/>
            <w:bottom w:val="none" w:sz="0" w:space="0" w:color="auto"/>
            <w:right w:val="none" w:sz="0" w:space="0" w:color="auto"/>
          </w:divBdr>
        </w:div>
        <w:div w:id="1390150724">
          <w:marLeft w:val="0"/>
          <w:marRight w:val="0"/>
          <w:marTop w:val="0"/>
          <w:marBottom w:val="0"/>
          <w:divBdr>
            <w:top w:val="none" w:sz="0" w:space="0" w:color="auto"/>
            <w:left w:val="none" w:sz="0" w:space="0" w:color="auto"/>
            <w:bottom w:val="none" w:sz="0" w:space="0" w:color="auto"/>
            <w:right w:val="none" w:sz="0" w:space="0" w:color="auto"/>
          </w:divBdr>
        </w:div>
        <w:div w:id="1448161951">
          <w:marLeft w:val="0"/>
          <w:marRight w:val="0"/>
          <w:marTop w:val="0"/>
          <w:marBottom w:val="0"/>
          <w:divBdr>
            <w:top w:val="none" w:sz="0" w:space="0" w:color="auto"/>
            <w:left w:val="none" w:sz="0" w:space="0" w:color="auto"/>
            <w:bottom w:val="none" w:sz="0" w:space="0" w:color="auto"/>
            <w:right w:val="none" w:sz="0" w:space="0" w:color="auto"/>
          </w:divBdr>
        </w:div>
        <w:div w:id="1515264415">
          <w:marLeft w:val="0"/>
          <w:marRight w:val="0"/>
          <w:marTop w:val="0"/>
          <w:marBottom w:val="0"/>
          <w:divBdr>
            <w:top w:val="none" w:sz="0" w:space="0" w:color="auto"/>
            <w:left w:val="none" w:sz="0" w:space="0" w:color="auto"/>
            <w:bottom w:val="none" w:sz="0" w:space="0" w:color="auto"/>
            <w:right w:val="none" w:sz="0" w:space="0" w:color="auto"/>
          </w:divBdr>
        </w:div>
        <w:div w:id="1524828465">
          <w:marLeft w:val="0"/>
          <w:marRight w:val="0"/>
          <w:marTop w:val="0"/>
          <w:marBottom w:val="0"/>
          <w:divBdr>
            <w:top w:val="none" w:sz="0" w:space="0" w:color="auto"/>
            <w:left w:val="none" w:sz="0" w:space="0" w:color="auto"/>
            <w:bottom w:val="none" w:sz="0" w:space="0" w:color="auto"/>
            <w:right w:val="none" w:sz="0" w:space="0" w:color="auto"/>
          </w:divBdr>
        </w:div>
        <w:div w:id="1532838805">
          <w:marLeft w:val="0"/>
          <w:marRight w:val="0"/>
          <w:marTop w:val="0"/>
          <w:marBottom w:val="0"/>
          <w:divBdr>
            <w:top w:val="none" w:sz="0" w:space="0" w:color="auto"/>
            <w:left w:val="none" w:sz="0" w:space="0" w:color="auto"/>
            <w:bottom w:val="none" w:sz="0" w:space="0" w:color="auto"/>
            <w:right w:val="none" w:sz="0" w:space="0" w:color="auto"/>
          </w:divBdr>
        </w:div>
        <w:div w:id="1533572233">
          <w:marLeft w:val="0"/>
          <w:marRight w:val="0"/>
          <w:marTop w:val="0"/>
          <w:marBottom w:val="0"/>
          <w:divBdr>
            <w:top w:val="none" w:sz="0" w:space="0" w:color="auto"/>
            <w:left w:val="none" w:sz="0" w:space="0" w:color="auto"/>
            <w:bottom w:val="none" w:sz="0" w:space="0" w:color="auto"/>
            <w:right w:val="none" w:sz="0" w:space="0" w:color="auto"/>
          </w:divBdr>
        </w:div>
        <w:div w:id="1551646800">
          <w:marLeft w:val="0"/>
          <w:marRight w:val="0"/>
          <w:marTop w:val="0"/>
          <w:marBottom w:val="0"/>
          <w:divBdr>
            <w:top w:val="none" w:sz="0" w:space="0" w:color="auto"/>
            <w:left w:val="none" w:sz="0" w:space="0" w:color="auto"/>
            <w:bottom w:val="none" w:sz="0" w:space="0" w:color="auto"/>
            <w:right w:val="none" w:sz="0" w:space="0" w:color="auto"/>
          </w:divBdr>
        </w:div>
        <w:div w:id="1589382930">
          <w:marLeft w:val="0"/>
          <w:marRight w:val="0"/>
          <w:marTop w:val="0"/>
          <w:marBottom w:val="0"/>
          <w:divBdr>
            <w:top w:val="none" w:sz="0" w:space="0" w:color="auto"/>
            <w:left w:val="none" w:sz="0" w:space="0" w:color="auto"/>
            <w:bottom w:val="none" w:sz="0" w:space="0" w:color="auto"/>
            <w:right w:val="none" w:sz="0" w:space="0" w:color="auto"/>
          </w:divBdr>
        </w:div>
        <w:div w:id="1594969515">
          <w:marLeft w:val="0"/>
          <w:marRight w:val="0"/>
          <w:marTop w:val="0"/>
          <w:marBottom w:val="0"/>
          <w:divBdr>
            <w:top w:val="none" w:sz="0" w:space="0" w:color="auto"/>
            <w:left w:val="none" w:sz="0" w:space="0" w:color="auto"/>
            <w:bottom w:val="none" w:sz="0" w:space="0" w:color="auto"/>
            <w:right w:val="none" w:sz="0" w:space="0" w:color="auto"/>
          </w:divBdr>
        </w:div>
        <w:div w:id="1607040486">
          <w:marLeft w:val="0"/>
          <w:marRight w:val="0"/>
          <w:marTop w:val="0"/>
          <w:marBottom w:val="0"/>
          <w:divBdr>
            <w:top w:val="none" w:sz="0" w:space="0" w:color="auto"/>
            <w:left w:val="none" w:sz="0" w:space="0" w:color="auto"/>
            <w:bottom w:val="none" w:sz="0" w:space="0" w:color="auto"/>
            <w:right w:val="none" w:sz="0" w:space="0" w:color="auto"/>
          </w:divBdr>
        </w:div>
        <w:div w:id="1613901299">
          <w:marLeft w:val="0"/>
          <w:marRight w:val="0"/>
          <w:marTop w:val="0"/>
          <w:marBottom w:val="0"/>
          <w:divBdr>
            <w:top w:val="none" w:sz="0" w:space="0" w:color="auto"/>
            <w:left w:val="none" w:sz="0" w:space="0" w:color="auto"/>
            <w:bottom w:val="none" w:sz="0" w:space="0" w:color="auto"/>
            <w:right w:val="none" w:sz="0" w:space="0" w:color="auto"/>
          </w:divBdr>
        </w:div>
        <w:div w:id="1617713443">
          <w:marLeft w:val="0"/>
          <w:marRight w:val="0"/>
          <w:marTop w:val="0"/>
          <w:marBottom w:val="0"/>
          <w:divBdr>
            <w:top w:val="none" w:sz="0" w:space="0" w:color="auto"/>
            <w:left w:val="none" w:sz="0" w:space="0" w:color="auto"/>
            <w:bottom w:val="none" w:sz="0" w:space="0" w:color="auto"/>
            <w:right w:val="none" w:sz="0" w:space="0" w:color="auto"/>
          </w:divBdr>
        </w:div>
        <w:div w:id="1634481809">
          <w:marLeft w:val="0"/>
          <w:marRight w:val="0"/>
          <w:marTop w:val="0"/>
          <w:marBottom w:val="0"/>
          <w:divBdr>
            <w:top w:val="none" w:sz="0" w:space="0" w:color="auto"/>
            <w:left w:val="none" w:sz="0" w:space="0" w:color="auto"/>
            <w:bottom w:val="none" w:sz="0" w:space="0" w:color="auto"/>
            <w:right w:val="none" w:sz="0" w:space="0" w:color="auto"/>
          </w:divBdr>
        </w:div>
        <w:div w:id="1659383025">
          <w:marLeft w:val="0"/>
          <w:marRight w:val="0"/>
          <w:marTop w:val="0"/>
          <w:marBottom w:val="0"/>
          <w:divBdr>
            <w:top w:val="none" w:sz="0" w:space="0" w:color="auto"/>
            <w:left w:val="none" w:sz="0" w:space="0" w:color="auto"/>
            <w:bottom w:val="none" w:sz="0" w:space="0" w:color="auto"/>
            <w:right w:val="none" w:sz="0" w:space="0" w:color="auto"/>
          </w:divBdr>
        </w:div>
        <w:div w:id="1668169439">
          <w:marLeft w:val="0"/>
          <w:marRight w:val="0"/>
          <w:marTop w:val="0"/>
          <w:marBottom w:val="0"/>
          <w:divBdr>
            <w:top w:val="none" w:sz="0" w:space="0" w:color="auto"/>
            <w:left w:val="none" w:sz="0" w:space="0" w:color="auto"/>
            <w:bottom w:val="none" w:sz="0" w:space="0" w:color="auto"/>
            <w:right w:val="none" w:sz="0" w:space="0" w:color="auto"/>
          </w:divBdr>
        </w:div>
        <w:div w:id="1723169940">
          <w:marLeft w:val="0"/>
          <w:marRight w:val="0"/>
          <w:marTop w:val="0"/>
          <w:marBottom w:val="0"/>
          <w:divBdr>
            <w:top w:val="none" w:sz="0" w:space="0" w:color="auto"/>
            <w:left w:val="none" w:sz="0" w:space="0" w:color="auto"/>
            <w:bottom w:val="none" w:sz="0" w:space="0" w:color="auto"/>
            <w:right w:val="none" w:sz="0" w:space="0" w:color="auto"/>
          </w:divBdr>
        </w:div>
        <w:div w:id="1798989122">
          <w:marLeft w:val="0"/>
          <w:marRight w:val="0"/>
          <w:marTop w:val="0"/>
          <w:marBottom w:val="0"/>
          <w:divBdr>
            <w:top w:val="none" w:sz="0" w:space="0" w:color="auto"/>
            <w:left w:val="none" w:sz="0" w:space="0" w:color="auto"/>
            <w:bottom w:val="none" w:sz="0" w:space="0" w:color="auto"/>
            <w:right w:val="none" w:sz="0" w:space="0" w:color="auto"/>
          </w:divBdr>
        </w:div>
        <w:div w:id="1815222888">
          <w:marLeft w:val="0"/>
          <w:marRight w:val="0"/>
          <w:marTop w:val="0"/>
          <w:marBottom w:val="0"/>
          <w:divBdr>
            <w:top w:val="none" w:sz="0" w:space="0" w:color="auto"/>
            <w:left w:val="none" w:sz="0" w:space="0" w:color="auto"/>
            <w:bottom w:val="none" w:sz="0" w:space="0" w:color="auto"/>
            <w:right w:val="none" w:sz="0" w:space="0" w:color="auto"/>
          </w:divBdr>
        </w:div>
        <w:div w:id="1847354985">
          <w:marLeft w:val="0"/>
          <w:marRight w:val="0"/>
          <w:marTop w:val="0"/>
          <w:marBottom w:val="0"/>
          <w:divBdr>
            <w:top w:val="none" w:sz="0" w:space="0" w:color="auto"/>
            <w:left w:val="none" w:sz="0" w:space="0" w:color="auto"/>
            <w:bottom w:val="none" w:sz="0" w:space="0" w:color="auto"/>
            <w:right w:val="none" w:sz="0" w:space="0" w:color="auto"/>
          </w:divBdr>
        </w:div>
        <w:div w:id="1852335144">
          <w:marLeft w:val="0"/>
          <w:marRight w:val="0"/>
          <w:marTop w:val="0"/>
          <w:marBottom w:val="0"/>
          <w:divBdr>
            <w:top w:val="none" w:sz="0" w:space="0" w:color="auto"/>
            <w:left w:val="none" w:sz="0" w:space="0" w:color="auto"/>
            <w:bottom w:val="none" w:sz="0" w:space="0" w:color="auto"/>
            <w:right w:val="none" w:sz="0" w:space="0" w:color="auto"/>
          </w:divBdr>
        </w:div>
        <w:div w:id="1855337732">
          <w:marLeft w:val="0"/>
          <w:marRight w:val="0"/>
          <w:marTop w:val="0"/>
          <w:marBottom w:val="0"/>
          <w:divBdr>
            <w:top w:val="none" w:sz="0" w:space="0" w:color="auto"/>
            <w:left w:val="none" w:sz="0" w:space="0" w:color="auto"/>
            <w:bottom w:val="none" w:sz="0" w:space="0" w:color="auto"/>
            <w:right w:val="none" w:sz="0" w:space="0" w:color="auto"/>
          </w:divBdr>
        </w:div>
        <w:div w:id="1875272141">
          <w:marLeft w:val="0"/>
          <w:marRight w:val="0"/>
          <w:marTop w:val="0"/>
          <w:marBottom w:val="0"/>
          <w:divBdr>
            <w:top w:val="none" w:sz="0" w:space="0" w:color="auto"/>
            <w:left w:val="none" w:sz="0" w:space="0" w:color="auto"/>
            <w:bottom w:val="none" w:sz="0" w:space="0" w:color="auto"/>
            <w:right w:val="none" w:sz="0" w:space="0" w:color="auto"/>
          </w:divBdr>
        </w:div>
        <w:div w:id="1940212744">
          <w:marLeft w:val="0"/>
          <w:marRight w:val="0"/>
          <w:marTop w:val="0"/>
          <w:marBottom w:val="0"/>
          <w:divBdr>
            <w:top w:val="none" w:sz="0" w:space="0" w:color="auto"/>
            <w:left w:val="none" w:sz="0" w:space="0" w:color="auto"/>
            <w:bottom w:val="none" w:sz="0" w:space="0" w:color="auto"/>
            <w:right w:val="none" w:sz="0" w:space="0" w:color="auto"/>
          </w:divBdr>
        </w:div>
        <w:div w:id="1957448710">
          <w:marLeft w:val="0"/>
          <w:marRight w:val="0"/>
          <w:marTop w:val="0"/>
          <w:marBottom w:val="0"/>
          <w:divBdr>
            <w:top w:val="none" w:sz="0" w:space="0" w:color="auto"/>
            <w:left w:val="none" w:sz="0" w:space="0" w:color="auto"/>
            <w:bottom w:val="none" w:sz="0" w:space="0" w:color="auto"/>
            <w:right w:val="none" w:sz="0" w:space="0" w:color="auto"/>
          </w:divBdr>
        </w:div>
        <w:div w:id="1969511081">
          <w:marLeft w:val="0"/>
          <w:marRight w:val="0"/>
          <w:marTop w:val="0"/>
          <w:marBottom w:val="0"/>
          <w:divBdr>
            <w:top w:val="none" w:sz="0" w:space="0" w:color="auto"/>
            <w:left w:val="none" w:sz="0" w:space="0" w:color="auto"/>
            <w:bottom w:val="none" w:sz="0" w:space="0" w:color="auto"/>
            <w:right w:val="none" w:sz="0" w:space="0" w:color="auto"/>
          </w:divBdr>
        </w:div>
        <w:div w:id="2117744860">
          <w:marLeft w:val="0"/>
          <w:marRight w:val="0"/>
          <w:marTop w:val="0"/>
          <w:marBottom w:val="0"/>
          <w:divBdr>
            <w:top w:val="none" w:sz="0" w:space="0" w:color="auto"/>
            <w:left w:val="none" w:sz="0" w:space="0" w:color="auto"/>
            <w:bottom w:val="none" w:sz="0" w:space="0" w:color="auto"/>
            <w:right w:val="none" w:sz="0" w:space="0" w:color="auto"/>
          </w:divBdr>
        </w:div>
        <w:div w:id="2132478857">
          <w:marLeft w:val="0"/>
          <w:marRight w:val="0"/>
          <w:marTop w:val="0"/>
          <w:marBottom w:val="0"/>
          <w:divBdr>
            <w:top w:val="none" w:sz="0" w:space="0" w:color="auto"/>
            <w:left w:val="none" w:sz="0" w:space="0" w:color="auto"/>
            <w:bottom w:val="none" w:sz="0" w:space="0" w:color="auto"/>
            <w:right w:val="none" w:sz="0" w:space="0" w:color="auto"/>
          </w:divBdr>
        </w:div>
        <w:div w:id="2135169821">
          <w:marLeft w:val="0"/>
          <w:marRight w:val="0"/>
          <w:marTop w:val="0"/>
          <w:marBottom w:val="0"/>
          <w:divBdr>
            <w:top w:val="none" w:sz="0" w:space="0" w:color="auto"/>
            <w:left w:val="none" w:sz="0" w:space="0" w:color="auto"/>
            <w:bottom w:val="none" w:sz="0" w:space="0" w:color="auto"/>
            <w:right w:val="none" w:sz="0" w:space="0" w:color="auto"/>
          </w:divBdr>
        </w:div>
        <w:div w:id="2135634331">
          <w:marLeft w:val="0"/>
          <w:marRight w:val="0"/>
          <w:marTop w:val="0"/>
          <w:marBottom w:val="0"/>
          <w:divBdr>
            <w:top w:val="none" w:sz="0" w:space="0" w:color="auto"/>
            <w:left w:val="none" w:sz="0" w:space="0" w:color="auto"/>
            <w:bottom w:val="none" w:sz="0" w:space="0" w:color="auto"/>
            <w:right w:val="none" w:sz="0" w:space="0" w:color="auto"/>
          </w:divBdr>
        </w:div>
        <w:div w:id="2139569581">
          <w:marLeft w:val="0"/>
          <w:marRight w:val="0"/>
          <w:marTop w:val="0"/>
          <w:marBottom w:val="0"/>
          <w:divBdr>
            <w:top w:val="none" w:sz="0" w:space="0" w:color="auto"/>
            <w:left w:val="none" w:sz="0" w:space="0" w:color="auto"/>
            <w:bottom w:val="none" w:sz="0" w:space="0" w:color="auto"/>
            <w:right w:val="none" w:sz="0" w:space="0" w:color="auto"/>
          </w:divBdr>
        </w:div>
      </w:divsChild>
    </w:div>
    <w:div w:id="77481156">
      <w:bodyDiv w:val="1"/>
      <w:marLeft w:val="0"/>
      <w:marRight w:val="0"/>
      <w:marTop w:val="0"/>
      <w:marBottom w:val="0"/>
      <w:divBdr>
        <w:top w:val="none" w:sz="0" w:space="0" w:color="auto"/>
        <w:left w:val="none" w:sz="0" w:space="0" w:color="auto"/>
        <w:bottom w:val="none" w:sz="0" w:space="0" w:color="auto"/>
        <w:right w:val="none" w:sz="0" w:space="0" w:color="auto"/>
      </w:divBdr>
    </w:div>
    <w:div w:id="130832791">
      <w:bodyDiv w:val="1"/>
      <w:marLeft w:val="0"/>
      <w:marRight w:val="0"/>
      <w:marTop w:val="0"/>
      <w:marBottom w:val="0"/>
      <w:divBdr>
        <w:top w:val="none" w:sz="0" w:space="0" w:color="auto"/>
        <w:left w:val="none" w:sz="0" w:space="0" w:color="auto"/>
        <w:bottom w:val="none" w:sz="0" w:space="0" w:color="auto"/>
        <w:right w:val="none" w:sz="0" w:space="0" w:color="auto"/>
      </w:divBdr>
      <w:divsChild>
        <w:div w:id="284889957">
          <w:marLeft w:val="0"/>
          <w:marRight w:val="0"/>
          <w:marTop w:val="0"/>
          <w:marBottom w:val="0"/>
          <w:divBdr>
            <w:top w:val="none" w:sz="0" w:space="0" w:color="auto"/>
            <w:left w:val="none" w:sz="0" w:space="0" w:color="auto"/>
            <w:bottom w:val="none" w:sz="0" w:space="0" w:color="auto"/>
            <w:right w:val="none" w:sz="0" w:space="0" w:color="auto"/>
          </w:divBdr>
        </w:div>
        <w:div w:id="315842812">
          <w:marLeft w:val="0"/>
          <w:marRight w:val="0"/>
          <w:marTop w:val="0"/>
          <w:marBottom w:val="0"/>
          <w:divBdr>
            <w:top w:val="none" w:sz="0" w:space="0" w:color="auto"/>
            <w:left w:val="none" w:sz="0" w:space="0" w:color="auto"/>
            <w:bottom w:val="none" w:sz="0" w:space="0" w:color="auto"/>
            <w:right w:val="none" w:sz="0" w:space="0" w:color="auto"/>
          </w:divBdr>
        </w:div>
        <w:div w:id="355421586">
          <w:marLeft w:val="0"/>
          <w:marRight w:val="0"/>
          <w:marTop w:val="0"/>
          <w:marBottom w:val="0"/>
          <w:divBdr>
            <w:top w:val="none" w:sz="0" w:space="0" w:color="auto"/>
            <w:left w:val="none" w:sz="0" w:space="0" w:color="auto"/>
            <w:bottom w:val="none" w:sz="0" w:space="0" w:color="auto"/>
            <w:right w:val="none" w:sz="0" w:space="0" w:color="auto"/>
          </w:divBdr>
        </w:div>
        <w:div w:id="362438495">
          <w:marLeft w:val="0"/>
          <w:marRight w:val="0"/>
          <w:marTop w:val="0"/>
          <w:marBottom w:val="0"/>
          <w:divBdr>
            <w:top w:val="none" w:sz="0" w:space="0" w:color="auto"/>
            <w:left w:val="none" w:sz="0" w:space="0" w:color="auto"/>
            <w:bottom w:val="none" w:sz="0" w:space="0" w:color="auto"/>
            <w:right w:val="none" w:sz="0" w:space="0" w:color="auto"/>
          </w:divBdr>
        </w:div>
        <w:div w:id="398090463">
          <w:marLeft w:val="0"/>
          <w:marRight w:val="0"/>
          <w:marTop w:val="0"/>
          <w:marBottom w:val="0"/>
          <w:divBdr>
            <w:top w:val="none" w:sz="0" w:space="0" w:color="auto"/>
            <w:left w:val="none" w:sz="0" w:space="0" w:color="auto"/>
            <w:bottom w:val="none" w:sz="0" w:space="0" w:color="auto"/>
            <w:right w:val="none" w:sz="0" w:space="0" w:color="auto"/>
          </w:divBdr>
        </w:div>
        <w:div w:id="571231837">
          <w:marLeft w:val="0"/>
          <w:marRight w:val="0"/>
          <w:marTop w:val="0"/>
          <w:marBottom w:val="0"/>
          <w:divBdr>
            <w:top w:val="none" w:sz="0" w:space="0" w:color="auto"/>
            <w:left w:val="none" w:sz="0" w:space="0" w:color="auto"/>
            <w:bottom w:val="none" w:sz="0" w:space="0" w:color="auto"/>
            <w:right w:val="none" w:sz="0" w:space="0" w:color="auto"/>
          </w:divBdr>
        </w:div>
        <w:div w:id="571963947">
          <w:marLeft w:val="0"/>
          <w:marRight w:val="0"/>
          <w:marTop w:val="0"/>
          <w:marBottom w:val="0"/>
          <w:divBdr>
            <w:top w:val="none" w:sz="0" w:space="0" w:color="auto"/>
            <w:left w:val="none" w:sz="0" w:space="0" w:color="auto"/>
            <w:bottom w:val="none" w:sz="0" w:space="0" w:color="auto"/>
            <w:right w:val="none" w:sz="0" w:space="0" w:color="auto"/>
          </w:divBdr>
        </w:div>
        <w:div w:id="610209828">
          <w:marLeft w:val="0"/>
          <w:marRight w:val="0"/>
          <w:marTop w:val="0"/>
          <w:marBottom w:val="0"/>
          <w:divBdr>
            <w:top w:val="none" w:sz="0" w:space="0" w:color="auto"/>
            <w:left w:val="none" w:sz="0" w:space="0" w:color="auto"/>
            <w:bottom w:val="none" w:sz="0" w:space="0" w:color="auto"/>
            <w:right w:val="none" w:sz="0" w:space="0" w:color="auto"/>
          </w:divBdr>
        </w:div>
        <w:div w:id="641037323">
          <w:marLeft w:val="0"/>
          <w:marRight w:val="0"/>
          <w:marTop w:val="0"/>
          <w:marBottom w:val="0"/>
          <w:divBdr>
            <w:top w:val="none" w:sz="0" w:space="0" w:color="auto"/>
            <w:left w:val="none" w:sz="0" w:space="0" w:color="auto"/>
            <w:bottom w:val="none" w:sz="0" w:space="0" w:color="auto"/>
            <w:right w:val="none" w:sz="0" w:space="0" w:color="auto"/>
          </w:divBdr>
        </w:div>
        <w:div w:id="726143676">
          <w:marLeft w:val="0"/>
          <w:marRight w:val="0"/>
          <w:marTop w:val="0"/>
          <w:marBottom w:val="0"/>
          <w:divBdr>
            <w:top w:val="none" w:sz="0" w:space="0" w:color="auto"/>
            <w:left w:val="none" w:sz="0" w:space="0" w:color="auto"/>
            <w:bottom w:val="none" w:sz="0" w:space="0" w:color="auto"/>
            <w:right w:val="none" w:sz="0" w:space="0" w:color="auto"/>
          </w:divBdr>
        </w:div>
        <w:div w:id="766848465">
          <w:marLeft w:val="0"/>
          <w:marRight w:val="0"/>
          <w:marTop w:val="0"/>
          <w:marBottom w:val="0"/>
          <w:divBdr>
            <w:top w:val="none" w:sz="0" w:space="0" w:color="auto"/>
            <w:left w:val="none" w:sz="0" w:space="0" w:color="auto"/>
            <w:bottom w:val="none" w:sz="0" w:space="0" w:color="auto"/>
            <w:right w:val="none" w:sz="0" w:space="0" w:color="auto"/>
          </w:divBdr>
        </w:div>
        <w:div w:id="1080716072">
          <w:marLeft w:val="0"/>
          <w:marRight w:val="0"/>
          <w:marTop w:val="0"/>
          <w:marBottom w:val="0"/>
          <w:divBdr>
            <w:top w:val="none" w:sz="0" w:space="0" w:color="auto"/>
            <w:left w:val="none" w:sz="0" w:space="0" w:color="auto"/>
            <w:bottom w:val="none" w:sz="0" w:space="0" w:color="auto"/>
            <w:right w:val="none" w:sz="0" w:space="0" w:color="auto"/>
          </w:divBdr>
        </w:div>
        <w:div w:id="1099637082">
          <w:marLeft w:val="0"/>
          <w:marRight w:val="0"/>
          <w:marTop w:val="0"/>
          <w:marBottom w:val="0"/>
          <w:divBdr>
            <w:top w:val="none" w:sz="0" w:space="0" w:color="auto"/>
            <w:left w:val="none" w:sz="0" w:space="0" w:color="auto"/>
            <w:bottom w:val="none" w:sz="0" w:space="0" w:color="auto"/>
            <w:right w:val="none" w:sz="0" w:space="0" w:color="auto"/>
          </w:divBdr>
        </w:div>
        <w:div w:id="1198854497">
          <w:marLeft w:val="0"/>
          <w:marRight w:val="0"/>
          <w:marTop w:val="0"/>
          <w:marBottom w:val="0"/>
          <w:divBdr>
            <w:top w:val="none" w:sz="0" w:space="0" w:color="auto"/>
            <w:left w:val="none" w:sz="0" w:space="0" w:color="auto"/>
            <w:bottom w:val="none" w:sz="0" w:space="0" w:color="auto"/>
            <w:right w:val="none" w:sz="0" w:space="0" w:color="auto"/>
          </w:divBdr>
        </w:div>
        <w:div w:id="1212693006">
          <w:marLeft w:val="0"/>
          <w:marRight w:val="0"/>
          <w:marTop w:val="0"/>
          <w:marBottom w:val="0"/>
          <w:divBdr>
            <w:top w:val="none" w:sz="0" w:space="0" w:color="auto"/>
            <w:left w:val="none" w:sz="0" w:space="0" w:color="auto"/>
            <w:bottom w:val="none" w:sz="0" w:space="0" w:color="auto"/>
            <w:right w:val="none" w:sz="0" w:space="0" w:color="auto"/>
          </w:divBdr>
        </w:div>
        <w:div w:id="1257514189">
          <w:marLeft w:val="0"/>
          <w:marRight w:val="0"/>
          <w:marTop w:val="0"/>
          <w:marBottom w:val="0"/>
          <w:divBdr>
            <w:top w:val="none" w:sz="0" w:space="0" w:color="auto"/>
            <w:left w:val="none" w:sz="0" w:space="0" w:color="auto"/>
            <w:bottom w:val="none" w:sz="0" w:space="0" w:color="auto"/>
            <w:right w:val="none" w:sz="0" w:space="0" w:color="auto"/>
          </w:divBdr>
        </w:div>
        <w:div w:id="1268196560">
          <w:marLeft w:val="0"/>
          <w:marRight w:val="0"/>
          <w:marTop w:val="0"/>
          <w:marBottom w:val="0"/>
          <w:divBdr>
            <w:top w:val="none" w:sz="0" w:space="0" w:color="auto"/>
            <w:left w:val="none" w:sz="0" w:space="0" w:color="auto"/>
            <w:bottom w:val="none" w:sz="0" w:space="0" w:color="auto"/>
            <w:right w:val="none" w:sz="0" w:space="0" w:color="auto"/>
          </w:divBdr>
        </w:div>
        <w:div w:id="1300112476">
          <w:marLeft w:val="0"/>
          <w:marRight w:val="0"/>
          <w:marTop w:val="0"/>
          <w:marBottom w:val="0"/>
          <w:divBdr>
            <w:top w:val="none" w:sz="0" w:space="0" w:color="auto"/>
            <w:left w:val="none" w:sz="0" w:space="0" w:color="auto"/>
            <w:bottom w:val="none" w:sz="0" w:space="0" w:color="auto"/>
            <w:right w:val="none" w:sz="0" w:space="0" w:color="auto"/>
          </w:divBdr>
        </w:div>
        <w:div w:id="1367411736">
          <w:marLeft w:val="0"/>
          <w:marRight w:val="0"/>
          <w:marTop w:val="0"/>
          <w:marBottom w:val="0"/>
          <w:divBdr>
            <w:top w:val="none" w:sz="0" w:space="0" w:color="auto"/>
            <w:left w:val="none" w:sz="0" w:space="0" w:color="auto"/>
            <w:bottom w:val="none" w:sz="0" w:space="0" w:color="auto"/>
            <w:right w:val="none" w:sz="0" w:space="0" w:color="auto"/>
          </w:divBdr>
        </w:div>
        <w:div w:id="1380399617">
          <w:marLeft w:val="0"/>
          <w:marRight w:val="0"/>
          <w:marTop w:val="0"/>
          <w:marBottom w:val="0"/>
          <w:divBdr>
            <w:top w:val="none" w:sz="0" w:space="0" w:color="auto"/>
            <w:left w:val="none" w:sz="0" w:space="0" w:color="auto"/>
            <w:bottom w:val="none" w:sz="0" w:space="0" w:color="auto"/>
            <w:right w:val="none" w:sz="0" w:space="0" w:color="auto"/>
          </w:divBdr>
        </w:div>
        <w:div w:id="1394160885">
          <w:marLeft w:val="0"/>
          <w:marRight w:val="0"/>
          <w:marTop w:val="0"/>
          <w:marBottom w:val="0"/>
          <w:divBdr>
            <w:top w:val="none" w:sz="0" w:space="0" w:color="auto"/>
            <w:left w:val="none" w:sz="0" w:space="0" w:color="auto"/>
            <w:bottom w:val="none" w:sz="0" w:space="0" w:color="auto"/>
            <w:right w:val="none" w:sz="0" w:space="0" w:color="auto"/>
          </w:divBdr>
        </w:div>
        <w:div w:id="1530144081">
          <w:marLeft w:val="0"/>
          <w:marRight w:val="0"/>
          <w:marTop w:val="0"/>
          <w:marBottom w:val="0"/>
          <w:divBdr>
            <w:top w:val="none" w:sz="0" w:space="0" w:color="auto"/>
            <w:left w:val="none" w:sz="0" w:space="0" w:color="auto"/>
            <w:bottom w:val="none" w:sz="0" w:space="0" w:color="auto"/>
            <w:right w:val="none" w:sz="0" w:space="0" w:color="auto"/>
          </w:divBdr>
        </w:div>
        <w:div w:id="1570077059">
          <w:marLeft w:val="0"/>
          <w:marRight w:val="0"/>
          <w:marTop w:val="0"/>
          <w:marBottom w:val="0"/>
          <w:divBdr>
            <w:top w:val="none" w:sz="0" w:space="0" w:color="auto"/>
            <w:left w:val="none" w:sz="0" w:space="0" w:color="auto"/>
            <w:bottom w:val="none" w:sz="0" w:space="0" w:color="auto"/>
            <w:right w:val="none" w:sz="0" w:space="0" w:color="auto"/>
          </w:divBdr>
        </w:div>
        <w:div w:id="1621841647">
          <w:marLeft w:val="0"/>
          <w:marRight w:val="0"/>
          <w:marTop w:val="0"/>
          <w:marBottom w:val="0"/>
          <w:divBdr>
            <w:top w:val="none" w:sz="0" w:space="0" w:color="auto"/>
            <w:left w:val="none" w:sz="0" w:space="0" w:color="auto"/>
            <w:bottom w:val="none" w:sz="0" w:space="0" w:color="auto"/>
            <w:right w:val="none" w:sz="0" w:space="0" w:color="auto"/>
          </w:divBdr>
        </w:div>
        <w:div w:id="1638339358">
          <w:marLeft w:val="0"/>
          <w:marRight w:val="0"/>
          <w:marTop w:val="0"/>
          <w:marBottom w:val="0"/>
          <w:divBdr>
            <w:top w:val="none" w:sz="0" w:space="0" w:color="auto"/>
            <w:left w:val="none" w:sz="0" w:space="0" w:color="auto"/>
            <w:bottom w:val="none" w:sz="0" w:space="0" w:color="auto"/>
            <w:right w:val="none" w:sz="0" w:space="0" w:color="auto"/>
          </w:divBdr>
        </w:div>
        <w:div w:id="1649749609">
          <w:marLeft w:val="0"/>
          <w:marRight w:val="0"/>
          <w:marTop w:val="0"/>
          <w:marBottom w:val="0"/>
          <w:divBdr>
            <w:top w:val="none" w:sz="0" w:space="0" w:color="auto"/>
            <w:left w:val="none" w:sz="0" w:space="0" w:color="auto"/>
            <w:bottom w:val="none" w:sz="0" w:space="0" w:color="auto"/>
            <w:right w:val="none" w:sz="0" w:space="0" w:color="auto"/>
          </w:divBdr>
        </w:div>
        <w:div w:id="1713766577">
          <w:marLeft w:val="0"/>
          <w:marRight w:val="0"/>
          <w:marTop w:val="0"/>
          <w:marBottom w:val="0"/>
          <w:divBdr>
            <w:top w:val="none" w:sz="0" w:space="0" w:color="auto"/>
            <w:left w:val="none" w:sz="0" w:space="0" w:color="auto"/>
            <w:bottom w:val="none" w:sz="0" w:space="0" w:color="auto"/>
            <w:right w:val="none" w:sz="0" w:space="0" w:color="auto"/>
          </w:divBdr>
        </w:div>
        <w:div w:id="1738867858">
          <w:marLeft w:val="0"/>
          <w:marRight w:val="0"/>
          <w:marTop w:val="0"/>
          <w:marBottom w:val="0"/>
          <w:divBdr>
            <w:top w:val="none" w:sz="0" w:space="0" w:color="auto"/>
            <w:left w:val="none" w:sz="0" w:space="0" w:color="auto"/>
            <w:bottom w:val="none" w:sz="0" w:space="0" w:color="auto"/>
            <w:right w:val="none" w:sz="0" w:space="0" w:color="auto"/>
          </w:divBdr>
        </w:div>
        <w:div w:id="1799490699">
          <w:marLeft w:val="0"/>
          <w:marRight w:val="0"/>
          <w:marTop w:val="0"/>
          <w:marBottom w:val="0"/>
          <w:divBdr>
            <w:top w:val="none" w:sz="0" w:space="0" w:color="auto"/>
            <w:left w:val="none" w:sz="0" w:space="0" w:color="auto"/>
            <w:bottom w:val="none" w:sz="0" w:space="0" w:color="auto"/>
            <w:right w:val="none" w:sz="0" w:space="0" w:color="auto"/>
          </w:divBdr>
        </w:div>
        <w:div w:id="1802069604">
          <w:marLeft w:val="0"/>
          <w:marRight w:val="0"/>
          <w:marTop w:val="0"/>
          <w:marBottom w:val="0"/>
          <w:divBdr>
            <w:top w:val="none" w:sz="0" w:space="0" w:color="auto"/>
            <w:left w:val="none" w:sz="0" w:space="0" w:color="auto"/>
            <w:bottom w:val="none" w:sz="0" w:space="0" w:color="auto"/>
            <w:right w:val="none" w:sz="0" w:space="0" w:color="auto"/>
          </w:divBdr>
        </w:div>
        <w:div w:id="1827625774">
          <w:marLeft w:val="0"/>
          <w:marRight w:val="0"/>
          <w:marTop w:val="0"/>
          <w:marBottom w:val="0"/>
          <w:divBdr>
            <w:top w:val="none" w:sz="0" w:space="0" w:color="auto"/>
            <w:left w:val="none" w:sz="0" w:space="0" w:color="auto"/>
            <w:bottom w:val="none" w:sz="0" w:space="0" w:color="auto"/>
            <w:right w:val="none" w:sz="0" w:space="0" w:color="auto"/>
          </w:divBdr>
        </w:div>
        <w:div w:id="1832603315">
          <w:marLeft w:val="0"/>
          <w:marRight w:val="0"/>
          <w:marTop w:val="0"/>
          <w:marBottom w:val="0"/>
          <w:divBdr>
            <w:top w:val="none" w:sz="0" w:space="0" w:color="auto"/>
            <w:left w:val="none" w:sz="0" w:space="0" w:color="auto"/>
            <w:bottom w:val="none" w:sz="0" w:space="0" w:color="auto"/>
            <w:right w:val="none" w:sz="0" w:space="0" w:color="auto"/>
          </w:divBdr>
        </w:div>
        <w:div w:id="1897859806">
          <w:marLeft w:val="0"/>
          <w:marRight w:val="0"/>
          <w:marTop w:val="0"/>
          <w:marBottom w:val="0"/>
          <w:divBdr>
            <w:top w:val="none" w:sz="0" w:space="0" w:color="auto"/>
            <w:left w:val="none" w:sz="0" w:space="0" w:color="auto"/>
            <w:bottom w:val="none" w:sz="0" w:space="0" w:color="auto"/>
            <w:right w:val="none" w:sz="0" w:space="0" w:color="auto"/>
          </w:divBdr>
        </w:div>
        <w:div w:id="1899047653">
          <w:marLeft w:val="0"/>
          <w:marRight w:val="0"/>
          <w:marTop w:val="0"/>
          <w:marBottom w:val="0"/>
          <w:divBdr>
            <w:top w:val="none" w:sz="0" w:space="0" w:color="auto"/>
            <w:left w:val="none" w:sz="0" w:space="0" w:color="auto"/>
            <w:bottom w:val="none" w:sz="0" w:space="0" w:color="auto"/>
            <w:right w:val="none" w:sz="0" w:space="0" w:color="auto"/>
          </w:divBdr>
        </w:div>
        <w:div w:id="2031712987">
          <w:marLeft w:val="0"/>
          <w:marRight w:val="0"/>
          <w:marTop w:val="0"/>
          <w:marBottom w:val="0"/>
          <w:divBdr>
            <w:top w:val="none" w:sz="0" w:space="0" w:color="auto"/>
            <w:left w:val="none" w:sz="0" w:space="0" w:color="auto"/>
            <w:bottom w:val="none" w:sz="0" w:space="0" w:color="auto"/>
            <w:right w:val="none" w:sz="0" w:space="0" w:color="auto"/>
          </w:divBdr>
        </w:div>
        <w:div w:id="2037196166">
          <w:marLeft w:val="0"/>
          <w:marRight w:val="0"/>
          <w:marTop w:val="0"/>
          <w:marBottom w:val="0"/>
          <w:divBdr>
            <w:top w:val="none" w:sz="0" w:space="0" w:color="auto"/>
            <w:left w:val="none" w:sz="0" w:space="0" w:color="auto"/>
            <w:bottom w:val="none" w:sz="0" w:space="0" w:color="auto"/>
            <w:right w:val="none" w:sz="0" w:space="0" w:color="auto"/>
          </w:divBdr>
        </w:div>
        <w:div w:id="2129157119">
          <w:marLeft w:val="0"/>
          <w:marRight w:val="0"/>
          <w:marTop w:val="0"/>
          <w:marBottom w:val="0"/>
          <w:divBdr>
            <w:top w:val="none" w:sz="0" w:space="0" w:color="auto"/>
            <w:left w:val="none" w:sz="0" w:space="0" w:color="auto"/>
            <w:bottom w:val="none" w:sz="0" w:space="0" w:color="auto"/>
            <w:right w:val="none" w:sz="0" w:space="0" w:color="auto"/>
          </w:divBdr>
        </w:div>
        <w:div w:id="2139835813">
          <w:marLeft w:val="0"/>
          <w:marRight w:val="0"/>
          <w:marTop w:val="0"/>
          <w:marBottom w:val="0"/>
          <w:divBdr>
            <w:top w:val="none" w:sz="0" w:space="0" w:color="auto"/>
            <w:left w:val="none" w:sz="0" w:space="0" w:color="auto"/>
            <w:bottom w:val="none" w:sz="0" w:space="0" w:color="auto"/>
            <w:right w:val="none" w:sz="0" w:space="0" w:color="auto"/>
          </w:divBdr>
        </w:div>
      </w:divsChild>
    </w:div>
    <w:div w:id="167797883">
      <w:bodyDiv w:val="1"/>
      <w:marLeft w:val="0"/>
      <w:marRight w:val="0"/>
      <w:marTop w:val="0"/>
      <w:marBottom w:val="0"/>
      <w:divBdr>
        <w:top w:val="none" w:sz="0" w:space="0" w:color="auto"/>
        <w:left w:val="none" w:sz="0" w:space="0" w:color="auto"/>
        <w:bottom w:val="none" w:sz="0" w:space="0" w:color="auto"/>
        <w:right w:val="none" w:sz="0" w:space="0" w:color="auto"/>
      </w:divBdr>
    </w:div>
    <w:div w:id="172498691">
      <w:bodyDiv w:val="1"/>
      <w:marLeft w:val="0"/>
      <w:marRight w:val="0"/>
      <w:marTop w:val="0"/>
      <w:marBottom w:val="0"/>
      <w:divBdr>
        <w:top w:val="none" w:sz="0" w:space="0" w:color="auto"/>
        <w:left w:val="none" w:sz="0" w:space="0" w:color="auto"/>
        <w:bottom w:val="none" w:sz="0" w:space="0" w:color="auto"/>
        <w:right w:val="none" w:sz="0" w:space="0" w:color="auto"/>
      </w:divBdr>
    </w:div>
    <w:div w:id="177431370">
      <w:bodyDiv w:val="1"/>
      <w:marLeft w:val="0"/>
      <w:marRight w:val="0"/>
      <w:marTop w:val="0"/>
      <w:marBottom w:val="0"/>
      <w:divBdr>
        <w:top w:val="none" w:sz="0" w:space="0" w:color="auto"/>
        <w:left w:val="none" w:sz="0" w:space="0" w:color="auto"/>
        <w:bottom w:val="none" w:sz="0" w:space="0" w:color="auto"/>
        <w:right w:val="none" w:sz="0" w:space="0" w:color="auto"/>
      </w:divBdr>
    </w:div>
    <w:div w:id="252009723">
      <w:bodyDiv w:val="1"/>
      <w:marLeft w:val="0"/>
      <w:marRight w:val="0"/>
      <w:marTop w:val="0"/>
      <w:marBottom w:val="0"/>
      <w:divBdr>
        <w:top w:val="none" w:sz="0" w:space="0" w:color="auto"/>
        <w:left w:val="none" w:sz="0" w:space="0" w:color="auto"/>
        <w:bottom w:val="none" w:sz="0" w:space="0" w:color="auto"/>
        <w:right w:val="none" w:sz="0" w:space="0" w:color="auto"/>
      </w:divBdr>
      <w:divsChild>
        <w:div w:id="194120786">
          <w:marLeft w:val="0"/>
          <w:marRight w:val="0"/>
          <w:marTop w:val="0"/>
          <w:marBottom w:val="0"/>
          <w:divBdr>
            <w:top w:val="none" w:sz="0" w:space="0" w:color="auto"/>
            <w:left w:val="none" w:sz="0" w:space="0" w:color="auto"/>
            <w:bottom w:val="none" w:sz="0" w:space="0" w:color="auto"/>
            <w:right w:val="none" w:sz="0" w:space="0" w:color="auto"/>
          </w:divBdr>
        </w:div>
        <w:div w:id="475026104">
          <w:marLeft w:val="0"/>
          <w:marRight w:val="0"/>
          <w:marTop w:val="0"/>
          <w:marBottom w:val="0"/>
          <w:divBdr>
            <w:top w:val="none" w:sz="0" w:space="0" w:color="auto"/>
            <w:left w:val="none" w:sz="0" w:space="0" w:color="auto"/>
            <w:bottom w:val="none" w:sz="0" w:space="0" w:color="auto"/>
            <w:right w:val="none" w:sz="0" w:space="0" w:color="auto"/>
          </w:divBdr>
        </w:div>
        <w:div w:id="520896896">
          <w:marLeft w:val="0"/>
          <w:marRight w:val="0"/>
          <w:marTop w:val="0"/>
          <w:marBottom w:val="0"/>
          <w:divBdr>
            <w:top w:val="none" w:sz="0" w:space="0" w:color="auto"/>
            <w:left w:val="none" w:sz="0" w:space="0" w:color="auto"/>
            <w:bottom w:val="none" w:sz="0" w:space="0" w:color="auto"/>
            <w:right w:val="none" w:sz="0" w:space="0" w:color="auto"/>
          </w:divBdr>
        </w:div>
        <w:div w:id="714546692">
          <w:marLeft w:val="0"/>
          <w:marRight w:val="0"/>
          <w:marTop w:val="0"/>
          <w:marBottom w:val="0"/>
          <w:divBdr>
            <w:top w:val="none" w:sz="0" w:space="0" w:color="auto"/>
            <w:left w:val="none" w:sz="0" w:space="0" w:color="auto"/>
            <w:bottom w:val="none" w:sz="0" w:space="0" w:color="auto"/>
            <w:right w:val="none" w:sz="0" w:space="0" w:color="auto"/>
          </w:divBdr>
        </w:div>
        <w:div w:id="802501092">
          <w:marLeft w:val="0"/>
          <w:marRight w:val="0"/>
          <w:marTop w:val="0"/>
          <w:marBottom w:val="0"/>
          <w:divBdr>
            <w:top w:val="none" w:sz="0" w:space="0" w:color="auto"/>
            <w:left w:val="none" w:sz="0" w:space="0" w:color="auto"/>
            <w:bottom w:val="none" w:sz="0" w:space="0" w:color="auto"/>
            <w:right w:val="none" w:sz="0" w:space="0" w:color="auto"/>
          </w:divBdr>
        </w:div>
        <w:div w:id="842478976">
          <w:marLeft w:val="0"/>
          <w:marRight w:val="0"/>
          <w:marTop w:val="0"/>
          <w:marBottom w:val="0"/>
          <w:divBdr>
            <w:top w:val="none" w:sz="0" w:space="0" w:color="auto"/>
            <w:left w:val="none" w:sz="0" w:space="0" w:color="auto"/>
            <w:bottom w:val="none" w:sz="0" w:space="0" w:color="auto"/>
            <w:right w:val="none" w:sz="0" w:space="0" w:color="auto"/>
          </w:divBdr>
        </w:div>
        <w:div w:id="1019085940">
          <w:marLeft w:val="0"/>
          <w:marRight w:val="0"/>
          <w:marTop w:val="0"/>
          <w:marBottom w:val="0"/>
          <w:divBdr>
            <w:top w:val="none" w:sz="0" w:space="0" w:color="auto"/>
            <w:left w:val="none" w:sz="0" w:space="0" w:color="auto"/>
            <w:bottom w:val="none" w:sz="0" w:space="0" w:color="auto"/>
            <w:right w:val="none" w:sz="0" w:space="0" w:color="auto"/>
          </w:divBdr>
        </w:div>
        <w:div w:id="1202548980">
          <w:marLeft w:val="0"/>
          <w:marRight w:val="0"/>
          <w:marTop w:val="0"/>
          <w:marBottom w:val="0"/>
          <w:divBdr>
            <w:top w:val="none" w:sz="0" w:space="0" w:color="auto"/>
            <w:left w:val="none" w:sz="0" w:space="0" w:color="auto"/>
            <w:bottom w:val="none" w:sz="0" w:space="0" w:color="auto"/>
            <w:right w:val="none" w:sz="0" w:space="0" w:color="auto"/>
          </w:divBdr>
        </w:div>
        <w:div w:id="1492984105">
          <w:marLeft w:val="0"/>
          <w:marRight w:val="0"/>
          <w:marTop w:val="0"/>
          <w:marBottom w:val="0"/>
          <w:divBdr>
            <w:top w:val="none" w:sz="0" w:space="0" w:color="auto"/>
            <w:left w:val="none" w:sz="0" w:space="0" w:color="auto"/>
            <w:bottom w:val="none" w:sz="0" w:space="0" w:color="auto"/>
            <w:right w:val="none" w:sz="0" w:space="0" w:color="auto"/>
          </w:divBdr>
        </w:div>
        <w:div w:id="1562865803">
          <w:marLeft w:val="0"/>
          <w:marRight w:val="0"/>
          <w:marTop w:val="0"/>
          <w:marBottom w:val="0"/>
          <w:divBdr>
            <w:top w:val="none" w:sz="0" w:space="0" w:color="auto"/>
            <w:left w:val="none" w:sz="0" w:space="0" w:color="auto"/>
            <w:bottom w:val="none" w:sz="0" w:space="0" w:color="auto"/>
            <w:right w:val="none" w:sz="0" w:space="0" w:color="auto"/>
          </w:divBdr>
        </w:div>
        <w:div w:id="1875848030">
          <w:marLeft w:val="0"/>
          <w:marRight w:val="0"/>
          <w:marTop w:val="0"/>
          <w:marBottom w:val="0"/>
          <w:divBdr>
            <w:top w:val="none" w:sz="0" w:space="0" w:color="auto"/>
            <w:left w:val="none" w:sz="0" w:space="0" w:color="auto"/>
            <w:bottom w:val="none" w:sz="0" w:space="0" w:color="auto"/>
            <w:right w:val="none" w:sz="0" w:space="0" w:color="auto"/>
          </w:divBdr>
        </w:div>
        <w:div w:id="1884751806">
          <w:marLeft w:val="0"/>
          <w:marRight w:val="0"/>
          <w:marTop w:val="0"/>
          <w:marBottom w:val="0"/>
          <w:divBdr>
            <w:top w:val="none" w:sz="0" w:space="0" w:color="auto"/>
            <w:left w:val="none" w:sz="0" w:space="0" w:color="auto"/>
            <w:bottom w:val="none" w:sz="0" w:space="0" w:color="auto"/>
            <w:right w:val="none" w:sz="0" w:space="0" w:color="auto"/>
          </w:divBdr>
        </w:div>
        <w:div w:id="2122141229">
          <w:marLeft w:val="0"/>
          <w:marRight w:val="0"/>
          <w:marTop w:val="0"/>
          <w:marBottom w:val="0"/>
          <w:divBdr>
            <w:top w:val="none" w:sz="0" w:space="0" w:color="auto"/>
            <w:left w:val="none" w:sz="0" w:space="0" w:color="auto"/>
            <w:bottom w:val="none" w:sz="0" w:space="0" w:color="auto"/>
            <w:right w:val="none" w:sz="0" w:space="0" w:color="auto"/>
          </w:divBdr>
        </w:div>
        <w:div w:id="2125348486">
          <w:marLeft w:val="0"/>
          <w:marRight w:val="0"/>
          <w:marTop w:val="0"/>
          <w:marBottom w:val="0"/>
          <w:divBdr>
            <w:top w:val="none" w:sz="0" w:space="0" w:color="auto"/>
            <w:left w:val="none" w:sz="0" w:space="0" w:color="auto"/>
            <w:bottom w:val="none" w:sz="0" w:space="0" w:color="auto"/>
            <w:right w:val="none" w:sz="0" w:space="0" w:color="auto"/>
          </w:divBdr>
        </w:div>
      </w:divsChild>
    </w:div>
    <w:div w:id="282738916">
      <w:bodyDiv w:val="1"/>
      <w:marLeft w:val="0"/>
      <w:marRight w:val="0"/>
      <w:marTop w:val="0"/>
      <w:marBottom w:val="0"/>
      <w:divBdr>
        <w:top w:val="none" w:sz="0" w:space="0" w:color="auto"/>
        <w:left w:val="none" w:sz="0" w:space="0" w:color="auto"/>
        <w:bottom w:val="none" w:sz="0" w:space="0" w:color="auto"/>
        <w:right w:val="none" w:sz="0" w:space="0" w:color="auto"/>
      </w:divBdr>
    </w:div>
    <w:div w:id="348606715">
      <w:bodyDiv w:val="1"/>
      <w:marLeft w:val="0"/>
      <w:marRight w:val="0"/>
      <w:marTop w:val="0"/>
      <w:marBottom w:val="0"/>
      <w:divBdr>
        <w:top w:val="none" w:sz="0" w:space="0" w:color="auto"/>
        <w:left w:val="none" w:sz="0" w:space="0" w:color="auto"/>
        <w:bottom w:val="none" w:sz="0" w:space="0" w:color="auto"/>
        <w:right w:val="none" w:sz="0" w:space="0" w:color="auto"/>
      </w:divBdr>
      <w:divsChild>
        <w:div w:id="1684669347">
          <w:marLeft w:val="0"/>
          <w:marRight w:val="0"/>
          <w:marTop w:val="0"/>
          <w:marBottom w:val="0"/>
          <w:divBdr>
            <w:top w:val="none" w:sz="0" w:space="0" w:color="auto"/>
            <w:left w:val="none" w:sz="0" w:space="0" w:color="auto"/>
            <w:bottom w:val="none" w:sz="0" w:space="0" w:color="auto"/>
            <w:right w:val="none" w:sz="0" w:space="0" w:color="auto"/>
          </w:divBdr>
        </w:div>
      </w:divsChild>
    </w:div>
    <w:div w:id="352077803">
      <w:bodyDiv w:val="1"/>
      <w:marLeft w:val="0"/>
      <w:marRight w:val="0"/>
      <w:marTop w:val="0"/>
      <w:marBottom w:val="0"/>
      <w:divBdr>
        <w:top w:val="none" w:sz="0" w:space="0" w:color="auto"/>
        <w:left w:val="none" w:sz="0" w:space="0" w:color="auto"/>
        <w:bottom w:val="none" w:sz="0" w:space="0" w:color="auto"/>
        <w:right w:val="none" w:sz="0" w:space="0" w:color="auto"/>
      </w:divBdr>
      <w:divsChild>
        <w:div w:id="29689175">
          <w:marLeft w:val="0"/>
          <w:marRight w:val="0"/>
          <w:marTop w:val="0"/>
          <w:marBottom w:val="0"/>
          <w:divBdr>
            <w:top w:val="none" w:sz="0" w:space="0" w:color="auto"/>
            <w:left w:val="none" w:sz="0" w:space="0" w:color="auto"/>
            <w:bottom w:val="none" w:sz="0" w:space="0" w:color="auto"/>
            <w:right w:val="none" w:sz="0" w:space="0" w:color="auto"/>
          </w:divBdr>
        </w:div>
        <w:div w:id="64568242">
          <w:marLeft w:val="0"/>
          <w:marRight w:val="0"/>
          <w:marTop w:val="0"/>
          <w:marBottom w:val="0"/>
          <w:divBdr>
            <w:top w:val="none" w:sz="0" w:space="0" w:color="auto"/>
            <w:left w:val="none" w:sz="0" w:space="0" w:color="auto"/>
            <w:bottom w:val="none" w:sz="0" w:space="0" w:color="auto"/>
            <w:right w:val="none" w:sz="0" w:space="0" w:color="auto"/>
          </w:divBdr>
        </w:div>
        <w:div w:id="64767830">
          <w:marLeft w:val="0"/>
          <w:marRight w:val="0"/>
          <w:marTop w:val="0"/>
          <w:marBottom w:val="0"/>
          <w:divBdr>
            <w:top w:val="none" w:sz="0" w:space="0" w:color="auto"/>
            <w:left w:val="none" w:sz="0" w:space="0" w:color="auto"/>
            <w:bottom w:val="none" w:sz="0" w:space="0" w:color="auto"/>
            <w:right w:val="none" w:sz="0" w:space="0" w:color="auto"/>
          </w:divBdr>
        </w:div>
        <w:div w:id="74135948">
          <w:marLeft w:val="0"/>
          <w:marRight w:val="0"/>
          <w:marTop w:val="0"/>
          <w:marBottom w:val="0"/>
          <w:divBdr>
            <w:top w:val="none" w:sz="0" w:space="0" w:color="auto"/>
            <w:left w:val="none" w:sz="0" w:space="0" w:color="auto"/>
            <w:bottom w:val="none" w:sz="0" w:space="0" w:color="auto"/>
            <w:right w:val="none" w:sz="0" w:space="0" w:color="auto"/>
          </w:divBdr>
        </w:div>
        <w:div w:id="99617542">
          <w:marLeft w:val="0"/>
          <w:marRight w:val="0"/>
          <w:marTop w:val="0"/>
          <w:marBottom w:val="0"/>
          <w:divBdr>
            <w:top w:val="none" w:sz="0" w:space="0" w:color="auto"/>
            <w:left w:val="none" w:sz="0" w:space="0" w:color="auto"/>
            <w:bottom w:val="none" w:sz="0" w:space="0" w:color="auto"/>
            <w:right w:val="none" w:sz="0" w:space="0" w:color="auto"/>
          </w:divBdr>
        </w:div>
        <w:div w:id="148177226">
          <w:marLeft w:val="0"/>
          <w:marRight w:val="0"/>
          <w:marTop w:val="0"/>
          <w:marBottom w:val="0"/>
          <w:divBdr>
            <w:top w:val="none" w:sz="0" w:space="0" w:color="auto"/>
            <w:left w:val="none" w:sz="0" w:space="0" w:color="auto"/>
            <w:bottom w:val="none" w:sz="0" w:space="0" w:color="auto"/>
            <w:right w:val="none" w:sz="0" w:space="0" w:color="auto"/>
          </w:divBdr>
        </w:div>
        <w:div w:id="173299917">
          <w:marLeft w:val="0"/>
          <w:marRight w:val="0"/>
          <w:marTop w:val="0"/>
          <w:marBottom w:val="0"/>
          <w:divBdr>
            <w:top w:val="none" w:sz="0" w:space="0" w:color="auto"/>
            <w:left w:val="none" w:sz="0" w:space="0" w:color="auto"/>
            <w:bottom w:val="none" w:sz="0" w:space="0" w:color="auto"/>
            <w:right w:val="none" w:sz="0" w:space="0" w:color="auto"/>
          </w:divBdr>
        </w:div>
        <w:div w:id="367608579">
          <w:marLeft w:val="0"/>
          <w:marRight w:val="0"/>
          <w:marTop w:val="0"/>
          <w:marBottom w:val="0"/>
          <w:divBdr>
            <w:top w:val="none" w:sz="0" w:space="0" w:color="auto"/>
            <w:left w:val="none" w:sz="0" w:space="0" w:color="auto"/>
            <w:bottom w:val="none" w:sz="0" w:space="0" w:color="auto"/>
            <w:right w:val="none" w:sz="0" w:space="0" w:color="auto"/>
          </w:divBdr>
        </w:div>
        <w:div w:id="451481270">
          <w:marLeft w:val="0"/>
          <w:marRight w:val="0"/>
          <w:marTop w:val="0"/>
          <w:marBottom w:val="0"/>
          <w:divBdr>
            <w:top w:val="none" w:sz="0" w:space="0" w:color="auto"/>
            <w:left w:val="none" w:sz="0" w:space="0" w:color="auto"/>
            <w:bottom w:val="none" w:sz="0" w:space="0" w:color="auto"/>
            <w:right w:val="none" w:sz="0" w:space="0" w:color="auto"/>
          </w:divBdr>
        </w:div>
        <w:div w:id="455679724">
          <w:marLeft w:val="0"/>
          <w:marRight w:val="0"/>
          <w:marTop w:val="0"/>
          <w:marBottom w:val="0"/>
          <w:divBdr>
            <w:top w:val="none" w:sz="0" w:space="0" w:color="auto"/>
            <w:left w:val="none" w:sz="0" w:space="0" w:color="auto"/>
            <w:bottom w:val="none" w:sz="0" w:space="0" w:color="auto"/>
            <w:right w:val="none" w:sz="0" w:space="0" w:color="auto"/>
          </w:divBdr>
        </w:div>
        <w:div w:id="548105567">
          <w:marLeft w:val="0"/>
          <w:marRight w:val="0"/>
          <w:marTop w:val="0"/>
          <w:marBottom w:val="0"/>
          <w:divBdr>
            <w:top w:val="none" w:sz="0" w:space="0" w:color="auto"/>
            <w:left w:val="none" w:sz="0" w:space="0" w:color="auto"/>
            <w:bottom w:val="none" w:sz="0" w:space="0" w:color="auto"/>
            <w:right w:val="none" w:sz="0" w:space="0" w:color="auto"/>
          </w:divBdr>
        </w:div>
        <w:div w:id="573052814">
          <w:marLeft w:val="0"/>
          <w:marRight w:val="0"/>
          <w:marTop w:val="0"/>
          <w:marBottom w:val="0"/>
          <w:divBdr>
            <w:top w:val="none" w:sz="0" w:space="0" w:color="auto"/>
            <w:left w:val="none" w:sz="0" w:space="0" w:color="auto"/>
            <w:bottom w:val="none" w:sz="0" w:space="0" w:color="auto"/>
            <w:right w:val="none" w:sz="0" w:space="0" w:color="auto"/>
          </w:divBdr>
        </w:div>
        <w:div w:id="636452163">
          <w:marLeft w:val="0"/>
          <w:marRight w:val="0"/>
          <w:marTop w:val="0"/>
          <w:marBottom w:val="0"/>
          <w:divBdr>
            <w:top w:val="none" w:sz="0" w:space="0" w:color="auto"/>
            <w:left w:val="none" w:sz="0" w:space="0" w:color="auto"/>
            <w:bottom w:val="none" w:sz="0" w:space="0" w:color="auto"/>
            <w:right w:val="none" w:sz="0" w:space="0" w:color="auto"/>
          </w:divBdr>
        </w:div>
        <w:div w:id="681125342">
          <w:marLeft w:val="0"/>
          <w:marRight w:val="0"/>
          <w:marTop w:val="0"/>
          <w:marBottom w:val="0"/>
          <w:divBdr>
            <w:top w:val="none" w:sz="0" w:space="0" w:color="auto"/>
            <w:left w:val="none" w:sz="0" w:space="0" w:color="auto"/>
            <w:bottom w:val="none" w:sz="0" w:space="0" w:color="auto"/>
            <w:right w:val="none" w:sz="0" w:space="0" w:color="auto"/>
          </w:divBdr>
        </w:div>
        <w:div w:id="689910556">
          <w:marLeft w:val="0"/>
          <w:marRight w:val="0"/>
          <w:marTop w:val="0"/>
          <w:marBottom w:val="0"/>
          <w:divBdr>
            <w:top w:val="none" w:sz="0" w:space="0" w:color="auto"/>
            <w:left w:val="none" w:sz="0" w:space="0" w:color="auto"/>
            <w:bottom w:val="none" w:sz="0" w:space="0" w:color="auto"/>
            <w:right w:val="none" w:sz="0" w:space="0" w:color="auto"/>
          </w:divBdr>
        </w:div>
        <w:div w:id="713964794">
          <w:marLeft w:val="0"/>
          <w:marRight w:val="0"/>
          <w:marTop w:val="0"/>
          <w:marBottom w:val="0"/>
          <w:divBdr>
            <w:top w:val="none" w:sz="0" w:space="0" w:color="auto"/>
            <w:left w:val="none" w:sz="0" w:space="0" w:color="auto"/>
            <w:bottom w:val="none" w:sz="0" w:space="0" w:color="auto"/>
            <w:right w:val="none" w:sz="0" w:space="0" w:color="auto"/>
          </w:divBdr>
        </w:div>
        <w:div w:id="714307418">
          <w:marLeft w:val="0"/>
          <w:marRight w:val="0"/>
          <w:marTop w:val="0"/>
          <w:marBottom w:val="0"/>
          <w:divBdr>
            <w:top w:val="none" w:sz="0" w:space="0" w:color="auto"/>
            <w:left w:val="none" w:sz="0" w:space="0" w:color="auto"/>
            <w:bottom w:val="none" w:sz="0" w:space="0" w:color="auto"/>
            <w:right w:val="none" w:sz="0" w:space="0" w:color="auto"/>
          </w:divBdr>
        </w:div>
        <w:div w:id="760298260">
          <w:marLeft w:val="0"/>
          <w:marRight w:val="0"/>
          <w:marTop w:val="0"/>
          <w:marBottom w:val="0"/>
          <w:divBdr>
            <w:top w:val="none" w:sz="0" w:space="0" w:color="auto"/>
            <w:left w:val="none" w:sz="0" w:space="0" w:color="auto"/>
            <w:bottom w:val="none" w:sz="0" w:space="0" w:color="auto"/>
            <w:right w:val="none" w:sz="0" w:space="0" w:color="auto"/>
          </w:divBdr>
        </w:div>
        <w:div w:id="780495268">
          <w:marLeft w:val="0"/>
          <w:marRight w:val="0"/>
          <w:marTop w:val="0"/>
          <w:marBottom w:val="0"/>
          <w:divBdr>
            <w:top w:val="none" w:sz="0" w:space="0" w:color="auto"/>
            <w:left w:val="none" w:sz="0" w:space="0" w:color="auto"/>
            <w:bottom w:val="none" w:sz="0" w:space="0" w:color="auto"/>
            <w:right w:val="none" w:sz="0" w:space="0" w:color="auto"/>
          </w:divBdr>
        </w:div>
        <w:div w:id="796874156">
          <w:marLeft w:val="0"/>
          <w:marRight w:val="0"/>
          <w:marTop w:val="0"/>
          <w:marBottom w:val="0"/>
          <w:divBdr>
            <w:top w:val="none" w:sz="0" w:space="0" w:color="auto"/>
            <w:left w:val="none" w:sz="0" w:space="0" w:color="auto"/>
            <w:bottom w:val="none" w:sz="0" w:space="0" w:color="auto"/>
            <w:right w:val="none" w:sz="0" w:space="0" w:color="auto"/>
          </w:divBdr>
        </w:div>
        <w:div w:id="862520072">
          <w:marLeft w:val="0"/>
          <w:marRight w:val="0"/>
          <w:marTop w:val="0"/>
          <w:marBottom w:val="0"/>
          <w:divBdr>
            <w:top w:val="none" w:sz="0" w:space="0" w:color="auto"/>
            <w:left w:val="none" w:sz="0" w:space="0" w:color="auto"/>
            <w:bottom w:val="none" w:sz="0" w:space="0" w:color="auto"/>
            <w:right w:val="none" w:sz="0" w:space="0" w:color="auto"/>
          </w:divBdr>
        </w:div>
        <w:div w:id="912545676">
          <w:marLeft w:val="0"/>
          <w:marRight w:val="0"/>
          <w:marTop w:val="0"/>
          <w:marBottom w:val="0"/>
          <w:divBdr>
            <w:top w:val="none" w:sz="0" w:space="0" w:color="auto"/>
            <w:left w:val="none" w:sz="0" w:space="0" w:color="auto"/>
            <w:bottom w:val="none" w:sz="0" w:space="0" w:color="auto"/>
            <w:right w:val="none" w:sz="0" w:space="0" w:color="auto"/>
          </w:divBdr>
        </w:div>
        <w:div w:id="950431615">
          <w:marLeft w:val="0"/>
          <w:marRight w:val="0"/>
          <w:marTop w:val="0"/>
          <w:marBottom w:val="0"/>
          <w:divBdr>
            <w:top w:val="none" w:sz="0" w:space="0" w:color="auto"/>
            <w:left w:val="none" w:sz="0" w:space="0" w:color="auto"/>
            <w:bottom w:val="none" w:sz="0" w:space="0" w:color="auto"/>
            <w:right w:val="none" w:sz="0" w:space="0" w:color="auto"/>
          </w:divBdr>
        </w:div>
        <w:div w:id="980230493">
          <w:marLeft w:val="0"/>
          <w:marRight w:val="0"/>
          <w:marTop w:val="0"/>
          <w:marBottom w:val="0"/>
          <w:divBdr>
            <w:top w:val="none" w:sz="0" w:space="0" w:color="auto"/>
            <w:left w:val="none" w:sz="0" w:space="0" w:color="auto"/>
            <w:bottom w:val="none" w:sz="0" w:space="0" w:color="auto"/>
            <w:right w:val="none" w:sz="0" w:space="0" w:color="auto"/>
          </w:divBdr>
        </w:div>
        <w:div w:id="983318876">
          <w:marLeft w:val="0"/>
          <w:marRight w:val="0"/>
          <w:marTop w:val="0"/>
          <w:marBottom w:val="0"/>
          <w:divBdr>
            <w:top w:val="none" w:sz="0" w:space="0" w:color="auto"/>
            <w:left w:val="none" w:sz="0" w:space="0" w:color="auto"/>
            <w:bottom w:val="none" w:sz="0" w:space="0" w:color="auto"/>
            <w:right w:val="none" w:sz="0" w:space="0" w:color="auto"/>
          </w:divBdr>
        </w:div>
        <w:div w:id="1104881520">
          <w:marLeft w:val="0"/>
          <w:marRight w:val="0"/>
          <w:marTop w:val="0"/>
          <w:marBottom w:val="0"/>
          <w:divBdr>
            <w:top w:val="none" w:sz="0" w:space="0" w:color="auto"/>
            <w:left w:val="none" w:sz="0" w:space="0" w:color="auto"/>
            <w:bottom w:val="none" w:sz="0" w:space="0" w:color="auto"/>
            <w:right w:val="none" w:sz="0" w:space="0" w:color="auto"/>
          </w:divBdr>
        </w:div>
        <w:div w:id="1152136365">
          <w:marLeft w:val="0"/>
          <w:marRight w:val="0"/>
          <w:marTop w:val="0"/>
          <w:marBottom w:val="0"/>
          <w:divBdr>
            <w:top w:val="none" w:sz="0" w:space="0" w:color="auto"/>
            <w:left w:val="none" w:sz="0" w:space="0" w:color="auto"/>
            <w:bottom w:val="none" w:sz="0" w:space="0" w:color="auto"/>
            <w:right w:val="none" w:sz="0" w:space="0" w:color="auto"/>
          </w:divBdr>
        </w:div>
        <w:div w:id="1167555122">
          <w:marLeft w:val="0"/>
          <w:marRight w:val="0"/>
          <w:marTop w:val="0"/>
          <w:marBottom w:val="0"/>
          <w:divBdr>
            <w:top w:val="none" w:sz="0" w:space="0" w:color="auto"/>
            <w:left w:val="none" w:sz="0" w:space="0" w:color="auto"/>
            <w:bottom w:val="none" w:sz="0" w:space="0" w:color="auto"/>
            <w:right w:val="none" w:sz="0" w:space="0" w:color="auto"/>
          </w:divBdr>
        </w:div>
        <w:div w:id="1173033410">
          <w:marLeft w:val="0"/>
          <w:marRight w:val="0"/>
          <w:marTop w:val="0"/>
          <w:marBottom w:val="0"/>
          <w:divBdr>
            <w:top w:val="none" w:sz="0" w:space="0" w:color="auto"/>
            <w:left w:val="none" w:sz="0" w:space="0" w:color="auto"/>
            <w:bottom w:val="none" w:sz="0" w:space="0" w:color="auto"/>
            <w:right w:val="none" w:sz="0" w:space="0" w:color="auto"/>
          </w:divBdr>
        </w:div>
        <w:div w:id="1179739759">
          <w:marLeft w:val="0"/>
          <w:marRight w:val="0"/>
          <w:marTop w:val="0"/>
          <w:marBottom w:val="0"/>
          <w:divBdr>
            <w:top w:val="none" w:sz="0" w:space="0" w:color="auto"/>
            <w:left w:val="none" w:sz="0" w:space="0" w:color="auto"/>
            <w:bottom w:val="none" w:sz="0" w:space="0" w:color="auto"/>
            <w:right w:val="none" w:sz="0" w:space="0" w:color="auto"/>
          </w:divBdr>
        </w:div>
        <w:div w:id="1244411028">
          <w:marLeft w:val="0"/>
          <w:marRight w:val="0"/>
          <w:marTop w:val="0"/>
          <w:marBottom w:val="0"/>
          <w:divBdr>
            <w:top w:val="none" w:sz="0" w:space="0" w:color="auto"/>
            <w:left w:val="none" w:sz="0" w:space="0" w:color="auto"/>
            <w:bottom w:val="none" w:sz="0" w:space="0" w:color="auto"/>
            <w:right w:val="none" w:sz="0" w:space="0" w:color="auto"/>
          </w:divBdr>
        </w:div>
        <w:div w:id="1259942284">
          <w:marLeft w:val="0"/>
          <w:marRight w:val="0"/>
          <w:marTop w:val="0"/>
          <w:marBottom w:val="0"/>
          <w:divBdr>
            <w:top w:val="none" w:sz="0" w:space="0" w:color="auto"/>
            <w:left w:val="none" w:sz="0" w:space="0" w:color="auto"/>
            <w:bottom w:val="none" w:sz="0" w:space="0" w:color="auto"/>
            <w:right w:val="none" w:sz="0" w:space="0" w:color="auto"/>
          </w:divBdr>
        </w:div>
        <w:div w:id="1263759410">
          <w:marLeft w:val="0"/>
          <w:marRight w:val="0"/>
          <w:marTop w:val="0"/>
          <w:marBottom w:val="0"/>
          <w:divBdr>
            <w:top w:val="none" w:sz="0" w:space="0" w:color="auto"/>
            <w:left w:val="none" w:sz="0" w:space="0" w:color="auto"/>
            <w:bottom w:val="none" w:sz="0" w:space="0" w:color="auto"/>
            <w:right w:val="none" w:sz="0" w:space="0" w:color="auto"/>
          </w:divBdr>
        </w:div>
        <w:div w:id="1271085033">
          <w:marLeft w:val="0"/>
          <w:marRight w:val="0"/>
          <w:marTop w:val="0"/>
          <w:marBottom w:val="0"/>
          <w:divBdr>
            <w:top w:val="none" w:sz="0" w:space="0" w:color="auto"/>
            <w:left w:val="none" w:sz="0" w:space="0" w:color="auto"/>
            <w:bottom w:val="none" w:sz="0" w:space="0" w:color="auto"/>
            <w:right w:val="none" w:sz="0" w:space="0" w:color="auto"/>
          </w:divBdr>
        </w:div>
        <w:div w:id="1289705749">
          <w:marLeft w:val="0"/>
          <w:marRight w:val="0"/>
          <w:marTop w:val="0"/>
          <w:marBottom w:val="0"/>
          <w:divBdr>
            <w:top w:val="none" w:sz="0" w:space="0" w:color="auto"/>
            <w:left w:val="none" w:sz="0" w:space="0" w:color="auto"/>
            <w:bottom w:val="none" w:sz="0" w:space="0" w:color="auto"/>
            <w:right w:val="none" w:sz="0" w:space="0" w:color="auto"/>
          </w:divBdr>
        </w:div>
        <w:div w:id="1314093677">
          <w:marLeft w:val="0"/>
          <w:marRight w:val="0"/>
          <w:marTop w:val="0"/>
          <w:marBottom w:val="0"/>
          <w:divBdr>
            <w:top w:val="none" w:sz="0" w:space="0" w:color="auto"/>
            <w:left w:val="none" w:sz="0" w:space="0" w:color="auto"/>
            <w:bottom w:val="none" w:sz="0" w:space="0" w:color="auto"/>
            <w:right w:val="none" w:sz="0" w:space="0" w:color="auto"/>
          </w:divBdr>
        </w:div>
        <w:div w:id="1339501931">
          <w:marLeft w:val="0"/>
          <w:marRight w:val="0"/>
          <w:marTop w:val="0"/>
          <w:marBottom w:val="0"/>
          <w:divBdr>
            <w:top w:val="none" w:sz="0" w:space="0" w:color="auto"/>
            <w:left w:val="none" w:sz="0" w:space="0" w:color="auto"/>
            <w:bottom w:val="none" w:sz="0" w:space="0" w:color="auto"/>
            <w:right w:val="none" w:sz="0" w:space="0" w:color="auto"/>
          </w:divBdr>
        </w:div>
        <w:div w:id="1363359229">
          <w:marLeft w:val="0"/>
          <w:marRight w:val="0"/>
          <w:marTop w:val="0"/>
          <w:marBottom w:val="0"/>
          <w:divBdr>
            <w:top w:val="none" w:sz="0" w:space="0" w:color="auto"/>
            <w:left w:val="none" w:sz="0" w:space="0" w:color="auto"/>
            <w:bottom w:val="none" w:sz="0" w:space="0" w:color="auto"/>
            <w:right w:val="none" w:sz="0" w:space="0" w:color="auto"/>
          </w:divBdr>
        </w:div>
        <w:div w:id="1441490362">
          <w:marLeft w:val="0"/>
          <w:marRight w:val="0"/>
          <w:marTop w:val="0"/>
          <w:marBottom w:val="0"/>
          <w:divBdr>
            <w:top w:val="none" w:sz="0" w:space="0" w:color="auto"/>
            <w:left w:val="none" w:sz="0" w:space="0" w:color="auto"/>
            <w:bottom w:val="none" w:sz="0" w:space="0" w:color="auto"/>
            <w:right w:val="none" w:sz="0" w:space="0" w:color="auto"/>
          </w:divBdr>
        </w:div>
        <w:div w:id="1469938787">
          <w:marLeft w:val="0"/>
          <w:marRight w:val="0"/>
          <w:marTop w:val="0"/>
          <w:marBottom w:val="0"/>
          <w:divBdr>
            <w:top w:val="none" w:sz="0" w:space="0" w:color="auto"/>
            <w:left w:val="none" w:sz="0" w:space="0" w:color="auto"/>
            <w:bottom w:val="none" w:sz="0" w:space="0" w:color="auto"/>
            <w:right w:val="none" w:sz="0" w:space="0" w:color="auto"/>
          </w:divBdr>
        </w:div>
        <w:div w:id="1486434439">
          <w:marLeft w:val="0"/>
          <w:marRight w:val="0"/>
          <w:marTop w:val="0"/>
          <w:marBottom w:val="0"/>
          <w:divBdr>
            <w:top w:val="none" w:sz="0" w:space="0" w:color="auto"/>
            <w:left w:val="none" w:sz="0" w:space="0" w:color="auto"/>
            <w:bottom w:val="none" w:sz="0" w:space="0" w:color="auto"/>
            <w:right w:val="none" w:sz="0" w:space="0" w:color="auto"/>
          </w:divBdr>
        </w:div>
        <w:div w:id="1497645964">
          <w:marLeft w:val="0"/>
          <w:marRight w:val="0"/>
          <w:marTop w:val="0"/>
          <w:marBottom w:val="0"/>
          <w:divBdr>
            <w:top w:val="none" w:sz="0" w:space="0" w:color="auto"/>
            <w:left w:val="none" w:sz="0" w:space="0" w:color="auto"/>
            <w:bottom w:val="none" w:sz="0" w:space="0" w:color="auto"/>
            <w:right w:val="none" w:sz="0" w:space="0" w:color="auto"/>
          </w:divBdr>
        </w:div>
        <w:div w:id="1521235382">
          <w:marLeft w:val="0"/>
          <w:marRight w:val="0"/>
          <w:marTop w:val="0"/>
          <w:marBottom w:val="0"/>
          <w:divBdr>
            <w:top w:val="none" w:sz="0" w:space="0" w:color="auto"/>
            <w:left w:val="none" w:sz="0" w:space="0" w:color="auto"/>
            <w:bottom w:val="none" w:sz="0" w:space="0" w:color="auto"/>
            <w:right w:val="none" w:sz="0" w:space="0" w:color="auto"/>
          </w:divBdr>
        </w:div>
        <w:div w:id="1536457382">
          <w:marLeft w:val="0"/>
          <w:marRight w:val="0"/>
          <w:marTop w:val="0"/>
          <w:marBottom w:val="0"/>
          <w:divBdr>
            <w:top w:val="none" w:sz="0" w:space="0" w:color="auto"/>
            <w:left w:val="none" w:sz="0" w:space="0" w:color="auto"/>
            <w:bottom w:val="none" w:sz="0" w:space="0" w:color="auto"/>
            <w:right w:val="none" w:sz="0" w:space="0" w:color="auto"/>
          </w:divBdr>
        </w:div>
        <w:div w:id="1559516312">
          <w:marLeft w:val="0"/>
          <w:marRight w:val="0"/>
          <w:marTop w:val="0"/>
          <w:marBottom w:val="0"/>
          <w:divBdr>
            <w:top w:val="none" w:sz="0" w:space="0" w:color="auto"/>
            <w:left w:val="none" w:sz="0" w:space="0" w:color="auto"/>
            <w:bottom w:val="none" w:sz="0" w:space="0" w:color="auto"/>
            <w:right w:val="none" w:sz="0" w:space="0" w:color="auto"/>
          </w:divBdr>
        </w:div>
        <w:div w:id="1560047078">
          <w:marLeft w:val="0"/>
          <w:marRight w:val="0"/>
          <w:marTop w:val="0"/>
          <w:marBottom w:val="0"/>
          <w:divBdr>
            <w:top w:val="none" w:sz="0" w:space="0" w:color="auto"/>
            <w:left w:val="none" w:sz="0" w:space="0" w:color="auto"/>
            <w:bottom w:val="none" w:sz="0" w:space="0" w:color="auto"/>
            <w:right w:val="none" w:sz="0" w:space="0" w:color="auto"/>
          </w:divBdr>
        </w:div>
        <w:div w:id="1582058652">
          <w:marLeft w:val="0"/>
          <w:marRight w:val="0"/>
          <w:marTop w:val="0"/>
          <w:marBottom w:val="0"/>
          <w:divBdr>
            <w:top w:val="none" w:sz="0" w:space="0" w:color="auto"/>
            <w:left w:val="none" w:sz="0" w:space="0" w:color="auto"/>
            <w:bottom w:val="none" w:sz="0" w:space="0" w:color="auto"/>
            <w:right w:val="none" w:sz="0" w:space="0" w:color="auto"/>
          </w:divBdr>
        </w:div>
        <w:div w:id="1622960691">
          <w:marLeft w:val="0"/>
          <w:marRight w:val="0"/>
          <w:marTop w:val="0"/>
          <w:marBottom w:val="0"/>
          <w:divBdr>
            <w:top w:val="none" w:sz="0" w:space="0" w:color="auto"/>
            <w:left w:val="none" w:sz="0" w:space="0" w:color="auto"/>
            <w:bottom w:val="none" w:sz="0" w:space="0" w:color="auto"/>
            <w:right w:val="none" w:sz="0" w:space="0" w:color="auto"/>
          </w:divBdr>
        </w:div>
        <w:div w:id="1627851791">
          <w:marLeft w:val="0"/>
          <w:marRight w:val="0"/>
          <w:marTop w:val="0"/>
          <w:marBottom w:val="0"/>
          <w:divBdr>
            <w:top w:val="none" w:sz="0" w:space="0" w:color="auto"/>
            <w:left w:val="none" w:sz="0" w:space="0" w:color="auto"/>
            <w:bottom w:val="none" w:sz="0" w:space="0" w:color="auto"/>
            <w:right w:val="none" w:sz="0" w:space="0" w:color="auto"/>
          </w:divBdr>
        </w:div>
        <w:div w:id="1659579574">
          <w:marLeft w:val="0"/>
          <w:marRight w:val="0"/>
          <w:marTop w:val="0"/>
          <w:marBottom w:val="0"/>
          <w:divBdr>
            <w:top w:val="none" w:sz="0" w:space="0" w:color="auto"/>
            <w:left w:val="none" w:sz="0" w:space="0" w:color="auto"/>
            <w:bottom w:val="none" w:sz="0" w:space="0" w:color="auto"/>
            <w:right w:val="none" w:sz="0" w:space="0" w:color="auto"/>
          </w:divBdr>
        </w:div>
        <w:div w:id="1684745496">
          <w:marLeft w:val="0"/>
          <w:marRight w:val="0"/>
          <w:marTop w:val="0"/>
          <w:marBottom w:val="0"/>
          <w:divBdr>
            <w:top w:val="none" w:sz="0" w:space="0" w:color="auto"/>
            <w:left w:val="none" w:sz="0" w:space="0" w:color="auto"/>
            <w:bottom w:val="none" w:sz="0" w:space="0" w:color="auto"/>
            <w:right w:val="none" w:sz="0" w:space="0" w:color="auto"/>
          </w:divBdr>
        </w:div>
        <w:div w:id="1697191030">
          <w:marLeft w:val="0"/>
          <w:marRight w:val="0"/>
          <w:marTop w:val="0"/>
          <w:marBottom w:val="0"/>
          <w:divBdr>
            <w:top w:val="none" w:sz="0" w:space="0" w:color="auto"/>
            <w:left w:val="none" w:sz="0" w:space="0" w:color="auto"/>
            <w:bottom w:val="none" w:sz="0" w:space="0" w:color="auto"/>
            <w:right w:val="none" w:sz="0" w:space="0" w:color="auto"/>
          </w:divBdr>
        </w:div>
        <w:div w:id="1744181134">
          <w:marLeft w:val="0"/>
          <w:marRight w:val="0"/>
          <w:marTop w:val="0"/>
          <w:marBottom w:val="0"/>
          <w:divBdr>
            <w:top w:val="none" w:sz="0" w:space="0" w:color="auto"/>
            <w:left w:val="none" w:sz="0" w:space="0" w:color="auto"/>
            <w:bottom w:val="none" w:sz="0" w:space="0" w:color="auto"/>
            <w:right w:val="none" w:sz="0" w:space="0" w:color="auto"/>
          </w:divBdr>
        </w:div>
        <w:div w:id="1835368436">
          <w:marLeft w:val="0"/>
          <w:marRight w:val="0"/>
          <w:marTop w:val="0"/>
          <w:marBottom w:val="0"/>
          <w:divBdr>
            <w:top w:val="none" w:sz="0" w:space="0" w:color="auto"/>
            <w:left w:val="none" w:sz="0" w:space="0" w:color="auto"/>
            <w:bottom w:val="none" w:sz="0" w:space="0" w:color="auto"/>
            <w:right w:val="none" w:sz="0" w:space="0" w:color="auto"/>
          </w:divBdr>
        </w:div>
        <w:div w:id="1883057402">
          <w:marLeft w:val="0"/>
          <w:marRight w:val="0"/>
          <w:marTop w:val="0"/>
          <w:marBottom w:val="0"/>
          <w:divBdr>
            <w:top w:val="none" w:sz="0" w:space="0" w:color="auto"/>
            <w:left w:val="none" w:sz="0" w:space="0" w:color="auto"/>
            <w:bottom w:val="none" w:sz="0" w:space="0" w:color="auto"/>
            <w:right w:val="none" w:sz="0" w:space="0" w:color="auto"/>
          </w:divBdr>
        </w:div>
        <w:div w:id="1900432609">
          <w:marLeft w:val="0"/>
          <w:marRight w:val="0"/>
          <w:marTop w:val="0"/>
          <w:marBottom w:val="0"/>
          <w:divBdr>
            <w:top w:val="none" w:sz="0" w:space="0" w:color="auto"/>
            <w:left w:val="none" w:sz="0" w:space="0" w:color="auto"/>
            <w:bottom w:val="none" w:sz="0" w:space="0" w:color="auto"/>
            <w:right w:val="none" w:sz="0" w:space="0" w:color="auto"/>
          </w:divBdr>
        </w:div>
        <w:div w:id="1906455370">
          <w:marLeft w:val="0"/>
          <w:marRight w:val="0"/>
          <w:marTop w:val="0"/>
          <w:marBottom w:val="0"/>
          <w:divBdr>
            <w:top w:val="none" w:sz="0" w:space="0" w:color="auto"/>
            <w:left w:val="none" w:sz="0" w:space="0" w:color="auto"/>
            <w:bottom w:val="none" w:sz="0" w:space="0" w:color="auto"/>
            <w:right w:val="none" w:sz="0" w:space="0" w:color="auto"/>
          </w:divBdr>
        </w:div>
        <w:div w:id="1914461259">
          <w:marLeft w:val="0"/>
          <w:marRight w:val="0"/>
          <w:marTop w:val="0"/>
          <w:marBottom w:val="0"/>
          <w:divBdr>
            <w:top w:val="none" w:sz="0" w:space="0" w:color="auto"/>
            <w:left w:val="none" w:sz="0" w:space="0" w:color="auto"/>
            <w:bottom w:val="none" w:sz="0" w:space="0" w:color="auto"/>
            <w:right w:val="none" w:sz="0" w:space="0" w:color="auto"/>
          </w:divBdr>
        </w:div>
        <w:div w:id="1917323468">
          <w:marLeft w:val="0"/>
          <w:marRight w:val="0"/>
          <w:marTop w:val="0"/>
          <w:marBottom w:val="0"/>
          <w:divBdr>
            <w:top w:val="none" w:sz="0" w:space="0" w:color="auto"/>
            <w:left w:val="none" w:sz="0" w:space="0" w:color="auto"/>
            <w:bottom w:val="none" w:sz="0" w:space="0" w:color="auto"/>
            <w:right w:val="none" w:sz="0" w:space="0" w:color="auto"/>
          </w:divBdr>
        </w:div>
        <w:div w:id="1935168984">
          <w:marLeft w:val="0"/>
          <w:marRight w:val="0"/>
          <w:marTop w:val="0"/>
          <w:marBottom w:val="0"/>
          <w:divBdr>
            <w:top w:val="none" w:sz="0" w:space="0" w:color="auto"/>
            <w:left w:val="none" w:sz="0" w:space="0" w:color="auto"/>
            <w:bottom w:val="none" w:sz="0" w:space="0" w:color="auto"/>
            <w:right w:val="none" w:sz="0" w:space="0" w:color="auto"/>
          </w:divBdr>
        </w:div>
        <w:div w:id="1954744855">
          <w:marLeft w:val="0"/>
          <w:marRight w:val="0"/>
          <w:marTop w:val="0"/>
          <w:marBottom w:val="0"/>
          <w:divBdr>
            <w:top w:val="none" w:sz="0" w:space="0" w:color="auto"/>
            <w:left w:val="none" w:sz="0" w:space="0" w:color="auto"/>
            <w:bottom w:val="none" w:sz="0" w:space="0" w:color="auto"/>
            <w:right w:val="none" w:sz="0" w:space="0" w:color="auto"/>
          </w:divBdr>
        </w:div>
        <w:div w:id="1958635560">
          <w:marLeft w:val="0"/>
          <w:marRight w:val="0"/>
          <w:marTop w:val="0"/>
          <w:marBottom w:val="0"/>
          <w:divBdr>
            <w:top w:val="none" w:sz="0" w:space="0" w:color="auto"/>
            <w:left w:val="none" w:sz="0" w:space="0" w:color="auto"/>
            <w:bottom w:val="none" w:sz="0" w:space="0" w:color="auto"/>
            <w:right w:val="none" w:sz="0" w:space="0" w:color="auto"/>
          </w:divBdr>
        </w:div>
        <w:div w:id="1994412497">
          <w:marLeft w:val="0"/>
          <w:marRight w:val="0"/>
          <w:marTop w:val="0"/>
          <w:marBottom w:val="0"/>
          <w:divBdr>
            <w:top w:val="none" w:sz="0" w:space="0" w:color="auto"/>
            <w:left w:val="none" w:sz="0" w:space="0" w:color="auto"/>
            <w:bottom w:val="none" w:sz="0" w:space="0" w:color="auto"/>
            <w:right w:val="none" w:sz="0" w:space="0" w:color="auto"/>
          </w:divBdr>
        </w:div>
        <w:div w:id="2012172337">
          <w:marLeft w:val="0"/>
          <w:marRight w:val="0"/>
          <w:marTop w:val="0"/>
          <w:marBottom w:val="0"/>
          <w:divBdr>
            <w:top w:val="none" w:sz="0" w:space="0" w:color="auto"/>
            <w:left w:val="none" w:sz="0" w:space="0" w:color="auto"/>
            <w:bottom w:val="none" w:sz="0" w:space="0" w:color="auto"/>
            <w:right w:val="none" w:sz="0" w:space="0" w:color="auto"/>
          </w:divBdr>
        </w:div>
        <w:div w:id="2013412800">
          <w:marLeft w:val="0"/>
          <w:marRight w:val="0"/>
          <w:marTop w:val="0"/>
          <w:marBottom w:val="0"/>
          <w:divBdr>
            <w:top w:val="none" w:sz="0" w:space="0" w:color="auto"/>
            <w:left w:val="none" w:sz="0" w:space="0" w:color="auto"/>
            <w:bottom w:val="none" w:sz="0" w:space="0" w:color="auto"/>
            <w:right w:val="none" w:sz="0" w:space="0" w:color="auto"/>
          </w:divBdr>
        </w:div>
        <w:div w:id="2058508071">
          <w:marLeft w:val="0"/>
          <w:marRight w:val="0"/>
          <w:marTop w:val="0"/>
          <w:marBottom w:val="0"/>
          <w:divBdr>
            <w:top w:val="none" w:sz="0" w:space="0" w:color="auto"/>
            <w:left w:val="none" w:sz="0" w:space="0" w:color="auto"/>
            <w:bottom w:val="none" w:sz="0" w:space="0" w:color="auto"/>
            <w:right w:val="none" w:sz="0" w:space="0" w:color="auto"/>
          </w:divBdr>
        </w:div>
        <w:div w:id="2115248586">
          <w:marLeft w:val="0"/>
          <w:marRight w:val="0"/>
          <w:marTop w:val="0"/>
          <w:marBottom w:val="0"/>
          <w:divBdr>
            <w:top w:val="none" w:sz="0" w:space="0" w:color="auto"/>
            <w:left w:val="none" w:sz="0" w:space="0" w:color="auto"/>
            <w:bottom w:val="none" w:sz="0" w:space="0" w:color="auto"/>
            <w:right w:val="none" w:sz="0" w:space="0" w:color="auto"/>
          </w:divBdr>
        </w:div>
        <w:div w:id="2138603411">
          <w:marLeft w:val="0"/>
          <w:marRight w:val="0"/>
          <w:marTop w:val="0"/>
          <w:marBottom w:val="0"/>
          <w:divBdr>
            <w:top w:val="none" w:sz="0" w:space="0" w:color="auto"/>
            <w:left w:val="none" w:sz="0" w:space="0" w:color="auto"/>
            <w:bottom w:val="none" w:sz="0" w:space="0" w:color="auto"/>
            <w:right w:val="none" w:sz="0" w:space="0" w:color="auto"/>
          </w:divBdr>
        </w:div>
      </w:divsChild>
    </w:div>
    <w:div w:id="393553418">
      <w:bodyDiv w:val="1"/>
      <w:marLeft w:val="0"/>
      <w:marRight w:val="0"/>
      <w:marTop w:val="0"/>
      <w:marBottom w:val="0"/>
      <w:divBdr>
        <w:top w:val="none" w:sz="0" w:space="0" w:color="auto"/>
        <w:left w:val="none" w:sz="0" w:space="0" w:color="auto"/>
        <w:bottom w:val="none" w:sz="0" w:space="0" w:color="auto"/>
        <w:right w:val="none" w:sz="0" w:space="0" w:color="auto"/>
      </w:divBdr>
    </w:div>
    <w:div w:id="394671457">
      <w:bodyDiv w:val="1"/>
      <w:marLeft w:val="0"/>
      <w:marRight w:val="0"/>
      <w:marTop w:val="0"/>
      <w:marBottom w:val="0"/>
      <w:divBdr>
        <w:top w:val="none" w:sz="0" w:space="0" w:color="auto"/>
        <w:left w:val="none" w:sz="0" w:space="0" w:color="auto"/>
        <w:bottom w:val="none" w:sz="0" w:space="0" w:color="auto"/>
        <w:right w:val="none" w:sz="0" w:space="0" w:color="auto"/>
      </w:divBdr>
      <w:divsChild>
        <w:div w:id="34895122">
          <w:marLeft w:val="0"/>
          <w:marRight w:val="0"/>
          <w:marTop w:val="0"/>
          <w:marBottom w:val="0"/>
          <w:divBdr>
            <w:top w:val="none" w:sz="0" w:space="0" w:color="auto"/>
            <w:left w:val="none" w:sz="0" w:space="0" w:color="auto"/>
            <w:bottom w:val="none" w:sz="0" w:space="0" w:color="auto"/>
            <w:right w:val="none" w:sz="0" w:space="0" w:color="auto"/>
          </w:divBdr>
        </w:div>
        <w:div w:id="61026918">
          <w:marLeft w:val="0"/>
          <w:marRight w:val="0"/>
          <w:marTop w:val="0"/>
          <w:marBottom w:val="0"/>
          <w:divBdr>
            <w:top w:val="none" w:sz="0" w:space="0" w:color="auto"/>
            <w:left w:val="none" w:sz="0" w:space="0" w:color="auto"/>
            <w:bottom w:val="none" w:sz="0" w:space="0" w:color="auto"/>
            <w:right w:val="none" w:sz="0" w:space="0" w:color="auto"/>
          </w:divBdr>
        </w:div>
        <w:div w:id="74978429">
          <w:marLeft w:val="0"/>
          <w:marRight w:val="0"/>
          <w:marTop w:val="0"/>
          <w:marBottom w:val="0"/>
          <w:divBdr>
            <w:top w:val="none" w:sz="0" w:space="0" w:color="auto"/>
            <w:left w:val="none" w:sz="0" w:space="0" w:color="auto"/>
            <w:bottom w:val="none" w:sz="0" w:space="0" w:color="auto"/>
            <w:right w:val="none" w:sz="0" w:space="0" w:color="auto"/>
          </w:divBdr>
        </w:div>
        <w:div w:id="88281418">
          <w:marLeft w:val="0"/>
          <w:marRight w:val="0"/>
          <w:marTop w:val="0"/>
          <w:marBottom w:val="0"/>
          <w:divBdr>
            <w:top w:val="none" w:sz="0" w:space="0" w:color="auto"/>
            <w:left w:val="none" w:sz="0" w:space="0" w:color="auto"/>
            <w:bottom w:val="none" w:sz="0" w:space="0" w:color="auto"/>
            <w:right w:val="none" w:sz="0" w:space="0" w:color="auto"/>
          </w:divBdr>
        </w:div>
        <w:div w:id="144511625">
          <w:marLeft w:val="0"/>
          <w:marRight w:val="0"/>
          <w:marTop w:val="0"/>
          <w:marBottom w:val="0"/>
          <w:divBdr>
            <w:top w:val="none" w:sz="0" w:space="0" w:color="auto"/>
            <w:left w:val="none" w:sz="0" w:space="0" w:color="auto"/>
            <w:bottom w:val="none" w:sz="0" w:space="0" w:color="auto"/>
            <w:right w:val="none" w:sz="0" w:space="0" w:color="auto"/>
          </w:divBdr>
        </w:div>
        <w:div w:id="219290011">
          <w:marLeft w:val="0"/>
          <w:marRight w:val="0"/>
          <w:marTop w:val="0"/>
          <w:marBottom w:val="0"/>
          <w:divBdr>
            <w:top w:val="none" w:sz="0" w:space="0" w:color="auto"/>
            <w:left w:val="none" w:sz="0" w:space="0" w:color="auto"/>
            <w:bottom w:val="none" w:sz="0" w:space="0" w:color="auto"/>
            <w:right w:val="none" w:sz="0" w:space="0" w:color="auto"/>
          </w:divBdr>
        </w:div>
        <w:div w:id="234164405">
          <w:marLeft w:val="0"/>
          <w:marRight w:val="0"/>
          <w:marTop w:val="0"/>
          <w:marBottom w:val="0"/>
          <w:divBdr>
            <w:top w:val="none" w:sz="0" w:space="0" w:color="auto"/>
            <w:left w:val="none" w:sz="0" w:space="0" w:color="auto"/>
            <w:bottom w:val="none" w:sz="0" w:space="0" w:color="auto"/>
            <w:right w:val="none" w:sz="0" w:space="0" w:color="auto"/>
          </w:divBdr>
        </w:div>
        <w:div w:id="235673793">
          <w:marLeft w:val="0"/>
          <w:marRight w:val="0"/>
          <w:marTop w:val="0"/>
          <w:marBottom w:val="0"/>
          <w:divBdr>
            <w:top w:val="none" w:sz="0" w:space="0" w:color="auto"/>
            <w:left w:val="none" w:sz="0" w:space="0" w:color="auto"/>
            <w:bottom w:val="none" w:sz="0" w:space="0" w:color="auto"/>
            <w:right w:val="none" w:sz="0" w:space="0" w:color="auto"/>
          </w:divBdr>
        </w:div>
        <w:div w:id="238175301">
          <w:marLeft w:val="0"/>
          <w:marRight w:val="0"/>
          <w:marTop w:val="0"/>
          <w:marBottom w:val="0"/>
          <w:divBdr>
            <w:top w:val="none" w:sz="0" w:space="0" w:color="auto"/>
            <w:left w:val="none" w:sz="0" w:space="0" w:color="auto"/>
            <w:bottom w:val="none" w:sz="0" w:space="0" w:color="auto"/>
            <w:right w:val="none" w:sz="0" w:space="0" w:color="auto"/>
          </w:divBdr>
        </w:div>
        <w:div w:id="304354212">
          <w:marLeft w:val="0"/>
          <w:marRight w:val="0"/>
          <w:marTop w:val="0"/>
          <w:marBottom w:val="0"/>
          <w:divBdr>
            <w:top w:val="none" w:sz="0" w:space="0" w:color="auto"/>
            <w:left w:val="none" w:sz="0" w:space="0" w:color="auto"/>
            <w:bottom w:val="none" w:sz="0" w:space="0" w:color="auto"/>
            <w:right w:val="none" w:sz="0" w:space="0" w:color="auto"/>
          </w:divBdr>
        </w:div>
        <w:div w:id="394859102">
          <w:marLeft w:val="0"/>
          <w:marRight w:val="0"/>
          <w:marTop w:val="0"/>
          <w:marBottom w:val="0"/>
          <w:divBdr>
            <w:top w:val="none" w:sz="0" w:space="0" w:color="auto"/>
            <w:left w:val="none" w:sz="0" w:space="0" w:color="auto"/>
            <w:bottom w:val="none" w:sz="0" w:space="0" w:color="auto"/>
            <w:right w:val="none" w:sz="0" w:space="0" w:color="auto"/>
          </w:divBdr>
        </w:div>
        <w:div w:id="409083309">
          <w:marLeft w:val="0"/>
          <w:marRight w:val="0"/>
          <w:marTop w:val="0"/>
          <w:marBottom w:val="0"/>
          <w:divBdr>
            <w:top w:val="none" w:sz="0" w:space="0" w:color="auto"/>
            <w:left w:val="none" w:sz="0" w:space="0" w:color="auto"/>
            <w:bottom w:val="none" w:sz="0" w:space="0" w:color="auto"/>
            <w:right w:val="none" w:sz="0" w:space="0" w:color="auto"/>
          </w:divBdr>
        </w:div>
        <w:div w:id="413168760">
          <w:marLeft w:val="0"/>
          <w:marRight w:val="0"/>
          <w:marTop w:val="0"/>
          <w:marBottom w:val="0"/>
          <w:divBdr>
            <w:top w:val="none" w:sz="0" w:space="0" w:color="auto"/>
            <w:left w:val="none" w:sz="0" w:space="0" w:color="auto"/>
            <w:bottom w:val="none" w:sz="0" w:space="0" w:color="auto"/>
            <w:right w:val="none" w:sz="0" w:space="0" w:color="auto"/>
          </w:divBdr>
        </w:div>
        <w:div w:id="421070081">
          <w:marLeft w:val="0"/>
          <w:marRight w:val="0"/>
          <w:marTop w:val="0"/>
          <w:marBottom w:val="0"/>
          <w:divBdr>
            <w:top w:val="none" w:sz="0" w:space="0" w:color="auto"/>
            <w:left w:val="none" w:sz="0" w:space="0" w:color="auto"/>
            <w:bottom w:val="none" w:sz="0" w:space="0" w:color="auto"/>
            <w:right w:val="none" w:sz="0" w:space="0" w:color="auto"/>
          </w:divBdr>
        </w:div>
        <w:div w:id="583611798">
          <w:marLeft w:val="0"/>
          <w:marRight w:val="0"/>
          <w:marTop w:val="0"/>
          <w:marBottom w:val="0"/>
          <w:divBdr>
            <w:top w:val="none" w:sz="0" w:space="0" w:color="auto"/>
            <w:left w:val="none" w:sz="0" w:space="0" w:color="auto"/>
            <w:bottom w:val="none" w:sz="0" w:space="0" w:color="auto"/>
            <w:right w:val="none" w:sz="0" w:space="0" w:color="auto"/>
          </w:divBdr>
        </w:div>
        <w:div w:id="594050974">
          <w:marLeft w:val="0"/>
          <w:marRight w:val="0"/>
          <w:marTop w:val="0"/>
          <w:marBottom w:val="0"/>
          <w:divBdr>
            <w:top w:val="none" w:sz="0" w:space="0" w:color="auto"/>
            <w:left w:val="none" w:sz="0" w:space="0" w:color="auto"/>
            <w:bottom w:val="none" w:sz="0" w:space="0" w:color="auto"/>
            <w:right w:val="none" w:sz="0" w:space="0" w:color="auto"/>
          </w:divBdr>
        </w:div>
        <w:div w:id="623510477">
          <w:marLeft w:val="0"/>
          <w:marRight w:val="0"/>
          <w:marTop w:val="0"/>
          <w:marBottom w:val="0"/>
          <w:divBdr>
            <w:top w:val="none" w:sz="0" w:space="0" w:color="auto"/>
            <w:left w:val="none" w:sz="0" w:space="0" w:color="auto"/>
            <w:bottom w:val="none" w:sz="0" w:space="0" w:color="auto"/>
            <w:right w:val="none" w:sz="0" w:space="0" w:color="auto"/>
          </w:divBdr>
        </w:div>
        <w:div w:id="638996394">
          <w:marLeft w:val="0"/>
          <w:marRight w:val="0"/>
          <w:marTop w:val="0"/>
          <w:marBottom w:val="0"/>
          <w:divBdr>
            <w:top w:val="none" w:sz="0" w:space="0" w:color="auto"/>
            <w:left w:val="none" w:sz="0" w:space="0" w:color="auto"/>
            <w:bottom w:val="none" w:sz="0" w:space="0" w:color="auto"/>
            <w:right w:val="none" w:sz="0" w:space="0" w:color="auto"/>
          </w:divBdr>
        </w:div>
        <w:div w:id="657344144">
          <w:marLeft w:val="0"/>
          <w:marRight w:val="0"/>
          <w:marTop w:val="0"/>
          <w:marBottom w:val="0"/>
          <w:divBdr>
            <w:top w:val="none" w:sz="0" w:space="0" w:color="auto"/>
            <w:left w:val="none" w:sz="0" w:space="0" w:color="auto"/>
            <w:bottom w:val="none" w:sz="0" w:space="0" w:color="auto"/>
            <w:right w:val="none" w:sz="0" w:space="0" w:color="auto"/>
          </w:divBdr>
        </w:div>
        <w:div w:id="694574722">
          <w:marLeft w:val="0"/>
          <w:marRight w:val="0"/>
          <w:marTop w:val="0"/>
          <w:marBottom w:val="0"/>
          <w:divBdr>
            <w:top w:val="none" w:sz="0" w:space="0" w:color="auto"/>
            <w:left w:val="none" w:sz="0" w:space="0" w:color="auto"/>
            <w:bottom w:val="none" w:sz="0" w:space="0" w:color="auto"/>
            <w:right w:val="none" w:sz="0" w:space="0" w:color="auto"/>
          </w:divBdr>
        </w:div>
        <w:div w:id="710805037">
          <w:marLeft w:val="0"/>
          <w:marRight w:val="0"/>
          <w:marTop w:val="0"/>
          <w:marBottom w:val="0"/>
          <w:divBdr>
            <w:top w:val="none" w:sz="0" w:space="0" w:color="auto"/>
            <w:left w:val="none" w:sz="0" w:space="0" w:color="auto"/>
            <w:bottom w:val="none" w:sz="0" w:space="0" w:color="auto"/>
            <w:right w:val="none" w:sz="0" w:space="0" w:color="auto"/>
          </w:divBdr>
        </w:div>
        <w:div w:id="723989697">
          <w:marLeft w:val="0"/>
          <w:marRight w:val="0"/>
          <w:marTop w:val="0"/>
          <w:marBottom w:val="0"/>
          <w:divBdr>
            <w:top w:val="none" w:sz="0" w:space="0" w:color="auto"/>
            <w:left w:val="none" w:sz="0" w:space="0" w:color="auto"/>
            <w:bottom w:val="none" w:sz="0" w:space="0" w:color="auto"/>
            <w:right w:val="none" w:sz="0" w:space="0" w:color="auto"/>
          </w:divBdr>
        </w:div>
        <w:div w:id="779297771">
          <w:marLeft w:val="0"/>
          <w:marRight w:val="0"/>
          <w:marTop w:val="0"/>
          <w:marBottom w:val="0"/>
          <w:divBdr>
            <w:top w:val="none" w:sz="0" w:space="0" w:color="auto"/>
            <w:left w:val="none" w:sz="0" w:space="0" w:color="auto"/>
            <w:bottom w:val="none" w:sz="0" w:space="0" w:color="auto"/>
            <w:right w:val="none" w:sz="0" w:space="0" w:color="auto"/>
          </w:divBdr>
        </w:div>
        <w:div w:id="823550934">
          <w:marLeft w:val="0"/>
          <w:marRight w:val="0"/>
          <w:marTop w:val="0"/>
          <w:marBottom w:val="0"/>
          <w:divBdr>
            <w:top w:val="none" w:sz="0" w:space="0" w:color="auto"/>
            <w:left w:val="none" w:sz="0" w:space="0" w:color="auto"/>
            <w:bottom w:val="none" w:sz="0" w:space="0" w:color="auto"/>
            <w:right w:val="none" w:sz="0" w:space="0" w:color="auto"/>
          </w:divBdr>
        </w:div>
        <w:div w:id="866717936">
          <w:marLeft w:val="0"/>
          <w:marRight w:val="0"/>
          <w:marTop w:val="0"/>
          <w:marBottom w:val="0"/>
          <w:divBdr>
            <w:top w:val="none" w:sz="0" w:space="0" w:color="auto"/>
            <w:left w:val="none" w:sz="0" w:space="0" w:color="auto"/>
            <w:bottom w:val="none" w:sz="0" w:space="0" w:color="auto"/>
            <w:right w:val="none" w:sz="0" w:space="0" w:color="auto"/>
          </w:divBdr>
        </w:div>
        <w:div w:id="928394106">
          <w:marLeft w:val="0"/>
          <w:marRight w:val="0"/>
          <w:marTop w:val="0"/>
          <w:marBottom w:val="0"/>
          <w:divBdr>
            <w:top w:val="none" w:sz="0" w:space="0" w:color="auto"/>
            <w:left w:val="none" w:sz="0" w:space="0" w:color="auto"/>
            <w:bottom w:val="none" w:sz="0" w:space="0" w:color="auto"/>
            <w:right w:val="none" w:sz="0" w:space="0" w:color="auto"/>
          </w:divBdr>
        </w:div>
        <w:div w:id="990136637">
          <w:marLeft w:val="0"/>
          <w:marRight w:val="0"/>
          <w:marTop w:val="0"/>
          <w:marBottom w:val="0"/>
          <w:divBdr>
            <w:top w:val="none" w:sz="0" w:space="0" w:color="auto"/>
            <w:left w:val="none" w:sz="0" w:space="0" w:color="auto"/>
            <w:bottom w:val="none" w:sz="0" w:space="0" w:color="auto"/>
            <w:right w:val="none" w:sz="0" w:space="0" w:color="auto"/>
          </w:divBdr>
        </w:div>
        <w:div w:id="1048992132">
          <w:marLeft w:val="0"/>
          <w:marRight w:val="0"/>
          <w:marTop w:val="0"/>
          <w:marBottom w:val="0"/>
          <w:divBdr>
            <w:top w:val="none" w:sz="0" w:space="0" w:color="auto"/>
            <w:left w:val="none" w:sz="0" w:space="0" w:color="auto"/>
            <w:bottom w:val="none" w:sz="0" w:space="0" w:color="auto"/>
            <w:right w:val="none" w:sz="0" w:space="0" w:color="auto"/>
          </w:divBdr>
        </w:div>
        <w:div w:id="1056855699">
          <w:marLeft w:val="0"/>
          <w:marRight w:val="0"/>
          <w:marTop w:val="0"/>
          <w:marBottom w:val="0"/>
          <w:divBdr>
            <w:top w:val="none" w:sz="0" w:space="0" w:color="auto"/>
            <w:left w:val="none" w:sz="0" w:space="0" w:color="auto"/>
            <w:bottom w:val="none" w:sz="0" w:space="0" w:color="auto"/>
            <w:right w:val="none" w:sz="0" w:space="0" w:color="auto"/>
          </w:divBdr>
        </w:div>
        <w:div w:id="1089081903">
          <w:marLeft w:val="0"/>
          <w:marRight w:val="0"/>
          <w:marTop w:val="0"/>
          <w:marBottom w:val="0"/>
          <w:divBdr>
            <w:top w:val="none" w:sz="0" w:space="0" w:color="auto"/>
            <w:left w:val="none" w:sz="0" w:space="0" w:color="auto"/>
            <w:bottom w:val="none" w:sz="0" w:space="0" w:color="auto"/>
            <w:right w:val="none" w:sz="0" w:space="0" w:color="auto"/>
          </w:divBdr>
        </w:div>
        <w:div w:id="1153910728">
          <w:marLeft w:val="0"/>
          <w:marRight w:val="0"/>
          <w:marTop w:val="0"/>
          <w:marBottom w:val="0"/>
          <w:divBdr>
            <w:top w:val="none" w:sz="0" w:space="0" w:color="auto"/>
            <w:left w:val="none" w:sz="0" w:space="0" w:color="auto"/>
            <w:bottom w:val="none" w:sz="0" w:space="0" w:color="auto"/>
            <w:right w:val="none" w:sz="0" w:space="0" w:color="auto"/>
          </w:divBdr>
        </w:div>
        <w:div w:id="1167592928">
          <w:marLeft w:val="0"/>
          <w:marRight w:val="0"/>
          <w:marTop w:val="0"/>
          <w:marBottom w:val="0"/>
          <w:divBdr>
            <w:top w:val="none" w:sz="0" w:space="0" w:color="auto"/>
            <w:left w:val="none" w:sz="0" w:space="0" w:color="auto"/>
            <w:bottom w:val="none" w:sz="0" w:space="0" w:color="auto"/>
            <w:right w:val="none" w:sz="0" w:space="0" w:color="auto"/>
          </w:divBdr>
        </w:div>
        <w:div w:id="1185553158">
          <w:marLeft w:val="0"/>
          <w:marRight w:val="0"/>
          <w:marTop w:val="0"/>
          <w:marBottom w:val="0"/>
          <w:divBdr>
            <w:top w:val="none" w:sz="0" w:space="0" w:color="auto"/>
            <w:left w:val="none" w:sz="0" w:space="0" w:color="auto"/>
            <w:bottom w:val="none" w:sz="0" w:space="0" w:color="auto"/>
            <w:right w:val="none" w:sz="0" w:space="0" w:color="auto"/>
          </w:divBdr>
        </w:div>
        <w:div w:id="1234970335">
          <w:marLeft w:val="0"/>
          <w:marRight w:val="0"/>
          <w:marTop w:val="0"/>
          <w:marBottom w:val="0"/>
          <w:divBdr>
            <w:top w:val="none" w:sz="0" w:space="0" w:color="auto"/>
            <w:left w:val="none" w:sz="0" w:space="0" w:color="auto"/>
            <w:bottom w:val="none" w:sz="0" w:space="0" w:color="auto"/>
            <w:right w:val="none" w:sz="0" w:space="0" w:color="auto"/>
          </w:divBdr>
        </w:div>
        <w:div w:id="1321080361">
          <w:marLeft w:val="0"/>
          <w:marRight w:val="0"/>
          <w:marTop w:val="0"/>
          <w:marBottom w:val="0"/>
          <w:divBdr>
            <w:top w:val="none" w:sz="0" w:space="0" w:color="auto"/>
            <w:left w:val="none" w:sz="0" w:space="0" w:color="auto"/>
            <w:bottom w:val="none" w:sz="0" w:space="0" w:color="auto"/>
            <w:right w:val="none" w:sz="0" w:space="0" w:color="auto"/>
          </w:divBdr>
        </w:div>
        <w:div w:id="1339582558">
          <w:marLeft w:val="0"/>
          <w:marRight w:val="0"/>
          <w:marTop w:val="0"/>
          <w:marBottom w:val="0"/>
          <w:divBdr>
            <w:top w:val="none" w:sz="0" w:space="0" w:color="auto"/>
            <w:left w:val="none" w:sz="0" w:space="0" w:color="auto"/>
            <w:bottom w:val="none" w:sz="0" w:space="0" w:color="auto"/>
            <w:right w:val="none" w:sz="0" w:space="0" w:color="auto"/>
          </w:divBdr>
        </w:div>
        <w:div w:id="1350790385">
          <w:marLeft w:val="0"/>
          <w:marRight w:val="0"/>
          <w:marTop w:val="0"/>
          <w:marBottom w:val="0"/>
          <w:divBdr>
            <w:top w:val="none" w:sz="0" w:space="0" w:color="auto"/>
            <w:left w:val="none" w:sz="0" w:space="0" w:color="auto"/>
            <w:bottom w:val="none" w:sz="0" w:space="0" w:color="auto"/>
            <w:right w:val="none" w:sz="0" w:space="0" w:color="auto"/>
          </w:divBdr>
        </w:div>
        <w:div w:id="1374036582">
          <w:marLeft w:val="0"/>
          <w:marRight w:val="0"/>
          <w:marTop w:val="0"/>
          <w:marBottom w:val="0"/>
          <w:divBdr>
            <w:top w:val="none" w:sz="0" w:space="0" w:color="auto"/>
            <w:left w:val="none" w:sz="0" w:space="0" w:color="auto"/>
            <w:bottom w:val="none" w:sz="0" w:space="0" w:color="auto"/>
            <w:right w:val="none" w:sz="0" w:space="0" w:color="auto"/>
          </w:divBdr>
        </w:div>
        <w:div w:id="1437017151">
          <w:marLeft w:val="0"/>
          <w:marRight w:val="0"/>
          <w:marTop w:val="0"/>
          <w:marBottom w:val="0"/>
          <w:divBdr>
            <w:top w:val="none" w:sz="0" w:space="0" w:color="auto"/>
            <w:left w:val="none" w:sz="0" w:space="0" w:color="auto"/>
            <w:bottom w:val="none" w:sz="0" w:space="0" w:color="auto"/>
            <w:right w:val="none" w:sz="0" w:space="0" w:color="auto"/>
          </w:divBdr>
        </w:div>
        <w:div w:id="1461916057">
          <w:marLeft w:val="0"/>
          <w:marRight w:val="0"/>
          <w:marTop w:val="0"/>
          <w:marBottom w:val="0"/>
          <w:divBdr>
            <w:top w:val="none" w:sz="0" w:space="0" w:color="auto"/>
            <w:left w:val="none" w:sz="0" w:space="0" w:color="auto"/>
            <w:bottom w:val="none" w:sz="0" w:space="0" w:color="auto"/>
            <w:right w:val="none" w:sz="0" w:space="0" w:color="auto"/>
          </w:divBdr>
        </w:div>
        <w:div w:id="1465733348">
          <w:marLeft w:val="0"/>
          <w:marRight w:val="0"/>
          <w:marTop w:val="0"/>
          <w:marBottom w:val="0"/>
          <w:divBdr>
            <w:top w:val="none" w:sz="0" w:space="0" w:color="auto"/>
            <w:left w:val="none" w:sz="0" w:space="0" w:color="auto"/>
            <w:bottom w:val="none" w:sz="0" w:space="0" w:color="auto"/>
            <w:right w:val="none" w:sz="0" w:space="0" w:color="auto"/>
          </w:divBdr>
        </w:div>
        <w:div w:id="1472213417">
          <w:marLeft w:val="0"/>
          <w:marRight w:val="0"/>
          <w:marTop w:val="0"/>
          <w:marBottom w:val="0"/>
          <w:divBdr>
            <w:top w:val="none" w:sz="0" w:space="0" w:color="auto"/>
            <w:left w:val="none" w:sz="0" w:space="0" w:color="auto"/>
            <w:bottom w:val="none" w:sz="0" w:space="0" w:color="auto"/>
            <w:right w:val="none" w:sz="0" w:space="0" w:color="auto"/>
          </w:divBdr>
        </w:div>
        <w:div w:id="1532960045">
          <w:marLeft w:val="0"/>
          <w:marRight w:val="0"/>
          <w:marTop w:val="0"/>
          <w:marBottom w:val="0"/>
          <w:divBdr>
            <w:top w:val="none" w:sz="0" w:space="0" w:color="auto"/>
            <w:left w:val="none" w:sz="0" w:space="0" w:color="auto"/>
            <w:bottom w:val="none" w:sz="0" w:space="0" w:color="auto"/>
            <w:right w:val="none" w:sz="0" w:space="0" w:color="auto"/>
          </w:divBdr>
        </w:div>
        <w:div w:id="1539584469">
          <w:marLeft w:val="0"/>
          <w:marRight w:val="0"/>
          <w:marTop w:val="0"/>
          <w:marBottom w:val="0"/>
          <w:divBdr>
            <w:top w:val="none" w:sz="0" w:space="0" w:color="auto"/>
            <w:left w:val="none" w:sz="0" w:space="0" w:color="auto"/>
            <w:bottom w:val="none" w:sz="0" w:space="0" w:color="auto"/>
            <w:right w:val="none" w:sz="0" w:space="0" w:color="auto"/>
          </w:divBdr>
        </w:div>
        <w:div w:id="1658918202">
          <w:marLeft w:val="0"/>
          <w:marRight w:val="0"/>
          <w:marTop w:val="0"/>
          <w:marBottom w:val="0"/>
          <w:divBdr>
            <w:top w:val="none" w:sz="0" w:space="0" w:color="auto"/>
            <w:left w:val="none" w:sz="0" w:space="0" w:color="auto"/>
            <w:bottom w:val="none" w:sz="0" w:space="0" w:color="auto"/>
            <w:right w:val="none" w:sz="0" w:space="0" w:color="auto"/>
          </w:divBdr>
        </w:div>
        <w:div w:id="1693416057">
          <w:marLeft w:val="0"/>
          <w:marRight w:val="0"/>
          <w:marTop w:val="0"/>
          <w:marBottom w:val="0"/>
          <w:divBdr>
            <w:top w:val="none" w:sz="0" w:space="0" w:color="auto"/>
            <w:left w:val="none" w:sz="0" w:space="0" w:color="auto"/>
            <w:bottom w:val="none" w:sz="0" w:space="0" w:color="auto"/>
            <w:right w:val="none" w:sz="0" w:space="0" w:color="auto"/>
          </w:divBdr>
        </w:div>
        <w:div w:id="1718242173">
          <w:marLeft w:val="0"/>
          <w:marRight w:val="0"/>
          <w:marTop w:val="0"/>
          <w:marBottom w:val="0"/>
          <w:divBdr>
            <w:top w:val="none" w:sz="0" w:space="0" w:color="auto"/>
            <w:left w:val="none" w:sz="0" w:space="0" w:color="auto"/>
            <w:bottom w:val="none" w:sz="0" w:space="0" w:color="auto"/>
            <w:right w:val="none" w:sz="0" w:space="0" w:color="auto"/>
          </w:divBdr>
        </w:div>
        <w:div w:id="1745032562">
          <w:marLeft w:val="0"/>
          <w:marRight w:val="0"/>
          <w:marTop w:val="0"/>
          <w:marBottom w:val="0"/>
          <w:divBdr>
            <w:top w:val="none" w:sz="0" w:space="0" w:color="auto"/>
            <w:left w:val="none" w:sz="0" w:space="0" w:color="auto"/>
            <w:bottom w:val="none" w:sz="0" w:space="0" w:color="auto"/>
            <w:right w:val="none" w:sz="0" w:space="0" w:color="auto"/>
          </w:divBdr>
        </w:div>
        <w:div w:id="1798255365">
          <w:marLeft w:val="0"/>
          <w:marRight w:val="0"/>
          <w:marTop w:val="0"/>
          <w:marBottom w:val="0"/>
          <w:divBdr>
            <w:top w:val="none" w:sz="0" w:space="0" w:color="auto"/>
            <w:left w:val="none" w:sz="0" w:space="0" w:color="auto"/>
            <w:bottom w:val="none" w:sz="0" w:space="0" w:color="auto"/>
            <w:right w:val="none" w:sz="0" w:space="0" w:color="auto"/>
          </w:divBdr>
        </w:div>
        <w:div w:id="1808089917">
          <w:marLeft w:val="0"/>
          <w:marRight w:val="0"/>
          <w:marTop w:val="0"/>
          <w:marBottom w:val="0"/>
          <w:divBdr>
            <w:top w:val="none" w:sz="0" w:space="0" w:color="auto"/>
            <w:left w:val="none" w:sz="0" w:space="0" w:color="auto"/>
            <w:bottom w:val="none" w:sz="0" w:space="0" w:color="auto"/>
            <w:right w:val="none" w:sz="0" w:space="0" w:color="auto"/>
          </w:divBdr>
        </w:div>
        <w:div w:id="1813519664">
          <w:marLeft w:val="0"/>
          <w:marRight w:val="0"/>
          <w:marTop w:val="0"/>
          <w:marBottom w:val="0"/>
          <w:divBdr>
            <w:top w:val="none" w:sz="0" w:space="0" w:color="auto"/>
            <w:left w:val="none" w:sz="0" w:space="0" w:color="auto"/>
            <w:bottom w:val="none" w:sz="0" w:space="0" w:color="auto"/>
            <w:right w:val="none" w:sz="0" w:space="0" w:color="auto"/>
          </w:divBdr>
        </w:div>
        <w:div w:id="1904758758">
          <w:marLeft w:val="0"/>
          <w:marRight w:val="0"/>
          <w:marTop w:val="0"/>
          <w:marBottom w:val="0"/>
          <w:divBdr>
            <w:top w:val="none" w:sz="0" w:space="0" w:color="auto"/>
            <w:left w:val="none" w:sz="0" w:space="0" w:color="auto"/>
            <w:bottom w:val="none" w:sz="0" w:space="0" w:color="auto"/>
            <w:right w:val="none" w:sz="0" w:space="0" w:color="auto"/>
          </w:divBdr>
        </w:div>
        <w:div w:id="1985430033">
          <w:marLeft w:val="0"/>
          <w:marRight w:val="0"/>
          <w:marTop w:val="0"/>
          <w:marBottom w:val="0"/>
          <w:divBdr>
            <w:top w:val="none" w:sz="0" w:space="0" w:color="auto"/>
            <w:left w:val="none" w:sz="0" w:space="0" w:color="auto"/>
            <w:bottom w:val="none" w:sz="0" w:space="0" w:color="auto"/>
            <w:right w:val="none" w:sz="0" w:space="0" w:color="auto"/>
          </w:divBdr>
        </w:div>
        <w:div w:id="2036881074">
          <w:marLeft w:val="0"/>
          <w:marRight w:val="0"/>
          <w:marTop w:val="0"/>
          <w:marBottom w:val="0"/>
          <w:divBdr>
            <w:top w:val="none" w:sz="0" w:space="0" w:color="auto"/>
            <w:left w:val="none" w:sz="0" w:space="0" w:color="auto"/>
            <w:bottom w:val="none" w:sz="0" w:space="0" w:color="auto"/>
            <w:right w:val="none" w:sz="0" w:space="0" w:color="auto"/>
          </w:divBdr>
        </w:div>
        <w:div w:id="2046444355">
          <w:marLeft w:val="0"/>
          <w:marRight w:val="0"/>
          <w:marTop w:val="0"/>
          <w:marBottom w:val="0"/>
          <w:divBdr>
            <w:top w:val="none" w:sz="0" w:space="0" w:color="auto"/>
            <w:left w:val="none" w:sz="0" w:space="0" w:color="auto"/>
            <w:bottom w:val="none" w:sz="0" w:space="0" w:color="auto"/>
            <w:right w:val="none" w:sz="0" w:space="0" w:color="auto"/>
          </w:divBdr>
        </w:div>
        <w:div w:id="2086562457">
          <w:marLeft w:val="0"/>
          <w:marRight w:val="0"/>
          <w:marTop w:val="0"/>
          <w:marBottom w:val="0"/>
          <w:divBdr>
            <w:top w:val="none" w:sz="0" w:space="0" w:color="auto"/>
            <w:left w:val="none" w:sz="0" w:space="0" w:color="auto"/>
            <w:bottom w:val="none" w:sz="0" w:space="0" w:color="auto"/>
            <w:right w:val="none" w:sz="0" w:space="0" w:color="auto"/>
          </w:divBdr>
        </w:div>
      </w:divsChild>
    </w:div>
    <w:div w:id="452017390">
      <w:bodyDiv w:val="1"/>
      <w:marLeft w:val="0"/>
      <w:marRight w:val="0"/>
      <w:marTop w:val="0"/>
      <w:marBottom w:val="0"/>
      <w:divBdr>
        <w:top w:val="none" w:sz="0" w:space="0" w:color="auto"/>
        <w:left w:val="none" w:sz="0" w:space="0" w:color="auto"/>
        <w:bottom w:val="none" w:sz="0" w:space="0" w:color="auto"/>
        <w:right w:val="none" w:sz="0" w:space="0" w:color="auto"/>
      </w:divBdr>
    </w:div>
    <w:div w:id="453452591">
      <w:bodyDiv w:val="1"/>
      <w:marLeft w:val="0"/>
      <w:marRight w:val="0"/>
      <w:marTop w:val="0"/>
      <w:marBottom w:val="0"/>
      <w:divBdr>
        <w:top w:val="none" w:sz="0" w:space="0" w:color="auto"/>
        <w:left w:val="none" w:sz="0" w:space="0" w:color="auto"/>
        <w:bottom w:val="none" w:sz="0" w:space="0" w:color="auto"/>
        <w:right w:val="none" w:sz="0" w:space="0" w:color="auto"/>
      </w:divBdr>
      <w:divsChild>
        <w:div w:id="43995099">
          <w:marLeft w:val="0"/>
          <w:marRight w:val="0"/>
          <w:marTop w:val="0"/>
          <w:marBottom w:val="0"/>
          <w:divBdr>
            <w:top w:val="none" w:sz="0" w:space="0" w:color="auto"/>
            <w:left w:val="none" w:sz="0" w:space="0" w:color="auto"/>
            <w:bottom w:val="none" w:sz="0" w:space="0" w:color="auto"/>
            <w:right w:val="none" w:sz="0" w:space="0" w:color="auto"/>
          </w:divBdr>
        </w:div>
        <w:div w:id="107505196">
          <w:marLeft w:val="0"/>
          <w:marRight w:val="0"/>
          <w:marTop w:val="0"/>
          <w:marBottom w:val="0"/>
          <w:divBdr>
            <w:top w:val="none" w:sz="0" w:space="0" w:color="auto"/>
            <w:left w:val="none" w:sz="0" w:space="0" w:color="auto"/>
            <w:bottom w:val="none" w:sz="0" w:space="0" w:color="auto"/>
            <w:right w:val="none" w:sz="0" w:space="0" w:color="auto"/>
          </w:divBdr>
        </w:div>
        <w:div w:id="132842514">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0"/>
          <w:marBottom w:val="0"/>
          <w:divBdr>
            <w:top w:val="none" w:sz="0" w:space="0" w:color="auto"/>
            <w:left w:val="none" w:sz="0" w:space="0" w:color="auto"/>
            <w:bottom w:val="none" w:sz="0" w:space="0" w:color="auto"/>
            <w:right w:val="none" w:sz="0" w:space="0" w:color="auto"/>
          </w:divBdr>
        </w:div>
        <w:div w:id="256718309">
          <w:marLeft w:val="0"/>
          <w:marRight w:val="0"/>
          <w:marTop w:val="0"/>
          <w:marBottom w:val="0"/>
          <w:divBdr>
            <w:top w:val="none" w:sz="0" w:space="0" w:color="auto"/>
            <w:left w:val="none" w:sz="0" w:space="0" w:color="auto"/>
            <w:bottom w:val="none" w:sz="0" w:space="0" w:color="auto"/>
            <w:right w:val="none" w:sz="0" w:space="0" w:color="auto"/>
          </w:divBdr>
        </w:div>
        <w:div w:id="262808963">
          <w:marLeft w:val="0"/>
          <w:marRight w:val="0"/>
          <w:marTop w:val="0"/>
          <w:marBottom w:val="0"/>
          <w:divBdr>
            <w:top w:val="none" w:sz="0" w:space="0" w:color="auto"/>
            <w:left w:val="none" w:sz="0" w:space="0" w:color="auto"/>
            <w:bottom w:val="none" w:sz="0" w:space="0" w:color="auto"/>
            <w:right w:val="none" w:sz="0" w:space="0" w:color="auto"/>
          </w:divBdr>
        </w:div>
        <w:div w:id="328213134">
          <w:marLeft w:val="0"/>
          <w:marRight w:val="0"/>
          <w:marTop w:val="0"/>
          <w:marBottom w:val="0"/>
          <w:divBdr>
            <w:top w:val="none" w:sz="0" w:space="0" w:color="auto"/>
            <w:left w:val="none" w:sz="0" w:space="0" w:color="auto"/>
            <w:bottom w:val="none" w:sz="0" w:space="0" w:color="auto"/>
            <w:right w:val="none" w:sz="0" w:space="0" w:color="auto"/>
          </w:divBdr>
        </w:div>
        <w:div w:id="507059284">
          <w:marLeft w:val="0"/>
          <w:marRight w:val="0"/>
          <w:marTop w:val="0"/>
          <w:marBottom w:val="0"/>
          <w:divBdr>
            <w:top w:val="none" w:sz="0" w:space="0" w:color="auto"/>
            <w:left w:val="none" w:sz="0" w:space="0" w:color="auto"/>
            <w:bottom w:val="none" w:sz="0" w:space="0" w:color="auto"/>
            <w:right w:val="none" w:sz="0" w:space="0" w:color="auto"/>
          </w:divBdr>
        </w:div>
        <w:div w:id="571277530">
          <w:marLeft w:val="0"/>
          <w:marRight w:val="0"/>
          <w:marTop w:val="0"/>
          <w:marBottom w:val="0"/>
          <w:divBdr>
            <w:top w:val="none" w:sz="0" w:space="0" w:color="auto"/>
            <w:left w:val="none" w:sz="0" w:space="0" w:color="auto"/>
            <w:bottom w:val="none" w:sz="0" w:space="0" w:color="auto"/>
            <w:right w:val="none" w:sz="0" w:space="0" w:color="auto"/>
          </w:divBdr>
        </w:div>
        <w:div w:id="578557461">
          <w:marLeft w:val="0"/>
          <w:marRight w:val="0"/>
          <w:marTop w:val="0"/>
          <w:marBottom w:val="0"/>
          <w:divBdr>
            <w:top w:val="none" w:sz="0" w:space="0" w:color="auto"/>
            <w:left w:val="none" w:sz="0" w:space="0" w:color="auto"/>
            <w:bottom w:val="none" w:sz="0" w:space="0" w:color="auto"/>
            <w:right w:val="none" w:sz="0" w:space="0" w:color="auto"/>
          </w:divBdr>
        </w:div>
        <w:div w:id="653141761">
          <w:marLeft w:val="0"/>
          <w:marRight w:val="0"/>
          <w:marTop w:val="0"/>
          <w:marBottom w:val="0"/>
          <w:divBdr>
            <w:top w:val="none" w:sz="0" w:space="0" w:color="auto"/>
            <w:left w:val="none" w:sz="0" w:space="0" w:color="auto"/>
            <w:bottom w:val="none" w:sz="0" w:space="0" w:color="auto"/>
            <w:right w:val="none" w:sz="0" w:space="0" w:color="auto"/>
          </w:divBdr>
        </w:div>
        <w:div w:id="708650277">
          <w:marLeft w:val="0"/>
          <w:marRight w:val="0"/>
          <w:marTop w:val="0"/>
          <w:marBottom w:val="0"/>
          <w:divBdr>
            <w:top w:val="none" w:sz="0" w:space="0" w:color="auto"/>
            <w:left w:val="none" w:sz="0" w:space="0" w:color="auto"/>
            <w:bottom w:val="none" w:sz="0" w:space="0" w:color="auto"/>
            <w:right w:val="none" w:sz="0" w:space="0" w:color="auto"/>
          </w:divBdr>
        </w:div>
        <w:div w:id="737829986">
          <w:marLeft w:val="0"/>
          <w:marRight w:val="0"/>
          <w:marTop w:val="0"/>
          <w:marBottom w:val="0"/>
          <w:divBdr>
            <w:top w:val="none" w:sz="0" w:space="0" w:color="auto"/>
            <w:left w:val="none" w:sz="0" w:space="0" w:color="auto"/>
            <w:bottom w:val="none" w:sz="0" w:space="0" w:color="auto"/>
            <w:right w:val="none" w:sz="0" w:space="0" w:color="auto"/>
          </w:divBdr>
        </w:div>
        <w:div w:id="760756935">
          <w:marLeft w:val="0"/>
          <w:marRight w:val="0"/>
          <w:marTop w:val="0"/>
          <w:marBottom w:val="0"/>
          <w:divBdr>
            <w:top w:val="none" w:sz="0" w:space="0" w:color="auto"/>
            <w:left w:val="none" w:sz="0" w:space="0" w:color="auto"/>
            <w:bottom w:val="none" w:sz="0" w:space="0" w:color="auto"/>
            <w:right w:val="none" w:sz="0" w:space="0" w:color="auto"/>
          </w:divBdr>
        </w:div>
        <w:div w:id="828788481">
          <w:marLeft w:val="0"/>
          <w:marRight w:val="0"/>
          <w:marTop w:val="0"/>
          <w:marBottom w:val="0"/>
          <w:divBdr>
            <w:top w:val="none" w:sz="0" w:space="0" w:color="auto"/>
            <w:left w:val="none" w:sz="0" w:space="0" w:color="auto"/>
            <w:bottom w:val="none" w:sz="0" w:space="0" w:color="auto"/>
            <w:right w:val="none" w:sz="0" w:space="0" w:color="auto"/>
          </w:divBdr>
        </w:div>
        <w:div w:id="829758028">
          <w:marLeft w:val="0"/>
          <w:marRight w:val="0"/>
          <w:marTop w:val="0"/>
          <w:marBottom w:val="0"/>
          <w:divBdr>
            <w:top w:val="none" w:sz="0" w:space="0" w:color="auto"/>
            <w:left w:val="none" w:sz="0" w:space="0" w:color="auto"/>
            <w:bottom w:val="none" w:sz="0" w:space="0" w:color="auto"/>
            <w:right w:val="none" w:sz="0" w:space="0" w:color="auto"/>
          </w:divBdr>
        </w:div>
        <w:div w:id="836648617">
          <w:marLeft w:val="0"/>
          <w:marRight w:val="0"/>
          <w:marTop w:val="0"/>
          <w:marBottom w:val="0"/>
          <w:divBdr>
            <w:top w:val="none" w:sz="0" w:space="0" w:color="auto"/>
            <w:left w:val="none" w:sz="0" w:space="0" w:color="auto"/>
            <w:bottom w:val="none" w:sz="0" w:space="0" w:color="auto"/>
            <w:right w:val="none" w:sz="0" w:space="0" w:color="auto"/>
          </w:divBdr>
        </w:div>
        <w:div w:id="881139571">
          <w:marLeft w:val="0"/>
          <w:marRight w:val="0"/>
          <w:marTop w:val="0"/>
          <w:marBottom w:val="0"/>
          <w:divBdr>
            <w:top w:val="none" w:sz="0" w:space="0" w:color="auto"/>
            <w:left w:val="none" w:sz="0" w:space="0" w:color="auto"/>
            <w:bottom w:val="none" w:sz="0" w:space="0" w:color="auto"/>
            <w:right w:val="none" w:sz="0" w:space="0" w:color="auto"/>
          </w:divBdr>
        </w:div>
        <w:div w:id="969746758">
          <w:marLeft w:val="0"/>
          <w:marRight w:val="0"/>
          <w:marTop w:val="0"/>
          <w:marBottom w:val="0"/>
          <w:divBdr>
            <w:top w:val="none" w:sz="0" w:space="0" w:color="auto"/>
            <w:left w:val="none" w:sz="0" w:space="0" w:color="auto"/>
            <w:bottom w:val="none" w:sz="0" w:space="0" w:color="auto"/>
            <w:right w:val="none" w:sz="0" w:space="0" w:color="auto"/>
          </w:divBdr>
        </w:div>
        <w:div w:id="1032876220">
          <w:marLeft w:val="0"/>
          <w:marRight w:val="0"/>
          <w:marTop w:val="0"/>
          <w:marBottom w:val="0"/>
          <w:divBdr>
            <w:top w:val="none" w:sz="0" w:space="0" w:color="auto"/>
            <w:left w:val="none" w:sz="0" w:space="0" w:color="auto"/>
            <w:bottom w:val="none" w:sz="0" w:space="0" w:color="auto"/>
            <w:right w:val="none" w:sz="0" w:space="0" w:color="auto"/>
          </w:divBdr>
        </w:div>
        <w:div w:id="1069616773">
          <w:marLeft w:val="0"/>
          <w:marRight w:val="0"/>
          <w:marTop w:val="0"/>
          <w:marBottom w:val="0"/>
          <w:divBdr>
            <w:top w:val="none" w:sz="0" w:space="0" w:color="auto"/>
            <w:left w:val="none" w:sz="0" w:space="0" w:color="auto"/>
            <w:bottom w:val="none" w:sz="0" w:space="0" w:color="auto"/>
            <w:right w:val="none" w:sz="0" w:space="0" w:color="auto"/>
          </w:divBdr>
        </w:div>
        <w:div w:id="1168596544">
          <w:marLeft w:val="0"/>
          <w:marRight w:val="0"/>
          <w:marTop w:val="0"/>
          <w:marBottom w:val="0"/>
          <w:divBdr>
            <w:top w:val="none" w:sz="0" w:space="0" w:color="auto"/>
            <w:left w:val="none" w:sz="0" w:space="0" w:color="auto"/>
            <w:bottom w:val="none" w:sz="0" w:space="0" w:color="auto"/>
            <w:right w:val="none" w:sz="0" w:space="0" w:color="auto"/>
          </w:divBdr>
        </w:div>
        <w:div w:id="1300725009">
          <w:marLeft w:val="0"/>
          <w:marRight w:val="0"/>
          <w:marTop w:val="0"/>
          <w:marBottom w:val="0"/>
          <w:divBdr>
            <w:top w:val="none" w:sz="0" w:space="0" w:color="auto"/>
            <w:left w:val="none" w:sz="0" w:space="0" w:color="auto"/>
            <w:bottom w:val="none" w:sz="0" w:space="0" w:color="auto"/>
            <w:right w:val="none" w:sz="0" w:space="0" w:color="auto"/>
          </w:divBdr>
        </w:div>
        <w:div w:id="1356686130">
          <w:marLeft w:val="0"/>
          <w:marRight w:val="0"/>
          <w:marTop w:val="0"/>
          <w:marBottom w:val="0"/>
          <w:divBdr>
            <w:top w:val="none" w:sz="0" w:space="0" w:color="auto"/>
            <w:left w:val="none" w:sz="0" w:space="0" w:color="auto"/>
            <w:bottom w:val="none" w:sz="0" w:space="0" w:color="auto"/>
            <w:right w:val="none" w:sz="0" w:space="0" w:color="auto"/>
          </w:divBdr>
        </w:div>
        <w:div w:id="1474372935">
          <w:marLeft w:val="0"/>
          <w:marRight w:val="0"/>
          <w:marTop w:val="0"/>
          <w:marBottom w:val="0"/>
          <w:divBdr>
            <w:top w:val="none" w:sz="0" w:space="0" w:color="auto"/>
            <w:left w:val="none" w:sz="0" w:space="0" w:color="auto"/>
            <w:bottom w:val="none" w:sz="0" w:space="0" w:color="auto"/>
            <w:right w:val="none" w:sz="0" w:space="0" w:color="auto"/>
          </w:divBdr>
        </w:div>
        <w:div w:id="1475757546">
          <w:marLeft w:val="0"/>
          <w:marRight w:val="0"/>
          <w:marTop w:val="0"/>
          <w:marBottom w:val="0"/>
          <w:divBdr>
            <w:top w:val="none" w:sz="0" w:space="0" w:color="auto"/>
            <w:left w:val="none" w:sz="0" w:space="0" w:color="auto"/>
            <w:bottom w:val="none" w:sz="0" w:space="0" w:color="auto"/>
            <w:right w:val="none" w:sz="0" w:space="0" w:color="auto"/>
          </w:divBdr>
        </w:div>
        <w:div w:id="1565947936">
          <w:marLeft w:val="0"/>
          <w:marRight w:val="0"/>
          <w:marTop w:val="0"/>
          <w:marBottom w:val="0"/>
          <w:divBdr>
            <w:top w:val="none" w:sz="0" w:space="0" w:color="auto"/>
            <w:left w:val="none" w:sz="0" w:space="0" w:color="auto"/>
            <w:bottom w:val="none" w:sz="0" w:space="0" w:color="auto"/>
            <w:right w:val="none" w:sz="0" w:space="0" w:color="auto"/>
          </w:divBdr>
        </w:div>
        <w:div w:id="1569073667">
          <w:marLeft w:val="0"/>
          <w:marRight w:val="0"/>
          <w:marTop w:val="0"/>
          <w:marBottom w:val="0"/>
          <w:divBdr>
            <w:top w:val="none" w:sz="0" w:space="0" w:color="auto"/>
            <w:left w:val="none" w:sz="0" w:space="0" w:color="auto"/>
            <w:bottom w:val="none" w:sz="0" w:space="0" w:color="auto"/>
            <w:right w:val="none" w:sz="0" w:space="0" w:color="auto"/>
          </w:divBdr>
        </w:div>
        <w:div w:id="1723939871">
          <w:marLeft w:val="0"/>
          <w:marRight w:val="0"/>
          <w:marTop w:val="0"/>
          <w:marBottom w:val="0"/>
          <w:divBdr>
            <w:top w:val="none" w:sz="0" w:space="0" w:color="auto"/>
            <w:left w:val="none" w:sz="0" w:space="0" w:color="auto"/>
            <w:bottom w:val="none" w:sz="0" w:space="0" w:color="auto"/>
            <w:right w:val="none" w:sz="0" w:space="0" w:color="auto"/>
          </w:divBdr>
        </w:div>
        <w:div w:id="1821078002">
          <w:marLeft w:val="0"/>
          <w:marRight w:val="0"/>
          <w:marTop w:val="0"/>
          <w:marBottom w:val="0"/>
          <w:divBdr>
            <w:top w:val="none" w:sz="0" w:space="0" w:color="auto"/>
            <w:left w:val="none" w:sz="0" w:space="0" w:color="auto"/>
            <w:bottom w:val="none" w:sz="0" w:space="0" w:color="auto"/>
            <w:right w:val="none" w:sz="0" w:space="0" w:color="auto"/>
          </w:divBdr>
        </w:div>
        <w:div w:id="1823887828">
          <w:marLeft w:val="0"/>
          <w:marRight w:val="0"/>
          <w:marTop w:val="0"/>
          <w:marBottom w:val="0"/>
          <w:divBdr>
            <w:top w:val="none" w:sz="0" w:space="0" w:color="auto"/>
            <w:left w:val="none" w:sz="0" w:space="0" w:color="auto"/>
            <w:bottom w:val="none" w:sz="0" w:space="0" w:color="auto"/>
            <w:right w:val="none" w:sz="0" w:space="0" w:color="auto"/>
          </w:divBdr>
        </w:div>
        <w:div w:id="1867861843">
          <w:marLeft w:val="0"/>
          <w:marRight w:val="0"/>
          <w:marTop w:val="0"/>
          <w:marBottom w:val="0"/>
          <w:divBdr>
            <w:top w:val="none" w:sz="0" w:space="0" w:color="auto"/>
            <w:left w:val="none" w:sz="0" w:space="0" w:color="auto"/>
            <w:bottom w:val="none" w:sz="0" w:space="0" w:color="auto"/>
            <w:right w:val="none" w:sz="0" w:space="0" w:color="auto"/>
          </w:divBdr>
        </w:div>
        <w:div w:id="1918635824">
          <w:marLeft w:val="0"/>
          <w:marRight w:val="0"/>
          <w:marTop w:val="0"/>
          <w:marBottom w:val="0"/>
          <w:divBdr>
            <w:top w:val="none" w:sz="0" w:space="0" w:color="auto"/>
            <w:left w:val="none" w:sz="0" w:space="0" w:color="auto"/>
            <w:bottom w:val="none" w:sz="0" w:space="0" w:color="auto"/>
            <w:right w:val="none" w:sz="0" w:space="0" w:color="auto"/>
          </w:divBdr>
        </w:div>
        <w:div w:id="1991443675">
          <w:marLeft w:val="0"/>
          <w:marRight w:val="0"/>
          <w:marTop w:val="0"/>
          <w:marBottom w:val="0"/>
          <w:divBdr>
            <w:top w:val="none" w:sz="0" w:space="0" w:color="auto"/>
            <w:left w:val="none" w:sz="0" w:space="0" w:color="auto"/>
            <w:bottom w:val="none" w:sz="0" w:space="0" w:color="auto"/>
            <w:right w:val="none" w:sz="0" w:space="0" w:color="auto"/>
          </w:divBdr>
        </w:div>
        <w:div w:id="2093580051">
          <w:marLeft w:val="0"/>
          <w:marRight w:val="0"/>
          <w:marTop w:val="0"/>
          <w:marBottom w:val="0"/>
          <w:divBdr>
            <w:top w:val="none" w:sz="0" w:space="0" w:color="auto"/>
            <w:left w:val="none" w:sz="0" w:space="0" w:color="auto"/>
            <w:bottom w:val="none" w:sz="0" w:space="0" w:color="auto"/>
            <w:right w:val="none" w:sz="0" w:space="0" w:color="auto"/>
          </w:divBdr>
        </w:div>
        <w:div w:id="2104766261">
          <w:marLeft w:val="0"/>
          <w:marRight w:val="0"/>
          <w:marTop w:val="0"/>
          <w:marBottom w:val="0"/>
          <w:divBdr>
            <w:top w:val="none" w:sz="0" w:space="0" w:color="auto"/>
            <w:left w:val="none" w:sz="0" w:space="0" w:color="auto"/>
            <w:bottom w:val="none" w:sz="0" w:space="0" w:color="auto"/>
            <w:right w:val="none" w:sz="0" w:space="0" w:color="auto"/>
          </w:divBdr>
        </w:div>
      </w:divsChild>
    </w:div>
    <w:div w:id="454179108">
      <w:bodyDiv w:val="1"/>
      <w:marLeft w:val="0"/>
      <w:marRight w:val="0"/>
      <w:marTop w:val="0"/>
      <w:marBottom w:val="0"/>
      <w:divBdr>
        <w:top w:val="none" w:sz="0" w:space="0" w:color="auto"/>
        <w:left w:val="none" w:sz="0" w:space="0" w:color="auto"/>
        <w:bottom w:val="none" w:sz="0" w:space="0" w:color="auto"/>
        <w:right w:val="none" w:sz="0" w:space="0" w:color="auto"/>
      </w:divBdr>
    </w:div>
    <w:div w:id="481046507">
      <w:bodyDiv w:val="1"/>
      <w:marLeft w:val="0"/>
      <w:marRight w:val="0"/>
      <w:marTop w:val="0"/>
      <w:marBottom w:val="0"/>
      <w:divBdr>
        <w:top w:val="none" w:sz="0" w:space="0" w:color="auto"/>
        <w:left w:val="none" w:sz="0" w:space="0" w:color="auto"/>
        <w:bottom w:val="none" w:sz="0" w:space="0" w:color="auto"/>
        <w:right w:val="none" w:sz="0" w:space="0" w:color="auto"/>
      </w:divBdr>
    </w:div>
    <w:div w:id="491028142">
      <w:bodyDiv w:val="1"/>
      <w:marLeft w:val="0"/>
      <w:marRight w:val="0"/>
      <w:marTop w:val="0"/>
      <w:marBottom w:val="0"/>
      <w:divBdr>
        <w:top w:val="none" w:sz="0" w:space="0" w:color="auto"/>
        <w:left w:val="none" w:sz="0" w:space="0" w:color="auto"/>
        <w:bottom w:val="none" w:sz="0" w:space="0" w:color="auto"/>
        <w:right w:val="none" w:sz="0" w:space="0" w:color="auto"/>
      </w:divBdr>
    </w:div>
    <w:div w:id="507987964">
      <w:bodyDiv w:val="1"/>
      <w:marLeft w:val="0"/>
      <w:marRight w:val="0"/>
      <w:marTop w:val="0"/>
      <w:marBottom w:val="0"/>
      <w:divBdr>
        <w:top w:val="none" w:sz="0" w:space="0" w:color="auto"/>
        <w:left w:val="none" w:sz="0" w:space="0" w:color="auto"/>
        <w:bottom w:val="none" w:sz="0" w:space="0" w:color="auto"/>
        <w:right w:val="none" w:sz="0" w:space="0" w:color="auto"/>
      </w:divBdr>
    </w:div>
    <w:div w:id="584338183">
      <w:bodyDiv w:val="1"/>
      <w:marLeft w:val="0"/>
      <w:marRight w:val="0"/>
      <w:marTop w:val="0"/>
      <w:marBottom w:val="0"/>
      <w:divBdr>
        <w:top w:val="none" w:sz="0" w:space="0" w:color="auto"/>
        <w:left w:val="none" w:sz="0" w:space="0" w:color="auto"/>
        <w:bottom w:val="none" w:sz="0" w:space="0" w:color="auto"/>
        <w:right w:val="none" w:sz="0" w:space="0" w:color="auto"/>
      </w:divBdr>
    </w:div>
    <w:div w:id="589510235">
      <w:bodyDiv w:val="1"/>
      <w:marLeft w:val="0"/>
      <w:marRight w:val="0"/>
      <w:marTop w:val="0"/>
      <w:marBottom w:val="0"/>
      <w:divBdr>
        <w:top w:val="none" w:sz="0" w:space="0" w:color="auto"/>
        <w:left w:val="none" w:sz="0" w:space="0" w:color="auto"/>
        <w:bottom w:val="none" w:sz="0" w:space="0" w:color="auto"/>
        <w:right w:val="none" w:sz="0" w:space="0" w:color="auto"/>
      </w:divBdr>
    </w:div>
    <w:div w:id="611280712">
      <w:bodyDiv w:val="1"/>
      <w:marLeft w:val="0"/>
      <w:marRight w:val="0"/>
      <w:marTop w:val="0"/>
      <w:marBottom w:val="0"/>
      <w:divBdr>
        <w:top w:val="none" w:sz="0" w:space="0" w:color="auto"/>
        <w:left w:val="none" w:sz="0" w:space="0" w:color="auto"/>
        <w:bottom w:val="none" w:sz="0" w:space="0" w:color="auto"/>
        <w:right w:val="none" w:sz="0" w:space="0" w:color="auto"/>
      </w:divBdr>
    </w:div>
    <w:div w:id="647632480">
      <w:bodyDiv w:val="1"/>
      <w:marLeft w:val="0"/>
      <w:marRight w:val="0"/>
      <w:marTop w:val="0"/>
      <w:marBottom w:val="0"/>
      <w:divBdr>
        <w:top w:val="none" w:sz="0" w:space="0" w:color="auto"/>
        <w:left w:val="none" w:sz="0" w:space="0" w:color="auto"/>
        <w:bottom w:val="none" w:sz="0" w:space="0" w:color="auto"/>
        <w:right w:val="none" w:sz="0" w:space="0" w:color="auto"/>
      </w:divBdr>
    </w:div>
    <w:div w:id="663897557">
      <w:bodyDiv w:val="1"/>
      <w:marLeft w:val="0"/>
      <w:marRight w:val="0"/>
      <w:marTop w:val="0"/>
      <w:marBottom w:val="0"/>
      <w:divBdr>
        <w:top w:val="none" w:sz="0" w:space="0" w:color="auto"/>
        <w:left w:val="none" w:sz="0" w:space="0" w:color="auto"/>
        <w:bottom w:val="none" w:sz="0" w:space="0" w:color="auto"/>
        <w:right w:val="none" w:sz="0" w:space="0" w:color="auto"/>
      </w:divBdr>
    </w:div>
    <w:div w:id="668024156">
      <w:bodyDiv w:val="1"/>
      <w:marLeft w:val="0"/>
      <w:marRight w:val="0"/>
      <w:marTop w:val="0"/>
      <w:marBottom w:val="0"/>
      <w:divBdr>
        <w:top w:val="none" w:sz="0" w:space="0" w:color="auto"/>
        <w:left w:val="none" w:sz="0" w:space="0" w:color="auto"/>
        <w:bottom w:val="none" w:sz="0" w:space="0" w:color="auto"/>
        <w:right w:val="none" w:sz="0" w:space="0" w:color="auto"/>
      </w:divBdr>
    </w:div>
    <w:div w:id="672293293">
      <w:bodyDiv w:val="1"/>
      <w:marLeft w:val="0"/>
      <w:marRight w:val="0"/>
      <w:marTop w:val="0"/>
      <w:marBottom w:val="0"/>
      <w:divBdr>
        <w:top w:val="none" w:sz="0" w:space="0" w:color="auto"/>
        <w:left w:val="none" w:sz="0" w:space="0" w:color="auto"/>
        <w:bottom w:val="none" w:sz="0" w:space="0" w:color="auto"/>
        <w:right w:val="none" w:sz="0" w:space="0" w:color="auto"/>
      </w:divBdr>
    </w:div>
    <w:div w:id="685442156">
      <w:bodyDiv w:val="1"/>
      <w:marLeft w:val="0"/>
      <w:marRight w:val="0"/>
      <w:marTop w:val="0"/>
      <w:marBottom w:val="0"/>
      <w:divBdr>
        <w:top w:val="none" w:sz="0" w:space="0" w:color="auto"/>
        <w:left w:val="none" w:sz="0" w:space="0" w:color="auto"/>
        <w:bottom w:val="none" w:sz="0" w:space="0" w:color="auto"/>
        <w:right w:val="none" w:sz="0" w:space="0" w:color="auto"/>
      </w:divBdr>
      <w:divsChild>
        <w:div w:id="16515475">
          <w:marLeft w:val="0"/>
          <w:marRight w:val="0"/>
          <w:marTop w:val="0"/>
          <w:marBottom w:val="0"/>
          <w:divBdr>
            <w:top w:val="none" w:sz="0" w:space="0" w:color="auto"/>
            <w:left w:val="none" w:sz="0" w:space="0" w:color="auto"/>
            <w:bottom w:val="none" w:sz="0" w:space="0" w:color="auto"/>
            <w:right w:val="none" w:sz="0" w:space="0" w:color="auto"/>
          </w:divBdr>
        </w:div>
        <w:div w:id="40322421">
          <w:marLeft w:val="0"/>
          <w:marRight w:val="0"/>
          <w:marTop w:val="0"/>
          <w:marBottom w:val="0"/>
          <w:divBdr>
            <w:top w:val="none" w:sz="0" w:space="0" w:color="auto"/>
            <w:left w:val="none" w:sz="0" w:space="0" w:color="auto"/>
            <w:bottom w:val="none" w:sz="0" w:space="0" w:color="auto"/>
            <w:right w:val="none" w:sz="0" w:space="0" w:color="auto"/>
          </w:divBdr>
        </w:div>
        <w:div w:id="41254500">
          <w:marLeft w:val="0"/>
          <w:marRight w:val="0"/>
          <w:marTop w:val="0"/>
          <w:marBottom w:val="0"/>
          <w:divBdr>
            <w:top w:val="none" w:sz="0" w:space="0" w:color="auto"/>
            <w:left w:val="none" w:sz="0" w:space="0" w:color="auto"/>
            <w:bottom w:val="none" w:sz="0" w:space="0" w:color="auto"/>
            <w:right w:val="none" w:sz="0" w:space="0" w:color="auto"/>
          </w:divBdr>
        </w:div>
        <w:div w:id="49496891">
          <w:marLeft w:val="0"/>
          <w:marRight w:val="0"/>
          <w:marTop w:val="0"/>
          <w:marBottom w:val="0"/>
          <w:divBdr>
            <w:top w:val="none" w:sz="0" w:space="0" w:color="auto"/>
            <w:left w:val="none" w:sz="0" w:space="0" w:color="auto"/>
            <w:bottom w:val="none" w:sz="0" w:space="0" w:color="auto"/>
            <w:right w:val="none" w:sz="0" w:space="0" w:color="auto"/>
          </w:divBdr>
        </w:div>
        <w:div w:id="83572573">
          <w:marLeft w:val="0"/>
          <w:marRight w:val="0"/>
          <w:marTop w:val="0"/>
          <w:marBottom w:val="0"/>
          <w:divBdr>
            <w:top w:val="none" w:sz="0" w:space="0" w:color="auto"/>
            <w:left w:val="none" w:sz="0" w:space="0" w:color="auto"/>
            <w:bottom w:val="none" w:sz="0" w:space="0" w:color="auto"/>
            <w:right w:val="none" w:sz="0" w:space="0" w:color="auto"/>
          </w:divBdr>
        </w:div>
        <w:div w:id="112749371">
          <w:marLeft w:val="0"/>
          <w:marRight w:val="0"/>
          <w:marTop w:val="0"/>
          <w:marBottom w:val="0"/>
          <w:divBdr>
            <w:top w:val="none" w:sz="0" w:space="0" w:color="auto"/>
            <w:left w:val="none" w:sz="0" w:space="0" w:color="auto"/>
            <w:bottom w:val="none" w:sz="0" w:space="0" w:color="auto"/>
            <w:right w:val="none" w:sz="0" w:space="0" w:color="auto"/>
          </w:divBdr>
        </w:div>
        <w:div w:id="120416240">
          <w:marLeft w:val="0"/>
          <w:marRight w:val="0"/>
          <w:marTop w:val="0"/>
          <w:marBottom w:val="0"/>
          <w:divBdr>
            <w:top w:val="none" w:sz="0" w:space="0" w:color="auto"/>
            <w:left w:val="none" w:sz="0" w:space="0" w:color="auto"/>
            <w:bottom w:val="none" w:sz="0" w:space="0" w:color="auto"/>
            <w:right w:val="none" w:sz="0" w:space="0" w:color="auto"/>
          </w:divBdr>
        </w:div>
        <w:div w:id="143010848">
          <w:marLeft w:val="0"/>
          <w:marRight w:val="0"/>
          <w:marTop w:val="0"/>
          <w:marBottom w:val="0"/>
          <w:divBdr>
            <w:top w:val="none" w:sz="0" w:space="0" w:color="auto"/>
            <w:left w:val="none" w:sz="0" w:space="0" w:color="auto"/>
            <w:bottom w:val="none" w:sz="0" w:space="0" w:color="auto"/>
            <w:right w:val="none" w:sz="0" w:space="0" w:color="auto"/>
          </w:divBdr>
        </w:div>
        <w:div w:id="165829386">
          <w:marLeft w:val="0"/>
          <w:marRight w:val="0"/>
          <w:marTop w:val="0"/>
          <w:marBottom w:val="0"/>
          <w:divBdr>
            <w:top w:val="none" w:sz="0" w:space="0" w:color="auto"/>
            <w:left w:val="none" w:sz="0" w:space="0" w:color="auto"/>
            <w:bottom w:val="none" w:sz="0" w:space="0" w:color="auto"/>
            <w:right w:val="none" w:sz="0" w:space="0" w:color="auto"/>
          </w:divBdr>
        </w:div>
        <w:div w:id="172307554">
          <w:marLeft w:val="0"/>
          <w:marRight w:val="0"/>
          <w:marTop w:val="0"/>
          <w:marBottom w:val="0"/>
          <w:divBdr>
            <w:top w:val="none" w:sz="0" w:space="0" w:color="auto"/>
            <w:left w:val="none" w:sz="0" w:space="0" w:color="auto"/>
            <w:bottom w:val="none" w:sz="0" w:space="0" w:color="auto"/>
            <w:right w:val="none" w:sz="0" w:space="0" w:color="auto"/>
          </w:divBdr>
        </w:div>
        <w:div w:id="179590690">
          <w:marLeft w:val="0"/>
          <w:marRight w:val="0"/>
          <w:marTop w:val="0"/>
          <w:marBottom w:val="0"/>
          <w:divBdr>
            <w:top w:val="none" w:sz="0" w:space="0" w:color="auto"/>
            <w:left w:val="none" w:sz="0" w:space="0" w:color="auto"/>
            <w:bottom w:val="none" w:sz="0" w:space="0" w:color="auto"/>
            <w:right w:val="none" w:sz="0" w:space="0" w:color="auto"/>
          </w:divBdr>
        </w:div>
        <w:div w:id="202179958">
          <w:marLeft w:val="0"/>
          <w:marRight w:val="0"/>
          <w:marTop w:val="0"/>
          <w:marBottom w:val="0"/>
          <w:divBdr>
            <w:top w:val="none" w:sz="0" w:space="0" w:color="auto"/>
            <w:left w:val="none" w:sz="0" w:space="0" w:color="auto"/>
            <w:bottom w:val="none" w:sz="0" w:space="0" w:color="auto"/>
            <w:right w:val="none" w:sz="0" w:space="0" w:color="auto"/>
          </w:divBdr>
        </w:div>
        <w:div w:id="206575576">
          <w:marLeft w:val="0"/>
          <w:marRight w:val="0"/>
          <w:marTop w:val="0"/>
          <w:marBottom w:val="0"/>
          <w:divBdr>
            <w:top w:val="none" w:sz="0" w:space="0" w:color="auto"/>
            <w:left w:val="none" w:sz="0" w:space="0" w:color="auto"/>
            <w:bottom w:val="none" w:sz="0" w:space="0" w:color="auto"/>
            <w:right w:val="none" w:sz="0" w:space="0" w:color="auto"/>
          </w:divBdr>
        </w:div>
        <w:div w:id="206838417">
          <w:marLeft w:val="0"/>
          <w:marRight w:val="0"/>
          <w:marTop w:val="0"/>
          <w:marBottom w:val="0"/>
          <w:divBdr>
            <w:top w:val="none" w:sz="0" w:space="0" w:color="auto"/>
            <w:left w:val="none" w:sz="0" w:space="0" w:color="auto"/>
            <w:bottom w:val="none" w:sz="0" w:space="0" w:color="auto"/>
            <w:right w:val="none" w:sz="0" w:space="0" w:color="auto"/>
          </w:divBdr>
        </w:div>
        <w:div w:id="270359035">
          <w:marLeft w:val="0"/>
          <w:marRight w:val="0"/>
          <w:marTop w:val="0"/>
          <w:marBottom w:val="0"/>
          <w:divBdr>
            <w:top w:val="none" w:sz="0" w:space="0" w:color="auto"/>
            <w:left w:val="none" w:sz="0" w:space="0" w:color="auto"/>
            <w:bottom w:val="none" w:sz="0" w:space="0" w:color="auto"/>
            <w:right w:val="none" w:sz="0" w:space="0" w:color="auto"/>
          </w:divBdr>
        </w:div>
        <w:div w:id="274092920">
          <w:marLeft w:val="0"/>
          <w:marRight w:val="0"/>
          <w:marTop w:val="0"/>
          <w:marBottom w:val="0"/>
          <w:divBdr>
            <w:top w:val="none" w:sz="0" w:space="0" w:color="auto"/>
            <w:left w:val="none" w:sz="0" w:space="0" w:color="auto"/>
            <w:bottom w:val="none" w:sz="0" w:space="0" w:color="auto"/>
            <w:right w:val="none" w:sz="0" w:space="0" w:color="auto"/>
          </w:divBdr>
        </w:div>
        <w:div w:id="311102890">
          <w:marLeft w:val="0"/>
          <w:marRight w:val="0"/>
          <w:marTop w:val="0"/>
          <w:marBottom w:val="0"/>
          <w:divBdr>
            <w:top w:val="none" w:sz="0" w:space="0" w:color="auto"/>
            <w:left w:val="none" w:sz="0" w:space="0" w:color="auto"/>
            <w:bottom w:val="none" w:sz="0" w:space="0" w:color="auto"/>
            <w:right w:val="none" w:sz="0" w:space="0" w:color="auto"/>
          </w:divBdr>
        </w:div>
        <w:div w:id="321548080">
          <w:marLeft w:val="0"/>
          <w:marRight w:val="0"/>
          <w:marTop w:val="0"/>
          <w:marBottom w:val="0"/>
          <w:divBdr>
            <w:top w:val="none" w:sz="0" w:space="0" w:color="auto"/>
            <w:left w:val="none" w:sz="0" w:space="0" w:color="auto"/>
            <w:bottom w:val="none" w:sz="0" w:space="0" w:color="auto"/>
            <w:right w:val="none" w:sz="0" w:space="0" w:color="auto"/>
          </w:divBdr>
        </w:div>
        <w:div w:id="325017192">
          <w:marLeft w:val="0"/>
          <w:marRight w:val="0"/>
          <w:marTop w:val="0"/>
          <w:marBottom w:val="0"/>
          <w:divBdr>
            <w:top w:val="none" w:sz="0" w:space="0" w:color="auto"/>
            <w:left w:val="none" w:sz="0" w:space="0" w:color="auto"/>
            <w:bottom w:val="none" w:sz="0" w:space="0" w:color="auto"/>
            <w:right w:val="none" w:sz="0" w:space="0" w:color="auto"/>
          </w:divBdr>
        </w:div>
        <w:div w:id="328605308">
          <w:marLeft w:val="0"/>
          <w:marRight w:val="0"/>
          <w:marTop w:val="0"/>
          <w:marBottom w:val="0"/>
          <w:divBdr>
            <w:top w:val="none" w:sz="0" w:space="0" w:color="auto"/>
            <w:left w:val="none" w:sz="0" w:space="0" w:color="auto"/>
            <w:bottom w:val="none" w:sz="0" w:space="0" w:color="auto"/>
            <w:right w:val="none" w:sz="0" w:space="0" w:color="auto"/>
          </w:divBdr>
        </w:div>
        <w:div w:id="335310667">
          <w:marLeft w:val="0"/>
          <w:marRight w:val="0"/>
          <w:marTop w:val="0"/>
          <w:marBottom w:val="0"/>
          <w:divBdr>
            <w:top w:val="none" w:sz="0" w:space="0" w:color="auto"/>
            <w:left w:val="none" w:sz="0" w:space="0" w:color="auto"/>
            <w:bottom w:val="none" w:sz="0" w:space="0" w:color="auto"/>
            <w:right w:val="none" w:sz="0" w:space="0" w:color="auto"/>
          </w:divBdr>
        </w:div>
        <w:div w:id="344332136">
          <w:marLeft w:val="0"/>
          <w:marRight w:val="0"/>
          <w:marTop w:val="0"/>
          <w:marBottom w:val="0"/>
          <w:divBdr>
            <w:top w:val="none" w:sz="0" w:space="0" w:color="auto"/>
            <w:left w:val="none" w:sz="0" w:space="0" w:color="auto"/>
            <w:bottom w:val="none" w:sz="0" w:space="0" w:color="auto"/>
            <w:right w:val="none" w:sz="0" w:space="0" w:color="auto"/>
          </w:divBdr>
        </w:div>
        <w:div w:id="353918263">
          <w:marLeft w:val="0"/>
          <w:marRight w:val="0"/>
          <w:marTop w:val="0"/>
          <w:marBottom w:val="0"/>
          <w:divBdr>
            <w:top w:val="none" w:sz="0" w:space="0" w:color="auto"/>
            <w:left w:val="none" w:sz="0" w:space="0" w:color="auto"/>
            <w:bottom w:val="none" w:sz="0" w:space="0" w:color="auto"/>
            <w:right w:val="none" w:sz="0" w:space="0" w:color="auto"/>
          </w:divBdr>
        </w:div>
        <w:div w:id="366495457">
          <w:marLeft w:val="0"/>
          <w:marRight w:val="0"/>
          <w:marTop w:val="0"/>
          <w:marBottom w:val="0"/>
          <w:divBdr>
            <w:top w:val="none" w:sz="0" w:space="0" w:color="auto"/>
            <w:left w:val="none" w:sz="0" w:space="0" w:color="auto"/>
            <w:bottom w:val="none" w:sz="0" w:space="0" w:color="auto"/>
            <w:right w:val="none" w:sz="0" w:space="0" w:color="auto"/>
          </w:divBdr>
        </w:div>
        <w:div w:id="402487635">
          <w:marLeft w:val="0"/>
          <w:marRight w:val="0"/>
          <w:marTop w:val="0"/>
          <w:marBottom w:val="0"/>
          <w:divBdr>
            <w:top w:val="none" w:sz="0" w:space="0" w:color="auto"/>
            <w:left w:val="none" w:sz="0" w:space="0" w:color="auto"/>
            <w:bottom w:val="none" w:sz="0" w:space="0" w:color="auto"/>
            <w:right w:val="none" w:sz="0" w:space="0" w:color="auto"/>
          </w:divBdr>
        </w:div>
        <w:div w:id="412121631">
          <w:marLeft w:val="0"/>
          <w:marRight w:val="0"/>
          <w:marTop w:val="0"/>
          <w:marBottom w:val="0"/>
          <w:divBdr>
            <w:top w:val="none" w:sz="0" w:space="0" w:color="auto"/>
            <w:left w:val="none" w:sz="0" w:space="0" w:color="auto"/>
            <w:bottom w:val="none" w:sz="0" w:space="0" w:color="auto"/>
            <w:right w:val="none" w:sz="0" w:space="0" w:color="auto"/>
          </w:divBdr>
        </w:div>
        <w:div w:id="493643254">
          <w:marLeft w:val="0"/>
          <w:marRight w:val="0"/>
          <w:marTop w:val="0"/>
          <w:marBottom w:val="0"/>
          <w:divBdr>
            <w:top w:val="none" w:sz="0" w:space="0" w:color="auto"/>
            <w:left w:val="none" w:sz="0" w:space="0" w:color="auto"/>
            <w:bottom w:val="none" w:sz="0" w:space="0" w:color="auto"/>
            <w:right w:val="none" w:sz="0" w:space="0" w:color="auto"/>
          </w:divBdr>
        </w:div>
        <w:div w:id="496530660">
          <w:marLeft w:val="0"/>
          <w:marRight w:val="0"/>
          <w:marTop w:val="0"/>
          <w:marBottom w:val="0"/>
          <w:divBdr>
            <w:top w:val="none" w:sz="0" w:space="0" w:color="auto"/>
            <w:left w:val="none" w:sz="0" w:space="0" w:color="auto"/>
            <w:bottom w:val="none" w:sz="0" w:space="0" w:color="auto"/>
            <w:right w:val="none" w:sz="0" w:space="0" w:color="auto"/>
          </w:divBdr>
        </w:div>
        <w:div w:id="500045437">
          <w:marLeft w:val="0"/>
          <w:marRight w:val="0"/>
          <w:marTop w:val="0"/>
          <w:marBottom w:val="0"/>
          <w:divBdr>
            <w:top w:val="none" w:sz="0" w:space="0" w:color="auto"/>
            <w:left w:val="none" w:sz="0" w:space="0" w:color="auto"/>
            <w:bottom w:val="none" w:sz="0" w:space="0" w:color="auto"/>
            <w:right w:val="none" w:sz="0" w:space="0" w:color="auto"/>
          </w:divBdr>
        </w:div>
        <w:div w:id="539897986">
          <w:marLeft w:val="0"/>
          <w:marRight w:val="0"/>
          <w:marTop w:val="0"/>
          <w:marBottom w:val="0"/>
          <w:divBdr>
            <w:top w:val="none" w:sz="0" w:space="0" w:color="auto"/>
            <w:left w:val="none" w:sz="0" w:space="0" w:color="auto"/>
            <w:bottom w:val="none" w:sz="0" w:space="0" w:color="auto"/>
            <w:right w:val="none" w:sz="0" w:space="0" w:color="auto"/>
          </w:divBdr>
        </w:div>
        <w:div w:id="588781904">
          <w:marLeft w:val="0"/>
          <w:marRight w:val="0"/>
          <w:marTop w:val="0"/>
          <w:marBottom w:val="0"/>
          <w:divBdr>
            <w:top w:val="none" w:sz="0" w:space="0" w:color="auto"/>
            <w:left w:val="none" w:sz="0" w:space="0" w:color="auto"/>
            <w:bottom w:val="none" w:sz="0" w:space="0" w:color="auto"/>
            <w:right w:val="none" w:sz="0" w:space="0" w:color="auto"/>
          </w:divBdr>
        </w:div>
        <w:div w:id="592397978">
          <w:marLeft w:val="0"/>
          <w:marRight w:val="0"/>
          <w:marTop w:val="0"/>
          <w:marBottom w:val="0"/>
          <w:divBdr>
            <w:top w:val="none" w:sz="0" w:space="0" w:color="auto"/>
            <w:left w:val="none" w:sz="0" w:space="0" w:color="auto"/>
            <w:bottom w:val="none" w:sz="0" w:space="0" w:color="auto"/>
            <w:right w:val="none" w:sz="0" w:space="0" w:color="auto"/>
          </w:divBdr>
        </w:div>
        <w:div w:id="615794763">
          <w:marLeft w:val="0"/>
          <w:marRight w:val="0"/>
          <w:marTop w:val="0"/>
          <w:marBottom w:val="0"/>
          <w:divBdr>
            <w:top w:val="none" w:sz="0" w:space="0" w:color="auto"/>
            <w:left w:val="none" w:sz="0" w:space="0" w:color="auto"/>
            <w:bottom w:val="none" w:sz="0" w:space="0" w:color="auto"/>
            <w:right w:val="none" w:sz="0" w:space="0" w:color="auto"/>
          </w:divBdr>
        </w:div>
        <w:div w:id="619608089">
          <w:marLeft w:val="0"/>
          <w:marRight w:val="0"/>
          <w:marTop w:val="0"/>
          <w:marBottom w:val="0"/>
          <w:divBdr>
            <w:top w:val="none" w:sz="0" w:space="0" w:color="auto"/>
            <w:left w:val="none" w:sz="0" w:space="0" w:color="auto"/>
            <w:bottom w:val="none" w:sz="0" w:space="0" w:color="auto"/>
            <w:right w:val="none" w:sz="0" w:space="0" w:color="auto"/>
          </w:divBdr>
        </w:div>
        <w:div w:id="623148474">
          <w:marLeft w:val="0"/>
          <w:marRight w:val="0"/>
          <w:marTop w:val="0"/>
          <w:marBottom w:val="0"/>
          <w:divBdr>
            <w:top w:val="none" w:sz="0" w:space="0" w:color="auto"/>
            <w:left w:val="none" w:sz="0" w:space="0" w:color="auto"/>
            <w:bottom w:val="none" w:sz="0" w:space="0" w:color="auto"/>
            <w:right w:val="none" w:sz="0" w:space="0" w:color="auto"/>
          </w:divBdr>
        </w:div>
        <w:div w:id="664823904">
          <w:marLeft w:val="0"/>
          <w:marRight w:val="0"/>
          <w:marTop w:val="0"/>
          <w:marBottom w:val="0"/>
          <w:divBdr>
            <w:top w:val="none" w:sz="0" w:space="0" w:color="auto"/>
            <w:left w:val="none" w:sz="0" w:space="0" w:color="auto"/>
            <w:bottom w:val="none" w:sz="0" w:space="0" w:color="auto"/>
            <w:right w:val="none" w:sz="0" w:space="0" w:color="auto"/>
          </w:divBdr>
        </w:div>
        <w:div w:id="684672509">
          <w:marLeft w:val="0"/>
          <w:marRight w:val="0"/>
          <w:marTop w:val="0"/>
          <w:marBottom w:val="0"/>
          <w:divBdr>
            <w:top w:val="none" w:sz="0" w:space="0" w:color="auto"/>
            <w:left w:val="none" w:sz="0" w:space="0" w:color="auto"/>
            <w:bottom w:val="none" w:sz="0" w:space="0" w:color="auto"/>
            <w:right w:val="none" w:sz="0" w:space="0" w:color="auto"/>
          </w:divBdr>
        </w:div>
        <w:div w:id="687414745">
          <w:marLeft w:val="0"/>
          <w:marRight w:val="0"/>
          <w:marTop w:val="0"/>
          <w:marBottom w:val="0"/>
          <w:divBdr>
            <w:top w:val="none" w:sz="0" w:space="0" w:color="auto"/>
            <w:left w:val="none" w:sz="0" w:space="0" w:color="auto"/>
            <w:bottom w:val="none" w:sz="0" w:space="0" w:color="auto"/>
            <w:right w:val="none" w:sz="0" w:space="0" w:color="auto"/>
          </w:divBdr>
        </w:div>
        <w:div w:id="703410214">
          <w:marLeft w:val="0"/>
          <w:marRight w:val="0"/>
          <w:marTop w:val="0"/>
          <w:marBottom w:val="0"/>
          <w:divBdr>
            <w:top w:val="none" w:sz="0" w:space="0" w:color="auto"/>
            <w:left w:val="none" w:sz="0" w:space="0" w:color="auto"/>
            <w:bottom w:val="none" w:sz="0" w:space="0" w:color="auto"/>
            <w:right w:val="none" w:sz="0" w:space="0" w:color="auto"/>
          </w:divBdr>
        </w:div>
        <w:div w:id="712925129">
          <w:marLeft w:val="0"/>
          <w:marRight w:val="0"/>
          <w:marTop w:val="0"/>
          <w:marBottom w:val="0"/>
          <w:divBdr>
            <w:top w:val="none" w:sz="0" w:space="0" w:color="auto"/>
            <w:left w:val="none" w:sz="0" w:space="0" w:color="auto"/>
            <w:bottom w:val="none" w:sz="0" w:space="0" w:color="auto"/>
            <w:right w:val="none" w:sz="0" w:space="0" w:color="auto"/>
          </w:divBdr>
        </w:div>
        <w:div w:id="713232049">
          <w:marLeft w:val="0"/>
          <w:marRight w:val="0"/>
          <w:marTop w:val="0"/>
          <w:marBottom w:val="0"/>
          <w:divBdr>
            <w:top w:val="none" w:sz="0" w:space="0" w:color="auto"/>
            <w:left w:val="none" w:sz="0" w:space="0" w:color="auto"/>
            <w:bottom w:val="none" w:sz="0" w:space="0" w:color="auto"/>
            <w:right w:val="none" w:sz="0" w:space="0" w:color="auto"/>
          </w:divBdr>
        </w:div>
        <w:div w:id="741415469">
          <w:marLeft w:val="0"/>
          <w:marRight w:val="0"/>
          <w:marTop w:val="0"/>
          <w:marBottom w:val="0"/>
          <w:divBdr>
            <w:top w:val="none" w:sz="0" w:space="0" w:color="auto"/>
            <w:left w:val="none" w:sz="0" w:space="0" w:color="auto"/>
            <w:bottom w:val="none" w:sz="0" w:space="0" w:color="auto"/>
            <w:right w:val="none" w:sz="0" w:space="0" w:color="auto"/>
          </w:divBdr>
        </w:div>
        <w:div w:id="750197931">
          <w:marLeft w:val="0"/>
          <w:marRight w:val="0"/>
          <w:marTop w:val="0"/>
          <w:marBottom w:val="0"/>
          <w:divBdr>
            <w:top w:val="none" w:sz="0" w:space="0" w:color="auto"/>
            <w:left w:val="none" w:sz="0" w:space="0" w:color="auto"/>
            <w:bottom w:val="none" w:sz="0" w:space="0" w:color="auto"/>
            <w:right w:val="none" w:sz="0" w:space="0" w:color="auto"/>
          </w:divBdr>
        </w:div>
        <w:div w:id="752895901">
          <w:marLeft w:val="0"/>
          <w:marRight w:val="0"/>
          <w:marTop w:val="0"/>
          <w:marBottom w:val="0"/>
          <w:divBdr>
            <w:top w:val="none" w:sz="0" w:space="0" w:color="auto"/>
            <w:left w:val="none" w:sz="0" w:space="0" w:color="auto"/>
            <w:bottom w:val="none" w:sz="0" w:space="0" w:color="auto"/>
            <w:right w:val="none" w:sz="0" w:space="0" w:color="auto"/>
          </w:divBdr>
        </w:div>
        <w:div w:id="761489940">
          <w:marLeft w:val="0"/>
          <w:marRight w:val="0"/>
          <w:marTop w:val="0"/>
          <w:marBottom w:val="0"/>
          <w:divBdr>
            <w:top w:val="none" w:sz="0" w:space="0" w:color="auto"/>
            <w:left w:val="none" w:sz="0" w:space="0" w:color="auto"/>
            <w:bottom w:val="none" w:sz="0" w:space="0" w:color="auto"/>
            <w:right w:val="none" w:sz="0" w:space="0" w:color="auto"/>
          </w:divBdr>
        </w:div>
        <w:div w:id="787822600">
          <w:marLeft w:val="0"/>
          <w:marRight w:val="0"/>
          <w:marTop w:val="0"/>
          <w:marBottom w:val="0"/>
          <w:divBdr>
            <w:top w:val="none" w:sz="0" w:space="0" w:color="auto"/>
            <w:left w:val="none" w:sz="0" w:space="0" w:color="auto"/>
            <w:bottom w:val="none" w:sz="0" w:space="0" w:color="auto"/>
            <w:right w:val="none" w:sz="0" w:space="0" w:color="auto"/>
          </w:divBdr>
        </w:div>
        <w:div w:id="796948460">
          <w:marLeft w:val="0"/>
          <w:marRight w:val="0"/>
          <w:marTop w:val="0"/>
          <w:marBottom w:val="0"/>
          <w:divBdr>
            <w:top w:val="none" w:sz="0" w:space="0" w:color="auto"/>
            <w:left w:val="none" w:sz="0" w:space="0" w:color="auto"/>
            <w:bottom w:val="none" w:sz="0" w:space="0" w:color="auto"/>
            <w:right w:val="none" w:sz="0" w:space="0" w:color="auto"/>
          </w:divBdr>
        </w:div>
        <w:div w:id="822158044">
          <w:marLeft w:val="0"/>
          <w:marRight w:val="0"/>
          <w:marTop w:val="0"/>
          <w:marBottom w:val="0"/>
          <w:divBdr>
            <w:top w:val="none" w:sz="0" w:space="0" w:color="auto"/>
            <w:left w:val="none" w:sz="0" w:space="0" w:color="auto"/>
            <w:bottom w:val="none" w:sz="0" w:space="0" w:color="auto"/>
            <w:right w:val="none" w:sz="0" w:space="0" w:color="auto"/>
          </w:divBdr>
        </w:div>
        <w:div w:id="831221501">
          <w:marLeft w:val="0"/>
          <w:marRight w:val="0"/>
          <w:marTop w:val="0"/>
          <w:marBottom w:val="0"/>
          <w:divBdr>
            <w:top w:val="none" w:sz="0" w:space="0" w:color="auto"/>
            <w:left w:val="none" w:sz="0" w:space="0" w:color="auto"/>
            <w:bottom w:val="none" w:sz="0" w:space="0" w:color="auto"/>
            <w:right w:val="none" w:sz="0" w:space="0" w:color="auto"/>
          </w:divBdr>
        </w:div>
        <w:div w:id="862210775">
          <w:marLeft w:val="0"/>
          <w:marRight w:val="0"/>
          <w:marTop w:val="0"/>
          <w:marBottom w:val="0"/>
          <w:divBdr>
            <w:top w:val="none" w:sz="0" w:space="0" w:color="auto"/>
            <w:left w:val="none" w:sz="0" w:space="0" w:color="auto"/>
            <w:bottom w:val="none" w:sz="0" w:space="0" w:color="auto"/>
            <w:right w:val="none" w:sz="0" w:space="0" w:color="auto"/>
          </w:divBdr>
        </w:div>
        <w:div w:id="881477315">
          <w:marLeft w:val="0"/>
          <w:marRight w:val="0"/>
          <w:marTop w:val="0"/>
          <w:marBottom w:val="0"/>
          <w:divBdr>
            <w:top w:val="none" w:sz="0" w:space="0" w:color="auto"/>
            <w:left w:val="none" w:sz="0" w:space="0" w:color="auto"/>
            <w:bottom w:val="none" w:sz="0" w:space="0" w:color="auto"/>
            <w:right w:val="none" w:sz="0" w:space="0" w:color="auto"/>
          </w:divBdr>
        </w:div>
        <w:div w:id="889341124">
          <w:marLeft w:val="0"/>
          <w:marRight w:val="0"/>
          <w:marTop w:val="0"/>
          <w:marBottom w:val="0"/>
          <w:divBdr>
            <w:top w:val="none" w:sz="0" w:space="0" w:color="auto"/>
            <w:left w:val="none" w:sz="0" w:space="0" w:color="auto"/>
            <w:bottom w:val="none" w:sz="0" w:space="0" w:color="auto"/>
            <w:right w:val="none" w:sz="0" w:space="0" w:color="auto"/>
          </w:divBdr>
        </w:div>
        <w:div w:id="894316798">
          <w:marLeft w:val="0"/>
          <w:marRight w:val="0"/>
          <w:marTop w:val="0"/>
          <w:marBottom w:val="0"/>
          <w:divBdr>
            <w:top w:val="none" w:sz="0" w:space="0" w:color="auto"/>
            <w:left w:val="none" w:sz="0" w:space="0" w:color="auto"/>
            <w:bottom w:val="none" w:sz="0" w:space="0" w:color="auto"/>
            <w:right w:val="none" w:sz="0" w:space="0" w:color="auto"/>
          </w:divBdr>
        </w:div>
        <w:div w:id="903876909">
          <w:marLeft w:val="0"/>
          <w:marRight w:val="0"/>
          <w:marTop w:val="0"/>
          <w:marBottom w:val="0"/>
          <w:divBdr>
            <w:top w:val="none" w:sz="0" w:space="0" w:color="auto"/>
            <w:left w:val="none" w:sz="0" w:space="0" w:color="auto"/>
            <w:bottom w:val="none" w:sz="0" w:space="0" w:color="auto"/>
            <w:right w:val="none" w:sz="0" w:space="0" w:color="auto"/>
          </w:divBdr>
        </w:div>
        <w:div w:id="926230379">
          <w:marLeft w:val="0"/>
          <w:marRight w:val="0"/>
          <w:marTop w:val="0"/>
          <w:marBottom w:val="0"/>
          <w:divBdr>
            <w:top w:val="none" w:sz="0" w:space="0" w:color="auto"/>
            <w:left w:val="none" w:sz="0" w:space="0" w:color="auto"/>
            <w:bottom w:val="none" w:sz="0" w:space="0" w:color="auto"/>
            <w:right w:val="none" w:sz="0" w:space="0" w:color="auto"/>
          </w:divBdr>
        </w:div>
        <w:div w:id="944310240">
          <w:marLeft w:val="0"/>
          <w:marRight w:val="0"/>
          <w:marTop w:val="0"/>
          <w:marBottom w:val="0"/>
          <w:divBdr>
            <w:top w:val="none" w:sz="0" w:space="0" w:color="auto"/>
            <w:left w:val="none" w:sz="0" w:space="0" w:color="auto"/>
            <w:bottom w:val="none" w:sz="0" w:space="0" w:color="auto"/>
            <w:right w:val="none" w:sz="0" w:space="0" w:color="auto"/>
          </w:divBdr>
        </w:div>
        <w:div w:id="946234561">
          <w:marLeft w:val="0"/>
          <w:marRight w:val="0"/>
          <w:marTop w:val="0"/>
          <w:marBottom w:val="0"/>
          <w:divBdr>
            <w:top w:val="none" w:sz="0" w:space="0" w:color="auto"/>
            <w:left w:val="none" w:sz="0" w:space="0" w:color="auto"/>
            <w:bottom w:val="none" w:sz="0" w:space="0" w:color="auto"/>
            <w:right w:val="none" w:sz="0" w:space="0" w:color="auto"/>
          </w:divBdr>
        </w:div>
        <w:div w:id="975181299">
          <w:marLeft w:val="0"/>
          <w:marRight w:val="0"/>
          <w:marTop w:val="0"/>
          <w:marBottom w:val="0"/>
          <w:divBdr>
            <w:top w:val="none" w:sz="0" w:space="0" w:color="auto"/>
            <w:left w:val="none" w:sz="0" w:space="0" w:color="auto"/>
            <w:bottom w:val="none" w:sz="0" w:space="0" w:color="auto"/>
            <w:right w:val="none" w:sz="0" w:space="0" w:color="auto"/>
          </w:divBdr>
        </w:div>
        <w:div w:id="1019358336">
          <w:marLeft w:val="0"/>
          <w:marRight w:val="0"/>
          <w:marTop w:val="0"/>
          <w:marBottom w:val="0"/>
          <w:divBdr>
            <w:top w:val="none" w:sz="0" w:space="0" w:color="auto"/>
            <w:left w:val="none" w:sz="0" w:space="0" w:color="auto"/>
            <w:bottom w:val="none" w:sz="0" w:space="0" w:color="auto"/>
            <w:right w:val="none" w:sz="0" w:space="0" w:color="auto"/>
          </w:divBdr>
        </w:div>
        <w:div w:id="1023895008">
          <w:marLeft w:val="0"/>
          <w:marRight w:val="0"/>
          <w:marTop w:val="0"/>
          <w:marBottom w:val="0"/>
          <w:divBdr>
            <w:top w:val="none" w:sz="0" w:space="0" w:color="auto"/>
            <w:left w:val="none" w:sz="0" w:space="0" w:color="auto"/>
            <w:bottom w:val="none" w:sz="0" w:space="0" w:color="auto"/>
            <w:right w:val="none" w:sz="0" w:space="0" w:color="auto"/>
          </w:divBdr>
        </w:div>
        <w:div w:id="1028481404">
          <w:marLeft w:val="0"/>
          <w:marRight w:val="0"/>
          <w:marTop w:val="0"/>
          <w:marBottom w:val="0"/>
          <w:divBdr>
            <w:top w:val="none" w:sz="0" w:space="0" w:color="auto"/>
            <w:left w:val="none" w:sz="0" w:space="0" w:color="auto"/>
            <w:bottom w:val="none" w:sz="0" w:space="0" w:color="auto"/>
            <w:right w:val="none" w:sz="0" w:space="0" w:color="auto"/>
          </w:divBdr>
        </w:div>
        <w:div w:id="1057239346">
          <w:marLeft w:val="0"/>
          <w:marRight w:val="0"/>
          <w:marTop w:val="0"/>
          <w:marBottom w:val="0"/>
          <w:divBdr>
            <w:top w:val="none" w:sz="0" w:space="0" w:color="auto"/>
            <w:left w:val="none" w:sz="0" w:space="0" w:color="auto"/>
            <w:bottom w:val="none" w:sz="0" w:space="0" w:color="auto"/>
            <w:right w:val="none" w:sz="0" w:space="0" w:color="auto"/>
          </w:divBdr>
        </w:div>
        <w:div w:id="1079599013">
          <w:marLeft w:val="0"/>
          <w:marRight w:val="0"/>
          <w:marTop w:val="0"/>
          <w:marBottom w:val="0"/>
          <w:divBdr>
            <w:top w:val="none" w:sz="0" w:space="0" w:color="auto"/>
            <w:left w:val="none" w:sz="0" w:space="0" w:color="auto"/>
            <w:bottom w:val="none" w:sz="0" w:space="0" w:color="auto"/>
            <w:right w:val="none" w:sz="0" w:space="0" w:color="auto"/>
          </w:divBdr>
        </w:div>
        <w:div w:id="1119103187">
          <w:marLeft w:val="0"/>
          <w:marRight w:val="0"/>
          <w:marTop w:val="0"/>
          <w:marBottom w:val="0"/>
          <w:divBdr>
            <w:top w:val="none" w:sz="0" w:space="0" w:color="auto"/>
            <w:left w:val="none" w:sz="0" w:space="0" w:color="auto"/>
            <w:bottom w:val="none" w:sz="0" w:space="0" w:color="auto"/>
            <w:right w:val="none" w:sz="0" w:space="0" w:color="auto"/>
          </w:divBdr>
        </w:div>
        <w:div w:id="1133984688">
          <w:marLeft w:val="0"/>
          <w:marRight w:val="0"/>
          <w:marTop w:val="0"/>
          <w:marBottom w:val="0"/>
          <w:divBdr>
            <w:top w:val="none" w:sz="0" w:space="0" w:color="auto"/>
            <w:left w:val="none" w:sz="0" w:space="0" w:color="auto"/>
            <w:bottom w:val="none" w:sz="0" w:space="0" w:color="auto"/>
            <w:right w:val="none" w:sz="0" w:space="0" w:color="auto"/>
          </w:divBdr>
        </w:div>
        <w:div w:id="1147818680">
          <w:marLeft w:val="0"/>
          <w:marRight w:val="0"/>
          <w:marTop w:val="0"/>
          <w:marBottom w:val="0"/>
          <w:divBdr>
            <w:top w:val="none" w:sz="0" w:space="0" w:color="auto"/>
            <w:left w:val="none" w:sz="0" w:space="0" w:color="auto"/>
            <w:bottom w:val="none" w:sz="0" w:space="0" w:color="auto"/>
            <w:right w:val="none" w:sz="0" w:space="0" w:color="auto"/>
          </w:divBdr>
        </w:div>
        <w:div w:id="1148787591">
          <w:marLeft w:val="0"/>
          <w:marRight w:val="0"/>
          <w:marTop w:val="0"/>
          <w:marBottom w:val="0"/>
          <w:divBdr>
            <w:top w:val="none" w:sz="0" w:space="0" w:color="auto"/>
            <w:left w:val="none" w:sz="0" w:space="0" w:color="auto"/>
            <w:bottom w:val="none" w:sz="0" w:space="0" w:color="auto"/>
            <w:right w:val="none" w:sz="0" w:space="0" w:color="auto"/>
          </w:divBdr>
        </w:div>
        <w:div w:id="1155951585">
          <w:marLeft w:val="0"/>
          <w:marRight w:val="0"/>
          <w:marTop w:val="0"/>
          <w:marBottom w:val="0"/>
          <w:divBdr>
            <w:top w:val="none" w:sz="0" w:space="0" w:color="auto"/>
            <w:left w:val="none" w:sz="0" w:space="0" w:color="auto"/>
            <w:bottom w:val="none" w:sz="0" w:space="0" w:color="auto"/>
            <w:right w:val="none" w:sz="0" w:space="0" w:color="auto"/>
          </w:divBdr>
        </w:div>
        <w:div w:id="1156531869">
          <w:marLeft w:val="0"/>
          <w:marRight w:val="0"/>
          <w:marTop w:val="0"/>
          <w:marBottom w:val="0"/>
          <w:divBdr>
            <w:top w:val="none" w:sz="0" w:space="0" w:color="auto"/>
            <w:left w:val="none" w:sz="0" w:space="0" w:color="auto"/>
            <w:bottom w:val="none" w:sz="0" w:space="0" w:color="auto"/>
            <w:right w:val="none" w:sz="0" w:space="0" w:color="auto"/>
          </w:divBdr>
        </w:div>
        <w:div w:id="1158230643">
          <w:marLeft w:val="0"/>
          <w:marRight w:val="0"/>
          <w:marTop w:val="0"/>
          <w:marBottom w:val="0"/>
          <w:divBdr>
            <w:top w:val="none" w:sz="0" w:space="0" w:color="auto"/>
            <w:left w:val="none" w:sz="0" w:space="0" w:color="auto"/>
            <w:bottom w:val="none" w:sz="0" w:space="0" w:color="auto"/>
            <w:right w:val="none" w:sz="0" w:space="0" w:color="auto"/>
          </w:divBdr>
        </w:div>
        <w:div w:id="1161509759">
          <w:marLeft w:val="0"/>
          <w:marRight w:val="0"/>
          <w:marTop w:val="0"/>
          <w:marBottom w:val="0"/>
          <w:divBdr>
            <w:top w:val="none" w:sz="0" w:space="0" w:color="auto"/>
            <w:left w:val="none" w:sz="0" w:space="0" w:color="auto"/>
            <w:bottom w:val="none" w:sz="0" w:space="0" w:color="auto"/>
            <w:right w:val="none" w:sz="0" w:space="0" w:color="auto"/>
          </w:divBdr>
        </w:div>
        <w:div w:id="1169174873">
          <w:marLeft w:val="0"/>
          <w:marRight w:val="0"/>
          <w:marTop w:val="0"/>
          <w:marBottom w:val="0"/>
          <w:divBdr>
            <w:top w:val="none" w:sz="0" w:space="0" w:color="auto"/>
            <w:left w:val="none" w:sz="0" w:space="0" w:color="auto"/>
            <w:bottom w:val="none" w:sz="0" w:space="0" w:color="auto"/>
            <w:right w:val="none" w:sz="0" w:space="0" w:color="auto"/>
          </w:divBdr>
        </w:div>
        <w:div w:id="1177305536">
          <w:marLeft w:val="0"/>
          <w:marRight w:val="0"/>
          <w:marTop w:val="0"/>
          <w:marBottom w:val="0"/>
          <w:divBdr>
            <w:top w:val="none" w:sz="0" w:space="0" w:color="auto"/>
            <w:left w:val="none" w:sz="0" w:space="0" w:color="auto"/>
            <w:bottom w:val="none" w:sz="0" w:space="0" w:color="auto"/>
            <w:right w:val="none" w:sz="0" w:space="0" w:color="auto"/>
          </w:divBdr>
        </w:div>
        <w:div w:id="1197696362">
          <w:marLeft w:val="0"/>
          <w:marRight w:val="0"/>
          <w:marTop w:val="0"/>
          <w:marBottom w:val="0"/>
          <w:divBdr>
            <w:top w:val="none" w:sz="0" w:space="0" w:color="auto"/>
            <w:left w:val="none" w:sz="0" w:space="0" w:color="auto"/>
            <w:bottom w:val="none" w:sz="0" w:space="0" w:color="auto"/>
            <w:right w:val="none" w:sz="0" w:space="0" w:color="auto"/>
          </w:divBdr>
        </w:div>
        <w:div w:id="1201240778">
          <w:marLeft w:val="0"/>
          <w:marRight w:val="0"/>
          <w:marTop w:val="0"/>
          <w:marBottom w:val="0"/>
          <w:divBdr>
            <w:top w:val="none" w:sz="0" w:space="0" w:color="auto"/>
            <w:left w:val="none" w:sz="0" w:space="0" w:color="auto"/>
            <w:bottom w:val="none" w:sz="0" w:space="0" w:color="auto"/>
            <w:right w:val="none" w:sz="0" w:space="0" w:color="auto"/>
          </w:divBdr>
        </w:div>
        <w:div w:id="1203708746">
          <w:marLeft w:val="0"/>
          <w:marRight w:val="0"/>
          <w:marTop w:val="0"/>
          <w:marBottom w:val="0"/>
          <w:divBdr>
            <w:top w:val="none" w:sz="0" w:space="0" w:color="auto"/>
            <w:left w:val="none" w:sz="0" w:space="0" w:color="auto"/>
            <w:bottom w:val="none" w:sz="0" w:space="0" w:color="auto"/>
            <w:right w:val="none" w:sz="0" w:space="0" w:color="auto"/>
          </w:divBdr>
        </w:div>
        <w:div w:id="1237280676">
          <w:marLeft w:val="0"/>
          <w:marRight w:val="0"/>
          <w:marTop w:val="0"/>
          <w:marBottom w:val="0"/>
          <w:divBdr>
            <w:top w:val="none" w:sz="0" w:space="0" w:color="auto"/>
            <w:left w:val="none" w:sz="0" w:space="0" w:color="auto"/>
            <w:bottom w:val="none" w:sz="0" w:space="0" w:color="auto"/>
            <w:right w:val="none" w:sz="0" w:space="0" w:color="auto"/>
          </w:divBdr>
        </w:div>
        <w:div w:id="1241335164">
          <w:marLeft w:val="0"/>
          <w:marRight w:val="0"/>
          <w:marTop w:val="0"/>
          <w:marBottom w:val="0"/>
          <w:divBdr>
            <w:top w:val="none" w:sz="0" w:space="0" w:color="auto"/>
            <w:left w:val="none" w:sz="0" w:space="0" w:color="auto"/>
            <w:bottom w:val="none" w:sz="0" w:space="0" w:color="auto"/>
            <w:right w:val="none" w:sz="0" w:space="0" w:color="auto"/>
          </w:divBdr>
        </w:div>
        <w:div w:id="1242527598">
          <w:marLeft w:val="0"/>
          <w:marRight w:val="0"/>
          <w:marTop w:val="0"/>
          <w:marBottom w:val="0"/>
          <w:divBdr>
            <w:top w:val="none" w:sz="0" w:space="0" w:color="auto"/>
            <w:left w:val="none" w:sz="0" w:space="0" w:color="auto"/>
            <w:bottom w:val="none" w:sz="0" w:space="0" w:color="auto"/>
            <w:right w:val="none" w:sz="0" w:space="0" w:color="auto"/>
          </w:divBdr>
        </w:div>
        <w:div w:id="1243298222">
          <w:marLeft w:val="0"/>
          <w:marRight w:val="0"/>
          <w:marTop w:val="0"/>
          <w:marBottom w:val="0"/>
          <w:divBdr>
            <w:top w:val="none" w:sz="0" w:space="0" w:color="auto"/>
            <w:left w:val="none" w:sz="0" w:space="0" w:color="auto"/>
            <w:bottom w:val="none" w:sz="0" w:space="0" w:color="auto"/>
            <w:right w:val="none" w:sz="0" w:space="0" w:color="auto"/>
          </w:divBdr>
        </w:div>
        <w:div w:id="1261598236">
          <w:marLeft w:val="0"/>
          <w:marRight w:val="0"/>
          <w:marTop w:val="0"/>
          <w:marBottom w:val="0"/>
          <w:divBdr>
            <w:top w:val="none" w:sz="0" w:space="0" w:color="auto"/>
            <w:left w:val="none" w:sz="0" w:space="0" w:color="auto"/>
            <w:bottom w:val="none" w:sz="0" w:space="0" w:color="auto"/>
            <w:right w:val="none" w:sz="0" w:space="0" w:color="auto"/>
          </w:divBdr>
        </w:div>
        <w:div w:id="1276255420">
          <w:marLeft w:val="0"/>
          <w:marRight w:val="0"/>
          <w:marTop w:val="0"/>
          <w:marBottom w:val="0"/>
          <w:divBdr>
            <w:top w:val="none" w:sz="0" w:space="0" w:color="auto"/>
            <w:left w:val="none" w:sz="0" w:space="0" w:color="auto"/>
            <w:bottom w:val="none" w:sz="0" w:space="0" w:color="auto"/>
            <w:right w:val="none" w:sz="0" w:space="0" w:color="auto"/>
          </w:divBdr>
        </w:div>
        <w:div w:id="1278634697">
          <w:marLeft w:val="0"/>
          <w:marRight w:val="0"/>
          <w:marTop w:val="0"/>
          <w:marBottom w:val="0"/>
          <w:divBdr>
            <w:top w:val="none" w:sz="0" w:space="0" w:color="auto"/>
            <w:left w:val="none" w:sz="0" w:space="0" w:color="auto"/>
            <w:bottom w:val="none" w:sz="0" w:space="0" w:color="auto"/>
            <w:right w:val="none" w:sz="0" w:space="0" w:color="auto"/>
          </w:divBdr>
        </w:div>
        <w:div w:id="1292328194">
          <w:marLeft w:val="0"/>
          <w:marRight w:val="0"/>
          <w:marTop w:val="0"/>
          <w:marBottom w:val="0"/>
          <w:divBdr>
            <w:top w:val="none" w:sz="0" w:space="0" w:color="auto"/>
            <w:left w:val="none" w:sz="0" w:space="0" w:color="auto"/>
            <w:bottom w:val="none" w:sz="0" w:space="0" w:color="auto"/>
            <w:right w:val="none" w:sz="0" w:space="0" w:color="auto"/>
          </w:divBdr>
        </w:div>
        <w:div w:id="1345933249">
          <w:marLeft w:val="0"/>
          <w:marRight w:val="0"/>
          <w:marTop w:val="0"/>
          <w:marBottom w:val="0"/>
          <w:divBdr>
            <w:top w:val="none" w:sz="0" w:space="0" w:color="auto"/>
            <w:left w:val="none" w:sz="0" w:space="0" w:color="auto"/>
            <w:bottom w:val="none" w:sz="0" w:space="0" w:color="auto"/>
            <w:right w:val="none" w:sz="0" w:space="0" w:color="auto"/>
          </w:divBdr>
        </w:div>
        <w:div w:id="1353917738">
          <w:marLeft w:val="0"/>
          <w:marRight w:val="0"/>
          <w:marTop w:val="0"/>
          <w:marBottom w:val="0"/>
          <w:divBdr>
            <w:top w:val="none" w:sz="0" w:space="0" w:color="auto"/>
            <w:left w:val="none" w:sz="0" w:space="0" w:color="auto"/>
            <w:bottom w:val="none" w:sz="0" w:space="0" w:color="auto"/>
            <w:right w:val="none" w:sz="0" w:space="0" w:color="auto"/>
          </w:divBdr>
        </w:div>
        <w:div w:id="1359504254">
          <w:marLeft w:val="0"/>
          <w:marRight w:val="0"/>
          <w:marTop w:val="0"/>
          <w:marBottom w:val="0"/>
          <w:divBdr>
            <w:top w:val="none" w:sz="0" w:space="0" w:color="auto"/>
            <w:left w:val="none" w:sz="0" w:space="0" w:color="auto"/>
            <w:bottom w:val="none" w:sz="0" w:space="0" w:color="auto"/>
            <w:right w:val="none" w:sz="0" w:space="0" w:color="auto"/>
          </w:divBdr>
        </w:div>
        <w:div w:id="1368263097">
          <w:marLeft w:val="0"/>
          <w:marRight w:val="0"/>
          <w:marTop w:val="0"/>
          <w:marBottom w:val="0"/>
          <w:divBdr>
            <w:top w:val="none" w:sz="0" w:space="0" w:color="auto"/>
            <w:left w:val="none" w:sz="0" w:space="0" w:color="auto"/>
            <w:bottom w:val="none" w:sz="0" w:space="0" w:color="auto"/>
            <w:right w:val="none" w:sz="0" w:space="0" w:color="auto"/>
          </w:divBdr>
        </w:div>
        <w:div w:id="1382557903">
          <w:marLeft w:val="0"/>
          <w:marRight w:val="0"/>
          <w:marTop w:val="0"/>
          <w:marBottom w:val="0"/>
          <w:divBdr>
            <w:top w:val="none" w:sz="0" w:space="0" w:color="auto"/>
            <w:left w:val="none" w:sz="0" w:space="0" w:color="auto"/>
            <w:bottom w:val="none" w:sz="0" w:space="0" w:color="auto"/>
            <w:right w:val="none" w:sz="0" w:space="0" w:color="auto"/>
          </w:divBdr>
        </w:div>
        <w:div w:id="1394817833">
          <w:marLeft w:val="0"/>
          <w:marRight w:val="0"/>
          <w:marTop w:val="0"/>
          <w:marBottom w:val="0"/>
          <w:divBdr>
            <w:top w:val="none" w:sz="0" w:space="0" w:color="auto"/>
            <w:left w:val="none" w:sz="0" w:space="0" w:color="auto"/>
            <w:bottom w:val="none" w:sz="0" w:space="0" w:color="auto"/>
            <w:right w:val="none" w:sz="0" w:space="0" w:color="auto"/>
          </w:divBdr>
        </w:div>
        <w:div w:id="1430128239">
          <w:marLeft w:val="0"/>
          <w:marRight w:val="0"/>
          <w:marTop w:val="0"/>
          <w:marBottom w:val="0"/>
          <w:divBdr>
            <w:top w:val="none" w:sz="0" w:space="0" w:color="auto"/>
            <w:left w:val="none" w:sz="0" w:space="0" w:color="auto"/>
            <w:bottom w:val="none" w:sz="0" w:space="0" w:color="auto"/>
            <w:right w:val="none" w:sz="0" w:space="0" w:color="auto"/>
          </w:divBdr>
        </w:div>
        <w:div w:id="1430347122">
          <w:marLeft w:val="0"/>
          <w:marRight w:val="0"/>
          <w:marTop w:val="0"/>
          <w:marBottom w:val="0"/>
          <w:divBdr>
            <w:top w:val="none" w:sz="0" w:space="0" w:color="auto"/>
            <w:left w:val="none" w:sz="0" w:space="0" w:color="auto"/>
            <w:bottom w:val="none" w:sz="0" w:space="0" w:color="auto"/>
            <w:right w:val="none" w:sz="0" w:space="0" w:color="auto"/>
          </w:divBdr>
        </w:div>
        <w:div w:id="1464881574">
          <w:marLeft w:val="0"/>
          <w:marRight w:val="0"/>
          <w:marTop w:val="0"/>
          <w:marBottom w:val="0"/>
          <w:divBdr>
            <w:top w:val="none" w:sz="0" w:space="0" w:color="auto"/>
            <w:left w:val="none" w:sz="0" w:space="0" w:color="auto"/>
            <w:bottom w:val="none" w:sz="0" w:space="0" w:color="auto"/>
            <w:right w:val="none" w:sz="0" w:space="0" w:color="auto"/>
          </w:divBdr>
        </w:div>
        <w:div w:id="1490706068">
          <w:marLeft w:val="0"/>
          <w:marRight w:val="0"/>
          <w:marTop w:val="0"/>
          <w:marBottom w:val="0"/>
          <w:divBdr>
            <w:top w:val="none" w:sz="0" w:space="0" w:color="auto"/>
            <w:left w:val="none" w:sz="0" w:space="0" w:color="auto"/>
            <w:bottom w:val="none" w:sz="0" w:space="0" w:color="auto"/>
            <w:right w:val="none" w:sz="0" w:space="0" w:color="auto"/>
          </w:divBdr>
        </w:div>
        <w:div w:id="1524056979">
          <w:marLeft w:val="0"/>
          <w:marRight w:val="0"/>
          <w:marTop w:val="0"/>
          <w:marBottom w:val="0"/>
          <w:divBdr>
            <w:top w:val="none" w:sz="0" w:space="0" w:color="auto"/>
            <w:left w:val="none" w:sz="0" w:space="0" w:color="auto"/>
            <w:bottom w:val="none" w:sz="0" w:space="0" w:color="auto"/>
            <w:right w:val="none" w:sz="0" w:space="0" w:color="auto"/>
          </w:divBdr>
        </w:div>
        <w:div w:id="1536504000">
          <w:marLeft w:val="0"/>
          <w:marRight w:val="0"/>
          <w:marTop w:val="0"/>
          <w:marBottom w:val="0"/>
          <w:divBdr>
            <w:top w:val="none" w:sz="0" w:space="0" w:color="auto"/>
            <w:left w:val="none" w:sz="0" w:space="0" w:color="auto"/>
            <w:bottom w:val="none" w:sz="0" w:space="0" w:color="auto"/>
            <w:right w:val="none" w:sz="0" w:space="0" w:color="auto"/>
          </w:divBdr>
        </w:div>
        <w:div w:id="1567378357">
          <w:marLeft w:val="0"/>
          <w:marRight w:val="0"/>
          <w:marTop w:val="0"/>
          <w:marBottom w:val="0"/>
          <w:divBdr>
            <w:top w:val="none" w:sz="0" w:space="0" w:color="auto"/>
            <w:left w:val="none" w:sz="0" w:space="0" w:color="auto"/>
            <w:bottom w:val="none" w:sz="0" w:space="0" w:color="auto"/>
            <w:right w:val="none" w:sz="0" w:space="0" w:color="auto"/>
          </w:divBdr>
        </w:div>
        <w:div w:id="1589729618">
          <w:marLeft w:val="0"/>
          <w:marRight w:val="0"/>
          <w:marTop w:val="0"/>
          <w:marBottom w:val="0"/>
          <w:divBdr>
            <w:top w:val="none" w:sz="0" w:space="0" w:color="auto"/>
            <w:left w:val="none" w:sz="0" w:space="0" w:color="auto"/>
            <w:bottom w:val="none" w:sz="0" w:space="0" w:color="auto"/>
            <w:right w:val="none" w:sz="0" w:space="0" w:color="auto"/>
          </w:divBdr>
        </w:div>
        <w:div w:id="1600943350">
          <w:marLeft w:val="0"/>
          <w:marRight w:val="0"/>
          <w:marTop w:val="0"/>
          <w:marBottom w:val="0"/>
          <w:divBdr>
            <w:top w:val="none" w:sz="0" w:space="0" w:color="auto"/>
            <w:left w:val="none" w:sz="0" w:space="0" w:color="auto"/>
            <w:bottom w:val="none" w:sz="0" w:space="0" w:color="auto"/>
            <w:right w:val="none" w:sz="0" w:space="0" w:color="auto"/>
          </w:divBdr>
        </w:div>
        <w:div w:id="1612276314">
          <w:marLeft w:val="0"/>
          <w:marRight w:val="0"/>
          <w:marTop w:val="0"/>
          <w:marBottom w:val="0"/>
          <w:divBdr>
            <w:top w:val="none" w:sz="0" w:space="0" w:color="auto"/>
            <w:left w:val="none" w:sz="0" w:space="0" w:color="auto"/>
            <w:bottom w:val="none" w:sz="0" w:space="0" w:color="auto"/>
            <w:right w:val="none" w:sz="0" w:space="0" w:color="auto"/>
          </w:divBdr>
        </w:div>
        <w:div w:id="1630622352">
          <w:marLeft w:val="0"/>
          <w:marRight w:val="0"/>
          <w:marTop w:val="0"/>
          <w:marBottom w:val="0"/>
          <w:divBdr>
            <w:top w:val="none" w:sz="0" w:space="0" w:color="auto"/>
            <w:left w:val="none" w:sz="0" w:space="0" w:color="auto"/>
            <w:bottom w:val="none" w:sz="0" w:space="0" w:color="auto"/>
            <w:right w:val="none" w:sz="0" w:space="0" w:color="auto"/>
          </w:divBdr>
        </w:div>
        <w:div w:id="1640259442">
          <w:marLeft w:val="0"/>
          <w:marRight w:val="0"/>
          <w:marTop w:val="0"/>
          <w:marBottom w:val="0"/>
          <w:divBdr>
            <w:top w:val="none" w:sz="0" w:space="0" w:color="auto"/>
            <w:left w:val="none" w:sz="0" w:space="0" w:color="auto"/>
            <w:bottom w:val="none" w:sz="0" w:space="0" w:color="auto"/>
            <w:right w:val="none" w:sz="0" w:space="0" w:color="auto"/>
          </w:divBdr>
        </w:div>
        <w:div w:id="1641105445">
          <w:marLeft w:val="0"/>
          <w:marRight w:val="0"/>
          <w:marTop w:val="0"/>
          <w:marBottom w:val="0"/>
          <w:divBdr>
            <w:top w:val="none" w:sz="0" w:space="0" w:color="auto"/>
            <w:left w:val="none" w:sz="0" w:space="0" w:color="auto"/>
            <w:bottom w:val="none" w:sz="0" w:space="0" w:color="auto"/>
            <w:right w:val="none" w:sz="0" w:space="0" w:color="auto"/>
          </w:divBdr>
        </w:div>
        <w:div w:id="1672610137">
          <w:marLeft w:val="0"/>
          <w:marRight w:val="0"/>
          <w:marTop w:val="0"/>
          <w:marBottom w:val="0"/>
          <w:divBdr>
            <w:top w:val="none" w:sz="0" w:space="0" w:color="auto"/>
            <w:left w:val="none" w:sz="0" w:space="0" w:color="auto"/>
            <w:bottom w:val="none" w:sz="0" w:space="0" w:color="auto"/>
            <w:right w:val="none" w:sz="0" w:space="0" w:color="auto"/>
          </w:divBdr>
        </w:div>
        <w:div w:id="1710295578">
          <w:marLeft w:val="0"/>
          <w:marRight w:val="0"/>
          <w:marTop w:val="0"/>
          <w:marBottom w:val="0"/>
          <w:divBdr>
            <w:top w:val="none" w:sz="0" w:space="0" w:color="auto"/>
            <w:left w:val="none" w:sz="0" w:space="0" w:color="auto"/>
            <w:bottom w:val="none" w:sz="0" w:space="0" w:color="auto"/>
            <w:right w:val="none" w:sz="0" w:space="0" w:color="auto"/>
          </w:divBdr>
        </w:div>
        <w:div w:id="1755277390">
          <w:marLeft w:val="0"/>
          <w:marRight w:val="0"/>
          <w:marTop w:val="0"/>
          <w:marBottom w:val="0"/>
          <w:divBdr>
            <w:top w:val="none" w:sz="0" w:space="0" w:color="auto"/>
            <w:left w:val="none" w:sz="0" w:space="0" w:color="auto"/>
            <w:bottom w:val="none" w:sz="0" w:space="0" w:color="auto"/>
            <w:right w:val="none" w:sz="0" w:space="0" w:color="auto"/>
          </w:divBdr>
        </w:div>
        <w:div w:id="1762525356">
          <w:marLeft w:val="0"/>
          <w:marRight w:val="0"/>
          <w:marTop w:val="0"/>
          <w:marBottom w:val="0"/>
          <w:divBdr>
            <w:top w:val="none" w:sz="0" w:space="0" w:color="auto"/>
            <w:left w:val="none" w:sz="0" w:space="0" w:color="auto"/>
            <w:bottom w:val="none" w:sz="0" w:space="0" w:color="auto"/>
            <w:right w:val="none" w:sz="0" w:space="0" w:color="auto"/>
          </w:divBdr>
        </w:div>
        <w:div w:id="1774401464">
          <w:marLeft w:val="0"/>
          <w:marRight w:val="0"/>
          <w:marTop w:val="0"/>
          <w:marBottom w:val="0"/>
          <w:divBdr>
            <w:top w:val="none" w:sz="0" w:space="0" w:color="auto"/>
            <w:left w:val="none" w:sz="0" w:space="0" w:color="auto"/>
            <w:bottom w:val="none" w:sz="0" w:space="0" w:color="auto"/>
            <w:right w:val="none" w:sz="0" w:space="0" w:color="auto"/>
          </w:divBdr>
        </w:div>
        <w:div w:id="1780028613">
          <w:marLeft w:val="0"/>
          <w:marRight w:val="0"/>
          <w:marTop w:val="0"/>
          <w:marBottom w:val="0"/>
          <w:divBdr>
            <w:top w:val="none" w:sz="0" w:space="0" w:color="auto"/>
            <w:left w:val="none" w:sz="0" w:space="0" w:color="auto"/>
            <w:bottom w:val="none" w:sz="0" w:space="0" w:color="auto"/>
            <w:right w:val="none" w:sz="0" w:space="0" w:color="auto"/>
          </w:divBdr>
        </w:div>
        <w:div w:id="1781223188">
          <w:marLeft w:val="0"/>
          <w:marRight w:val="0"/>
          <w:marTop w:val="0"/>
          <w:marBottom w:val="0"/>
          <w:divBdr>
            <w:top w:val="none" w:sz="0" w:space="0" w:color="auto"/>
            <w:left w:val="none" w:sz="0" w:space="0" w:color="auto"/>
            <w:bottom w:val="none" w:sz="0" w:space="0" w:color="auto"/>
            <w:right w:val="none" w:sz="0" w:space="0" w:color="auto"/>
          </w:divBdr>
        </w:div>
        <w:div w:id="1803301765">
          <w:marLeft w:val="0"/>
          <w:marRight w:val="0"/>
          <w:marTop w:val="0"/>
          <w:marBottom w:val="0"/>
          <w:divBdr>
            <w:top w:val="none" w:sz="0" w:space="0" w:color="auto"/>
            <w:left w:val="none" w:sz="0" w:space="0" w:color="auto"/>
            <w:bottom w:val="none" w:sz="0" w:space="0" w:color="auto"/>
            <w:right w:val="none" w:sz="0" w:space="0" w:color="auto"/>
          </w:divBdr>
        </w:div>
        <w:div w:id="1817604837">
          <w:marLeft w:val="0"/>
          <w:marRight w:val="0"/>
          <w:marTop w:val="0"/>
          <w:marBottom w:val="0"/>
          <w:divBdr>
            <w:top w:val="none" w:sz="0" w:space="0" w:color="auto"/>
            <w:left w:val="none" w:sz="0" w:space="0" w:color="auto"/>
            <w:bottom w:val="none" w:sz="0" w:space="0" w:color="auto"/>
            <w:right w:val="none" w:sz="0" w:space="0" w:color="auto"/>
          </w:divBdr>
        </w:div>
        <w:div w:id="1855341028">
          <w:marLeft w:val="0"/>
          <w:marRight w:val="0"/>
          <w:marTop w:val="0"/>
          <w:marBottom w:val="0"/>
          <w:divBdr>
            <w:top w:val="none" w:sz="0" w:space="0" w:color="auto"/>
            <w:left w:val="none" w:sz="0" w:space="0" w:color="auto"/>
            <w:bottom w:val="none" w:sz="0" w:space="0" w:color="auto"/>
            <w:right w:val="none" w:sz="0" w:space="0" w:color="auto"/>
          </w:divBdr>
        </w:div>
        <w:div w:id="1868712972">
          <w:marLeft w:val="0"/>
          <w:marRight w:val="0"/>
          <w:marTop w:val="0"/>
          <w:marBottom w:val="0"/>
          <w:divBdr>
            <w:top w:val="none" w:sz="0" w:space="0" w:color="auto"/>
            <w:left w:val="none" w:sz="0" w:space="0" w:color="auto"/>
            <w:bottom w:val="none" w:sz="0" w:space="0" w:color="auto"/>
            <w:right w:val="none" w:sz="0" w:space="0" w:color="auto"/>
          </w:divBdr>
        </w:div>
        <w:div w:id="1887637216">
          <w:marLeft w:val="0"/>
          <w:marRight w:val="0"/>
          <w:marTop w:val="0"/>
          <w:marBottom w:val="0"/>
          <w:divBdr>
            <w:top w:val="none" w:sz="0" w:space="0" w:color="auto"/>
            <w:left w:val="none" w:sz="0" w:space="0" w:color="auto"/>
            <w:bottom w:val="none" w:sz="0" w:space="0" w:color="auto"/>
            <w:right w:val="none" w:sz="0" w:space="0" w:color="auto"/>
          </w:divBdr>
        </w:div>
        <w:div w:id="1894728489">
          <w:marLeft w:val="0"/>
          <w:marRight w:val="0"/>
          <w:marTop w:val="0"/>
          <w:marBottom w:val="0"/>
          <w:divBdr>
            <w:top w:val="none" w:sz="0" w:space="0" w:color="auto"/>
            <w:left w:val="none" w:sz="0" w:space="0" w:color="auto"/>
            <w:bottom w:val="none" w:sz="0" w:space="0" w:color="auto"/>
            <w:right w:val="none" w:sz="0" w:space="0" w:color="auto"/>
          </w:divBdr>
        </w:div>
        <w:div w:id="1911189550">
          <w:marLeft w:val="0"/>
          <w:marRight w:val="0"/>
          <w:marTop w:val="0"/>
          <w:marBottom w:val="0"/>
          <w:divBdr>
            <w:top w:val="none" w:sz="0" w:space="0" w:color="auto"/>
            <w:left w:val="none" w:sz="0" w:space="0" w:color="auto"/>
            <w:bottom w:val="none" w:sz="0" w:space="0" w:color="auto"/>
            <w:right w:val="none" w:sz="0" w:space="0" w:color="auto"/>
          </w:divBdr>
        </w:div>
        <w:div w:id="1921673992">
          <w:marLeft w:val="0"/>
          <w:marRight w:val="0"/>
          <w:marTop w:val="0"/>
          <w:marBottom w:val="0"/>
          <w:divBdr>
            <w:top w:val="none" w:sz="0" w:space="0" w:color="auto"/>
            <w:left w:val="none" w:sz="0" w:space="0" w:color="auto"/>
            <w:bottom w:val="none" w:sz="0" w:space="0" w:color="auto"/>
            <w:right w:val="none" w:sz="0" w:space="0" w:color="auto"/>
          </w:divBdr>
        </w:div>
        <w:div w:id="1924098297">
          <w:marLeft w:val="0"/>
          <w:marRight w:val="0"/>
          <w:marTop w:val="0"/>
          <w:marBottom w:val="0"/>
          <w:divBdr>
            <w:top w:val="none" w:sz="0" w:space="0" w:color="auto"/>
            <w:left w:val="none" w:sz="0" w:space="0" w:color="auto"/>
            <w:bottom w:val="none" w:sz="0" w:space="0" w:color="auto"/>
            <w:right w:val="none" w:sz="0" w:space="0" w:color="auto"/>
          </w:divBdr>
        </w:div>
        <w:div w:id="1924681642">
          <w:marLeft w:val="0"/>
          <w:marRight w:val="0"/>
          <w:marTop w:val="0"/>
          <w:marBottom w:val="0"/>
          <w:divBdr>
            <w:top w:val="none" w:sz="0" w:space="0" w:color="auto"/>
            <w:left w:val="none" w:sz="0" w:space="0" w:color="auto"/>
            <w:bottom w:val="none" w:sz="0" w:space="0" w:color="auto"/>
            <w:right w:val="none" w:sz="0" w:space="0" w:color="auto"/>
          </w:divBdr>
        </w:div>
        <w:div w:id="1925218160">
          <w:marLeft w:val="0"/>
          <w:marRight w:val="0"/>
          <w:marTop w:val="0"/>
          <w:marBottom w:val="0"/>
          <w:divBdr>
            <w:top w:val="none" w:sz="0" w:space="0" w:color="auto"/>
            <w:left w:val="none" w:sz="0" w:space="0" w:color="auto"/>
            <w:bottom w:val="none" w:sz="0" w:space="0" w:color="auto"/>
            <w:right w:val="none" w:sz="0" w:space="0" w:color="auto"/>
          </w:divBdr>
        </w:div>
        <w:div w:id="1927031723">
          <w:marLeft w:val="0"/>
          <w:marRight w:val="0"/>
          <w:marTop w:val="0"/>
          <w:marBottom w:val="0"/>
          <w:divBdr>
            <w:top w:val="none" w:sz="0" w:space="0" w:color="auto"/>
            <w:left w:val="none" w:sz="0" w:space="0" w:color="auto"/>
            <w:bottom w:val="none" w:sz="0" w:space="0" w:color="auto"/>
            <w:right w:val="none" w:sz="0" w:space="0" w:color="auto"/>
          </w:divBdr>
        </w:div>
        <w:div w:id="1962808896">
          <w:marLeft w:val="0"/>
          <w:marRight w:val="0"/>
          <w:marTop w:val="0"/>
          <w:marBottom w:val="0"/>
          <w:divBdr>
            <w:top w:val="none" w:sz="0" w:space="0" w:color="auto"/>
            <w:left w:val="none" w:sz="0" w:space="0" w:color="auto"/>
            <w:bottom w:val="none" w:sz="0" w:space="0" w:color="auto"/>
            <w:right w:val="none" w:sz="0" w:space="0" w:color="auto"/>
          </w:divBdr>
        </w:div>
        <w:div w:id="2005668796">
          <w:marLeft w:val="0"/>
          <w:marRight w:val="0"/>
          <w:marTop w:val="0"/>
          <w:marBottom w:val="0"/>
          <w:divBdr>
            <w:top w:val="none" w:sz="0" w:space="0" w:color="auto"/>
            <w:left w:val="none" w:sz="0" w:space="0" w:color="auto"/>
            <w:bottom w:val="none" w:sz="0" w:space="0" w:color="auto"/>
            <w:right w:val="none" w:sz="0" w:space="0" w:color="auto"/>
          </w:divBdr>
        </w:div>
        <w:div w:id="2009094258">
          <w:marLeft w:val="0"/>
          <w:marRight w:val="0"/>
          <w:marTop w:val="0"/>
          <w:marBottom w:val="0"/>
          <w:divBdr>
            <w:top w:val="none" w:sz="0" w:space="0" w:color="auto"/>
            <w:left w:val="none" w:sz="0" w:space="0" w:color="auto"/>
            <w:bottom w:val="none" w:sz="0" w:space="0" w:color="auto"/>
            <w:right w:val="none" w:sz="0" w:space="0" w:color="auto"/>
          </w:divBdr>
        </w:div>
        <w:div w:id="2018537513">
          <w:marLeft w:val="0"/>
          <w:marRight w:val="0"/>
          <w:marTop w:val="0"/>
          <w:marBottom w:val="0"/>
          <w:divBdr>
            <w:top w:val="none" w:sz="0" w:space="0" w:color="auto"/>
            <w:left w:val="none" w:sz="0" w:space="0" w:color="auto"/>
            <w:bottom w:val="none" w:sz="0" w:space="0" w:color="auto"/>
            <w:right w:val="none" w:sz="0" w:space="0" w:color="auto"/>
          </w:divBdr>
        </w:div>
        <w:div w:id="2052264632">
          <w:marLeft w:val="0"/>
          <w:marRight w:val="0"/>
          <w:marTop w:val="0"/>
          <w:marBottom w:val="0"/>
          <w:divBdr>
            <w:top w:val="none" w:sz="0" w:space="0" w:color="auto"/>
            <w:left w:val="none" w:sz="0" w:space="0" w:color="auto"/>
            <w:bottom w:val="none" w:sz="0" w:space="0" w:color="auto"/>
            <w:right w:val="none" w:sz="0" w:space="0" w:color="auto"/>
          </w:divBdr>
        </w:div>
        <w:div w:id="2059739415">
          <w:marLeft w:val="0"/>
          <w:marRight w:val="0"/>
          <w:marTop w:val="0"/>
          <w:marBottom w:val="0"/>
          <w:divBdr>
            <w:top w:val="none" w:sz="0" w:space="0" w:color="auto"/>
            <w:left w:val="none" w:sz="0" w:space="0" w:color="auto"/>
            <w:bottom w:val="none" w:sz="0" w:space="0" w:color="auto"/>
            <w:right w:val="none" w:sz="0" w:space="0" w:color="auto"/>
          </w:divBdr>
        </w:div>
        <w:div w:id="2073236364">
          <w:marLeft w:val="0"/>
          <w:marRight w:val="0"/>
          <w:marTop w:val="0"/>
          <w:marBottom w:val="0"/>
          <w:divBdr>
            <w:top w:val="none" w:sz="0" w:space="0" w:color="auto"/>
            <w:left w:val="none" w:sz="0" w:space="0" w:color="auto"/>
            <w:bottom w:val="none" w:sz="0" w:space="0" w:color="auto"/>
            <w:right w:val="none" w:sz="0" w:space="0" w:color="auto"/>
          </w:divBdr>
        </w:div>
        <w:div w:id="2100372007">
          <w:marLeft w:val="0"/>
          <w:marRight w:val="0"/>
          <w:marTop w:val="0"/>
          <w:marBottom w:val="0"/>
          <w:divBdr>
            <w:top w:val="none" w:sz="0" w:space="0" w:color="auto"/>
            <w:left w:val="none" w:sz="0" w:space="0" w:color="auto"/>
            <w:bottom w:val="none" w:sz="0" w:space="0" w:color="auto"/>
            <w:right w:val="none" w:sz="0" w:space="0" w:color="auto"/>
          </w:divBdr>
        </w:div>
      </w:divsChild>
    </w:div>
    <w:div w:id="700126509">
      <w:bodyDiv w:val="1"/>
      <w:marLeft w:val="0"/>
      <w:marRight w:val="0"/>
      <w:marTop w:val="0"/>
      <w:marBottom w:val="0"/>
      <w:divBdr>
        <w:top w:val="none" w:sz="0" w:space="0" w:color="auto"/>
        <w:left w:val="none" w:sz="0" w:space="0" w:color="auto"/>
        <w:bottom w:val="none" w:sz="0" w:space="0" w:color="auto"/>
        <w:right w:val="none" w:sz="0" w:space="0" w:color="auto"/>
      </w:divBdr>
      <w:divsChild>
        <w:div w:id="580523735">
          <w:marLeft w:val="0"/>
          <w:marRight w:val="0"/>
          <w:marTop w:val="0"/>
          <w:marBottom w:val="0"/>
          <w:divBdr>
            <w:top w:val="none" w:sz="0" w:space="0" w:color="auto"/>
            <w:left w:val="none" w:sz="0" w:space="0" w:color="auto"/>
            <w:bottom w:val="none" w:sz="0" w:space="0" w:color="auto"/>
            <w:right w:val="none" w:sz="0" w:space="0" w:color="auto"/>
          </w:divBdr>
        </w:div>
        <w:div w:id="631908269">
          <w:marLeft w:val="0"/>
          <w:marRight w:val="0"/>
          <w:marTop w:val="0"/>
          <w:marBottom w:val="0"/>
          <w:divBdr>
            <w:top w:val="none" w:sz="0" w:space="0" w:color="auto"/>
            <w:left w:val="none" w:sz="0" w:space="0" w:color="auto"/>
            <w:bottom w:val="none" w:sz="0" w:space="0" w:color="auto"/>
            <w:right w:val="none" w:sz="0" w:space="0" w:color="auto"/>
          </w:divBdr>
        </w:div>
        <w:div w:id="698746739">
          <w:marLeft w:val="0"/>
          <w:marRight w:val="0"/>
          <w:marTop w:val="0"/>
          <w:marBottom w:val="0"/>
          <w:divBdr>
            <w:top w:val="none" w:sz="0" w:space="0" w:color="auto"/>
            <w:left w:val="none" w:sz="0" w:space="0" w:color="auto"/>
            <w:bottom w:val="none" w:sz="0" w:space="0" w:color="auto"/>
            <w:right w:val="none" w:sz="0" w:space="0" w:color="auto"/>
          </w:divBdr>
        </w:div>
        <w:div w:id="904528288">
          <w:marLeft w:val="0"/>
          <w:marRight w:val="0"/>
          <w:marTop w:val="0"/>
          <w:marBottom w:val="0"/>
          <w:divBdr>
            <w:top w:val="none" w:sz="0" w:space="0" w:color="auto"/>
            <w:left w:val="none" w:sz="0" w:space="0" w:color="auto"/>
            <w:bottom w:val="none" w:sz="0" w:space="0" w:color="auto"/>
            <w:right w:val="none" w:sz="0" w:space="0" w:color="auto"/>
          </w:divBdr>
        </w:div>
        <w:div w:id="1308242184">
          <w:marLeft w:val="0"/>
          <w:marRight w:val="0"/>
          <w:marTop w:val="0"/>
          <w:marBottom w:val="0"/>
          <w:divBdr>
            <w:top w:val="none" w:sz="0" w:space="0" w:color="auto"/>
            <w:left w:val="none" w:sz="0" w:space="0" w:color="auto"/>
            <w:bottom w:val="none" w:sz="0" w:space="0" w:color="auto"/>
            <w:right w:val="none" w:sz="0" w:space="0" w:color="auto"/>
          </w:divBdr>
        </w:div>
        <w:div w:id="1612322705">
          <w:marLeft w:val="0"/>
          <w:marRight w:val="0"/>
          <w:marTop w:val="0"/>
          <w:marBottom w:val="0"/>
          <w:divBdr>
            <w:top w:val="none" w:sz="0" w:space="0" w:color="auto"/>
            <w:left w:val="none" w:sz="0" w:space="0" w:color="auto"/>
            <w:bottom w:val="none" w:sz="0" w:space="0" w:color="auto"/>
            <w:right w:val="none" w:sz="0" w:space="0" w:color="auto"/>
          </w:divBdr>
        </w:div>
      </w:divsChild>
    </w:div>
    <w:div w:id="734358537">
      <w:bodyDiv w:val="1"/>
      <w:marLeft w:val="0"/>
      <w:marRight w:val="0"/>
      <w:marTop w:val="0"/>
      <w:marBottom w:val="0"/>
      <w:divBdr>
        <w:top w:val="none" w:sz="0" w:space="0" w:color="auto"/>
        <w:left w:val="none" w:sz="0" w:space="0" w:color="auto"/>
        <w:bottom w:val="none" w:sz="0" w:space="0" w:color="auto"/>
        <w:right w:val="none" w:sz="0" w:space="0" w:color="auto"/>
      </w:divBdr>
    </w:div>
    <w:div w:id="745691890">
      <w:bodyDiv w:val="1"/>
      <w:marLeft w:val="0"/>
      <w:marRight w:val="0"/>
      <w:marTop w:val="0"/>
      <w:marBottom w:val="0"/>
      <w:divBdr>
        <w:top w:val="none" w:sz="0" w:space="0" w:color="auto"/>
        <w:left w:val="none" w:sz="0" w:space="0" w:color="auto"/>
        <w:bottom w:val="none" w:sz="0" w:space="0" w:color="auto"/>
        <w:right w:val="none" w:sz="0" w:space="0" w:color="auto"/>
      </w:divBdr>
    </w:div>
    <w:div w:id="751967988">
      <w:bodyDiv w:val="1"/>
      <w:marLeft w:val="0"/>
      <w:marRight w:val="0"/>
      <w:marTop w:val="0"/>
      <w:marBottom w:val="0"/>
      <w:divBdr>
        <w:top w:val="none" w:sz="0" w:space="0" w:color="auto"/>
        <w:left w:val="none" w:sz="0" w:space="0" w:color="auto"/>
        <w:bottom w:val="none" w:sz="0" w:space="0" w:color="auto"/>
        <w:right w:val="none" w:sz="0" w:space="0" w:color="auto"/>
      </w:divBdr>
    </w:div>
    <w:div w:id="752900273">
      <w:bodyDiv w:val="1"/>
      <w:marLeft w:val="0"/>
      <w:marRight w:val="0"/>
      <w:marTop w:val="0"/>
      <w:marBottom w:val="0"/>
      <w:divBdr>
        <w:top w:val="none" w:sz="0" w:space="0" w:color="auto"/>
        <w:left w:val="none" w:sz="0" w:space="0" w:color="auto"/>
        <w:bottom w:val="none" w:sz="0" w:space="0" w:color="auto"/>
        <w:right w:val="none" w:sz="0" w:space="0" w:color="auto"/>
      </w:divBdr>
      <w:divsChild>
        <w:div w:id="60636302">
          <w:marLeft w:val="0"/>
          <w:marRight w:val="0"/>
          <w:marTop w:val="0"/>
          <w:marBottom w:val="0"/>
          <w:divBdr>
            <w:top w:val="none" w:sz="0" w:space="0" w:color="auto"/>
            <w:left w:val="none" w:sz="0" w:space="0" w:color="auto"/>
            <w:bottom w:val="none" w:sz="0" w:space="0" w:color="auto"/>
            <w:right w:val="none" w:sz="0" w:space="0" w:color="auto"/>
          </w:divBdr>
        </w:div>
        <w:div w:id="69743071">
          <w:marLeft w:val="0"/>
          <w:marRight w:val="0"/>
          <w:marTop w:val="0"/>
          <w:marBottom w:val="0"/>
          <w:divBdr>
            <w:top w:val="none" w:sz="0" w:space="0" w:color="auto"/>
            <w:left w:val="none" w:sz="0" w:space="0" w:color="auto"/>
            <w:bottom w:val="none" w:sz="0" w:space="0" w:color="auto"/>
            <w:right w:val="none" w:sz="0" w:space="0" w:color="auto"/>
          </w:divBdr>
        </w:div>
        <w:div w:id="165633264">
          <w:marLeft w:val="0"/>
          <w:marRight w:val="0"/>
          <w:marTop w:val="0"/>
          <w:marBottom w:val="0"/>
          <w:divBdr>
            <w:top w:val="none" w:sz="0" w:space="0" w:color="auto"/>
            <w:left w:val="none" w:sz="0" w:space="0" w:color="auto"/>
            <w:bottom w:val="none" w:sz="0" w:space="0" w:color="auto"/>
            <w:right w:val="none" w:sz="0" w:space="0" w:color="auto"/>
          </w:divBdr>
        </w:div>
        <w:div w:id="325717780">
          <w:marLeft w:val="0"/>
          <w:marRight w:val="0"/>
          <w:marTop w:val="0"/>
          <w:marBottom w:val="0"/>
          <w:divBdr>
            <w:top w:val="none" w:sz="0" w:space="0" w:color="auto"/>
            <w:left w:val="none" w:sz="0" w:space="0" w:color="auto"/>
            <w:bottom w:val="none" w:sz="0" w:space="0" w:color="auto"/>
            <w:right w:val="none" w:sz="0" w:space="0" w:color="auto"/>
          </w:divBdr>
        </w:div>
        <w:div w:id="345865462">
          <w:marLeft w:val="0"/>
          <w:marRight w:val="0"/>
          <w:marTop w:val="0"/>
          <w:marBottom w:val="0"/>
          <w:divBdr>
            <w:top w:val="none" w:sz="0" w:space="0" w:color="auto"/>
            <w:left w:val="none" w:sz="0" w:space="0" w:color="auto"/>
            <w:bottom w:val="none" w:sz="0" w:space="0" w:color="auto"/>
            <w:right w:val="none" w:sz="0" w:space="0" w:color="auto"/>
          </w:divBdr>
        </w:div>
        <w:div w:id="390999622">
          <w:marLeft w:val="0"/>
          <w:marRight w:val="0"/>
          <w:marTop w:val="0"/>
          <w:marBottom w:val="0"/>
          <w:divBdr>
            <w:top w:val="none" w:sz="0" w:space="0" w:color="auto"/>
            <w:left w:val="none" w:sz="0" w:space="0" w:color="auto"/>
            <w:bottom w:val="none" w:sz="0" w:space="0" w:color="auto"/>
            <w:right w:val="none" w:sz="0" w:space="0" w:color="auto"/>
          </w:divBdr>
        </w:div>
        <w:div w:id="430972197">
          <w:marLeft w:val="0"/>
          <w:marRight w:val="0"/>
          <w:marTop w:val="0"/>
          <w:marBottom w:val="0"/>
          <w:divBdr>
            <w:top w:val="none" w:sz="0" w:space="0" w:color="auto"/>
            <w:left w:val="none" w:sz="0" w:space="0" w:color="auto"/>
            <w:bottom w:val="none" w:sz="0" w:space="0" w:color="auto"/>
            <w:right w:val="none" w:sz="0" w:space="0" w:color="auto"/>
          </w:divBdr>
        </w:div>
        <w:div w:id="633632873">
          <w:marLeft w:val="0"/>
          <w:marRight w:val="0"/>
          <w:marTop w:val="0"/>
          <w:marBottom w:val="0"/>
          <w:divBdr>
            <w:top w:val="none" w:sz="0" w:space="0" w:color="auto"/>
            <w:left w:val="none" w:sz="0" w:space="0" w:color="auto"/>
            <w:bottom w:val="none" w:sz="0" w:space="0" w:color="auto"/>
            <w:right w:val="none" w:sz="0" w:space="0" w:color="auto"/>
          </w:divBdr>
        </w:div>
        <w:div w:id="872037062">
          <w:marLeft w:val="0"/>
          <w:marRight w:val="0"/>
          <w:marTop w:val="0"/>
          <w:marBottom w:val="0"/>
          <w:divBdr>
            <w:top w:val="none" w:sz="0" w:space="0" w:color="auto"/>
            <w:left w:val="none" w:sz="0" w:space="0" w:color="auto"/>
            <w:bottom w:val="none" w:sz="0" w:space="0" w:color="auto"/>
            <w:right w:val="none" w:sz="0" w:space="0" w:color="auto"/>
          </w:divBdr>
        </w:div>
        <w:div w:id="999163541">
          <w:marLeft w:val="0"/>
          <w:marRight w:val="0"/>
          <w:marTop w:val="0"/>
          <w:marBottom w:val="0"/>
          <w:divBdr>
            <w:top w:val="none" w:sz="0" w:space="0" w:color="auto"/>
            <w:left w:val="none" w:sz="0" w:space="0" w:color="auto"/>
            <w:bottom w:val="none" w:sz="0" w:space="0" w:color="auto"/>
            <w:right w:val="none" w:sz="0" w:space="0" w:color="auto"/>
          </w:divBdr>
        </w:div>
        <w:div w:id="1024556970">
          <w:marLeft w:val="0"/>
          <w:marRight w:val="0"/>
          <w:marTop w:val="0"/>
          <w:marBottom w:val="0"/>
          <w:divBdr>
            <w:top w:val="none" w:sz="0" w:space="0" w:color="auto"/>
            <w:left w:val="none" w:sz="0" w:space="0" w:color="auto"/>
            <w:bottom w:val="none" w:sz="0" w:space="0" w:color="auto"/>
            <w:right w:val="none" w:sz="0" w:space="0" w:color="auto"/>
          </w:divBdr>
        </w:div>
        <w:div w:id="1039017631">
          <w:marLeft w:val="0"/>
          <w:marRight w:val="0"/>
          <w:marTop w:val="0"/>
          <w:marBottom w:val="0"/>
          <w:divBdr>
            <w:top w:val="none" w:sz="0" w:space="0" w:color="auto"/>
            <w:left w:val="none" w:sz="0" w:space="0" w:color="auto"/>
            <w:bottom w:val="none" w:sz="0" w:space="0" w:color="auto"/>
            <w:right w:val="none" w:sz="0" w:space="0" w:color="auto"/>
          </w:divBdr>
        </w:div>
        <w:div w:id="1214149646">
          <w:marLeft w:val="0"/>
          <w:marRight w:val="0"/>
          <w:marTop w:val="0"/>
          <w:marBottom w:val="0"/>
          <w:divBdr>
            <w:top w:val="none" w:sz="0" w:space="0" w:color="auto"/>
            <w:left w:val="none" w:sz="0" w:space="0" w:color="auto"/>
            <w:bottom w:val="none" w:sz="0" w:space="0" w:color="auto"/>
            <w:right w:val="none" w:sz="0" w:space="0" w:color="auto"/>
          </w:divBdr>
        </w:div>
        <w:div w:id="1216967735">
          <w:marLeft w:val="0"/>
          <w:marRight w:val="0"/>
          <w:marTop w:val="0"/>
          <w:marBottom w:val="0"/>
          <w:divBdr>
            <w:top w:val="none" w:sz="0" w:space="0" w:color="auto"/>
            <w:left w:val="none" w:sz="0" w:space="0" w:color="auto"/>
            <w:bottom w:val="none" w:sz="0" w:space="0" w:color="auto"/>
            <w:right w:val="none" w:sz="0" w:space="0" w:color="auto"/>
          </w:divBdr>
        </w:div>
        <w:div w:id="1391467124">
          <w:marLeft w:val="0"/>
          <w:marRight w:val="0"/>
          <w:marTop w:val="0"/>
          <w:marBottom w:val="0"/>
          <w:divBdr>
            <w:top w:val="none" w:sz="0" w:space="0" w:color="auto"/>
            <w:left w:val="none" w:sz="0" w:space="0" w:color="auto"/>
            <w:bottom w:val="none" w:sz="0" w:space="0" w:color="auto"/>
            <w:right w:val="none" w:sz="0" w:space="0" w:color="auto"/>
          </w:divBdr>
        </w:div>
        <w:div w:id="1396856468">
          <w:marLeft w:val="0"/>
          <w:marRight w:val="0"/>
          <w:marTop w:val="0"/>
          <w:marBottom w:val="0"/>
          <w:divBdr>
            <w:top w:val="none" w:sz="0" w:space="0" w:color="auto"/>
            <w:left w:val="none" w:sz="0" w:space="0" w:color="auto"/>
            <w:bottom w:val="none" w:sz="0" w:space="0" w:color="auto"/>
            <w:right w:val="none" w:sz="0" w:space="0" w:color="auto"/>
          </w:divBdr>
        </w:div>
        <w:div w:id="1662348667">
          <w:marLeft w:val="0"/>
          <w:marRight w:val="0"/>
          <w:marTop w:val="0"/>
          <w:marBottom w:val="0"/>
          <w:divBdr>
            <w:top w:val="none" w:sz="0" w:space="0" w:color="auto"/>
            <w:left w:val="none" w:sz="0" w:space="0" w:color="auto"/>
            <w:bottom w:val="none" w:sz="0" w:space="0" w:color="auto"/>
            <w:right w:val="none" w:sz="0" w:space="0" w:color="auto"/>
          </w:divBdr>
        </w:div>
        <w:div w:id="1746953245">
          <w:marLeft w:val="0"/>
          <w:marRight w:val="0"/>
          <w:marTop w:val="0"/>
          <w:marBottom w:val="0"/>
          <w:divBdr>
            <w:top w:val="none" w:sz="0" w:space="0" w:color="auto"/>
            <w:left w:val="none" w:sz="0" w:space="0" w:color="auto"/>
            <w:bottom w:val="none" w:sz="0" w:space="0" w:color="auto"/>
            <w:right w:val="none" w:sz="0" w:space="0" w:color="auto"/>
          </w:divBdr>
        </w:div>
        <w:div w:id="1975214320">
          <w:marLeft w:val="0"/>
          <w:marRight w:val="0"/>
          <w:marTop w:val="0"/>
          <w:marBottom w:val="0"/>
          <w:divBdr>
            <w:top w:val="none" w:sz="0" w:space="0" w:color="auto"/>
            <w:left w:val="none" w:sz="0" w:space="0" w:color="auto"/>
            <w:bottom w:val="none" w:sz="0" w:space="0" w:color="auto"/>
            <w:right w:val="none" w:sz="0" w:space="0" w:color="auto"/>
          </w:divBdr>
        </w:div>
        <w:div w:id="2041931998">
          <w:marLeft w:val="0"/>
          <w:marRight w:val="0"/>
          <w:marTop w:val="0"/>
          <w:marBottom w:val="0"/>
          <w:divBdr>
            <w:top w:val="none" w:sz="0" w:space="0" w:color="auto"/>
            <w:left w:val="none" w:sz="0" w:space="0" w:color="auto"/>
            <w:bottom w:val="none" w:sz="0" w:space="0" w:color="auto"/>
            <w:right w:val="none" w:sz="0" w:space="0" w:color="auto"/>
          </w:divBdr>
        </w:div>
        <w:div w:id="2134908337">
          <w:marLeft w:val="0"/>
          <w:marRight w:val="0"/>
          <w:marTop w:val="0"/>
          <w:marBottom w:val="0"/>
          <w:divBdr>
            <w:top w:val="none" w:sz="0" w:space="0" w:color="auto"/>
            <w:left w:val="none" w:sz="0" w:space="0" w:color="auto"/>
            <w:bottom w:val="none" w:sz="0" w:space="0" w:color="auto"/>
            <w:right w:val="none" w:sz="0" w:space="0" w:color="auto"/>
          </w:divBdr>
        </w:div>
      </w:divsChild>
    </w:div>
    <w:div w:id="769081073">
      <w:bodyDiv w:val="1"/>
      <w:marLeft w:val="0"/>
      <w:marRight w:val="0"/>
      <w:marTop w:val="0"/>
      <w:marBottom w:val="0"/>
      <w:divBdr>
        <w:top w:val="none" w:sz="0" w:space="0" w:color="auto"/>
        <w:left w:val="none" w:sz="0" w:space="0" w:color="auto"/>
        <w:bottom w:val="none" w:sz="0" w:space="0" w:color="auto"/>
        <w:right w:val="none" w:sz="0" w:space="0" w:color="auto"/>
      </w:divBdr>
    </w:div>
    <w:div w:id="800030223">
      <w:bodyDiv w:val="1"/>
      <w:marLeft w:val="0"/>
      <w:marRight w:val="0"/>
      <w:marTop w:val="0"/>
      <w:marBottom w:val="0"/>
      <w:divBdr>
        <w:top w:val="none" w:sz="0" w:space="0" w:color="auto"/>
        <w:left w:val="none" w:sz="0" w:space="0" w:color="auto"/>
        <w:bottom w:val="none" w:sz="0" w:space="0" w:color="auto"/>
        <w:right w:val="none" w:sz="0" w:space="0" w:color="auto"/>
      </w:divBdr>
    </w:div>
    <w:div w:id="862475105">
      <w:bodyDiv w:val="1"/>
      <w:marLeft w:val="0"/>
      <w:marRight w:val="0"/>
      <w:marTop w:val="0"/>
      <w:marBottom w:val="0"/>
      <w:divBdr>
        <w:top w:val="none" w:sz="0" w:space="0" w:color="auto"/>
        <w:left w:val="none" w:sz="0" w:space="0" w:color="auto"/>
        <w:bottom w:val="none" w:sz="0" w:space="0" w:color="auto"/>
        <w:right w:val="none" w:sz="0" w:space="0" w:color="auto"/>
      </w:divBdr>
    </w:div>
    <w:div w:id="863446702">
      <w:bodyDiv w:val="1"/>
      <w:marLeft w:val="0"/>
      <w:marRight w:val="0"/>
      <w:marTop w:val="0"/>
      <w:marBottom w:val="0"/>
      <w:divBdr>
        <w:top w:val="none" w:sz="0" w:space="0" w:color="auto"/>
        <w:left w:val="none" w:sz="0" w:space="0" w:color="auto"/>
        <w:bottom w:val="none" w:sz="0" w:space="0" w:color="auto"/>
        <w:right w:val="none" w:sz="0" w:space="0" w:color="auto"/>
      </w:divBdr>
    </w:div>
    <w:div w:id="898596557">
      <w:bodyDiv w:val="1"/>
      <w:marLeft w:val="0"/>
      <w:marRight w:val="0"/>
      <w:marTop w:val="0"/>
      <w:marBottom w:val="0"/>
      <w:divBdr>
        <w:top w:val="none" w:sz="0" w:space="0" w:color="auto"/>
        <w:left w:val="none" w:sz="0" w:space="0" w:color="auto"/>
        <w:bottom w:val="none" w:sz="0" w:space="0" w:color="auto"/>
        <w:right w:val="none" w:sz="0" w:space="0" w:color="auto"/>
      </w:divBdr>
    </w:div>
    <w:div w:id="940916791">
      <w:bodyDiv w:val="1"/>
      <w:marLeft w:val="0"/>
      <w:marRight w:val="0"/>
      <w:marTop w:val="0"/>
      <w:marBottom w:val="0"/>
      <w:divBdr>
        <w:top w:val="none" w:sz="0" w:space="0" w:color="auto"/>
        <w:left w:val="none" w:sz="0" w:space="0" w:color="auto"/>
        <w:bottom w:val="none" w:sz="0" w:space="0" w:color="auto"/>
        <w:right w:val="none" w:sz="0" w:space="0" w:color="auto"/>
      </w:divBdr>
    </w:div>
    <w:div w:id="942229669">
      <w:bodyDiv w:val="1"/>
      <w:marLeft w:val="0"/>
      <w:marRight w:val="0"/>
      <w:marTop w:val="0"/>
      <w:marBottom w:val="0"/>
      <w:divBdr>
        <w:top w:val="none" w:sz="0" w:space="0" w:color="auto"/>
        <w:left w:val="none" w:sz="0" w:space="0" w:color="auto"/>
        <w:bottom w:val="none" w:sz="0" w:space="0" w:color="auto"/>
        <w:right w:val="none" w:sz="0" w:space="0" w:color="auto"/>
      </w:divBdr>
    </w:div>
    <w:div w:id="945037095">
      <w:bodyDiv w:val="1"/>
      <w:marLeft w:val="0"/>
      <w:marRight w:val="0"/>
      <w:marTop w:val="0"/>
      <w:marBottom w:val="0"/>
      <w:divBdr>
        <w:top w:val="none" w:sz="0" w:space="0" w:color="auto"/>
        <w:left w:val="none" w:sz="0" w:space="0" w:color="auto"/>
        <w:bottom w:val="none" w:sz="0" w:space="0" w:color="auto"/>
        <w:right w:val="none" w:sz="0" w:space="0" w:color="auto"/>
      </w:divBdr>
    </w:div>
    <w:div w:id="962272955">
      <w:bodyDiv w:val="1"/>
      <w:marLeft w:val="0"/>
      <w:marRight w:val="0"/>
      <w:marTop w:val="0"/>
      <w:marBottom w:val="0"/>
      <w:divBdr>
        <w:top w:val="none" w:sz="0" w:space="0" w:color="auto"/>
        <w:left w:val="none" w:sz="0" w:space="0" w:color="auto"/>
        <w:bottom w:val="none" w:sz="0" w:space="0" w:color="auto"/>
        <w:right w:val="none" w:sz="0" w:space="0" w:color="auto"/>
      </w:divBdr>
    </w:div>
    <w:div w:id="965938235">
      <w:bodyDiv w:val="1"/>
      <w:marLeft w:val="0"/>
      <w:marRight w:val="0"/>
      <w:marTop w:val="0"/>
      <w:marBottom w:val="0"/>
      <w:divBdr>
        <w:top w:val="none" w:sz="0" w:space="0" w:color="auto"/>
        <w:left w:val="none" w:sz="0" w:space="0" w:color="auto"/>
        <w:bottom w:val="none" w:sz="0" w:space="0" w:color="auto"/>
        <w:right w:val="none" w:sz="0" w:space="0" w:color="auto"/>
      </w:divBdr>
    </w:div>
    <w:div w:id="973100591">
      <w:bodyDiv w:val="1"/>
      <w:marLeft w:val="0"/>
      <w:marRight w:val="0"/>
      <w:marTop w:val="0"/>
      <w:marBottom w:val="0"/>
      <w:divBdr>
        <w:top w:val="none" w:sz="0" w:space="0" w:color="auto"/>
        <w:left w:val="none" w:sz="0" w:space="0" w:color="auto"/>
        <w:bottom w:val="none" w:sz="0" w:space="0" w:color="auto"/>
        <w:right w:val="none" w:sz="0" w:space="0" w:color="auto"/>
      </w:divBdr>
      <w:divsChild>
        <w:div w:id="64837589">
          <w:marLeft w:val="0"/>
          <w:marRight w:val="0"/>
          <w:marTop w:val="304"/>
          <w:marBottom w:val="152"/>
          <w:divBdr>
            <w:top w:val="none" w:sz="0" w:space="0" w:color="auto"/>
            <w:left w:val="none" w:sz="0" w:space="0" w:color="auto"/>
            <w:bottom w:val="none" w:sz="0" w:space="0" w:color="auto"/>
            <w:right w:val="none" w:sz="0" w:space="0" w:color="auto"/>
          </w:divBdr>
        </w:div>
        <w:div w:id="1135103825">
          <w:marLeft w:val="203"/>
          <w:marRight w:val="203"/>
          <w:marTop w:val="0"/>
          <w:marBottom w:val="101"/>
          <w:divBdr>
            <w:top w:val="none" w:sz="0" w:space="0" w:color="auto"/>
            <w:left w:val="none" w:sz="0" w:space="0" w:color="auto"/>
            <w:bottom w:val="none" w:sz="0" w:space="0" w:color="auto"/>
            <w:right w:val="none" w:sz="0" w:space="0" w:color="auto"/>
          </w:divBdr>
        </w:div>
      </w:divsChild>
    </w:div>
    <w:div w:id="974678482">
      <w:bodyDiv w:val="1"/>
      <w:marLeft w:val="0"/>
      <w:marRight w:val="0"/>
      <w:marTop w:val="0"/>
      <w:marBottom w:val="0"/>
      <w:divBdr>
        <w:top w:val="none" w:sz="0" w:space="0" w:color="auto"/>
        <w:left w:val="none" w:sz="0" w:space="0" w:color="auto"/>
        <w:bottom w:val="none" w:sz="0" w:space="0" w:color="auto"/>
        <w:right w:val="none" w:sz="0" w:space="0" w:color="auto"/>
      </w:divBdr>
    </w:div>
    <w:div w:id="998342651">
      <w:bodyDiv w:val="1"/>
      <w:marLeft w:val="0"/>
      <w:marRight w:val="0"/>
      <w:marTop w:val="0"/>
      <w:marBottom w:val="0"/>
      <w:divBdr>
        <w:top w:val="none" w:sz="0" w:space="0" w:color="auto"/>
        <w:left w:val="none" w:sz="0" w:space="0" w:color="auto"/>
        <w:bottom w:val="none" w:sz="0" w:space="0" w:color="auto"/>
        <w:right w:val="none" w:sz="0" w:space="0" w:color="auto"/>
      </w:divBdr>
      <w:divsChild>
        <w:div w:id="68814769">
          <w:marLeft w:val="0"/>
          <w:marRight w:val="0"/>
          <w:marTop w:val="0"/>
          <w:marBottom w:val="0"/>
          <w:divBdr>
            <w:top w:val="none" w:sz="0" w:space="0" w:color="auto"/>
            <w:left w:val="none" w:sz="0" w:space="0" w:color="auto"/>
            <w:bottom w:val="none" w:sz="0" w:space="0" w:color="auto"/>
            <w:right w:val="none" w:sz="0" w:space="0" w:color="auto"/>
          </w:divBdr>
        </w:div>
        <w:div w:id="74206563">
          <w:marLeft w:val="0"/>
          <w:marRight w:val="0"/>
          <w:marTop w:val="0"/>
          <w:marBottom w:val="0"/>
          <w:divBdr>
            <w:top w:val="none" w:sz="0" w:space="0" w:color="auto"/>
            <w:left w:val="none" w:sz="0" w:space="0" w:color="auto"/>
            <w:bottom w:val="none" w:sz="0" w:space="0" w:color="auto"/>
            <w:right w:val="none" w:sz="0" w:space="0" w:color="auto"/>
          </w:divBdr>
        </w:div>
        <w:div w:id="118183084">
          <w:marLeft w:val="0"/>
          <w:marRight w:val="0"/>
          <w:marTop w:val="0"/>
          <w:marBottom w:val="0"/>
          <w:divBdr>
            <w:top w:val="none" w:sz="0" w:space="0" w:color="auto"/>
            <w:left w:val="none" w:sz="0" w:space="0" w:color="auto"/>
            <w:bottom w:val="none" w:sz="0" w:space="0" w:color="auto"/>
            <w:right w:val="none" w:sz="0" w:space="0" w:color="auto"/>
          </w:divBdr>
        </w:div>
        <w:div w:id="393696328">
          <w:marLeft w:val="0"/>
          <w:marRight w:val="0"/>
          <w:marTop w:val="0"/>
          <w:marBottom w:val="0"/>
          <w:divBdr>
            <w:top w:val="none" w:sz="0" w:space="0" w:color="auto"/>
            <w:left w:val="none" w:sz="0" w:space="0" w:color="auto"/>
            <w:bottom w:val="none" w:sz="0" w:space="0" w:color="auto"/>
            <w:right w:val="none" w:sz="0" w:space="0" w:color="auto"/>
          </w:divBdr>
        </w:div>
        <w:div w:id="438991884">
          <w:marLeft w:val="0"/>
          <w:marRight w:val="0"/>
          <w:marTop w:val="0"/>
          <w:marBottom w:val="0"/>
          <w:divBdr>
            <w:top w:val="none" w:sz="0" w:space="0" w:color="auto"/>
            <w:left w:val="none" w:sz="0" w:space="0" w:color="auto"/>
            <w:bottom w:val="none" w:sz="0" w:space="0" w:color="auto"/>
            <w:right w:val="none" w:sz="0" w:space="0" w:color="auto"/>
          </w:divBdr>
        </w:div>
        <w:div w:id="537861381">
          <w:marLeft w:val="0"/>
          <w:marRight w:val="0"/>
          <w:marTop w:val="0"/>
          <w:marBottom w:val="0"/>
          <w:divBdr>
            <w:top w:val="none" w:sz="0" w:space="0" w:color="auto"/>
            <w:left w:val="none" w:sz="0" w:space="0" w:color="auto"/>
            <w:bottom w:val="none" w:sz="0" w:space="0" w:color="auto"/>
            <w:right w:val="none" w:sz="0" w:space="0" w:color="auto"/>
          </w:divBdr>
        </w:div>
        <w:div w:id="547449749">
          <w:marLeft w:val="0"/>
          <w:marRight w:val="0"/>
          <w:marTop w:val="0"/>
          <w:marBottom w:val="0"/>
          <w:divBdr>
            <w:top w:val="none" w:sz="0" w:space="0" w:color="auto"/>
            <w:left w:val="none" w:sz="0" w:space="0" w:color="auto"/>
            <w:bottom w:val="none" w:sz="0" w:space="0" w:color="auto"/>
            <w:right w:val="none" w:sz="0" w:space="0" w:color="auto"/>
          </w:divBdr>
        </w:div>
        <w:div w:id="609165347">
          <w:marLeft w:val="0"/>
          <w:marRight w:val="0"/>
          <w:marTop w:val="0"/>
          <w:marBottom w:val="0"/>
          <w:divBdr>
            <w:top w:val="none" w:sz="0" w:space="0" w:color="auto"/>
            <w:left w:val="none" w:sz="0" w:space="0" w:color="auto"/>
            <w:bottom w:val="none" w:sz="0" w:space="0" w:color="auto"/>
            <w:right w:val="none" w:sz="0" w:space="0" w:color="auto"/>
          </w:divBdr>
        </w:div>
        <w:div w:id="659580554">
          <w:marLeft w:val="0"/>
          <w:marRight w:val="0"/>
          <w:marTop w:val="0"/>
          <w:marBottom w:val="0"/>
          <w:divBdr>
            <w:top w:val="none" w:sz="0" w:space="0" w:color="auto"/>
            <w:left w:val="none" w:sz="0" w:space="0" w:color="auto"/>
            <w:bottom w:val="none" w:sz="0" w:space="0" w:color="auto"/>
            <w:right w:val="none" w:sz="0" w:space="0" w:color="auto"/>
          </w:divBdr>
        </w:div>
        <w:div w:id="695036400">
          <w:marLeft w:val="0"/>
          <w:marRight w:val="0"/>
          <w:marTop w:val="0"/>
          <w:marBottom w:val="0"/>
          <w:divBdr>
            <w:top w:val="none" w:sz="0" w:space="0" w:color="auto"/>
            <w:left w:val="none" w:sz="0" w:space="0" w:color="auto"/>
            <w:bottom w:val="none" w:sz="0" w:space="0" w:color="auto"/>
            <w:right w:val="none" w:sz="0" w:space="0" w:color="auto"/>
          </w:divBdr>
        </w:div>
        <w:div w:id="1180894429">
          <w:marLeft w:val="0"/>
          <w:marRight w:val="0"/>
          <w:marTop w:val="0"/>
          <w:marBottom w:val="0"/>
          <w:divBdr>
            <w:top w:val="none" w:sz="0" w:space="0" w:color="auto"/>
            <w:left w:val="none" w:sz="0" w:space="0" w:color="auto"/>
            <w:bottom w:val="none" w:sz="0" w:space="0" w:color="auto"/>
            <w:right w:val="none" w:sz="0" w:space="0" w:color="auto"/>
          </w:divBdr>
        </w:div>
        <w:div w:id="1251432447">
          <w:marLeft w:val="0"/>
          <w:marRight w:val="0"/>
          <w:marTop w:val="0"/>
          <w:marBottom w:val="0"/>
          <w:divBdr>
            <w:top w:val="none" w:sz="0" w:space="0" w:color="auto"/>
            <w:left w:val="none" w:sz="0" w:space="0" w:color="auto"/>
            <w:bottom w:val="none" w:sz="0" w:space="0" w:color="auto"/>
            <w:right w:val="none" w:sz="0" w:space="0" w:color="auto"/>
          </w:divBdr>
        </w:div>
        <w:div w:id="1332610294">
          <w:marLeft w:val="0"/>
          <w:marRight w:val="0"/>
          <w:marTop w:val="0"/>
          <w:marBottom w:val="0"/>
          <w:divBdr>
            <w:top w:val="none" w:sz="0" w:space="0" w:color="auto"/>
            <w:left w:val="none" w:sz="0" w:space="0" w:color="auto"/>
            <w:bottom w:val="none" w:sz="0" w:space="0" w:color="auto"/>
            <w:right w:val="none" w:sz="0" w:space="0" w:color="auto"/>
          </w:divBdr>
        </w:div>
        <w:div w:id="1617983013">
          <w:marLeft w:val="0"/>
          <w:marRight w:val="0"/>
          <w:marTop w:val="0"/>
          <w:marBottom w:val="0"/>
          <w:divBdr>
            <w:top w:val="none" w:sz="0" w:space="0" w:color="auto"/>
            <w:left w:val="none" w:sz="0" w:space="0" w:color="auto"/>
            <w:bottom w:val="none" w:sz="0" w:space="0" w:color="auto"/>
            <w:right w:val="none" w:sz="0" w:space="0" w:color="auto"/>
          </w:divBdr>
        </w:div>
        <w:div w:id="1657611200">
          <w:marLeft w:val="0"/>
          <w:marRight w:val="0"/>
          <w:marTop w:val="0"/>
          <w:marBottom w:val="0"/>
          <w:divBdr>
            <w:top w:val="none" w:sz="0" w:space="0" w:color="auto"/>
            <w:left w:val="none" w:sz="0" w:space="0" w:color="auto"/>
            <w:bottom w:val="none" w:sz="0" w:space="0" w:color="auto"/>
            <w:right w:val="none" w:sz="0" w:space="0" w:color="auto"/>
          </w:divBdr>
        </w:div>
        <w:div w:id="1700011030">
          <w:marLeft w:val="0"/>
          <w:marRight w:val="0"/>
          <w:marTop w:val="0"/>
          <w:marBottom w:val="0"/>
          <w:divBdr>
            <w:top w:val="none" w:sz="0" w:space="0" w:color="auto"/>
            <w:left w:val="none" w:sz="0" w:space="0" w:color="auto"/>
            <w:bottom w:val="none" w:sz="0" w:space="0" w:color="auto"/>
            <w:right w:val="none" w:sz="0" w:space="0" w:color="auto"/>
          </w:divBdr>
        </w:div>
        <w:div w:id="1765346873">
          <w:marLeft w:val="0"/>
          <w:marRight w:val="0"/>
          <w:marTop w:val="0"/>
          <w:marBottom w:val="0"/>
          <w:divBdr>
            <w:top w:val="none" w:sz="0" w:space="0" w:color="auto"/>
            <w:left w:val="none" w:sz="0" w:space="0" w:color="auto"/>
            <w:bottom w:val="none" w:sz="0" w:space="0" w:color="auto"/>
            <w:right w:val="none" w:sz="0" w:space="0" w:color="auto"/>
          </w:divBdr>
        </w:div>
        <w:div w:id="1801654863">
          <w:marLeft w:val="0"/>
          <w:marRight w:val="0"/>
          <w:marTop w:val="0"/>
          <w:marBottom w:val="0"/>
          <w:divBdr>
            <w:top w:val="none" w:sz="0" w:space="0" w:color="auto"/>
            <w:left w:val="none" w:sz="0" w:space="0" w:color="auto"/>
            <w:bottom w:val="none" w:sz="0" w:space="0" w:color="auto"/>
            <w:right w:val="none" w:sz="0" w:space="0" w:color="auto"/>
          </w:divBdr>
        </w:div>
        <w:div w:id="1828669866">
          <w:marLeft w:val="0"/>
          <w:marRight w:val="0"/>
          <w:marTop w:val="0"/>
          <w:marBottom w:val="0"/>
          <w:divBdr>
            <w:top w:val="none" w:sz="0" w:space="0" w:color="auto"/>
            <w:left w:val="none" w:sz="0" w:space="0" w:color="auto"/>
            <w:bottom w:val="none" w:sz="0" w:space="0" w:color="auto"/>
            <w:right w:val="none" w:sz="0" w:space="0" w:color="auto"/>
          </w:divBdr>
        </w:div>
        <w:div w:id="1951206017">
          <w:marLeft w:val="0"/>
          <w:marRight w:val="0"/>
          <w:marTop w:val="0"/>
          <w:marBottom w:val="0"/>
          <w:divBdr>
            <w:top w:val="none" w:sz="0" w:space="0" w:color="auto"/>
            <w:left w:val="none" w:sz="0" w:space="0" w:color="auto"/>
            <w:bottom w:val="none" w:sz="0" w:space="0" w:color="auto"/>
            <w:right w:val="none" w:sz="0" w:space="0" w:color="auto"/>
          </w:divBdr>
        </w:div>
        <w:div w:id="2106807460">
          <w:marLeft w:val="0"/>
          <w:marRight w:val="0"/>
          <w:marTop w:val="0"/>
          <w:marBottom w:val="0"/>
          <w:divBdr>
            <w:top w:val="none" w:sz="0" w:space="0" w:color="auto"/>
            <w:left w:val="none" w:sz="0" w:space="0" w:color="auto"/>
            <w:bottom w:val="none" w:sz="0" w:space="0" w:color="auto"/>
            <w:right w:val="none" w:sz="0" w:space="0" w:color="auto"/>
          </w:divBdr>
        </w:div>
        <w:div w:id="2146895720">
          <w:marLeft w:val="0"/>
          <w:marRight w:val="0"/>
          <w:marTop w:val="0"/>
          <w:marBottom w:val="0"/>
          <w:divBdr>
            <w:top w:val="none" w:sz="0" w:space="0" w:color="auto"/>
            <w:left w:val="none" w:sz="0" w:space="0" w:color="auto"/>
            <w:bottom w:val="none" w:sz="0" w:space="0" w:color="auto"/>
            <w:right w:val="none" w:sz="0" w:space="0" w:color="auto"/>
          </w:divBdr>
        </w:div>
      </w:divsChild>
    </w:div>
    <w:div w:id="1063337345">
      <w:bodyDiv w:val="1"/>
      <w:marLeft w:val="0"/>
      <w:marRight w:val="0"/>
      <w:marTop w:val="0"/>
      <w:marBottom w:val="0"/>
      <w:divBdr>
        <w:top w:val="none" w:sz="0" w:space="0" w:color="auto"/>
        <w:left w:val="none" w:sz="0" w:space="0" w:color="auto"/>
        <w:bottom w:val="none" w:sz="0" w:space="0" w:color="auto"/>
        <w:right w:val="none" w:sz="0" w:space="0" w:color="auto"/>
      </w:divBdr>
    </w:div>
    <w:div w:id="1074621881">
      <w:bodyDiv w:val="1"/>
      <w:marLeft w:val="0"/>
      <w:marRight w:val="0"/>
      <w:marTop w:val="0"/>
      <w:marBottom w:val="0"/>
      <w:divBdr>
        <w:top w:val="none" w:sz="0" w:space="0" w:color="auto"/>
        <w:left w:val="none" w:sz="0" w:space="0" w:color="auto"/>
        <w:bottom w:val="none" w:sz="0" w:space="0" w:color="auto"/>
        <w:right w:val="none" w:sz="0" w:space="0" w:color="auto"/>
      </w:divBdr>
    </w:div>
    <w:div w:id="1100834435">
      <w:bodyDiv w:val="1"/>
      <w:marLeft w:val="0"/>
      <w:marRight w:val="0"/>
      <w:marTop w:val="0"/>
      <w:marBottom w:val="0"/>
      <w:divBdr>
        <w:top w:val="none" w:sz="0" w:space="0" w:color="auto"/>
        <w:left w:val="none" w:sz="0" w:space="0" w:color="auto"/>
        <w:bottom w:val="none" w:sz="0" w:space="0" w:color="auto"/>
        <w:right w:val="none" w:sz="0" w:space="0" w:color="auto"/>
      </w:divBdr>
    </w:div>
    <w:div w:id="1114594514">
      <w:bodyDiv w:val="1"/>
      <w:marLeft w:val="0"/>
      <w:marRight w:val="0"/>
      <w:marTop w:val="0"/>
      <w:marBottom w:val="0"/>
      <w:divBdr>
        <w:top w:val="none" w:sz="0" w:space="0" w:color="auto"/>
        <w:left w:val="none" w:sz="0" w:space="0" w:color="auto"/>
        <w:bottom w:val="none" w:sz="0" w:space="0" w:color="auto"/>
        <w:right w:val="none" w:sz="0" w:space="0" w:color="auto"/>
      </w:divBdr>
    </w:div>
    <w:div w:id="1136027813">
      <w:bodyDiv w:val="1"/>
      <w:marLeft w:val="0"/>
      <w:marRight w:val="0"/>
      <w:marTop w:val="0"/>
      <w:marBottom w:val="0"/>
      <w:divBdr>
        <w:top w:val="none" w:sz="0" w:space="0" w:color="auto"/>
        <w:left w:val="none" w:sz="0" w:space="0" w:color="auto"/>
        <w:bottom w:val="none" w:sz="0" w:space="0" w:color="auto"/>
        <w:right w:val="none" w:sz="0" w:space="0" w:color="auto"/>
      </w:divBdr>
    </w:div>
    <w:div w:id="1151796732">
      <w:bodyDiv w:val="1"/>
      <w:marLeft w:val="0"/>
      <w:marRight w:val="0"/>
      <w:marTop w:val="0"/>
      <w:marBottom w:val="0"/>
      <w:divBdr>
        <w:top w:val="none" w:sz="0" w:space="0" w:color="auto"/>
        <w:left w:val="none" w:sz="0" w:space="0" w:color="auto"/>
        <w:bottom w:val="none" w:sz="0" w:space="0" w:color="auto"/>
        <w:right w:val="none" w:sz="0" w:space="0" w:color="auto"/>
      </w:divBdr>
    </w:div>
    <w:div w:id="1166434185">
      <w:bodyDiv w:val="1"/>
      <w:marLeft w:val="0"/>
      <w:marRight w:val="0"/>
      <w:marTop w:val="0"/>
      <w:marBottom w:val="0"/>
      <w:divBdr>
        <w:top w:val="none" w:sz="0" w:space="0" w:color="auto"/>
        <w:left w:val="none" w:sz="0" w:space="0" w:color="auto"/>
        <w:bottom w:val="none" w:sz="0" w:space="0" w:color="auto"/>
        <w:right w:val="none" w:sz="0" w:space="0" w:color="auto"/>
      </w:divBdr>
    </w:div>
    <w:div w:id="1176000364">
      <w:bodyDiv w:val="1"/>
      <w:marLeft w:val="0"/>
      <w:marRight w:val="0"/>
      <w:marTop w:val="0"/>
      <w:marBottom w:val="0"/>
      <w:divBdr>
        <w:top w:val="none" w:sz="0" w:space="0" w:color="auto"/>
        <w:left w:val="none" w:sz="0" w:space="0" w:color="auto"/>
        <w:bottom w:val="none" w:sz="0" w:space="0" w:color="auto"/>
        <w:right w:val="none" w:sz="0" w:space="0" w:color="auto"/>
      </w:divBdr>
    </w:div>
    <w:div w:id="1177501634">
      <w:bodyDiv w:val="1"/>
      <w:marLeft w:val="0"/>
      <w:marRight w:val="0"/>
      <w:marTop w:val="0"/>
      <w:marBottom w:val="0"/>
      <w:divBdr>
        <w:top w:val="none" w:sz="0" w:space="0" w:color="auto"/>
        <w:left w:val="none" w:sz="0" w:space="0" w:color="auto"/>
        <w:bottom w:val="none" w:sz="0" w:space="0" w:color="auto"/>
        <w:right w:val="none" w:sz="0" w:space="0" w:color="auto"/>
      </w:divBdr>
      <w:divsChild>
        <w:div w:id="224877320">
          <w:marLeft w:val="0"/>
          <w:marRight w:val="0"/>
          <w:marTop w:val="0"/>
          <w:marBottom w:val="0"/>
          <w:divBdr>
            <w:top w:val="none" w:sz="0" w:space="0" w:color="auto"/>
            <w:left w:val="none" w:sz="0" w:space="0" w:color="auto"/>
            <w:bottom w:val="none" w:sz="0" w:space="0" w:color="auto"/>
            <w:right w:val="none" w:sz="0" w:space="0" w:color="auto"/>
          </w:divBdr>
        </w:div>
        <w:div w:id="271473371">
          <w:marLeft w:val="0"/>
          <w:marRight w:val="0"/>
          <w:marTop w:val="0"/>
          <w:marBottom w:val="0"/>
          <w:divBdr>
            <w:top w:val="none" w:sz="0" w:space="0" w:color="auto"/>
            <w:left w:val="none" w:sz="0" w:space="0" w:color="auto"/>
            <w:bottom w:val="none" w:sz="0" w:space="0" w:color="auto"/>
            <w:right w:val="none" w:sz="0" w:space="0" w:color="auto"/>
          </w:divBdr>
        </w:div>
        <w:div w:id="346367688">
          <w:marLeft w:val="0"/>
          <w:marRight w:val="0"/>
          <w:marTop w:val="0"/>
          <w:marBottom w:val="0"/>
          <w:divBdr>
            <w:top w:val="none" w:sz="0" w:space="0" w:color="auto"/>
            <w:left w:val="none" w:sz="0" w:space="0" w:color="auto"/>
            <w:bottom w:val="none" w:sz="0" w:space="0" w:color="auto"/>
            <w:right w:val="none" w:sz="0" w:space="0" w:color="auto"/>
          </w:divBdr>
        </w:div>
        <w:div w:id="519204109">
          <w:marLeft w:val="0"/>
          <w:marRight w:val="0"/>
          <w:marTop w:val="0"/>
          <w:marBottom w:val="0"/>
          <w:divBdr>
            <w:top w:val="none" w:sz="0" w:space="0" w:color="auto"/>
            <w:left w:val="none" w:sz="0" w:space="0" w:color="auto"/>
            <w:bottom w:val="none" w:sz="0" w:space="0" w:color="auto"/>
            <w:right w:val="none" w:sz="0" w:space="0" w:color="auto"/>
          </w:divBdr>
        </w:div>
        <w:div w:id="916868778">
          <w:marLeft w:val="0"/>
          <w:marRight w:val="0"/>
          <w:marTop w:val="0"/>
          <w:marBottom w:val="0"/>
          <w:divBdr>
            <w:top w:val="none" w:sz="0" w:space="0" w:color="auto"/>
            <w:left w:val="none" w:sz="0" w:space="0" w:color="auto"/>
            <w:bottom w:val="none" w:sz="0" w:space="0" w:color="auto"/>
            <w:right w:val="none" w:sz="0" w:space="0" w:color="auto"/>
          </w:divBdr>
        </w:div>
        <w:div w:id="931014595">
          <w:marLeft w:val="0"/>
          <w:marRight w:val="0"/>
          <w:marTop w:val="0"/>
          <w:marBottom w:val="0"/>
          <w:divBdr>
            <w:top w:val="none" w:sz="0" w:space="0" w:color="auto"/>
            <w:left w:val="none" w:sz="0" w:space="0" w:color="auto"/>
            <w:bottom w:val="none" w:sz="0" w:space="0" w:color="auto"/>
            <w:right w:val="none" w:sz="0" w:space="0" w:color="auto"/>
          </w:divBdr>
        </w:div>
        <w:div w:id="933781008">
          <w:marLeft w:val="0"/>
          <w:marRight w:val="0"/>
          <w:marTop w:val="0"/>
          <w:marBottom w:val="0"/>
          <w:divBdr>
            <w:top w:val="none" w:sz="0" w:space="0" w:color="auto"/>
            <w:left w:val="none" w:sz="0" w:space="0" w:color="auto"/>
            <w:bottom w:val="none" w:sz="0" w:space="0" w:color="auto"/>
            <w:right w:val="none" w:sz="0" w:space="0" w:color="auto"/>
          </w:divBdr>
        </w:div>
        <w:div w:id="935283247">
          <w:marLeft w:val="0"/>
          <w:marRight w:val="0"/>
          <w:marTop w:val="0"/>
          <w:marBottom w:val="0"/>
          <w:divBdr>
            <w:top w:val="none" w:sz="0" w:space="0" w:color="auto"/>
            <w:left w:val="none" w:sz="0" w:space="0" w:color="auto"/>
            <w:bottom w:val="none" w:sz="0" w:space="0" w:color="auto"/>
            <w:right w:val="none" w:sz="0" w:space="0" w:color="auto"/>
          </w:divBdr>
        </w:div>
        <w:div w:id="979699117">
          <w:marLeft w:val="0"/>
          <w:marRight w:val="0"/>
          <w:marTop w:val="0"/>
          <w:marBottom w:val="0"/>
          <w:divBdr>
            <w:top w:val="none" w:sz="0" w:space="0" w:color="auto"/>
            <w:left w:val="none" w:sz="0" w:space="0" w:color="auto"/>
            <w:bottom w:val="none" w:sz="0" w:space="0" w:color="auto"/>
            <w:right w:val="none" w:sz="0" w:space="0" w:color="auto"/>
          </w:divBdr>
        </w:div>
        <w:div w:id="990135633">
          <w:marLeft w:val="0"/>
          <w:marRight w:val="0"/>
          <w:marTop w:val="0"/>
          <w:marBottom w:val="0"/>
          <w:divBdr>
            <w:top w:val="none" w:sz="0" w:space="0" w:color="auto"/>
            <w:left w:val="none" w:sz="0" w:space="0" w:color="auto"/>
            <w:bottom w:val="none" w:sz="0" w:space="0" w:color="auto"/>
            <w:right w:val="none" w:sz="0" w:space="0" w:color="auto"/>
          </w:divBdr>
        </w:div>
        <w:div w:id="1105737240">
          <w:marLeft w:val="0"/>
          <w:marRight w:val="0"/>
          <w:marTop w:val="0"/>
          <w:marBottom w:val="0"/>
          <w:divBdr>
            <w:top w:val="none" w:sz="0" w:space="0" w:color="auto"/>
            <w:left w:val="none" w:sz="0" w:space="0" w:color="auto"/>
            <w:bottom w:val="none" w:sz="0" w:space="0" w:color="auto"/>
            <w:right w:val="none" w:sz="0" w:space="0" w:color="auto"/>
          </w:divBdr>
        </w:div>
        <w:div w:id="1235431204">
          <w:marLeft w:val="0"/>
          <w:marRight w:val="0"/>
          <w:marTop w:val="0"/>
          <w:marBottom w:val="0"/>
          <w:divBdr>
            <w:top w:val="none" w:sz="0" w:space="0" w:color="auto"/>
            <w:left w:val="none" w:sz="0" w:space="0" w:color="auto"/>
            <w:bottom w:val="none" w:sz="0" w:space="0" w:color="auto"/>
            <w:right w:val="none" w:sz="0" w:space="0" w:color="auto"/>
          </w:divBdr>
        </w:div>
        <w:div w:id="1242526629">
          <w:marLeft w:val="0"/>
          <w:marRight w:val="0"/>
          <w:marTop w:val="0"/>
          <w:marBottom w:val="0"/>
          <w:divBdr>
            <w:top w:val="none" w:sz="0" w:space="0" w:color="auto"/>
            <w:left w:val="none" w:sz="0" w:space="0" w:color="auto"/>
            <w:bottom w:val="none" w:sz="0" w:space="0" w:color="auto"/>
            <w:right w:val="none" w:sz="0" w:space="0" w:color="auto"/>
          </w:divBdr>
        </w:div>
        <w:div w:id="1363557829">
          <w:marLeft w:val="0"/>
          <w:marRight w:val="0"/>
          <w:marTop w:val="0"/>
          <w:marBottom w:val="0"/>
          <w:divBdr>
            <w:top w:val="none" w:sz="0" w:space="0" w:color="auto"/>
            <w:left w:val="none" w:sz="0" w:space="0" w:color="auto"/>
            <w:bottom w:val="none" w:sz="0" w:space="0" w:color="auto"/>
            <w:right w:val="none" w:sz="0" w:space="0" w:color="auto"/>
          </w:divBdr>
        </w:div>
        <w:div w:id="1582367204">
          <w:marLeft w:val="0"/>
          <w:marRight w:val="0"/>
          <w:marTop w:val="0"/>
          <w:marBottom w:val="0"/>
          <w:divBdr>
            <w:top w:val="none" w:sz="0" w:space="0" w:color="auto"/>
            <w:left w:val="none" w:sz="0" w:space="0" w:color="auto"/>
            <w:bottom w:val="none" w:sz="0" w:space="0" w:color="auto"/>
            <w:right w:val="none" w:sz="0" w:space="0" w:color="auto"/>
          </w:divBdr>
        </w:div>
        <w:div w:id="1611234234">
          <w:marLeft w:val="0"/>
          <w:marRight w:val="0"/>
          <w:marTop w:val="0"/>
          <w:marBottom w:val="0"/>
          <w:divBdr>
            <w:top w:val="none" w:sz="0" w:space="0" w:color="auto"/>
            <w:left w:val="none" w:sz="0" w:space="0" w:color="auto"/>
            <w:bottom w:val="none" w:sz="0" w:space="0" w:color="auto"/>
            <w:right w:val="none" w:sz="0" w:space="0" w:color="auto"/>
          </w:divBdr>
        </w:div>
        <w:div w:id="1789933597">
          <w:marLeft w:val="0"/>
          <w:marRight w:val="0"/>
          <w:marTop w:val="0"/>
          <w:marBottom w:val="0"/>
          <w:divBdr>
            <w:top w:val="none" w:sz="0" w:space="0" w:color="auto"/>
            <w:left w:val="none" w:sz="0" w:space="0" w:color="auto"/>
            <w:bottom w:val="none" w:sz="0" w:space="0" w:color="auto"/>
            <w:right w:val="none" w:sz="0" w:space="0" w:color="auto"/>
          </w:divBdr>
        </w:div>
        <w:div w:id="1804304311">
          <w:marLeft w:val="0"/>
          <w:marRight w:val="0"/>
          <w:marTop w:val="0"/>
          <w:marBottom w:val="0"/>
          <w:divBdr>
            <w:top w:val="none" w:sz="0" w:space="0" w:color="auto"/>
            <w:left w:val="none" w:sz="0" w:space="0" w:color="auto"/>
            <w:bottom w:val="none" w:sz="0" w:space="0" w:color="auto"/>
            <w:right w:val="none" w:sz="0" w:space="0" w:color="auto"/>
          </w:divBdr>
        </w:div>
        <w:div w:id="2015641233">
          <w:marLeft w:val="0"/>
          <w:marRight w:val="0"/>
          <w:marTop w:val="0"/>
          <w:marBottom w:val="0"/>
          <w:divBdr>
            <w:top w:val="none" w:sz="0" w:space="0" w:color="auto"/>
            <w:left w:val="none" w:sz="0" w:space="0" w:color="auto"/>
            <w:bottom w:val="none" w:sz="0" w:space="0" w:color="auto"/>
            <w:right w:val="none" w:sz="0" w:space="0" w:color="auto"/>
          </w:divBdr>
        </w:div>
      </w:divsChild>
    </w:div>
    <w:div w:id="1193345592">
      <w:bodyDiv w:val="1"/>
      <w:marLeft w:val="0"/>
      <w:marRight w:val="0"/>
      <w:marTop w:val="0"/>
      <w:marBottom w:val="0"/>
      <w:divBdr>
        <w:top w:val="none" w:sz="0" w:space="0" w:color="auto"/>
        <w:left w:val="none" w:sz="0" w:space="0" w:color="auto"/>
        <w:bottom w:val="none" w:sz="0" w:space="0" w:color="auto"/>
        <w:right w:val="none" w:sz="0" w:space="0" w:color="auto"/>
      </w:divBdr>
    </w:div>
    <w:div w:id="1196694687">
      <w:bodyDiv w:val="1"/>
      <w:marLeft w:val="0"/>
      <w:marRight w:val="0"/>
      <w:marTop w:val="0"/>
      <w:marBottom w:val="0"/>
      <w:divBdr>
        <w:top w:val="none" w:sz="0" w:space="0" w:color="auto"/>
        <w:left w:val="none" w:sz="0" w:space="0" w:color="auto"/>
        <w:bottom w:val="none" w:sz="0" w:space="0" w:color="auto"/>
        <w:right w:val="none" w:sz="0" w:space="0" w:color="auto"/>
      </w:divBdr>
    </w:div>
    <w:div w:id="1200631766">
      <w:bodyDiv w:val="1"/>
      <w:marLeft w:val="0"/>
      <w:marRight w:val="0"/>
      <w:marTop w:val="0"/>
      <w:marBottom w:val="0"/>
      <w:divBdr>
        <w:top w:val="none" w:sz="0" w:space="0" w:color="auto"/>
        <w:left w:val="none" w:sz="0" w:space="0" w:color="auto"/>
        <w:bottom w:val="none" w:sz="0" w:space="0" w:color="auto"/>
        <w:right w:val="none" w:sz="0" w:space="0" w:color="auto"/>
      </w:divBdr>
    </w:div>
    <w:div w:id="1208033627">
      <w:bodyDiv w:val="1"/>
      <w:marLeft w:val="0"/>
      <w:marRight w:val="0"/>
      <w:marTop w:val="0"/>
      <w:marBottom w:val="0"/>
      <w:divBdr>
        <w:top w:val="none" w:sz="0" w:space="0" w:color="auto"/>
        <w:left w:val="none" w:sz="0" w:space="0" w:color="auto"/>
        <w:bottom w:val="none" w:sz="0" w:space="0" w:color="auto"/>
        <w:right w:val="none" w:sz="0" w:space="0" w:color="auto"/>
      </w:divBdr>
    </w:div>
    <w:div w:id="1239557854">
      <w:bodyDiv w:val="1"/>
      <w:marLeft w:val="0"/>
      <w:marRight w:val="0"/>
      <w:marTop w:val="0"/>
      <w:marBottom w:val="0"/>
      <w:divBdr>
        <w:top w:val="none" w:sz="0" w:space="0" w:color="auto"/>
        <w:left w:val="none" w:sz="0" w:space="0" w:color="auto"/>
        <w:bottom w:val="none" w:sz="0" w:space="0" w:color="auto"/>
        <w:right w:val="none" w:sz="0" w:space="0" w:color="auto"/>
      </w:divBdr>
    </w:div>
    <w:div w:id="1245915995">
      <w:bodyDiv w:val="1"/>
      <w:marLeft w:val="0"/>
      <w:marRight w:val="0"/>
      <w:marTop w:val="0"/>
      <w:marBottom w:val="0"/>
      <w:divBdr>
        <w:top w:val="none" w:sz="0" w:space="0" w:color="auto"/>
        <w:left w:val="none" w:sz="0" w:space="0" w:color="auto"/>
        <w:bottom w:val="none" w:sz="0" w:space="0" w:color="auto"/>
        <w:right w:val="none" w:sz="0" w:space="0" w:color="auto"/>
      </w:divBdr>
    </w:div>
    <w:div w:id="1247616372">
      <w:bodyDiv w:val="1"/>
      <w:marLeft w:val="0"/>
      <w:marRight w:val="0"/>
      <w:marTop w:val="0"/>
      <w:marBottom w:val="0"/>
      <w:divBdr>
        <w:top w:val="none" w:sz="0" w:space="0" w:color="auto"/>
        <w:left w:val="none" w:sz="0" w:space="0" w:color="auto"/>
        <w:bottom w:val="none" w:sz="0" w:space="0" w:color="auto"/>
        <w:right w:val="none" w:sz="0" w:space="0" w:color="auto"/>
      </w:divBdr>
    </w:div>
    <w:div w:id="1258051473">
      <w:bodyDiv w:val="1"/>
      <w:marLeft w:val="0"/>
      <w:marRight w:val="0"/>
      <w:marTop w:val="0"/>
      <w:marBottom w:val="0"/>
      <w:divBdr>
        <w:top w:val="none" w:sz="0" w:space="0" w:color="auto"/>
        <w:left w:val="none" w:sz="0" w:space="0" w:color="auto"/>
        <w:bottom w:val="none" w:sz="0" w:space="0" w:color="auto"/>
        <w:right w:val="none" w:sz="0" w:space="0" w:color="auto"/>
      </w:divBdr>
    </w:div>
    <w:div w:id="1280524192">
      <w:bodyDiv w:val="1"/>
      <w:marLeft w:val="0"/>
      <w:marRight w:val="0"/>
      <w:marTop w:val="0"/>
      <w:marBottom w:val="0"/>
      <w:divBdr>
        <w:top w:val="none" w:sz="0" w:space="0" w:color="auto"/>
        <w:left w:val="none" w:sz="0" w:space="0" w:color="auto"/>
        <w:bottom w:val="none" w:sz="0" w:space="0" w:color="auto"/>
        <w:right w:val="none" w:sz="0" w:space="0" w:color="auto"/>
      </w:divBdr>
    </w:div>
    <w:div w:id="1292520968">
      <w:bodyDiv w:val="1"/>
      <w:marLeft w:val="0"/>
      <w:marRight w:val="0"/>
      <w:marTop w:val="0"/>
      <w:marBottom w:val="0"/>
      <w:divBdr>
        <w:top w:val="none" w:sz="0" w:space="0" w:color="auto"/>
        <w:left w:val="none" w:sz="0" w:space="0" w:color="auto"/>
        <w:bottom w:val="none" w:sz="0" w:space="0" w:color="auto"/>
        <w:right w:val="none" w:sz="0" w:space="0" w:color="auto"/>
      </w:divBdr>
    </w:div>
    <w:div w:id="1328169766">
      <w:bodyDiv w:val="1"/>
      <w:marLeft w:val="0"/>
      <w:marRight w:val="0"/>
      <w:marTop w:val="0"/>
      <w:marBottom w:val="0"/>
      <w:divBdr>
        <w:top w:val="none" w:sz="0" w:space="0" w:color="auto"/>
        <w:left w:val="none" w:sz="0" w:space="0" w:color="auto"/>
        <w:bottom w:val="none" w:sz="0" w:space="0" w:color="auto"/>
        <w:right w:val="none" w:sz="0" w:space="0" w:color="auto"/>
      </w:divBdr>
    </w:div>
    <w:div w:id="1369061684">
      <w:bodyDiv w:val="1"/>
      <w:marLeft w:val="0"/>
      <w:marRight w:val="0"/>
      <w:marTop w:val="0"/>
      <w:marBottom w:val="0"/>
      <w:divBdr>
        <w:top w:val="none" w:sz="0" w:space="0" w:color="auto"/>
        <w:left w:val="none" w:sz="0" w:space="0" w:color="auto"/>
        <w:bottom w:val="none" w:sz="0" w:space="0" w:color="auto"/>
        <w:right w:val="none" w:sz="0" w:space="0" w:color="auto"/>
      </w:divBdr>
    </w:div>
    <w:div w:id="1374229432">
      <w:bodyDiv w:val="1"/>
      <w:marLeft w:val="0"/>
      <w:marRight w:val="0"/>
      <w:marTop w:val="0"/>
      <w:marBottom w:val="0"/>
      <w:divBdr>
        <w:top w:val="none" w:sz="0" w:space="0" w:color="auto"/>
        <w:left w:val="none" w:sz="0" w:space="0" w:color="auto"/>
        <w:bottom w:val="none" w:sz="0" w:space="0" w:color="auto"/>
        <w:right w:val="none" w:sz="0" w:space="0" w:color="auto"/>
      </w:divBdr>
    </w:div>
    <w:div w:id="1388411973">
      <w:bodyDiv w:val="1"/>
      <w:marLeft w:val="0"/>
      <w:marRight w:val="0"/>
      <w:marTop w:val="0"/>
      <w:marBottom w:val="0"/>
      <w:divBdr>
        <w:top w:val="none" w:sz="0" w:space="0" w:color="auto"/>
        <w:left w:val="none" w:sz="0" w:space="0" w:color="auto"/>
        <w:bottom w:val="none" w:sz="0" w:space="0" w:color="auto"/>
        <w:right w:val="none" w:sz="0" w:space="0" w:color="auto"/>
      </w:divBdr>
    </w:div>
    <w:div w:id="1389913929">
      <w:bodyDiv w:val="1"/>
      <w:marLeft w:val="0"/>
      <w:marRight w:val="0"/>
      <w:marTop w:val="0"/>
      <w:marBottom w:val="0"/>
      <w:divBdr>
        <w:top w:val="none" w:sz="0" w:space="0" w:color="auto"/>
        <w:left w:val="none" w:sz="0" w:space="0" w:color="auto"/>
        <w:bottom w:val="none" w:sz="0" w:space="0" w:color="auto"/>
        <w:right w:val="none" w:sz="0" w:space="0" w:color="auto"/>
      </w:divBdr>
    </w:div>
    <w:div w:id="1391463187">
      <w:bodyDiv w:val="1"/>
      <w:marLeft w:val="0"/>
      <w:marRight w:val="0"/>
      <w:marTop w:val="0"/>
      <w:marBottom w:val="0"/>
      <w:divBdr>
        <w:top w:val="none" w:sz="0" w:space="0" w:color="auto"/>
        <w:left w:val="none" w:sz="0" w:space="0" w:color="auto"/>
        <w:bottom w:val="none" w:sz="0" w:space="0" w:color="auto"/>
        <w:right w:val="none" w:sz="0" w:space="0" w:color="auto"/>
      </w:divBdr>
    </w:div>
    <w:div w:id="1418863779">
      <w:bodyDiv w:val="1"/>
      <w:marLeft w:val="0"/>
      <w:marRight w:val="0"/>
      <w:marTop w:val="0"/>
      <w:marBottom w:val="0"/>
      <w:divBdr>
        <w:top w:val="none" w:sz="0" w:space="0" w:color="auto"/>
        <w:left w:val="none" w:sz="0" w:space="0" w:color="auto"/>
        <w:bottom w:val="none" w:sz="0" w:space="0" w:color="auto"/>
        <w:right w:val="none" w:sz="0" w:space="0" w:color="auto"/>
      </w:divBdr>
    </w:div>
    <w:div w:id="1423258245">
      <w:bodyDiv w:val="1"/>
      <w:marLeft w:val="0"/>
      <w:marRight w:val="0"/>
      <w:marTop w:val="0"/>
      <w:marBottom w:val="0"/>
      <w:divBdr>
        <w:top w:val="none" w:sz="0" w:space="0" w:color="auto"/>
        <w:left w:val="none" w:sz="0" w:space="0" w:color="auto"/>
        <w:bottom w:val="none" w:sz="0" w:space="0" w:color="auto"/>
        <w:right w:val="none" w:sz="0" w:space="0" w:color="auto"/>
      </w:divBdr>
    </w:div>
    <w:div w:id="1431663843">
      <w:bodyDiv w:val="1"/>
      <w:marLeft w:val="0"/>
      <w:marRight w:val="0"/>
      <w:marTop w:val="0"/>
      <w:marBottom w:val="0"/>
      <w:divBdr>
        <w:top w:val="none" w:sz="0" w:space="0" w:color="auto"/>
        <w:left w:val="none" w:sz="0" w:space="0" w:color="auto"/>
        <w:bottom w:val="none" w:sz="0" w:space="0" w:color="auto"/>
        <w:right w:val="none" w:sz="0" w:space="0" w:color="auto"/>
      </w:divBdr>
    </w:div>
    <w:div w:id="1448692989">
      <w:bodyDiv w:val="1"/>
      <w:marLeft w:val="0"/>
      <w:marRight w:val="0"/>
      <w:marTop w:val="0"/>
      <w:marBottom w:val="0"/>
      <w:divBdr>
        <w:top w:val="none" w:sz="0" w:space="0" w:color="auto"/>
        <w:left w:val="none" w:sz="0" w:space="0" w:color="auto"/>
        <w:bottom w:val="none" w:sz="0" w:space="0" w:color="auto"/>
        <w:right w:val="none" w:sz="0" w:space="0" w:color="auto"/>
      </w:divBdr>
    </w:div>
    <w:div w:id="1468469667">
      <w:bodyDiv w:val="1"/>
      <w:marLeft w:val="0"/>
      <w:marRight w:val="0"/>
      <w:marTop w:val="0"/>
      <w:marBottom w:val="0"/>
      <w:divBdr>
        <w:top w:val="none" w:sz="0" w:space="0" w:color="auto"/>
        <w:left w:val="none" w:sz="0" w:space="0" w:color="auto"/>
        <w:bottom w:val="none" w:sz="0" w:space="0" w:color="auto"/>
        <w:right w:val="none" w:sz="0" w:space="0" w:color="auto"/>
      </w:divBdr>
      <w:divsChild>
        <w:div w:id="76025757">
          <w:marLeft w:val="0"/>
          <w:marRight w:val="0"/>
          <w:marTop w:val="0"/>
          <w:marBottom w:val="0"/>
          <w:divBdr>
            <w:top w:val="none" w:sz="0" w:space="0" w:color="auto"/>
            <w:left w:val="none" w:sz="0" w:space="0" w:color="auto"/>
            <w:bottom w:val="none" w:sz="0" w:space="0" w:color="auto"/>
            <w:right w:val="none" w:sz="0" w:space="0" w:color="auto"/>
          </w:divBdr>
        </w:div>
        <w:div w:id="301810622">
          <w:marLeft w:val="0"/>
          <w:marRight w:val="0"/>
          <w:marTop w:val="0"/>
          <w:marBottom w:val="0"/>
          <w:divBdr>
            <w:top w:val="none" w:sz="0" w:space="0" w:color="auto"/>
            <w:left w:val="none" w:sz="0" w:space="0" w:color="auto"/>
            <w:bottom w:val="none" w:sz="0" w:space="0" w:color="auto"/>
            <w:right w:val="none" w:sz="0" w:space="0" w:color="auto"/>
          </w:divBdr>
        </w:div>
        <w:div w:id="445273906">
          <w:marLeft w:val="0"/>
          <w:marRight w:val="0"/>
          <w:marTop w:val="0"/>
          <w:marBottom w:val="0"/>
          <w:divBdr>
            <w:top w:val="none" w:sz="0" w:space="0" w:color="auto"/>
            <w:left w:val="none" w:sz="0" w:space="0" w:color="auto"/>
            <w:bottom w:val="none" w:sz="0" w:space="0" w:color="auto"/>
            <w:right w:val="none" w:sz="0" w:space="0" w:color="auto"/>
          </w:divBdr>
        </w:div>
        <w:div w:id="505704868">
          <w:marLeft w:val="0"/>
          <w:marRight w:val="0"/>
          <w:marTop w:val="0"/>
          <w:marBottom w:val="0"/>
          <w:divBdr>
            <w:top w:val="none" w:sz="0" w:space="0" w:color="auto"/>
            <w:left w:val="none" w:sz="0" w:space="0" w:color="auto"/>
            <w:bottom w:val="none" w:sz="0" w:space="0" w:color="auto"/>
            <w:right w:val="none" w:sz="0" w:space="0" w:color="auto"/>
          </w:divBdr>
        </w:div>
        <w:div w:id="831607415">
          <w:marLeft w:val="0"/>
          <w:marRight w:val="0"/>
          <w:marTop w:val="0"/>
          <w:marBottom w:val="0"/>
          <w:divBdr>
            <w:top w:val="none" w:sz="0" w:space="0" w:color="auto"/>
            <w:left w:val="none" w:sz="0" w:space="0" w:color="auto"/>
            <w:bottom w:val="none" w:sz="0" w:space="0" w:color="auto"/>
            <w:right w:val="none" w:sz="0" w:space="0" w:color="auto"/>
          </w:divBdr>
        </w:div>
        <w:div w:id="1142625057">
          <w:marLeft w:val="0"/>
          <w:marRight w:val="0"/>
          <w:marTop w:val="0"/>
          <w:marBottom w:val="0"/>
          <w:divBdr>
            <w:top w:val="none" w:sz="0" w:space="0" w:color="auto"/>
            <w:left w:val="none" w:sz="0" w:space="0" w:color="auto"/>
            <w:bottom w:val="none" w:sz="0" w:space="0" w:color="auto"/>
            <w:right w:val="none" w:sz="0" w:space="0" w:color="auto"/>
          </w:divBdr>
        </w:div>
        <w:div w:id="1260868209">
          <w:marLeft w:val="0"/>
          <w:marRight w:val="0"/>
          <w:marTop w:val="0"/>
          <w:marBottom w:val="0"/>
          <w:divBdr>
            <w:top w:val="none" w:sz="0" w:space="0" w:color="auto"/>
            <w:left w:val="none" w:sz="0" w:space="0" w:color="auto"/>
            <w:bottom w:val="none" w:sz="0" w:space="0" w:color="auto"/>
            <w:right w:val="none" w:sz="0" w:space="0" w:color="auto"/>
          </w:divBdr>
        </w:div>
        <w:div w:id="1384140797">
          <w:marLeft w:val="0"/>
          <w:marRight w:val="0"/>
          <w:marTop w:val="0"/>
          <w:marBottom w:val="0"/>
          <w:divBdr>
            <w:top w:val="none" w:sz="0" w:space="0" w:color="auto"/>
            <w:left w:val="none" w:sz="0" w:space="0" w:color="auto"/>
            <w:bottom w:val="none" w:sz="0" w:space="0" w:color="auto"/>
            <w:right w:val="none" w:sz="0" w:space="0" w:color="auto"/>
          </w:divBdr>
        </w:div>
        <w:div w:id="1680886579">
          <w:marLeft w:val="0"/>
          <w:marRight w:val="0"/>
          <w:marTop w:val="0"/>
          <w:marBottom w:val="0"/>
          <w:divBdr>
            <w:top w:val="none" w:sz="0" w:space="0" w:color="auto"/>
            <w:left w:val="none" w:sz="0" w:space="0" w:color="auto"/>
            <w:bottom w:val="none" w:sz="0" w:space="0" w:color="auto"/>
            <w:right w:val="none" w:sz="0" w:space="0" w:color="auto"/>
          </w:divBdr>
        </w:div>
        <w:div w:id="2029796233">
          <w:marLeft w:val="0"/>
          <w:marRight w:val="0"/>
          <w:marTop w:val="0"/>
          <w:marBottom w:val="0"/>
          <w:divBdr>
            <w:top w:val="none" w:sz="0" w:space="0" w:color="auto"/>
            <w:left w:val="none" w:sz="0" w:space="0" w:color="auto"/>
            <w:bottom w:val="none" w:sz="0" w:space="0" w:color="auto"/>
            <w:right w:val="none" w:sz="0" w:space="0" w:color="auto"/>
          </w:divBdr>
        </w:div>
        <w:div w:id="2055152325">
          <w:marLeft w:val="0"/>
          <w:marRight w:val="0"/>
          <w:marTop w:val="0"/>
          <w:marBottom w:val="0"/>
          <w:divBdr>
            <w:top w:val="none" w:sz="0" w:space="0" w:color="auto"/>
            <w:left w:val="none" w:sz="0" w:space="0" w:color="auto"/>
            <w:bottom w:val="none" w:sz="0" w:space="0" w:color="auto"/>
            <w:right w:val="none" w:sz="0" w:space="0" w:color="auto"/>
          </w:divBdr>
        </w:div>
      </w:divsChild>
    </w:div>
    <w:div w:id="1478260069">
      <w:bodyDiv w:val="1"/>
      <w:marLeft w:val="0"/>
      <w:marRight w:val="0"/>
      <w:marTop w:val="0"/>
      <w:marBottom w:val="0"/>
      <w:divBdr>
        <w:top w:val="none" w:sz="0" w:space="0" w:color="auto"/>
        <w:left w:val="none" w:sz="0" w:space="0" w:color="auto"/>
        <w:bottom w:val="none" w:sz="0" w:space="0" w:color="auto"/>
        <w:right w:val="none" w:sz="0" w:space="0" w:color="auto"/>
      </w:divBdr>
    </w:div>
    <w:div w:id="1517770540">
      <w:bodyDiv w:val="1"/>
      <w:marLeft w:val="0"/>
      <w:marRight w:val="0"/>
      <w:marTop w:val="0"/>
      <w:marBottom w:val="0"/>
      <w:divBdr>
        <w:top w:val="none" w:sz="0" w:space="0" w:color="auto"/>
        <w:left w:val="none" w:sz="0" w:space="0" w:color="auto"/>
        <w:bottom w:val="none" w:sz="0" w:space="0" w:color="auto"/>
        <w:right w:val="none" w:sz="0" w:space="0" w:color="auto"/>
      </w:divBdr>
      <w:divsChild>
        <w:div w:id="79255661">
          <w:marLeft w:val="0"/>
          <w:marRight w:val="0"/>
          <w:marTop w:val="0"/>
          <w:marBottom w:val="0"/>
          <w:divBdr>
            <w:top w:val="none" w:sz="0" w:space="0" w:color="auto"/>
            <w:left w:val="none" w:sz="0" w:space="0" w:color="auto"/>
            <w:bottom w:val="none" w:sz="0" w:space="0" w:color="auto"/>
            <w:right w:val="none" w:sz="0" w:space="0" w:color="auto"/>
          </w:divBdr>
        </w:div>
        <w:div w:id="124585239">
          <w:marLeft w:val="0"/>
          <w:marRight w:val="0"/>
          <w:marTop w:val="0"/>
          <w:marBottom w:val="0"/>
          <w:divBdr>
            <w:top w:val="none" w:sz="0" w:space="0" w:color="auto"/>
            <w:left w:val="none" w:sz="0" w:space="0" w:color="auto"/>
            <w:bottom w:val="none" w:sz="0" w:space="0" w:color="auto"/>
            <w:right w:val="none" w:sz="0" w:space="0" w:color="auto"/>
          </w:divBdr>
        </w:div>
        <w:div w:id="174200063">
          <w:marLeft w:val="0"/>
          <w:marRight w:val="0"/>
          <w:marTop w:val="0"/>
          <w:marBottom w:val="0"/>
          <w:divBdr>
            <w:top w:val="none" w:sz="0" w:space="0" w:color="auto"/>
            <w:left w:val="none" w:sz="0" w:space="0" w:color="auto"/>
            <w:bottom w:val="none" w:sz="0" w:space="0" w:color="auto"/>
            <w:right w:val="none" w:sz="0" w:space="0" w:color="auto"/>
          </w:divBdr>
        </w:div>
        <w:div w:id="954408230">
          <w:marLeft w:val="0"/>
          <w:marRight w:val="0"/>
          <w:marTop w:val="0"/>
          <w:marBottom w:val="0"/>
          <w:divBdr>
            <w:top w:val="none" w:sz="0" w:space="0" w:color="auto"/>
            <w:left w:val="none" w:sz="0" w:space="0" w:color="auto"/>
            <w:bottom w:val="none" w:sz="0" w:space="0" w:color="auto"/>
            <w:right w:val="none" w:sz="0" w:space="0" w:color="auto"/>
          </w:divBdr>
        </w:div>
        <w:div w:id="1114442788">
          <w:marLeft w:val="0"/>
          <w:marRight w:val="0"/>
          <w:marTop w:val="0"/>
          <w:marBottom w:val="0"/>
          <w:divBdr>
            <w:top w:val="none" w:sz="0" w:space="0" w:color="auto"/>
            <w:left w:val="none" w:sz="0" w:space="0" w:color="auto"/>
            <w:bottom w:val="none" w:sz="0" w:space="0" w:color="auto"/>
            <w:right w:val="none" w:sz="0" w:space="0" w:color="auto"/>
          </w:divBdr>
        </w:div>
        <w:div w:id="1273124965">
          <w:marLeft w:val="0"/>
          <w:marRight w:val="0"/>
          <w:marTop w:val="0"/>
          <w:marBottom w:val="0"/>
          <w:divBdr>
            <w:top w:val="none" w:sz="0" w:space="0" w:color="auto"/>
            <w:left w:val="none" w:sz="0" w:space="0" w:color="auto"/>
            <w:bottom w:val="none" w:sz="0" w:space="0" w:color="auto"/>
            <w:right w:val="none" w:sz="0" w:space="0" w:color="auto"/>
          </w:divBdr>
        </w:div>
        <w:div w:id="1841311260">
          <w:marLeft w:val="0"/>
          <w:marRight w:val="0"/>
          <w:marTop w:val="0"/>
          <w:marBottom w:val="0"/>
          <w:divBdr>
            <w:top w:val="none" w:sz="0" w:space="0" w:color="auto"/>
            <w:left w:val="none" w:sz="0" w:space="0" w:color="auto"/>
            <w:bottom w:val="none" w:sz="0" w:space="0" w:color="auto"/>
            <w:right w:val="none" w:sz="0" w:space="0" w:color="auto"/>
          </w:divBdr>
        </w:div>
        <w:div w:id="1859663039">
          <w:marLeft w:val="0"/>
          <w:marRight w:val="0"/>
          <w:marTop w:val="0"/>
          <w:marBottom w:val="0"/>
          <w:divBdr>
            <w:top w:val="none" w:sz="0" w:space="0" w:color="auto"/>
            <w:left w:val="none" w:sz="0" w:space="0" w:color="auto"/>
            <w:bottom w:val="none" w:sz="0" w:space="0" w:color="auto"/>
            <w:right w:val="none" w:sz="0" w:space="0" w:color="auto"/>
          </w:divBdr>
        </w:div>
      </w:divsChild>
    </w:div>
    <w:div w:id="1523934528">
      <w:bodyDiv w:val="1"/>
      <w:marLeft w:val="0"/>
      <w:marRight w:val="0"/>
      <w:marTop w:val="0"/>
      <w:marBottom w:val="0"/>
      <w:divBdr>
        <w:top w:val="none" w:sz="0" w:space="0" w:color="auto"/>
        <w:left w:val="none" w:sz="0" w:space="0" w:color="auto"/>
        <w:bottom w:val="none" w:sz="0" w:space="0" w:color="auto"/>
        <w:right w:val="none" w:sz="0" w:space="0" w:color="auto"/>
      </w:divBdr>
    </w:div>
    <w:div w:id="1623725568">
      <w:bodyDiv w:val="1"/>
      <w:marLeft w:val="0"/>
      <w:marRight w:val="0"/>
      <w:marTop w:val="0"/>
      <w:marBottom w:val="0"/>
      <w:divBdr>
        <w:top w:val="none" w:sz="0" w:space="0" w:color="auto"/>
        <w:left w:val="none" w:sz="0" w:space="0" w:color="auto"/>
        <w:bottom w:val="none" w:sz="0" w:space="0" w:color="auto"/>
        <w:right w:val="none" w:sz="0" w:space="0" w:color="auto"/>
      </w:divBdr>
      <w:divsChild>
        <w:div w:id="258030061">
          <w:marLeft w:val="0"/>
          <w:marRight w:val="0"/>
          <w:marTop w:val="0"/>
          <w:marBottom w:val="0"/>
          <w:divBdr>
            <w:top w:val="none" w:sz="0" w:space="0" w:color="auto"/>
            <w:left w:val="none" w:sz="0" w:space="0" w:color="auto"/>
            <w:bottom w:val="none" w:sz="0" w:space="0" w:color="auto"/>
            <w:right w:val="none" w:sz="0" w:space="0" w:color="auto"/>
          </w:divBdr>
        </w:div>
        <w:div w:id="371535850">
          <w:marLeft w:val="0"/>
          <w:marRight w:val="0"/>
          <w:marTop w:val="0"/>
          <w:marBottom w:val="0"/>
          <w:divBdr>
            <w:top w:val="none" w:sz="0" w:space="0" w:color="auto"/>
            <w:left w:val="none" w:sz="0" w:space="0" w:color="auto"/>
            <w:bottom w:val="none" w:sz="0" w:space="0" w:color="auto"/>
            <w:right w:val="none" w:sz="0" w:space="0" w:color="auto"/>
          </w:divBdr>
        </w:div>
        <w:div w:id="819881700">
          <w:marLeft w:val="0"/>
          <w:marRight w:val="0"/>
          <w:marTop w:val="0"/>
          <w:marBottom w:val="0"/>
          <w:divBdr>
            <w:top w:val="none" w:sz="0" w:space="0" w:color="auto"/>
            <w:left w:val="none" w:sz="0" w:space="0" w:color="auto"/>
            <w:bottom w:val="none" w:sz="0" w:space="0" w:color="auto"/>
            <w:right w:val="none" w:sz="0" w:space="0" w:color="auto"/>
          </w:divBdr>
        </w:div>
        <w:div w:id="978264357">
          <w:marLeft w:val="0"/>
          <w:marRight w:val="0"/>
          <w:marTop w:val="0"/>
          <w:marBottom w:val="0"/>
          <w:divBdr>
            <w:top w:val="none" w:sz="0" w:space="0" w:color="auto"/>
            <w:left w:val="none" w:sz="0" w:space="0" w:color="auto"/>
            <w:bottom w:val="none" w:sz="0" w:space="0" w:color="auto"/>
            <w:right w:val="none" w:sz="0" w:space="0" w:color="auto"/>
          </w:divBdr>
        </w:div>
        <w:div w:id="985550168">
          <w:marLeft w:val="0"/>
          <w:marRight w:val="0"/>
          <w:marTop w:val="0"/>
          <w:marBottom w:val="0"/>
          <w:divBdr>
            <w:top w:val="none" w:sz="0" w:space="0" w:color="auto"/>
            <w:left w:val="none" w:sz="0" w:space="0" w:color="auto"/>
            <w:bottom w:val="none" w:sz="0" w:space="0" w:color="auto"/>
            <w:right w:val="none" w:sz="0" w:space="0" w:color="auto"/>
          </w:divBdr>
        </w:div>
        <w:div w:id="1101602735">
          <w:marLeft w:val="0"/>
          <w:marRight w:val="0"/>
          <w:marTop w:val="0"/>
          <w:marBottom w:val="0"/>
          <w:divBdr>
            <w:top w:val="none" w:sz="0" w:space="0" w:color="auto"/>
            <w:left w:val="none" w:sz="0" w:space="0" w:color="auto"/>
            <w:bottom w:val="none" w:sz="0" w:space="0" w:color="auto"/>
            <w:right w:val="none" w:sz="0" w:space="0" w:color="auto"/>
          </w:divBdr>
        </w:div>
        <w:div w:id="1134568393">
          <w:marLeft w:val="0"/>
          <w:marRight w:val="0"/>
          <w:marTop w:val="0"/>
          <w:marBottom w:val="0"/>
          <w:divBdr>
            <w:top w:val="none" w:sz="0" w:space="0" w:color="auto"/>
            <w:left w:val="none" w:sz="0" w:space="0" w:color="auto"/>
            <w:bottom w:val="none" w:sz="0" w:space="0" w:color="auto"/>
            <w:right w:val="none" w:sz="0" w:space="0" w:color="auto"/>
          </w:divBdr>
        </w:div>
        <w:div w:id="1422751651">
          <w:marLeft w:val="0"/>
          <w:marRight w:val="0"/>
          <w:marTop w:val="0"/>
          <w:marBottom w:val="0"/>
          <w:divBdr>
            <w:top w:val="none" w:sz="0" w:space="0" w:color="auto"/>
            <w:left w:val="none" w:sz="0" w:space="0" w:color="auto"/>
            <w:bottom w:val="none" w:sz="0" w:space="0" w:color="auto"/>
            <w:right w:val="none" w:sz="0" w:space="0" w:color="auto"/>
          </w:divBdr>
        </w:div>
        <w:div w:id="1453867224">
          <w:marLeft w:val="0"/>
          <w:marRight w:val="0"/>
          <w:marTop w:val="0"/>
          <w:marBottom w:val="0"/>
          <w:divBdr>
            <w:top w:val="none" w:sz="0" w:space="0" w:color="auto"/>
            <w:left w:val="none" w:sz="0" w:space="0" w:color="auto"/>
            <w:bottom w:val="none" w:sz="0" w:space="0" w:color="auto"/>
            <w:right w:val="none" w:sz="0" w:space="0" w:color="auto"/>
          </w:divBdr>
        </w:div>
      </w:divsChild>
    </w:div>
    <w:div w:id="1624077318">
      <w:bodyDiv w:val="1"/>
      <w:marLeft w:val="0"/>
      <w:marRight w:val="0"/>
      <w:marTop w:val="0"/>
      <w:marBottom w:val="0"/>
      <w:divBdr>
        <w:top w:val="none" w:sz="0" w:space="0" w:color="auto"/>
        <w:left w:val="none" w:sz="0" w:space="0" w:color="auto"/>
        <w:bottom w:val="none" w:sz="0" w:space="0" w:color="auto"/>
        <w:right w:val="none" w:sz="0" w:space="0" w:color="auto"/>
      </w:divBdr>
      <w:divsChild>
        <w:div w:id="359664942">
          <w:marLeft w:val="0"/>
          <w:marRight w:val="0"/>
          <w:marTop w:val="0"/>
          <w:marBottom w:val="0"/>
          <w:divBdr>
            <w:top w:val="none" w:sz="0" w:space="0" w:color="auto"/>
            <w:left w:val="none" w:sz="0" w:space="0" w:color="auto"/>
            <w:bottom w:val="none" w:sz="0" w:space="0" w:color="auto"/>
            <w:right w:val="none" w:sz="0" w:space="0" w:color="auto"/>
          </w:divBdr>
        </w:div>
        <w:div w:id="373308020">
          <w:marLeft w:val="0"/>
          <w:marRight w:val="0"/>
          <w:marTop w:val="0"/>
          <w:marBottom w:val="0"/>
          <w:divBdr>
            <w:top w:val="none" w:sz="0" w:space="0" w:color="auto"/>
            <w:left w:val="none" w:sz="0" w:space="0" w:color="auto"/>
            <w:bottom w:val="none" w:sz="0" w:space="0" w:color="auto"/>
            <w:right w:val="none" w:sz="0" w:space="0" w:color="auto"/>
          </w:divBdr>
        </w:div>
        <w:div w:id="391737049">
          <w:marLeft w:val="0"/>
          <w:marRight w:val="0"/>
          <w:marTop w:val="0"/>
          <w:marBottom w:val="0"/>
          <w:divBdr>
            <w:top w:val="none" w:sz="0" w:space="0" w:color="auto"/>
            <w:left w:val="none" w:sz="0" w:space="0" w:color="auto"/>
            <w:bottom w:val="none" w:sz="0" w:space="0" w:color="auto"/>
            <w:right w:val="none" w:sz="0" w:space="0" w:color="auto"/>
          </w:divBdr>
        </w:div>
        <w:div w:id="786001941">
          <w:marLeft w:val="0"/>
          <w:marRight w:val="0"/>
          <w:marTop w:val="0"/>
          <w:marBottom w:val="0"/>
          <w:divBdr>
            <w:top w:val="none" w:sz="0" w:space="0" w:color="auto"/>
            <w:left w:val="none" w:sz="0" w:space="0" w:color="auto"/>
            <w:bottom w:val="none" w:sz="0" w:space="0" w:color="auto"/>
            <w:right w:val="none" w:sz="0" w:space="0" w:color="auto"/>
          </w:divBdr>
        </w:div>
        <w:div w:id="831526007">
          <w:marLeft w:val="0"/>
          <w:marRight w:val="0"/>
          <w:marTop w:val="0"/>
          <w:marBottom w:val="0"/>
          <w:divBdr>
            <w:top w:val="none" w:sz="0" w:space="0" w:color="auto"/>
            <w:left w:val="none" w:sz="0" w:space="0" w:color="auto"/>
            <w:bottom w:val="none" w:sz="0" w:space="0" w:color="auto"/>
            <w:right w:val="none" w:sz="0" w:space="0" w:color="auto"/>
          </w:divBdr>
        </w:div>
        <w:div w:id="1202211751">
          <w:marLeft w:val="0"/>
          <w:marRight w:val="0"/>
          <w:marTop w:val="0"/>
          <w:marBottom w:val="0"/>
          <w:divBdr>
            <w:top w:val="none" w:sz="0" w:space="0" w:color="auto"/>
            <w:left w:val="none" w:sz="0" w:space="0" w:color="auto"/>
            <w:bottom w:val="none" w:sz="0" w:space="0" w:color="auto"/>
            <w:right w:val="none" w:sz="0" w:space="0" w:color="auto"/>
          </w:divBdr>
        </w:div>
        <w:div w:id="1744372602">
          <w:marLeft w:val="0"/>
          <w:marRight w:val="0"/>
          <w:marTop w:val="0"/>
          <w:marBottom w:val="0"/>
          <w:divBdr>
            <w:top w:val="none" w:sz="0" w:space="0" w:color="auto"/>
            <w:left w:val="none" w:sz="0" w:space="0" w:color="auto"/>
            <w:bottom w:val="none" w:sz="0" w:space="0" w:color="auto"/>
            <w:right w:val="none" w:sz="0" w:space="0" w:color="auto"/>
          </w:divBdr>
        </w:div>
        <w:div w:id="1918712437">
          <w:marLeft w:val="0"/>
          <w:marRight w:val="0"/>
          <w:marTop w:val="0"/>
          <w:marBottom w:val="0"/>
          <w:divBdr>
            <w:top w:val="none" w:sz="0" w:space="0" w:color="auto"/>
            <w:left w:val="none" w:sz="0" w:space="0" w:color="auto"/>
            <w:bottom w:val="none" w:sz="0" w:space="0" w:color="auto"/>
            <w:right w:val="none" w:sz="0" w:space="0" w:color="auto"/>
          </w:divBdr>
        </w:div>
        <w:div w:id="1977446203">
          <w:marLeft w:val="0"/>
          <w:marRight w:val="0"/>
          <w:marTop w:val="0"/>
          <w:marBottom w:val="0"/>
          <w:divBdr>
            <w:top w:val="none" w:sz="0" w:space="0" w:color="auto"/>
            <w:left w:val="none" w:sz="0" w:space="0" w:color="auto"/>
            <w:bottom w:val="none" w:sz="0" w:space="0" w:color="auto"/>
            <w:right w:val="none" w:sz="0" w:space="0" w:color="auto"/>
          </w:divBdr>
        </w:div>
      </w:divsChild>
    </w:div>
    <w:div w:id="1628587695">
      <w:bodyDiv w:val="1"/>
      <w:marLeft w:val="0"/>
      <w:marRight w:val="0"/>
      <w:marTop w:val="0"/>
      <w:marBottom w:val="0"/>
      <w:divBdr>
        <w:top w:val="none" w:sz="0" w:space="0" w:color="auto"/>
        <w:left w:val="none" w:sz="0" w:space="0" w:color="auto"/>
        <w:bottom w:val="none" w:sz="0" w:space="0" w:color="auto"/>
        <w:right w:val="none" w:sz="0" w:space="0" w:color="auto"/>
      </w:divBdr>
    </w:div>
    <w:div w:id="1641299494">
      <w:bodyDiv w:val="1"/>
      <w:marLeft w:val="0"/>
      <w:marRight w:val="0"/>
      <w:marTop w:val="0"/>
      <w:marBottom w:val="0"/>
      <w:divBdr>
        <w:top w:val="none" w:sz="0" w:space="0" w:color="auto"/>
        <w:left w:val="none" w:sz="0" w:space="0" w:color="auto"/>
        <w:bottom w:val="none" w:sz="0" w:space="0" w:color="auto"/>
        <w:right w:val="none" w:sz="0" w:space="0" w:color="auto"/>
      </w:divBdr>
    </w:div>
    <w:div w:id="1645966313">
      <w:bodyDiv w:val="1"/>
      <w:marLeft w:val="0"/>
      <w:marRight w:val="0"/>
      <w:marTop w:val="0"/>
      <w:marBottom w:val="0"/>
      <w:divBdr>
        <w:top w:val="none" w:sz="0" w:space="0" w:color="auto"/>
        <w:left w:val="none" w:sz="0" w:space="0" w:color="auto"/>
        <w:bottom w:val="none" w:sz="0" w:space="0" w:color="auto"/>
        <w:right w:val="none" w:sz="0" w:space="0" w:color="auto"/>
      </w:divBdr>
      <w:divsChild>
        <w:div w:id="585502036">
          <w:marLeft w:val="0"/>
          <w:marRight w:val="0"/>
          <w:marTop w:val="0"/>
          <w:marBottom w:val="0"/>
          <w:divBdr>
            <w:top w:val="none" w:sz="0" w:space="0" w:color="auto"/>
            <w:left w:val="none" w:sz="0" w:space="0" w:color="auto"/>
            <w:bottom w:val="none" w:sz="0" w:space="0" w:color="auto"/>
            <w:right w:val="none" w:sz="0" w:space="0" w:color="auto"/>
          </w:divBdr>
        </w:div>
        <w:div w:id="1374310044">
          <w:marLeft w:val="0"/>
          <w:marRight w:val="0"/>
          <w:marTop w:val="0"/>
          <w:marBottom w:val="0"/>
          <w:divBdr>
            <w:top w:val="none" w:sz="0" w:space="0" w:color="auto"/>
            <w:left w:val="none" w:sz="0" w:space="0" w:color="auto"/>
            <w:bottom w:val="none" w:sz="0" w:space="0" w:color="auto"/>
            <w:right w:val="none" w:sz="0" w:space="0" w:color="auto"/>
          </w:divBdr>
        </w:div>
        <w:div w:id="1380472628">
          <w:marLeft w:val="0"/>
          <w:marRight w:val="0"/>
          <w:marTop w:val="0"/>
          <w:marBottom w:val="0"/>
          <w:divBdr>
            <w:top w:val="none" w:sz="0" w:space="0" w:color="auto"/>
            <w:left w:val="none" w:sz="0" w:space="0" w:color="auto"/>
            <w:bottom w:val="none" w:sz="0" w:space="0" w:color="auto"/>
            <w:right w:val="none" w:sz="0" w:space="0" w:color="auto"/>
          </w:divBdr>
        </w:div>
        <w:div w:id="1736464676">
          <w:marLeft w:val="0"/>
          <w:marRight w:val="0"/>
          <w:marTop w:val="0"/>
          <w:marBottom w:val="0"/>
          <w:divBdr>
            <w:top w:val="none" w:sz="0" w:space="0" w:color="auto"/>
            <w:left w:val="none" w:sz="0" w:space="0" w:color="auto"/>
            <w:bottom w:val="none" w:sz="0" w:space="0" w:color="auto"/>
            <w:right w:val="none" w:sz="0" w:space="0" w:color="auto"/>
          </w:divBdr>
        </w:div>
        <w:div w:id="1833792217">
          <w:marLeft w:val="0"/>
          <w:marRight w:val="0"/>
          <w:marTop w:val="0"/>
          <w:marBottom w:val="0"/>
          <w:divBdr>
            <w:top w:val="none" w:sz="0" w:space="0" w:color="auto"/>
            <w:left w:val="none" w:sz="0" w:space="0" w:color="auto"/>
            <w:bottom w:val="none" w:sz="0" w:space="0" w:color="auto"/>
            <w:right w:val="none" w:sz="0" w:space="0" w:color="auto"/>
          </w:divBdr>
        </w:div>
        <w:div w:id="2131826232">
          <w:marLeft w:val="0"/>
          <w:marRight w:val="0"/>
          <w:marTop w:val="0"/>
          <w:marBottom w:val="0"/>
          <w:divBdr>
            <w:top w:val="none" w:sz="0" w:space="0" w:color="auto"/>
            <w:left w:val="none" w:sz="0" w:space="0" w:color="auto"/>
            <w:bottom w:val="none" w:sz="0" w:space="0" w:color="auto"/>
            <w:right w:val="none" w:sz="0" w:space="0" w:color="auto"/>
          </w:divBdr>
        </w:div>
        <w:div w:id="2133744912">
          <w:marLeft w:val="0"/>
          <w:marRight w:val="0"/>
          <w:marTop w:val="0"/>
          <w:marBottom w:val="0"/>
          <w:divBdr>
            <w:top w:val="none" w:sz="0" w:space="0" w:color="auto"/>
            <w:left w:val="none" w:sz="0" w:space="0" w:color="auto"/>
            <w:bottom w:val="none" w:sz="0" w:space="0" w:color="auto"/>
            <w:right w:val="none" w:sz="0" w:space="0" w:color="auto"/>
          </w:divBdr>
        </w:div>
      </w:divsChild>
    </w:div>
    <w:div w:id="1650943485">
      <w:bodyDiv w:val="1"/>
      <w:marLeft w:val="0"/>
      <w:marRight w:val="0"/>
      <w:marTop w:val="0"/>
      <w:marBottom w:val="0"/>
      <w:divBdr>
        <w:top w:val="none" w:sz="0" w:space="0" w:color="auto"/>
        <w:left w:val="none" w:sz="0" w:space="0" w:color="auto"/>
        <w:bottom w:val="none" w:sz="0" w:space="0" w:color="auto"/>
        <w:right w:val="none" w:sz="0" w:space="0" w:color="auto"/>
      </w:divBdr>
    </w:div>
    <w:div w:id="1658192827">
      <w:bodyDiv w:val="1"/>
      <w:marLeft w:val="0"/>
      <w:marRight w:val="0"/>
      <w:marTop w:val="0"/>
      <w:marBottom w:val="0"/>
      <w:divBdr>
        <w:top w:val="none" w:sz="0" w:space="0" w:color="auto"/>
        <w:left w:val="none" w:sz="0" w:space="0" w:color="auto"/>
        <w:bottom w:val="none" w:sz="0" w:space="0" w:color="auto"/>
        <w:right w:val="none" w:sz="0" w:space="0" w:color="auto"/>
      </w:divBdr>
    </w:div>
    <w:div w:id="1663000754">
      <w:bodyDiv w:val="1"/>
      <w:marLeft w:val="0"/>
      <w:marRight w:val="0"/>
      <w:marTop w:val="0"/>
      <w:marBottom w:val="0"/>
      <w:divBdr>
        <w:top w:val="none" w:sz="0" w:space="0" w:color="auto"/>
        <w:left w:val="none" w:sz="0" w:space="0" w:color="auto"/>
        <w:bottom w:val="none" w:sz="0" w:space="0" w:color="auto"/>
        <w:right w:val="none" w:sz="0" w:space="0" w:color="auto"/>
      </w:divBdr>
    </w:div>
    <w:div w:id="1671522217">
      <w:bodyDiv w:val="1"/>
      <w:marLeft w:val="0"/>
      <w:marRight w:val="0"/>
      <w:marTop w:val="0"/>
      <w:marBottom w:val="0"/>
      <w:divBdr>
        <w:top w:val="none" w:sz="0" w:space="0" w:color="auto"/>
        <w:left w:val="none" w:sz="0" w:space="0" w:color="auto"/>
        <w:bottom w:val="none" w:sz="0" w:space="0" w:color="auto"/>
        <w:right w:val="none" w:sz="0" w:space="0" w:color="auto"/>
      </w:divBdr>
      <w:divsChild>
        <w:div w:id="59332998">
          <w:marLeft w:val="0"/>
          <w:marRight w:val="0"/>
          <w:marTop w:val="0"/>
          <w:marBottom w:val="0"/>
          <w:divBdr>
            <w:top w:val="none" w:sz="0" w:space="0" w:color="auto"/>
            <w:left w:val="none" w:sz="0" w:space="0" w:color="auto"/>
            <w:bottom w:val="none" w:sz="0" w:space="0" w:color="auto"/>
            <w:right w:val="none" w:sz="0" w:space="0" w:color="auto"/>
          </w:divBdr>
        </w:div>
        <w:div w:id="194194101">
          <w:marLeft w:val="0"/>
          <w:marRight w:val="0"/>
          <w:marTop w:val="0"/>
          <w:marBottom w:val="0"/>
          <w:divBdr>
            <w:top w:val="none" w:sz="0" w:space="0" w:color="auto"/>
            <w:left w:val="none" w:sz="0" w:space="0" w:color="auto"/>
            <w:bottom w:val="none" w:sz="0" w:space="0" w:color="auto"/>
            <w:right w:val="none" w:sz="0" w:space="0" w:color="auto"/>
          </w:divBdr>
        </w:div>
        <w:div w:id="312294780">
          <w:marLeft w:val="0"/>
          <w:marRight w:val="0"/>
          <w:marTop w:val="0"/>
          <w:marBottom w:val="0"/>
          <w:divBdr>
            <w:top w:val="none" w:sz="0" w:space="0" w:color="auto"/>
            <w:left w:val="none" w:sz="0" w:space="0" w:color="auto"/>
            <w:bottom w:val="none" w:sz="0" w:space="0" w:color="auto"/>
            <w:right w:val="none" w:sz="0" w:space="0" w:color="auto"/>
          </w:divBdr>
        </w:div>
        <w:div w:id="451633716">
          <w:marLeft w:val="0"/>
          <w:marRight w:val="0"/>
          <w:marTop w:val="0"/>
          <w:marBottom w:val="0"/>
          <w:divBdr>
            <w:top w:val="none" w:sz="0" w:space="0" w:color="auto"/>
            <w:left w:val="none" w:sz="0" w:space="0" w:color="auto"/>
            <w:bottom w:val="none" w:sz="0" w:space="0" w:color="auto"/>
            <w:right w:val="none" w:sz="0" w:space="0" w:color="auto"/>
          </w:divBdr>
        </w:div>
        <w:div w:id="488136895">
          <w:marLeft w:val="0"/>
          <w:marRight w:val="0"/>
          <w:marTop w:val="0"/>
          <w:marBottom w:val="0"/>
          <w:divBdr>
            <w:top w:val="none" w:sz="0" w:space="0" w:color="auto"/>
            <w:left w:val="none" w:sz="0" w:space="0" w:color="auto"/>
            <w:bottom w:val="none" w:sz="0" w:space="0" w:color="auto"/>
            <w:right w:val="none" w:sz="0" w:space="0" w:color="auto"/>
          </w:divBdr>
        </w:div>
        <w:div w:id="617224362">
          <w:marLeft w:val="0"/>
          <w:marRight w:val="0"/>
          <w:marTop w:val="0"/>
          <w:marBottom w:val="0"/>
          <w:divBdr>
            <w:top w:val="none" w:sz="0" w:space="0" w:color="auto"/>
            <w:left w:val="none" w:sz="0" w:space="0" w:color="auto"/>
            <w:bottom w:val="none" w:sz="0" w:space="0" w:color="auto"/>
            <w:right w:val="none" w:sz="0" w:space="0" w:color="auto"/>
          </w:divBdr>
        </w:div>
        <w:div w:id="736319134">
          <w:marLeft w:val="0"/>
          <w:marRight w:val="0"/>
          <w:marTop w:val="0"/>
          <w:marBottom w:val="0"/>
          <w:divBdr>
            <w:top w:val="none" w:sz="0" w:space="0" w:color="auto"/>
            <w:left w:val="none" w:sz="0" w:space="0" w:color="auto"/>
            <w:bottom w:val="none" w:sz="0" w:space="0" w:color="auto"/>
            <w:right w:val="none" w:sz="0" w:space="0" w:color="auto"/>
          </w:divBdr>
        </w:div>
        <w:div w:id="856188614">
          <w:marLeft w:val="0"/>
          <w:marRight w:val="0"/>
          <w:marTop w:val="0"/>
          <w:marBottom w:val="0"/>
          <w:divBdr>
            <w:top w:val="none" w:sz="0" w:space="0" w:color="auto"/>
            <w:left w:val="none" w:sz="0" w:space="0" w:color="auto"/>
            <w:bottom w:val="none" w:sz="0" w:space="0" w:color="auto"/>
            <w:right w:val="none" w:sz="0" w:space="0" w:color="auto"/>
          </w:divBdr>
        </w:div>
        <w:div w:id="991329681">
          <w:marLeft w:val="0"/>
          <w:marRight w:val="0"/>
          <w:marTop w:val="0"/>
          <w:marBottom w:val="0"/>
          <w:divBdr>
            <w:top w:val="none" w:sz="0" w:space="0" w:color="auto"/>
            <w:left w:val="none" w:sz="0" w:space="0" w:color="auto"/>
            <w:bottom w:val="none" w:sz="0" w:space="0" w:color="auto"/>
            <w:right w:val="none" w:sz="0" w:space="0" w:color="auto"/>
          </w:divBdr>
        </w:div>
        <w:div w:id="1134251022">
          <w:marLeft w:val="0"/>
          <w:marRight w:val="0"/>
          <w:marTop w:val="0"/>
          <w:marBottom w:val="0"/>
          <w:divBdr>
            <w:top w:val="none" w:sz="0" w:space="0" w:color="auto"/>
            <w:left w:val="none" w:sz="0" w:space="0" w:color="auto"/>
            <w:bottom w:val="none" w:sz="0" w:space="0" w:color="auto"/>
            <w:right w:val="none" w:sz="0" w:space="0" w:color="auto"/>
          </w:divBdr>
        </w:div>
        <w:div w:id="1171680161">
          <w:marLeft w:val="0"/>
          <w:marRight w:val="0"/>
          <w:marTop w:val="0"/>
          <w:marBottom w:val="0"/>
          <w:divBdr>
            <w:top w:val="none" w:sz="0" w:space="0" w:color="auto"/>
            <w:left w:val="none" w:sz="0" w:space="0" w:color="auto"/>
            <w:bottom w:val="none" w:sz="0" w:space="0" w:color="auto"/>
            <w:right w:val="none" w:sz="0" w:space="0" w:color="auto"/>
          </w:divBdr>
        </w:div>
        <w:div w:id="1248151758">
          <w:marLeft w:val="0"/>
          <w:marRight w:val="0"/>
          <w:marTop w:val="0"/>
          <w:marBottom w:val="0"/>
          <w:divBdr>
            <w:top w:val="none" w:sz="0" w:space="0" w:color="auto"/>
            <w:left w:val="none" w:sz="0" w:space="0" w:color="auto"/>
            <w:bottom w:val="none" w:sz="0" w:space="0" w:color="auto"/>
            <w:right w:val="none" w:sz="0" w:space="0" w:color="auto"/>
          </w:divBdr>
        </w:div>
        <w:div w:id="1552886196">
          <w:marLeft w:val="0"/>
          <w:marRight w:val="0"/>
          <w:marTop w:val="0"/>
          <w:marBottom w:val="0"/>
          <w:divBdr>
            <w:top w:val="none" w:sz="0" w:space="0" w:color="auto"/>
            <w:left w:val="none" w:sz="0" w:space="0" w:color="auto"/>
            <w:bottom w:val="none" w:sz="0" w:space="0" w:color="auto"/>
            <w:right w:val="none" w:sz="0" w:space="0" w:color="auto"/>
          </w:divBdr>
        </w:div>
        <w:div w:id="1556087341">
          <w:marLeft w:val="0"/>
          <w:marRight w:val="0"/>
          <w:marTop w:val="0"/>
          <w:marBottom w:val="0"/>
          <w:divBdr>
            <w:top w:val="none" w:sz="0" w:space="0" w:color="auto"/>
            <w:left w:val="none" w:sz="0" w:space="0" w:color="auto"/>
            <w:bottom w:val="none" w:sz="0" w:space="0" w:color="auto"/>
            <w:right w:val="none" w:sz="0" w:space="0" w:color="auto"/>
          </w:divBdr>
        </w:div>
        <w:div w:id="1711883201">
          <w:marLeft w:val="0"/>
          <w:marRight w:val="0"/>
          <w:marTop w:val="0"/>
          <w:marBottom w:val="0"/>
          <w:divBdr>
            <w:top w:val="none" w:sz="0" w:space="0" w:color="auto"/>
            <w:left w:val="none" w:sz="0" w:space="0" w:color="auto"/>
            <w:bottom w:val="none" w:sz="0" w:space="0" w:color="auto"/>
            <w:right w:val="none" w:sz="0" w:space="0" w:color="auto"/>
          </w:divBdr>
        </w:div>
        <w:div w:id="1723552669">
          <w:marLeft w:val="0"/>
          <w:marRight w:val="0"/>
          <w:marTop w:val="0"/>
          <w:marBottom w:val="0"/>
          <w:divBdr>
            <w:top w:val="none" w:sz="0" w:space="0" w:color="auto"/>
            <w:left w:val="none" w:sz="0" w:space="0" w:color="auto"/>
            <w:bottom w:val="none" w:sz="0" w:space="0" w:color="auto"/>
            <w:right w:val="none" w:sz="0" w:space="0" w:color="auto"/>
          </w:divBdr>
        </w:div>
        <w:div w:id="1814328546">
          <w:marLeft w:val="0"/>
          <w:marRight w:val="0"/>
          <w:marTop w:val="0"/>
          <w:marBottom w:val="0"/>
          <w:divBdr>
            <w:top w:val="none" w:sz="0" w:space="0" w:color="auto"/>
            <w:left w:val="none" w:sz="0" w:space="0" w:color="auto"/>
            <w:bottom w:val="none" w:sz="0" w:space="0" w:color="auto"/>
            <w:right w:val="none" w:sz="0" w:space="0" w:color="auto"/>
          </w:divBdr>
        </w:div>
        <w:div w:id="2010477443">
          <w:marLeft w:val="0"/>
          <w:marRight w:val="0"/>
          <w:marTop w:val="0"/>
          <w:marBottom w:val="0"/>
          <w:divBdr>
            <w:top w:val="none" w:sz="0" w:space="0" w:color="auto"/>
            <w:left w:val="none" w:sz="0" w:space="0" w:color="auto"/>
            <w:bottom w:val="none" w:sz="0" w:space="0" w:color="auto"/>
            <w:right w:val="none" w:sz="0" w:space="0" w:color="auto"/>
          </w:divBdr>
        </w:div>
        <w:div w:id="2097171103">
          <w:marLeft w:val="0"/>
          <w:marRight w:val="0"/>
          <w:marTop w:val="0"/>
          <w:marBottom w:val="0"/>
          <w:divBdr>
            <w:top w:val="none" w:sz="0" w:space="0" w:color="auto"/>
            <w:left w:val="none" w:sz="0" w:space="0" w:color="auto"/>
            <w:bottom w:val="none" w:sz="0" w:space="0" w:color="auto"/>
            <w:right w:val="none" w:sz="0" w:space="0" w:color="auto"/>
          </w:divBdr>
        </w:div>
        <w:div w:id="2124184401">
          <w:marLeft w:val="0"/>
          <w:marRight w:val="0"/>
          <w:marTop w:val="0"/>
          <w:marBottom w:val="0"/>
          <w:divBdr>
            <w:top w:val="none" w:sz="0" w:space="0" w:color="auto"/>
            <w:left w:val="none" w:sz="0" w:space="0" w:color="auto"/>
            <w:bottom w:val="none" w:sz="0" w:space="0" w:color="auto"/>
            <w:right w:val="none" w:sz="0" w:space="0" w:color="auto"/>
          </w:divBdr>
        </w:div>
      </w:divsChild>
    </w:div>
    <w:div w:id="1684241494">
      <w:bodyDiv w:val="1"/>
      <w:marLeft w:val="0"/>
      <w:marRight w:val="0"/>
      <w:marTop w:val="0"/>
      <w:marBottom w:val="0"/>
      <w:divBdr>
        <w:top w:val="none" w:sz="0" w:space="0" w:color="auto"/>
        <w:left w:val="none" w:sz="0" w:space="0" w:color="auto"/>
        <w:bottom w:val="none" w:sz="0" w:space="0" w:color="auto"/>
        <w:right w:val="none" w:sz="0" w:space="0" w:color="auto"/>
      </w:divBdr>
    </w:div>
    <w:div w:id="1723943999">
      <w:bodyDiv w:val="1"/>
      <w:marLeft w:val="0"/>
      <w:marRight w:val="0"/>
      <w:marTop w:val="0"/>
      <w:marBottom w:val="0"/>
      <w:divBdr>
        <w:top w:val="none" w:sz="0" w:space="0" w:color="auto"/>
        <w:left w:val="none" w:sz="0" w:space="0" w:color="auto"/>
        <w:bottom w:val="none" w:sz="0" w:space="0" w:color="auto"/>
        <w:right w:val="none" w:sz="0" w:space="0" w:color="auto"/>
      </w:divBdr>
    </w:div>
    <w:div w:id="1730957434">
      <w:bodyDiv w:val="1"/>
      <w:marLeft w:val="0"/>
      <w:marRight w:val="0"/>
      <w:marTop w:val="0"/>
      <w:marBottom w:val="0"/>
      <w:divBdr>
        <w:top w:val="none" w:sz="0" w:space="0" w:color="auto"/>
        <w:left w:val="none" w:sz="0" w:space="0" w:color="auto"/>
        <w:bottom w:val="none" w:sz="0" w:space="0" w:color="auto"/>
        <w:right w:val="none" w:sz="0" w:space="0" w:color="auto"/>
      </w:divBdr>
      <w:divsChild>
        <w:div w:id="35550385">
          <w:marLeft w:val="0"/>
          <w:marRight w:val="0"/>
          <w:marTop w:val="0"/>
          <w:marBottom w:val="0"/>
          <w:divBdr>
            <w:top w:val="none" w:sz="0" w:space="0" w:color="auto"/>
            <w:left w:val="none" w:sz="0" w:space="0" w:color="auto"/>
            <w:bottom w:val="none" w:sz="0" w:space="0" w:color="auto"/>
            <w:right w:val="none" w:sz="0" w:space="0" w:color="auto"/>
          </w:divBdr>
        </w:div>
        <w:div w:id="71704146">
          <w:marLeft w:val="0"/>
          <w:marRight w:val="0"/>
          <w:marTop w:val="0"/>
          <w:marBottom w:val="0"/>
          <w:divBdr>
            <w:top w:val="none" w:sz="0" w:space="0" w:color="auto"/>
            <w:left w:val="none" w:sz="0" w:space="0" w:color="auto"/>
            <w:bottom w:val="none" w:sz="0" w:space="0" w:color="auto"/>
            <w:right w:val="none" w:sz="0" w:space="0" w:color="auto"/>
          </w:divBdr>
        </w:div>
        <w:div w:id="85805417">
          <w:marLeft w:val="0"/>
          <w:marRight w:val="0"/>
          <w:marTop w:val="0"/>
          <w:marBottom w:val="0"/>
          <w:divBdr>
            <w:top w:val="none" w:sz="0" w:space="0" w:color="auto"/>
            <w:left w:val="none" w:sz="0" w:space="0" w:color="auto"/>
            <w:bottom w:val="none" w:sz="0" w:space="0" w:color="auto"/>
            <w:right w:val="none" w:sz="0" w:space="0" w:color="auto"/>
          </w:divBdr>
        </w:div>
        <w:div w:id="166596723">
          <w:marLeft w:val="0"/>
          <w:marRight w:val="0"/>
          <w:marTop w:val="0"/>
          <w:marBottom w:val="0"/>
          <w:divBdr>
            <w:top w:val="none" w:sz="0" w:space="0" w:color="auto"/>
            <w:left w:val="none" w:sz="0" w:space="0" w:color="auto"/>
            <w:bottom w:val="none" w:sz="0" w:space="0" w:color="auto"/>
            <w:right w:val="none" w:sz="0" w:space="0" w:color="auto"/>
          </w:divBdr>
        </w:div>
        <w:div w:id="190728720">
          <w:marLeft w:val="0"/>
          <w:marRight w:val="0"/>
          <w:marTop w:val="0"/>
          <w:marBottom w:val="0"/>
          <w:divBdr>
            <w:top w:val="none" w:sz="0" w:space="0" w:color="auto"/>
            <w:left w:val="none" w:sz="0" w:space="0" w:color="auto"/>
            <w:bottom w:val="none" w:sz="0" w:space="0" w:color="auto"/>
            <w:right w:val="none" w:sz="0" w:space="0" w:color="auto"/>
          </w:divBdr>
        </w:div>
        <w:div w:id="193543969">
          <w:marLeft w:val="0"/>
          <w:marRight w:val="0"/>
          <w:marTop w:val="0"/>
          <w:marBottom w:val="0"/>
          <w:divBdr>
            <w:top w:val="none" w:sz="0" w:space="0" w:color="auto"/>
            <w:left w:val="none" w:sz="0" w:space="0" w:color="auto"/>
            <w:bottom w:val="none" w:sz="0" w:space="0" w:color="auto"/>
            <w:right w:val="none" w:sz="0" w:space="0" w:color="auto"/>
          </w:divBdr>
        </w:div>
        <w:div w:id="207760423">
          <w:marLeft w:val="0"/>
          <w:marRight w:val="0"/>
          <w:marTop w:val="0"/>
          <w:marBottom w:val="0"/>
          <w:divBdr>
            <w:top w:val="none" w:sz="0" w:space="0" w:color="auto"/>
            <w:left w:val="none" w:sz="0" w:space="0" w:color="auto"/>
            <w:bottom w:val="none" w:sz="0" w:space="0" w:color="auto"/>
            <w:right w:val="none" w:sz="0" w:space="0" w:color="auto"/>
          </w:divBdr>
        </w:div>
        <w:div w:id="248659370">
          <w:marLeft w:val="0"/>
          <w:marRight w:val="0"/>
          <w:marTop w:val="0"/>
          <w:marBottom w:val="0"/>
          <w:divBdr>
            <w:top w:val="none" w:sz="0" w:space="0" w:color="auto"/>
            <w:left w:val="none" w:sz="0" w:space="0" w:color="auto"/>
            <w:bottom w:val="none" w:sz="0" w:space="0" w:color="auto"/>
            <w:right w:val="none" w:sz="0" w:space="0" w:color="auto"/>
          </w:divBdr>
        </w:div>
        <w:div w:id="330525079">
          <w:marLeft w:val="0"/>
          <w:marRight w:val="0"/>
          <w:marTop w:val="0"/>
          <w:marBottom w:val="0"/>
          <w:divBdr>
            <w:top w:val="none" w:sz="0" w:space="0" w:color="auto"/>
            <w:left w:val="none" w:sz="0" w:space="0" w:color="auto"/>
            <w:bottom w:val="none" w:sz="0" w:space="0" w:color="auto"/>
            <w:right w:val="none" w:sz="0" w:space="0" w:color="auto"/>
          </w:divBdr>
        </w:div>
        <w:div w:id="345133121">
          <w:marLeft w:val="0"/>
          <w:marRight w:val="0"/>
          <w:marTop w:val="0"/>
          <w:marBottom w:val="0"/>
          <w:divBdr>
            <w:top w:val="none" w:sz="0" w:space="0" w:color="auto"/>
            <w:left w:val="none" w:sz="0" w:space="0" w:color="auto"/>
            <w:bottom w:val="none" w:sz="0" w:space="0" w:color="auto"/>
            <w:right w:val="none" w:sz="0" w:space="0" w:color="auto"/>
          </w:divBdr>
        </w:div>
        <w:div w:id="386417202">
          <w:marLeft w:val="0"/>
          <w:marRight w:val="0"/>
          <w:marTop w:val="0"/>
          <w:marBottom w:val="0"/>
          <w:divBdr>
            <w:top w:val="none" w:sz="0" w:space="0" w:color="auto"/>
            <w:left w:val="none" w:sz="0" w:space="0" w:color="auto"/>
            <w:bottom w:val="none" w:sz="0" w:space="0" w:color="auto"/>
            <w:right w:val="none" w:sz="0" w:space="0" w:color="auto"/>
          </w:divBdr>
        </w:div>
        <w:div w:id="405106089">
          <w:marLeft w:val="0"/>
          <w:marRight w:val="0"/>
          <w:marTop w:val="0"/>
          <w:marBottom w:val="0"/>
          <w:divBdr>
            <w:top w:val="none" w:sz="0" w:space="0" w:color="auto"/>
            <w:left w:val="none" w:sz="0" w:space="0" w:color="auto"/>
            <w:bottom w:val="none" w:sz="0" w:space="0" w:color="auto"/>
            <w:right w:val="none" w:sz="0" w:space="0" w:color="auto"/>
          </w:divBdr>
        </w:div>
        <w:div w:id="407388470">
          <w:marLeft w:val="0"/>
          <w:marRight w:val="0"/>
          <w:marTop w:val="0"/>
          <w:marBottom w:val="0"/>
          <w:divBdr>
            <w:top w:val="none" w:sz="0" w:space="0" w:color="auto"/>
            <w:left w:val="none" w:sz="0" w:space="0" w:color="auto"/>
            <w:bottom w:val="none" w:sz="0" w:space="0" w:color="auto"/>
            <w:right w:val="none" w:sz="0" w:space="0" w:color="auto"/>
          </w:divBdr>
        </w:div>
        <w:div w:id="469980029">
          <w:marLeft w:val="0"/>
          <w:marRight w:val="0"/>
          <w:marTop w:val="0"/>
          <w:marBottom w:val="0"/>
          <w:divBdr>
            <w:top w:val="none" w:sz="0" w:space="0" w:color="auto"/>
            <w:left w:val="none" w:sz="0" w:space="0" w:color="auto"/>
            <w:bottom w:val="none" w:sz="0" w:space="0" w:color="auto"/>
            <w:right w:val="none" w:sz="0" w:space="0" w:color="auto"/>
          </w:divBdr>
        </w:div>
        <w:div w:id="546455867">
          <w:marLeft w:val="0"/>
          <w:marRight w:val="0"/>
          <w:marTop w:val="0"/>
          <w:marBottom w:val="0"/>
          <w:divBdr>
            <w:top w:val="none" w:sz="0" w:space="0" w:color="auto"/>
            <w:left w:val="none" w:sz="0" w:space="0" w:color="auto"/>
            <w:bottom w:val="none" w:sz="0" w:space="0" w:color="auto"/>
            <w:right w:val="none" w:sz="0" w:space="0" w:color="auto"/>
          </w:divBdr>
        </w:div>
        <w:div w:id="618489046">
          <w:marLeft w:val="0"/>
          <w:marRight w:val="0"/>
          <w:marTop w:val="0"/>
          <w:marBottom w:val="0"/>
          <w:divBdr>
            <w:top w:val="none" w:sz="0" w:space="0" w:color="auto"/>
            <w:left w:val="none" w:sz="0" w:space="0" w:color="auto"/>
            <w:bottom w:val="none" w:sz="0" w:space="0" w:color="auto"/>
            <w:right w:val="none" w:sz="0" w:space="0" w:color="auto"/>
          </w:divBdr>
        </w:div>
        <w:div w:id="695931538">
          <w:marLeft w:val="0"/>
          <w:marRight w:val="0"/>
          <w:marTop w:val="0"/>
          <w:marBottom w:val="0"/>
          <w:divBdr>
            <w:top w:val="none" w:sz="0" w:space="0" w:color="auto"/>
            <w:left w:val="none" w:sz="0" w:space="0" w:color="auto"/>
            <w:bottom w:val="none" w:sz="0" w:space="0" w:color="auto"/>
            <w:right w:val="none" w:sz="0" w:space="0" w:color="auto"/>
          </w:divBdr>
        </w:div>
        <w:div w:id="704870882">
          <w:marLeft w:val="0"/>
          <w:marRight w:val="0"/>
          <w:marTop w:val="0"/>
          <w:marBottom w:val="0"/>
          <w:divBdr>
            <w:top w:val="none" w:sz="0" w:space="0" w:color="auto"/>
            <w:left w:val="none" w:sz="0" w:space="0" w:color="auto"/>
            <w:bottom w:val="none" w:sz="0" w:space="0" w:color="auto"/>
            <w:right w:val="none" w:sz="0" w:space="0" w:color="auto"/>
          </w:divBdr>
        </w:div>
        <w:div w:id="827136258">
          <w:marLeft w:val="0"/>
          <w:marRight w:val="0"/>
          <w:marTop w:val="0"/>
          <w:marBottom w:val="0"/>
          <w:divBdr>
            <w:top w:val="none" w:sz="0" w:space="0" w:color="auto"/>
            <w:left w:val="none" w:sz="0" w:space="0" w:color="auto"/>
            <w:bottom w:val="none" w:sz="0" w:space="0" w:color="auto"/>
            <w:right w:val="none" w:sz="0" w:space="0" w:color="auto"/>
          </w:divBdr>
        </w:div>
        <w:div w:id="872618056">
          <w:marLeft w:val="0"/>
          <w:marRight w:val="0"/>
          <w:marTop w:val="0"/>
          <w:marBottom w:val="0"/>
          <w:divBdr>
            <w:top w:val="none" w:sz="0" w:space="0" w:color="auto"/>
            <w:left w:val="none" w:sz="0" w:space="0" w:color="auto"/>
            <w:bottom w:val="none" w:sz="0" w:space="0" w:color="auto"/>
            <w:right w:val="none" w:sz="0" w:space="0" w:color="auto"/>
          </w:divBdr>
        </w:div>
        <w:div w:id="1000422666">
          <w:marLeft w:val="0"/>
          <w:marRight w:val="0"/>
          <w:marTop w:val="0"/>
          <w:marBottom w:val="0"/>
          <w:divBdr>
            <w:top w:val="none" w:sz="0" w:space="0" w:color="auto"/>
            <w:left w:val="none" w:sz="0" w:space="0" w:color="auto"/>
            <w:bottom w:val="none" w:sz="0" w:space="0" w:color="auto"/>
            <w:right w:val="none" w:sz="0" w:space="0" w:color="auto"/>
          </w:divBdr>
        </w:div>
        <w:div w:id="1006329362">
          <w:marLeft w:val="0"/>
          <w:marRight w:val="0"/>
          <w:marTop w:val="0"/>
          <w:marBottom w:val="0"/>
          <w:divBdr>
            <w:top w:val="none" w:sz="0" w:space="0" w:color="auto"/>
            <w:left w:val="none" w:sz="0" w:space="0" w:color="auto"/>
            <w:bottom w:val="none" w:sz="0" w:space="0" w:color="auto"/>
            <w:right w:val="none" w:sz="0" w:space="0" w:color="auto"/>
          </w:divBdr>
        </w:div>
        <w:div w:id="1187863482">
          <w:marLeft w:val="0"/>
          <w:marRight w:val="0"/>
          <w:marTop w:val="0"/>
          <w:marBottom w:val="0"/>
          <w:divBdr>
            <w:top w:val="none" w:sz="0" w:space="0" w:color="auto"/>
            <w:left w:val="none" w:sz="0" w:space="0" w:color="auto"/>
            <w:bottom w:val="none" w:sz="0" w:space="0" w:color="auto"/>
            <w:right w:val="none" w:sz="0" w:space="0" w:color="auto"/>
          </w:divBdr>
        </w:div>
        <w:div w:id="1222981705">
          <w:marLeft w:val="0"/>
          <w:marRight w:val="0"/>
          <w:marTop w:val="0"/>
          <w:marBottom w:val="0"/>
          <w:divBdr>
            <w:top w:val="none" w:sz="0" w:space="0" w:color="auto"/>
            <w:left w:val="none" w:sz="0" w:space="0" w:color="auto"/>
            <w:bottom w:val="none" w:sz="0" w:space="0" w:color="auto"/>
            <w:right w:val="none" w:sz="0" w:space="0" w:color="auto"/>
          </w:divBdr>
        </w:div>
        <w:div w:id="1263302785">
          <w:marLeft w:val="0"/>
          <w:marRight w:val="0"/>
          <w:marTop w:val="0"/>
          <w:marBottom w:val="0"/>
          <w:divBdr>
            <w:top w:val="none" w:sz="0" w:space="0" w:color="auto"/>
            <w:left w:val="none" w:sz="0" w:space="0" w:color="auto"/>
            <w:bottom w:val="none" w:sz="0" w:space="0" w:color="auto"/>
            <w:right w:val="none" w:sz="0" w:space="0" w:color="auto"/>
          </w:divBdr>
        </w:div>
        <w:div w:id="1357390315">
          <w:marLeft w:val="0"/>
          <w:marRight w:val="0"/>
          <w:marTop w:val="0"/>
          <w:marBottom w:val="0"/>
          <w:divBdr>
            <w:top w:val="none" w:sz="0" w:space="0" w:color="auto"/>
            <w:left w:val="none" w:sz="0" w:space="0" w:color="auto"/>
            <w:bottom w:val="none" w:sz="0" w:space="0" w:color="auto"/>
            <w:right w:val="none" w:sz="0" w:space="0" w:color="auto"/>
          </w:divBdr>
        </w:div>
        <w:div w:id="1457531137">
          <w:marLeft w:val="0"/>
          <w:marRight w:val="0"/>
          <w:marTop w:val="0"/>
          <w:marBottom w:val="0"/>
          <w:divBdr>
            <w:top w:val="none" w:sz="0" w:space="0" w:color="auto"/>
            <w:left w:val="none" w:sz="0" w:space="0" w:color="auto"/>
            <w:bottom w:val="none" w:sz="0" w:space="0" w:color="auto"/>
            <w:right w:val="none" w:sz="0" w:space="0" w:color="auto"/>
          </w:divBdr>
        </w:div>
        <w:div w:id="1607882393">
          <w:marLeft w:val="0"/>
          <w:marRight w:val="0"/>
          <w:marTop w:val="0"/>
          <w:marBottom w:val="0"/>
          <w:divBdr>
            <w:top w:val="none" w:sz="0" w:space="0" w:color="auto"/>
            <w:left w:val="none" w:sz="0" w:space="0" w:color="auto"/>
            <w:bottom w:val="none" w:sz="0" w:space="0" w:color="auto"/>
            <w:right w:val="none" w:sz="0" w:space="0" w:color="auto"/>
          </w:divBdr>
        </w:div>
        <w:div w:id="1672098610">
          <w:marLeft w:val="0"/>
          <w:marRight w:val="0"/>
          <w:marTop w:val="0"/>
          <w:marBottom w:val="0"/>
          <w:divBdr>
            <w:top w:val="none" w:sz="0" w:space="0" w:color="auto"/>
            <w:left w:val="none" w:sz="0" w:space="0" w:color="auto"/>
            <w:bottom w:val="none" w:sz="0" w:space="0" w:color="auto"/>
            <w:right w:val="none" w:sz="0" w:space="0" w:color="auto"/>
          </w:divBdr>
        </w:div>
        <w:div w:id="1696274131">
          <w:marLeft w:val="0"/>
          <w:marRight w:val="0"/>
          <w:marTop w:val="0"/>
          <w:marBottom w:val="0"/>
          <w:divBdr>
            <w:top w:val="none" w:sz="0" w:space="0" w:color="auto"/>
            <w:left w:val="none" w:sz="0" w:space="0" w:color="auto"/>
            <w:bottom w:val="none" w:sz="0" w:space="0" w:color="auto"/>
            <w:right w:val="none" w:sz="0" w:space="0" w:color="auto"/>
          </w:divBdr>
        </w:div>
        <w:div w:id="1710257917">
          <w:marLeft w:val="0"/>
          <w:marRight w:val="0"/>
          <w:marTop w:val="0"/>
          <w:marBottom w:val="0"/>
          <w:divBdr>
            <w:top w:val="none" w:sz="0" w:space="0" w:color="auto"/>
            <w:left w:val="none" w:sz="0" w:space="0" w:color="auto"/>
            <w:bottom w:val="none" w:sz="0" w:space="0" w:color="auto"/>
            <w:right w:val="none" w:sz="0" w:space="0" w:color="auto"/>
          </w:divBdr>
        </w:div>
        <w:div w:id="1717771818">
          <w:marLeft w:val="0"/>
          <w:marRight w:val="0"/>
          <w:marTop w:val="0"/>
          <w:marBottom w:val="0"/>
          <w:divBdr>
            <w:top w:val="none" w:sz="0" w:space="0" w:color="auto"/>
            <w:left w:val="none" w:sz="0" w:space="0" w:color="auto"/>
            <w:bottom w:val="none" w:sz="0" w:space="0" w:color="auto"/>
            <w:right w:val="none" w:sz="0" w:space="0" w:color="auto"/>
          </w:divBdr>
        </w:div>
        <w:div w:id="1720277208">
          <w:marLeft w:val="0"/>
          <w:marRight w:val="0"/>
          <w:marTop w:val="0"/>
          <w:marBottom w:val="0"/>
          <w:divBdr>
            <w:top w:val="none" w:sz="0" w:space="0" w:color="auto"/>
            <w:left w:val="none" w:sz="0" w:space="0" w:color="auto"/>
            <w:bottom w:val="none" w:sz="0" w:space="0" w:color="auto"/>
            <w:right w:val="none" w:sz="0" w:space="0" w:color="auto"/>
          </w:divBdr>
        </w:div>
        <w:div w:id="1845243684">
          <w:marLeft w:val="0"/>
          <w:marRight w:val="0"/>
          <w:marTop w:val="0"/>
          <w:marBottom w:val="0"/>
          <w:divBdr>
            <w:top w:val="none" w:sz="0" w:space="0" w:color="auto"/>
            <w:left w:val="none" w:sz="0" w:space="0" w:color="auto"/>
            <w:bottom w:val="none" w:sz="0" w:space="0" w:color="auto"/>
            <w:right w:val="none" w:sz="0" w:space="0" w:color="auto"/>
          </w:divBdr>
        </w:div>
        <w:div w:id="1915503741">
          <w:marLeft w:val="0"/>
          <w:marRight w:val="0"/>
          <w:marTop w:val="0"/>
          <w:marBottom w:val="0"/>
          <w:divBdr>
            <w:top w:val="none" w:sz="0" w:space="0" w:color="auto"/>
            <w:left w:val="none" w:sz="0" w:space="0" w:color="auto"/>
            <w:bottom w:val="none" w:sz="0" w:space="0" w:color="auto"/>
            <w:right w:val="none" w:sz="0" w:space="0" w:color="auto"/>
          </w:divBdr>
        </w:div>
        <w:div w:id="1935278710">
          <w:marLeft w:val="0"/>
          <w:marRight w:val="0"/>
          <w:marTop w:val="0"/>
          <w:marBottom w:val="0"/>
          <w:divBdr>
            <w:top w:val="none" w:sz="0" w:space="0" w:color="auto"/>
            <w:left w:val="none" w:sz="0" w:space="0" w:color="auto"/>
            <w:bottom w:val="none" w:sz="0" w:space="0" w:color="auto"/>
            <w:right w:val="none" w:sz="0" w:space="0" w:color="auto"/>
          </w:divBdr>
        </w:div>
        <w:div w:id="1942757824">
          <w:marLeft w:val="0"/>
          <w:marRight w:val="0"/>
          <w:marTop w:val="0"/>
          <w:marBottom w:val="0"/>
          <w:divBdr>
            <w:top w:val="none" w:sz="0" w:space="0" w:color="auto"/>
            <w:left w:val="none" w:sz="0" w:space="0" w:color="auto"/>
            <w:bottom w:val="none" w:sz="0" w:space="0" w:color="auto"/>
            <w:right w:val="none" w:sz="0" w:space="0" w:color="auto"/>
          </w:divBdr>
        </w:div>
        <w:div w:id="1957173344">
          <w:marLeft w:val="0"/>
          <w:marRight w:val="0"/>
          <w:marTop w:val="0"/>
          <w:marBottom w:val="0"/>
          <w:divBdr>
            <w:top w:val="none" w:sz="0" w:space="0" w:color="auto"/>
            <w:left w:val="none" w:sz="0" w:space="0" w:color="auto"/>
            <w:bottom w:val="none" w:sz="0" w:space="0" w:color="auto"/>
            <w:right w:val="none" w:sz="0" w:space="0" w:color="auto"/>
          </w:divBdr>
        </w:div>
        <w:div w:id="1979450480">
          <w:marLeft w:val="0"/>
          <w:marRight w:val="0"/>
          <w:marTop w:val="0"/>
          <w:marBottom w:val="0"/>
          <w:divBdr>
            <w:top w:val="none" w:sz="0" w:space="0" w:color="auto"/>
            <w:left w:val="none" w:sz="0" w:space="0" w:color="auto"/>
            <w:bottom w:val="none" w:sz="0" w:space="0" w:color="auto"/>
            <w:right w:val="none" w:sz="0" w:space="0" w:color="auto"/>
          </w:divBdr>
        </w:div>
        <w:div w:id="2021197380">
          <w:marLeft w:val="0"/>
          <w:marRight w:val="0"/>
          <w:marTop w:val="0"/>
          <w:marBottom w:val="0"/>
          <w:divBdr>
            <w:top w:val="none" w:sz="0" w:space="0" w:color="auto"/>
            <w:left w:val="none" w:sz="0" w:space="0" w:color="auto"/>
            <w:bottom w:val="none" w:sz="0" w:space="0" w:color="auto"/>
            <w:right w:val="none" w:sz="0" w:space="0" w:color="auto"/>
          </w:divBdr>
        </w:div>
        <w:div w:id="2050883921">
          <w:marLeft w:val="0"/>
          <w:marRight w:val="0"/>
          <w:marTop w:val="0"/>
          <w:marBottom w:val="0"/>
          <w:divBdr>
            <w:top w:val="none" w:sz="0" w:space="0" w:color="auto"/>
            <w:left w:val="none" w:sz="0" w:space="0" w:color="auto"/>
            <w:bottom w:val="none" w:sz="0" w:space="0" w:color="auto"/>
            <w:right w:val="none" w:sz="0" w:space="0" w:color="auto"/>
          </w:divBdr>
        </w:div>
        <w:div w:id="2142844581">
          <w:marLeft w:val="0"/>
          <w:marRight w:val="0"/>
          <w:marTop w:val="0"/>
          <w:marBottom w:val="0"/>
          <w:divBdr>
            <w:top w:val="none" w:sz="0" w:space="0" w:color="auto"/>
            <w:left w:val="none" w:sz="0" w:space="0" w:color="auto"/>
            <w:bottom w:val="none" w:sz="0" w:space="0" w:color="auto"/>
            <w:right w:val="none" w:sz="0" w:space="0" w:color="auto"/>
          </w:divBdr>
        </w:div>
      </w:divsChild>
    </w:div>
    <w:div w:id="1745837792">
      <w:bodyDiv w:val="1"/>
      <w:marLeft w:val="0"/>
      <w:marRight w:val="0"/>
      <w:marTop w:val="0"/>
      <w:marBottom w:val="0"/>
      <w:divBdr>
        <w:top w:val="none" w:sz="0" w:space="0" w:color="auto"/>
        <w:left w:val="none" w:sz="0" w:space="0" w:color="auto"/>
        <w:bottom w:val="none" w:sz="0" w:space="0" w:color="auto"/>
        <w:right w:val="none" w:sz="0" w:space="0" w:color="auto"/>
      </w:divBdr>
    </w:div>
    <w:div w:id="1750225963">
      <w:bodyDiv w:val="1"/>
      <w:marLeft w:val="0"/>
      <w:marRight w:val="0"/>
      <w:marTop w:val="0"/>
      <w:marBottom w:val="0"/>
      <w:divBdr>
        <w:top w:val="none" w:sz="0" w:space="0" w:color="auto"/>
        <w:left w:val="none" w:sz="0" w:space="0" w:color="auto"/>
        <w:bottom w:val="none" w:sz="0" w:space="0" w:color="auto"/>
        <w:right w:val="none" w:sz="0" w:space="0" w:color="auto"/>
      </w:divBdr>
    </w:div>
    <w:div w:id="1776092121">
      <w:bodyDiv w:val="1"/>
      <w:marLeft w:val="0"/>
      <w:marRight w:val="0"/>
      <w:marTop w:val="0"/>
      <w:marBottom w:val="0"/>
      <w:divBdr>
        <w:top w:val="none" w:sz="0" w:space="0" w:color="auto"/>
        <w:left w:val="none" w:sz="0" w:space="0" w:color="auto"/>
        <w:bottom w:val="none" w:sz="0" w:space="0" w:color="auto"/>
        <w:right w:val="none" w:sz="0" w:space="0" w:color="auto"/>
      </w:divBdr>
    </w:div>
    <w:div w:id="1784691890">
      <w:bodyDiv w:val="1"/>
      <w:marLeft w:val="0"/>
      <w:marRight w:val="0"/>
      <w:marTop w:val="0"/>
      <w:marBottom w:val="0"/>
      <w:divBdr>
        <w:top w:val="none" w:sz="0" w:space="0" w:color="auto"/>
        <w:left w:val="none" w:sz="0" w:space="0" w:color="auto"/>
        <w:bottom w:val="none" w:sz="0" w:space="0" w:color="auto"/>
        <w:right w:val="none" w:sz="0" w:space="0" w:color="auto"/>
      </w:divBdr>
      <w:divsChild>
        <w:div w:id="367417293">
          <w:marLeft w:val="0"/>
          <w:marRight w:val="0"/>
          <w:marTop w:val="0"/>
          <w:marBottom w:val="0"/>
          <w:divBdr>
            <w:top w:val="none" w:sz="0" w:space="0" w:color="auto"/>
            <w:left w:val="none" w:sz="0" w:space="0" w:color="auto"/>
            <w:bottom w:val="none" w:sz="0" w:space="0" w:color="auto"/>
            <w:right w:val="none" w:sz="0" w:space="0" w:color="auto"/>
          </w:divBdr>
        </w:div>
        <w:div w:id="411631834">
          <w:marLeft w:val="0"/>
          <w:marRight w:val="0"/>
          <w:marTop w:val="0"/>
          <w:marBottom w:val="0"/>
          <w:divBdr>
            <w:top w:val="none" w:sz="0" w:space="0" w:color="auto"/>
            <w:left w:val="none" w:sz="0" w:space="0" w:color="auto"/>
            <w:bottom w:val="none" w:sz="0" w:space="0" w:color="auto"/>
            <w:right w:val="none" w:sz="0" w:space="0" w:color="auto"/>
          </w:divBdr>
        </w:div>
        <w:div w:id="511578207">
          <w:marLeft w:val="0"/>
          <w:marRight w:val="0"/>
          <w:marTop w:val="0"/>
          <w:marBottom w:val="0"/>
          <w:divBdr>
            <w:top w:val="none" w:sz="0" w:space="0" w:color="auto"/>
            <w:left w:val="none" w:sz="0" w:space="0" w:color="auto"/>
            <w:bottom w:val="none" w:sz="0" w:space="0" w:color="auto"/>
            <w:right w:val="none" w:sz="0" w:space="0" w:color="auto"/>
          </w:divBdr>
        </w:div>
        <w:div w:id="732776050">
          <w:marLeft w:val="0"/>
          <w:marRight w:val="0"/>
          <w:marTop w:val="0"/>
          <w:marBottom w:val="0"/>
          <w:divBdr>
            <w:top w:val="none" w:sz="0" w:space="0" w:color="auto"/>
            <w:left w:val="none" w:sz="0" w:space="0" w:color="auto"/>
            <w:bottom w:val="none" w:sz="0" w:space="0" w:color="auto"/>
            <w:right w:val="none" w:sz="0" w:space="0" w:color="auto"/>
          </w:divBdr>
        </w:div>
        <w:div w:id="763495039">
          <w:marLeft w:val="0"/>
          <w:marRight w:val="0"/>
          <w:marTop w:val="0"/>
          <w:marBottom w:val="0"/>
          <w:divBdr>
            <w:top w:val="none" w:sz="0" w:space="0" w:color="auto"/>
            <w:left w:val="none" w:sz="0" w:space="0" w:color="auto"/>
            <w:bottom w:val="none" w:sz="0" w:space="0" w:color="auto"/>
            <w:right w:val="none" w:sz="0" w:space="0" w:color="auto"/>
          </w:divBdr>
        </w:div>
        <w:div w:id="928269595">
          <w:marLeft w:val="0"/>
          <w:marRight w:val="0"/>
          <w:marTop w:val="0"/>
          <w:marBottom w:val="0"/>
          <w:divBdr>
            <w:top w:val="none" w:sz="0" w:space="0" w:color="auto"/>
            <w:left w:val="none" w:sz="0" w:space="0" w:color="auto"/>
            <w:bottom w:val="none" w:sz="0" w:space="0" w:color="auto"/>
            <w:right w:val="none" w:sz="0" w:space="0" w:color="auto"/>
          </w:divBdr>
        </w:div>
        <w:div w:id="1074082300">
          <w:marLeft w:val="0"/>
          <w:marRight w:val="0"/>
          <w:marTop w:val="0"/>
          <w:marBottom w:val="0"/>
          <w:divBdr>
            <w:top w:val="none" w:sz="0" w:space="0" w:color="auto"/>
            <w:left w:val="none" w:sz="0" w:space="0" w:color="auto"/>
            <w:bottom w:val="none" w:sz="0" w:space="0" w:color="auto"/>
            <w:right w:val="none" w:sz="0" w:space="0" w:color="auto"/>
          </w:divBdr>
        </w:div>
        <w:div w:id="1421099799">
          <w:marLeft w:val="0"/>
          <w:marRight w:val="0"/>
          <w:marTop w:val="0"/>
          <w:marBottom w:val="0"/>
          <w:divBdr>
            <w:top w:val="none" w:sz="0" w:space="0" w:color="auto"/>
            <w:left w:val="none" w:sz="0" w:space="0" w:color="auto"/>
            <w:bottom w:val="none" w:sz="0" w:space="0" w:color="auto"/>
            <w:right w:val="none" w:sz="0" w:space="0" w:color="auto"/>
          </w:divBdr>
        </w:div>
        <w:div w:id="1489899550">
          <w:marLeft w:val="0"/>
          <w:marRight w:val="0"/>
          <w:marTop w:val="0"/>
          <w:marBottom w:val="0"/>
          <w:divBdr>
            <w:top w:val="none" w:sz="0" w:space="0" w:color="auto"/>
            <w:left w:val="none" w:sz="0" w:space="0" w:color="auto"/>
            <w:bottom w:val="none" w:sz="0" w:space="0" w:color="auto"/>
            <w:right w:val="none" w:sz="0" w:space="0" w:color="auto"/>
          </w:divBdr>
        </w:div>
        <w:div w:id="1661347017">
          <w:marLeft w:val="0"/>
          <w:marRight w:val="0"/>
          <w:marTop w:val="0"/>
          <w:marBottom w:val="0"/>
          <w:divBdr>
            <w:top w:val="none" w:sz="0" w:space="0" w:color="auto"/>
            <w:left w:val="none" w:sz="0" w:space="0" w:color="auto"/>
            <w:bottom w:val="none" w:sz="0" w:space="0" w:color="auto"/>
            <w:right w:val="none" w:sz="0" w:space="0" w:color="auto"/>
          </w:divBdr>
        </w:div>
        <w:div w:id="1735350941">
          <w:marLeft w:val="0"/>
          <w:marRight w:val="0"/>
          <w:marTop w:val="0"/>
          <w:marBottom w:val="0"/>
          <w:divBdr>
            <w:top w:val="none" w:sz="0" w:space="0" w:color="auto"/>
            <w:left w:val="none" w:sz="0" w:space="0" w:color="auto"/>
            <w:bottom w:val="none" w:sz="0" w:space="0" w:color="auto"/>
            <w:right w:val="none" w:sz="0" w:space="0" w:color="auto"/>
          </w:divBdr>
        </w:div>
        <w:div w:id="1943295027">
          <w:marLeft w:val="0"/>
          <w:marRight w:val="0"/>
          <w:marTop w:val="0"/>
          <w:marBottom w:val="0"/>
          <w:divBdr>
            <w:top w:val="none" w:sz="0" w:space="0" w:color="auto"/>
            <w:left w:val="none" w:sz="0" w:space="0" w:color="auto"/>
            <w:bottom w:val="none" w:sz="0" w:space="0" w:color="auto"/>
            <w:right w:val="none" w:sz="0" w:space="0" w:color="auto"/>
          </w:divBdr>
        </w:div>
      </w:divsChild>
    </w:div>
    <w:div w:id="1787461134">
      <w:bodyDiv w:val="1"/>
      <w:marLeft w:val="0"/>
      <w:marRight w:val="0"/>
      <w:marTop w:val="0"/>
      <w:marBottom w:val="0"/>
      <w:divBdr>
        <w:top w:val="none" w:sz="0" w:space="0" w:color="auto"/>
        <w:left w:val="none" w:sz="0" w:space="0" w:color="auto"/>
        <w:bottom w:val="none" w:sz="0" w:space="0" w:color="auto"/>
        <w:right w:val="none" w:sz="0" w:space="0" w:color="auto"/>
      </w:divBdr>
    </w:div>
    <w:div w:id="1788502084">
      <w:bodyDiv w:val="1"/>
      <w:marLeft w:val="0"/>
      <w:marRight w:val="0"/>
      <w:marTop w:val="0"/>
      <w:marBottom w:val="0"/>
      <w:divBdr>
        <w:top w:val="none" w:sz="0" w:space="0" w:color="auto"/>
        <w:left w:val="none" w:sz="0" w:space="0" w:color="auto"/>
        <w:bottom w:val="none" w:sz="0" w:space="0" w:color="auto"/>
        <w:right w:val="none" w:sz="0" w:space="0" w:color="auto"/>
      </w:divBdr>
    </w:div>
    <w:div w:id="1811169111">
      <w:bodyDiv w:val="1"/>
      <w:marLeft w:val="0"/>
      <w:marRight w:val="0"/>
      <w:marTop w:val="0"/>
      <w:marBottom w:val="0"/>
      <w:divBdr>
        <w:top w:val="none" w:sz="0" w:space="0" w:color="auto"/>
        <w:left w:val="none" w:sz="0" w:space="0" w:color="auto"/>
        <w:bottom w:val="none" w:sz="0" w:space="0" w:color="auto"/>
        <w:right w:val="none" w:sz="0" w:space="0" w:color="auto"/>
      </w:divBdr>
    </w:div>
    <w:div w:id="1838642711">
      <w:bodyDiv w:val="1"/>
      <w:marLeft w:val="0"/>
      <w:marRight w:val="0"/>
      <w:marTop w:val="0"/>
      <w:marBottom w:val="0"/>
      <w:divBdr>
        <w:top w:val="none" w:sz="0" w:space="0" w:color="auto"/>
        <w:left w:val="none" w:sz="0" w:space="0" w:color="auto"/>
        <w:bottom w:val="none" w:sz="0" w:space="0" w:color="auto"/>
        <w:right w:val="none" w:sz="0" w:space="0" w:color="auto"/>
      </w:divBdr>
      <w:divsChild>
        <w:div w:id="108932741">
          <w:marLeft w:val="0"/>
          <w:marRight w:val="0"/>
          <w:marTop w:val="0"/>
          <w:marBottom w:val="0"/>
          <w:divBdr>
            <w:top w:val="none" w:sz="0" w:space="0" w:color="auto"/>
            <w:left w:val="none" w:sz="0" w:space="0" w:color="auto"/>
            <w:bottom w:val="none" w:sz="0" w:space="0" w:color="auto"/>
            <w:right w:val="none" w:sz="0" w:space="0" w:color="auto"/>
          </w:divBdr>
        </w:div>
        <w:div w:id="174923778">
          <w:marLeft w:val="0"/>
          <w:marRight w:val="0"/>
          <w:marTop w:val="0"/>
          <w:marBottom w:val="0"/>
          <w:divBdr>
            <w:top w:val="none" w:sz="0" w:space="0" w:color="auto"/>
            <w:left w:val="none" w:sz="0" w:space="0" w:color="auto"/>
            <w:bottom w:val="none" w:sz="0" w:space="0" w:color="auto"/>
            <w:right w:val="none" w:sz="0" w:space="0" w:color="auto"/>
          </w:divBdr>
        </w:div>
        <w:div w:id="190580186">
          <w:marLeft w:val="0"/>
          <w:marRight w:val="0"/>
          <w:marTop w:val="0"/>
          <w:marBottom w:val="0"/>
          <w:divBdr>
            <w:top w:val="none" w:sz="0" w:space="0" w:color="auto"/>
            <w:left w:val="none" w:sz="0" w:space="0" w:color="auto"/>
            <w:bottom w:val="none" w:sz="0" w:space="0" w:color="auto"/>
            <w:right w:val="none" w:sz="0" w:space="0" w:color="auto"/>
          </w:divBdr>
        </w:div>
        <w:div w:id="203376136">
          <w:marLeft w:val="0"/>
          <w:marRight w:val="0"/>
          <w:marTop w:val="0"/>
          <w:marBottom w:val="0"/>
          <w:divBdr>
            <w:top w:val="none" w:sz="0" w:space="0" w:color="auto"/>
            <w:left w:val="none" w:sz="0" w:space="0" w:color="auto"/>
            <w:bottom w:val="none" w:sz="0" w:space="0" w:color="auto"/>
            <w:right w:val="none" w:sz="0" w:space="0" w:color="auto"/>
          </w:divBdr>
        </w:div>
        <w:div w:id="210314321">
          <w:marLeft w:val="0"/>
          <w:marRight w:val="0"/>
          <w:marTop w:val="0"/>
          <w:marBottom w:val="0"/>
          <w:divBdr>
            <w:top w:val="none" w:sz="0" w:space="0" w:color="auto"/>
            <w:left w:val="none" w:sz="0" w:space="0" w:color="auto"/>
            <w:bottom w:val="none" w:sz="0" w:space="0" w:color="auto"/>
            <w:right w:val="none" w:sz="0" w:space="0" w:color="auto"/>
          </w:divBdr>
        </w:div>
        <w:div w:id="258683471">
          <w:marLeft w:val="0"/>
          <w:marRight w:val="0"/>
          <w:marTop w:val="0"/>
          <w:marBottom w:val="0"/>
          <w:divBdr>
            <w:top w:val="none" w:sz="0" w:space="0" w:color="auto"/>
            <w:left w:val="none" w:sz="0" w:space="0" w:color="auto"/>
            <w:bottom w:val="none" w:sz="0" w:space="0" w:color="auto"/>
            <w:right w:val="none" w:sz="0" w:space="0" w:color="auto"/>
          </w:divBdr>
        </w:div>
        <w:div w:id="262416762">
          <w:marLeft w:val="0"/>
          <w:marRight w:val="0"/>
          <w:marTop w:val="0"/>
          <w:marBottom w:val="0"/>
          <w:divBdr>
            <w:top w:val="none" w:sz="0" w:space="0" w:color="auto"/>
            <w:left w:val="none" w:sz="0" w:space="0" w:color="auto"/>
            <w:bottom w:val="none" w:sz="0" w:space="0" w:color="auto"/>
            <w:right w:val="none" w:sz="0" w:space="0" w:color="auto"/>
          </w:divBdr>
        </w:div>
        <w:div w:id="268851469">
          <w:marLeft w:val="0"/>
          <w:marRight w:val="0"/>
          <w:marTop w:val="0"/>
          <w:marBottom w:val="0"/>
          <w:divBdr>
            <w:top w:val="none" w:sz="0" w:space="0" w:color="auto"/>
            <w:left w:val="none" w:sz="0" w:space="0" w:color="auto"/>
            <w:bottom w:val="none" w:sz="0" w:space="0" w:color="auto"/>
            <w:right w:val="none" w:sz="0" w:space="0" w:color="auto"/>
          </w:divBdr>
        </w:div>
        <w:div w:id="367073889">
          <w:marLeft w:val="0"/>
          <w:marRight w:val="0"/>
          <w:marTop w:val="0"/>
          <w:marBottom w:val="0"/>
          <w:divBdr>
            <w:top w:val="none" w:sz="0" w:space="0" w:color="auto"/>
            <w:left w:val="none" w:sz="0" w:space="0" w:color="auto"/>
            <w:bottom w:val="none" w:sz="0" w:space="0" w:color="auto"/>
            <w:right w:val="none" w:sz="0" w:space="0" w:color="auto"/>
          </w:divBdr>
        </w:div>
        <w:div w:id="397871980">
          <w:marLeft w:val="0"/>
          <w:marRight w:val="0"/>
          <w:marTop w:val="0"/>
          <w:marBottom w:val="0"/>
          <w:divBdr>
            <w:top w:val="none" w:sz="0" w:space="0" w:color="auto"/>
            <w:left w:val="none" w:sz="0" w:space="0" w:color="auto"/>
            <w:bottom w:val="none" w:sz="0" w:space="0" w:color="auto"/>
            <w:right w:val="none" w:sz="0" w:space="0" w:color="auto"/>
          </w:divBdr>
        </w:div>
        <w:div w:id="414516060">
          <w:marLeft w:val="0"/>
          <w:marRight w:val="0"/>
          <w:marTop w:val="0"/>
          <w:marBottom w:val="0"/>
          <w:divBdr>
            <w:top w:val="none" w:sz="0" w:space="0" w:color="auto"/>
            <w:left w:val="none" w:sz="0" w:space="0" w:color="auto"/>
            <w:bottom w:val="none" w:sz="0" w:space="0" w:color="auto"/>
            <w:right w:val="none" w:sz="0" w:space="0" w:color="auto"/>
          </w:divBdr>
        </w:div>
        <w:div w:id="661010025">
          <w:marLeft w:val="0"/>
          <w:marRight w:val="0"/>
          <w:marTop w:val="0"/>
          <w:marBottom w:val="0"/>
          <w:divBdr>
            <w:top w:val="none" w:sz="0" w:space="0" w:color="auto"/>
            <w:left w:val="none" w:sz="0" w:space="0" w:color="auto"/>
            <w:bottom w:val="none" w:sz="0" w:space="0" w:color="auto"/>
            <w:right w:val="none" w:sz="0" w:space="0" w:color="auto"/>
          </w:divBdr>
        </w:div>
        <w:div w:id="711660401">
          <w:marLeft w:val="0"/>
          <w:marRight w:val="0"/>
          <w:marTop w:val="0"/>
          <w:marBottom w:val="0"/>
          <w:divBdr>
            <w:top w:val="none" w:sz="0" w:space="0" w:color="auto"/>
            <w:left w:val="none" w:sz="0" w:space="0" w:color="auto"/>
            <w:bottom w:val="none" w:sz="0" w:space="0" w:color="auto"/>
            <w:right w:val="none" w:sz="0" w:space="0" w:color="auto"/>
          </w:divBdr>
        </w:div>
        <w:div w:id="759912162">
          <w:marLeft w:val="0"/>
          <w:marRight w:val="0"/>
          <w:marTop w:val="0"/>
          <w:marBottom w:val="0"/>
          <w:divBdr>
            <w:top w:val="none" w:sz="0" w:space="0" w:color="auto"/>
            <w:left w:val="none" w:sz="0" w:space="0" w:color="auto"/>
            <w:bottom w:val="none" w:sz="0" w:space="0" w:color="auto"/>
            <w:right w:val="none" w:sz="0" w:space="0" w:color="auto"/>
          </w:divBdr>
        </w:div>
        <w:div w:id="788280210">
          <w:marLeft w:val="0"/>
          <w:marRight w:val="0"/>
          <w:marTop w:val="0"/>
          <w:marBottom w:val="0"/>
          <w:divBdr>
            <w:top w:val="none" w:sz="0" w:space="0" w:color="auto"/>
            <w:left w:val="none" w:sz="0" w:space="0" w:color="auto"/>
            <w:bottom w:val="none" w:sz="0" w:space="0" w:color="auto"/>
            <w:right w:val="none" w:sz="0" w:space="0" w:color="auto"/>
          </w:divBdr>
        </w:div>
        <w:div w:id="832067909">
          <w:marLeft w:val="0"/>
          <w:marRight w:val="0"/>
          <w:marTop w:val="0"/>
          <w:marBottom w:val="0"/>
          <w:divBdr>
            <w:top w:val="none" w:sz="0" w:space="0" w:color="auto"/>
            <w:left w:val="none" w:sz="0" w:space="0" w:color="auto"/>
            <w:bottom w:val="none" w:sz="0" w:space="0" w:color="auto"/>
            <w:right w:val="none" w:sz="0" w:space="0" w:color="auto"/>
          </w:divBdr>
        </w:div>
        <w:div w:id="846099036">
          <w:marLeft w:val="0"/>
          <w:marRight w:val="0"/>
          <w:marTop w:val="0"/>
          <w:marBottom w:val="0"/>
          <w:divBdr>
            <w:top w:val="none" w:sz="0" w:space="0" w:color="auto"/>
            <w:left w:val="none" w:sz="0" w:space="0" w:color="auto"/>
            <w:bottom w:val="none" w:sz="0" w:space="0" w:color="auto"/>
            <w:right w:val="none" w:sz="0" w:space="0" w:color="auto"/>
          </w:divBdr>
        </w:div>
        <w:div w:id="860633783">
          <w:marLeft w:val="0"/>
          <w:marRight w:val="0"/>
          <w:marTop w:val="0"/>
          <w:marBottom w:val="0"/>
          <w:divBdr>
            <w:top w:val="none" w:sz="0" w:space="0" w:color="auto"/>
            <w:left w:val="none" w:sz="0" w:space="0" w:color="auto"/>
            <w:bottom w:val="none" w:sz="0" w:space="0" w:color="auto"/>
            <w:right w:val="none" w:sz="0" w:space="0" w:color="auto"/>
          </w:divBdr>
        </w:div>
        <w:div w:id="873270948">
          <w:marLeft w:val="0"/>
          <w:marRight w:val="0"/>
          <w:marTop w:val="0"/>
          <w:marBottom w:val="0"/>
          <w:divBdr>
            <w:top w:val="none" w:sz="0" w:space="0" w:color="auto"/>
            <w:left w:val="none" w:sz="0" w:space="0" w:color="auto"/>
            <w:bottom w:val="none" w:sz="0" w:space="0" w:color="auto"/>
            <w:right w:val="none" w:sz="0" w:space="0" w:color="auto"/>
          </w:divBdr>
        </w:div>
        <w:div w:id="889340866">
          <w:marLeft w:val="0"/>
          <w:marRight w:val="0"/>
          <w:marTop w:val="0"/>
          <w:marBottom w:val="0"/>
          <w:divBdr>
            <w:top w:val="none" w:sz="0" w:space="0" w:color="auto"/>
            <w:left w:val="none" w:sz="0" w:space="0" w:color="auto"/>
            <w:bottom w:val="none" w:sz="0" w:space="0" w:color="auto"/>
            <w:right w:val="none" w:sz="0" w:space="0" w:color="auto"/>
          </w:divBdr>
        </w:div>
        <w:div w:id="895094553">
          <w:marLeft w:val="0"/>
          <w:marRight w:val="0"/>
          <w:marTop w:val="0"/>
          <w:marBottom w:val="0"/>
          <w:divBdr>
            <w:top w:val="none" w:sz="0" w:space="0" w:color="auto"/>
            <w:left w:val="none" w:sz="0" w:space="0" w:color="auto"/>
            <w:bottom w:val="none" w:sz="0" w:space="0" w:color="auto"/>
            <w:right w:val="none" w:sz="0" w:space="0" w:color="auto"/>
          </w:divBdr>
        </w:div>
        <w:div w:id="1000045057">
          <w:marLeft w:val="0"/>
          <w:marRight w:val="0"/>
          <w:marTop w:val="0"/>
          <w:marBottom w:val="0"/>
          <w:divBdr>
            <w:top w:val="none" w:sz="0" w:space="0" w:color="auto"/>
            <w:left w:val="none" w:sz="0" w:space="0" w:color="auto"/>
            <w:bottom w:val="none" w:sz="0" w:space="0" w:color="auto"/>
            <w:right w:val="none" w:sz="0" w:space="0" w:color="auto"/>
          </w:divBdr>
        </w:div>
        <w:div w:id="1005330160">
          <w:marLeft w:val="0"/>
          <w:marRight w:val="0"/>
          <w:marTop w:val="0"/>
          <w:marBottom w:val="0"/>
          <w:divBdr>
            <w:top w:val="none" w:sz="0" w:space="0" w:color="auto"/>
            <w:left w:val="none" w:sz="0" w:space="0" w:color="auto"/>
            <w:bottom w:val="none" w:sz="0" w:space="0" w:color="auto"/>
            <w:right w:val="none" w:sz="0" w:space="0" w:color="auto"/>
          </w:divBdr>
        </w:div>
        <w:div w:id="1043942494">
          <w:marLeft w:val="0"/>
          <w:marRight w:val="0"/>
          <w:marTop w:val="0"/>
          <w:marBottom w:val="0"/>
          <w:divBdr>
            <w:top w:val="none" w:sz="0" w:space="0" w:color="auto"/>
            <w:left w:val="none" w:sz="0" w:space="0" w:color="auto"/>
            <w:bottom w:val="none" w:sz="0" w:space="0" w:color="auto"/>
            <w:right w:val="none" w:sz="0" w:space="0" w:color="auto"/>
          </w:divBdr>
        </w:div>
        <w:div w:id="1097679502">
          <w:marLeft w:val="0"/>
          <w:marRight w:val="0"/>
          <w:marTop w:val="0"/>
          <w:marBottom w:val="0"/>
          <w:divBdr>
            <w:top w:val="none" w:sz="0" w:space="0" w:color="auto"/>
            <w:left w:val="none" w:sz="0" w:space="0" w:color="auto"/>
            <w:bottom w:val="none" w:sz="0" w:space="0" w:color="auto"/>
            <w:right w:val="none" w:sz="0" w:space="0" w:color="auto"/>
          </w:divBdr>
        </w:div>
        <w:div w:id="1117984961">
          <w:marLeft w:val="0"/>
          <w:marRight w:val="0"/>
          <w:marTop w:val="0"/>
          <w:marBottom w:val="0"/>
          <w:divBdr>
            <w:top w:val="none" w:sz="0" w:space="0" w:color="auto"/>
            <w:left w:val="none" w:sz="0" w:space="0" w:color="auto"/>
            <w:bottom w:val="none" w:sz="0" w:space="0" w:color="auto"/>
            <w:right w:val="none" w:sz="0" w:space="0" w:color="auto"/>
          </w:divBdr>
        </w:div>
        <w:div w:id="1150823848">
          <w:marLeft w:val="0"/>
          <w:marRight w:val="0"/>
          <w:marTop w:val="0"/>
          <w:marBottom w:val="0"/>
          <w:divBdr>
            <w:top w:val="none" w:sz="0" w:space="0" w:color="auto"/>
            <w:left w:val="none" w:sz="0" w:space="0" w:color="auto"/>
            <w:bottom w:val="none" w:sz="0" w:space="0" w:color="auto"/>
            <w:right w:val="none" w:sz="0" w:space="0" w:color="auto"/>
          </w:divBdr>
        </w:div>
        <w:div w:id="1218080794">
          <w:marLeft w:val="0"/>
          <w:marRight w:val="0"/>
          <w:marTop w:val="0"/>
          <w:marBottom w:val="0"/>
          <w:divBdr>
            <w:top w:val="none" w:sz="0" w:space="0" w:color="auto"/>
            <w:left w:val="none" w:sz="0" w:space="0" w:color="auto"/>
            <w:bottom w:val="none" w:sz="0" w:space="0" w:color="auto"/>
            <w:right w:val="none" w:sz="0" w:space="0" w:color="auto"/>
          </w:divBdr>
        </w:div>
        <w:div w:id="1266424943">
          <w:marLeft w:val="0"/>
          <w:marRight w:val="0"/>
          <w:marTop w:val="0"/>
          <w:marBottom w:val="0"/>
          <w:divBdr>
            <w:top w:val="none" w:sz="0" w:space="0" w:color="auto"/>
            <w:left w:val="none" w:sz="0" w:space="0" w:color="auto"/>
            <w:bottom w:val="none" w:sz="0" w:space="0" w:color="auto"/>
            <w:right w:val="none" w:sz="0" w:space="0" w:color="auto"/>
          </w:divBdr>
        </w:div>
        <w:div w:id="1377781433">
          <w:marLeft w:val="0"/>
          <w:marRight w:val="0"/>
          <w:marTop w:val="0"/>
          <w:marBottom w:val="0"/>
          <w:divBdr>
            <w:top w:val="none" w:sz="0" w:space="0" w:color="auto"/>
            <w:left w:val="none" w:sz="0" w:space="0" w:color="auto"/>
            <w:bottom w:val="none" w:sz="0" w:space="0" w:color="auto"/>
            <w:right w:val="none" w:sz="0" w:space="0" w:color="auto"/>
          </w:divBdr>
        </w:div>
        <w:div w:id="1412776530">
          <w:marLeft w:val="0"/>
          <w:marRight w:val="0"/>
          <w:marTop w:val="0"/>
          <w:marBottom w:val="0"/>
          <w:divBdr>
            <w:top w:val="none" w:sz="0" w:space="0" w:color="auto"/>
            <w:left w:val="none" w:sz="0" w:space="0" w:color="auto"/>
            <w:bottom w:val="none" w:sz="0" w:space="0" w:color="auto"/>
            <w:right w:val="none" w:sz="0" w:space="0" w:color="auto"/>
          </w:divBdr>
        </w:div>
        <w:div w:id="1425106173">
          <w:marLeft w:val="0"/>
          <w:marRight w:val="0"/>
          <w:marTop w:val="0"/>
          <w:marBottom w:val="0"/>
          <w:divBdr>
            <w:top w:val="none" w:sz="0" w:space="0" w:color="auto"/>
            <w:left w:val="none" w:sz="0" w:space="0" w:color="auto"/>
            <w:bottom w:val="none" w:sz="0" w:space="0" w:color="auto"/>
            <w:right w:val="none" w:sz="0" w:space="0" w:color="auto"/>
          </w:divBdr>
        </w:div>
        <w:div w:id="1426419076">
          <w:marLeft w:val="0"/>
          <w:marRight w:val="0"/>
          <w:marTop w:val="0"/>
          <w:marBottom w:val="0"/>
          <w:divBdr>
            <w:top w:val="none" w:sz="0" w:space="0" w:color="auto"/>
            <w:left w:val="none" w:sz="0" w:space="0" w:color="auto"/>
            <w:bottom w:val="none" w:sz="0" w:space="0" w:color="auto"/>
            <w:right w:val="none" w:sz="0" w:space="0" w:color="auto"/>
          </w:divBdr>
        </w:div>
        <w:div w:id="1456483260">
          <w:marLeft w:val="0"/>
          <w:marRight w:val="0"/>
          <w:marTop w:val="0"/>
          <w:marBottom w:val="0"/>
          <w:divBdr>
            <w:top w:val="none" w:sz="0" w:space="0" w:color="auto"/>
            <w:left w:val="none" w:sz="0" w:space="0" w:color="auto"/>
            <w:bottom w:val="none" w:sz="0" w:space="0" w:color="auto"/>
            <w:right w:val="none" w:sz="0" w:space="0" w:color="auto"/>
          </w:divBdr>
        </w:div>
        <w:div w:id="1464151710">
          <w:marLeft w:val="0"/>
          <w:marRight w:val="0"/>
          <w:marTop w:val="0"/>
          <w:marBottom w:val="0"/>
          <w:divBdr>
            <w:top w:val="none" w:sz="0" w:space="0" w:color="auto"/>
            <w:left w:val="none" w:sz="0" w:space="0" w:color="auto"/>
            <w:bottom w:val="none" w:sz="0" w:space="0" w:color="auto"/>
            <w:right w:val="none" w:sz="0" w:space="0" w:color="auto"/>
          </w:divBdr>
        </w:div>
        <w:div w:id="1472944779">
          <w:marLeft w:val="0"/>
          <w:marRight w:val="0"/>
          <w:marTop w:val="0"/>
          <w:marBottom w:val="0"/>
          <w:divBdr>
            <w:top w:val="none" w:sz="0" w:space="0" w:color="auto"/>
            <w:left w:val="none" w:sz="0" w:space="0" w:color="auto"/>
            <w:bottom w:val="none" w:sz="0" w:space="0" w:color="auto"/>
            <w:right w:val="none" w:sz="0" w:space="0" w:color="auto"/>
          </w:divBdr>
        </w:div>
        <w:div w:id="1486237856">
          <w:marLeft w:val="0"/>
          <w:marRight w:val="0"/>
          <w:marTop w:val="0"/>
          <w:marBottom w:val="0"/>
          <w:divBdr>
            <w:top w:val="none" w:sz="0" w:space="0" w:color="auto"/>
            <w:left w:val="none" w:sz="0" w:space="0" w:color="auto"/>
            <w:bottom w:val="none" w:sz="0" w:space="0" w:color="auto"/>
            <w:right w:val="none" w:sz="0" w:space="0" w:color="auto"/>
          </w:divBdr>
        </w:div>
        <w:div w:id="1582442754">
          <w:marLeft w:val="0"/>
          <w:marRight w:val="0"/>
          <w:marTop w:val="0"/>
          <w:marBottom w:val="0"/>
          <w:divBdr>
            <w:top w:val="none" w:sz="0" w:space="0" w:color="auto"/>
            <w:left w:val="none" w:sz="0" w:space="0" w:color="auto"/>
            <w:bottom w:val="none" w:sz="0" w:space="0" w:color="auto"/>
            <w:right w:val="none" w:sz="0" w:space="0" w:color="auto"/>
          </w:divBdr>
        </w:div>
        <w:div w:id="1589190840">
          <w:marLeft w:val="0"/>
          <w:marRight w:val="0"/>
          <w:marTop w:val="0"/>
          <w:marBottom w:val="0"/>
          <w:divBdr>
            <w:top w:val="none" w:sz="0" w:space="0" w:color="auto"/>
            <w:left w:val="none" w:sz="0" w:space="0" w:color="auto"/>
            <w:bottom w:val="none" w:sz="0" w:space="0" w:color="auto"/>
            <w:right w:val="none" w:sz="0" w:space="0" w:color="auto"/>
          </w:divBdr>
        </w:div>
        <w:div w:id="1606764278">
          <w:marLeft w:val="0"/>
          <w:marRight w:val="0"/>
          <w:marTop w:val="0"/>
          <w:marBottom w:val="0"/>
          <w:divBdr>
            <w:top w:val="none" w:sz="0" w:space="0" w:color="auto"/>
            <w:left w:val="none" w:sz="0" w:space="0" w:color="auto"/>
            <w:bottom w:val="none" w:sz="0" w:space="0" w:color="auto"/>
            <w:right w:val="none" w:sz="0" w:space="0" w:color="auto"/>
          </w:divBdr>
        </w:div>
        <w:div w:id="1607620160">
          <w:marLeft w:val="0"/>
          <w:marRight w:val="0"/>
          <w:marTop w:val="0"/>
          <w:marBottom w:val="0"/>
          <w:divBdr>
            <w:top w:val="none" w:sz="0" w:space="0" w:color="auto"/>
            <w:left w:val="none" w:sz="0" w:space="0" w:color="auto"/>
            <w:bottom w:val="none" w:sz="0" w:space="0" w:color="auto"/>
            <w:right w:val="none" w:sz="0" w:space="0" w:color="auto"/>
          </w:divBdr>
        </w:div>
        <w:div w:id="1624653139">
          <w:marLeft w:val="0"/>
          <w:marRight w:val="0"/>
          <w:marTop w:val="0"/>
          <w:marBottom w:val="0"/>
          <w:divBdr>
            <w:top w:val="none" w:sz="0" w:space="0" w:color="auto"/>
            <w:left w:val="none" w:sz="0" w:space="0" w:color="auto"/>
            <w:bottom w:val="none" w:sz="0" w:space="0" w:color="auto"/>
            <w:right w:val="none" w:sz="0" w:space="0" w:color="auto"/>
          </w:divBdr>
        </w:div>
        <w:div w:id="1639844640">
          <w:marLeft w:val="0"/>
          <w:marRight w:val="0"/>
          <w:marTop w:val="0"/>
          <w:marBottom w:val="0"/>
          <w:divBdr>
            <w:top w:val="none" w:sz="0" w:space="0" w:color="auto"/>
            <w:left w:val="none" w:sz="0" w:space="0" w:color="auto"/>
            <w:bottom w:val="none" w:sz="0" w:space="0" w:color="auto"/>
            <w:right w:val="none" w:sz="0" w:space="0" w:color="auto"/>
          </w:divBdr>
        </w:div>
        <w:div w:id="1830321930">
          <w:marLeft w:val="0"/>
          <w:marRight w:val="0"/>
          <w:marTop w:val="0"/>
          <w:marBottom w:val="0"/>
          <w:divBdr>
            <w:top w:val="none" w:sz="0" w:space="0" w:color="auto"/>
            <w:left w:val="none" w:sz="0" w:space="0" w:color="auto"/>
            <w:bottom w:val="none" w:sz="0" w:space="0" w:color="auto"/>
            <w:right w:val="none" w:sz="0" w:space="0" w:color="auto"/>
          </w:divBdr>
        </w:div>
        <w:div w:id="1851213474">
          <w:marLeft w:val="0"/>
          <w:marRight w:val="0"/>
          <w:marTop w:val="0"/>
          <w:marBottom w:val="0"/>
          <w:divBdr>
            <w:top w:val="none" w:sz="0" w:space="0" w:color="auto"/>
            <w:left w:val="none" w:sz="0" w:space="0" w:color="auto"/>
            <w:bottom w:val="none" w:sz="0" w:space="0" w:color="auto"/>
            <w:right w:val="none" w:sz="0" w:space="0" w:color="auto"/>
          </w:divBdr>
        </w:div>
        <w:div w:id="1879704990">
          <w:marLeft w:val="0"/>
          <w:marRight w:val="0"/>
          <w:marTop w:val="0"/>
          <w:marBottom w:val="0"/>
          <w:divBdr>
            <w:top w:val="none" w:sz="0" w:space="0" w:color="auto"/>
            <w:left w:val="none" w:sz="0" w:space="0" w:color="auto"/>
            <w:bottom w:val="none" w:sz="0" w:space="0" w:color="auto"/>
            <w:right w:val="none" w:sz="0" w:space="0" w:color="auto"/>
          </w:divBdr>
        </w:div>
        <w:div w:id="1901282793">
          <w:marLeft w:val="0"/>
          <w:marRight w:val="0"/>
          <w:marTop w:val="0"/>
          <w:marBottom w:val="0"/>
          <w:divBdr>
            <w:top w:val="none" w:sz="0" w:space="0" w:color="auto"/>
            <w:left w:val="none" w:sz="0" w:space="0" w:color="auto"/>
            <w:bottom w:val="none" w:sz="0" w:space="0" w:color="auto"/>
            <w:right w:val="none" w:sz="0" w:space="0" w:color="auto"/>
          </w:divBdr>
        </w:div>
        <w:div w:id="1911579522">
          <w:marLeft w:val="0"/>
          <w:marRight w:val="0"/>
          <w:marTop w:val="0"/>
          <w:marBottom w:val="0"/>
          <w:divBdr>
            <w:top w:val="none" w:sz="0" w:space="0" w:color="auto"/>
            <w:left w:val="none" w:sz="0" w:space="0" w:color="auto"/>
            <w:bottom w:val="none" w:sz="0" w:space="0" w:color="auto"/>
            <w:right w:val="none" w:sz="0" w:space="0" w:color="auto"/>
          </w:divBdr>
        </w:div>
        <w:div w:id="1923249032">
          <w:marLeft w:val="0"/>
          <w:marRight w:val="0"/>
          <w:marTop w:val="0"/>
          <w:marBottom w:val="0"/>
          <w:divBdr>
            <w:top w:val="none" w:sz="0" w:space="0" w:color="auto"/>
            <w:left w:val="none" w:sz="0" w:space="0" w:color="auto"/>
            <w:bottom w:val="none" w:sz="0" w:space="0" w:color="auto"/>
            <w:right w:val="none" w:sz="0" w:space="0" w:color="auto"/>
          </w:divBdr>
        </w:div>
        <w:div w:id="1973710426">
          <w:marLeft w:val="0"/>
          <w:marRight w:val="0"/>
          <w:marTop w:val="0"/>
          <w:marBottom w:val="0"/>
          <w:divBdr>
            <w:top w:val="none" w:sz="0" w:space="0" w:color="auto"/>
            <w:left w:val="none" w:sz="0" w:space="0" w:color="auto"/>
            <w:bottom w:val="none" w:sz="0" w:space="0" w:color="auto"/>
            <w:right w:val="none" w:sz="0" w:space="0" w:color="auto"/>
          </w:divBdr>
        </w:div>
        <w:div w:id="1975864047">
          <w:marLeft w:val="0"/>
          <w:marRight w:val="0"/>
          <w:marTop w:val="0"/>
          <w:marBottom w:val="0"/>
          <w:divBdr>
            <w:top w:val="none" w:sz="0" w:space="0" w:color="auto"/>
            <w:left w:val="none" w:sz="0" w:space="0" w:color="auto"/>
            <w:bottom w:val="none" w:sz="0" w:space="0" w:color="auto"/>
            <w:right w:val="none" w:sz="0" w:space="0" w:color="auto"/>
          </w:divBdr>
        </w:div>
        <w:div w:id="1982730117">
          <w:marLeft w:val="0"/>
          <w:marRight w:val="0"/>
          <w:marTop w:val="0"/>
          <w:marBottom w:val="0"/>
          <w:divBdr>
            <w:top w:val="none" w:sz="0" w:space="0" w:color="auto"/>
            <w:left w:val="none" w:sz="0" w:space="0" w:color="auto"/>
            <w:bottom w:val="none" w:sz="0" w:space="0" w:color="auto"/>
            <w:right w:val="none" w:sz="0" w:space="0" w:color="auto"/>
          </w:divBdr>
        </w:div>
        <w:div w:id="2025201238">
          <w:marLeft w:val="0"/>
          <w:marRight w:val="0"/>
          <w:marTop w:val="0"/>
          <w:marBottom w:val="0"/>
          <w:divBdr>
            <w:top w:val="none" w:sz="0" w:space="0" w:color="auto"/>
            <w:left w:val="none" w:sz="0" w:space="0" w:color="auto"/>
            <w:bottom w:val="none" w:sz="0" w:space="0" w:color="auto"/>
            <w:right w:val="none" w:sz="0" w:space="0" w:color="auto"/>
          </w:divBdr>
        </w:div>
        <w:div w:id="2051756863">
          <w:marLeft w:val="0"/>
          <w:marRight w:val="0"/>
          <w:marTop w:val="0"/>
          <w:marBottom w:val="0"/>
          <w:divBdr>
            <w:top w:val="none" w:sz="0" w:space="0" w:color="auto"/>
            <w:left w:val="none" w:sz="0" w:space="0" w:color="auto"/>
            <w:bottom w:val="none" w:sz="0" w:space="0" w:color="auto"/>
            <w:right w:val="none" w:sz="0" w:space="0" w:color="auto"/>
          </w:divBdr>
        </w:div>
        <w:div w:id="2058891679">
          <w:marLeft w:val="0"/>
          <w:marRight w:val="0"/>
          <w:marTop w:val="0"/>
          <w:marBottom w:val="0"/>
          <w:divBdr>
            <w:top w:val="none" w:sz="0" w:space="0" w:color="auto"/>
            <w:left w:val="none" w:sz="0" w:space="0" w:color="auto"/>
            <w:bottom w:val="none" w:sz="0" w:space="0" w:color="auto"/>
            <w:right w:val="none" w:sz="0" w:space="0" w:color="auto"/>
          </w:divBdr>
        </w:div>
        <w:div w:id="2071952742">
          <w:marLeft w:val="0"/>
          <w:marRight w:val="0"/>
          <w:marTop w:val="0"/>
          <w:marBottom w:val="0"/>
          <w:divBdr>
            <w:top w:val="none" w:sz="0" w:space="0" w:color="auto"/>
            <w:left w:val="none" w:sz="0" w:space="0" w:color="auto"/>
            <w:bottom w:val="none" w:sz="0" w:space="0" w:color="auto"/>
            <w:right w:val="none" w:sz="0" w:space="0" w:color="auto"/>
          </w:divBdr>
        </w:div>
      </w:divsChild>
    </w:div>
    <w:div w:id="1878200897">
      <w:bodyDiv w:val="1"/>
      <w:marLeft w:val="0"/>
      <w:marRight w:val="0"/>
      <w:marTop w:val="0"/>
      <w:marBottom w:val="0"/>
      <w:divBdr>
        <w:top w:val="none" w:sz="0" w:space="0" w:color="auto"/>
        <w:left w:val="none" w:sz="0" w:space="0" w:color="auto"/>
        <w:bottom w:val="none" w:sz="0" w:space="0" w:color="auto"/>
        <w:right w:val="none" w:sz="0" w:space="0" w:color="auto"/>
      </w:divBdr>
    </w:div>
    <w:div w:id="1918636871">
      <w:bodyDiv w:val="1"/>
      <w:marLeft w:val="0"/>
      <w:marRight w:val="0"/>
      <w:marTop w:val="0"/>
      <w:marBottom w:val="0"/>
      <w:divBdr>
        <w:top w:val="none" w:sz="0" w:space="0" w:color="auto"/>
        <w:left w:val="none" w:sz="0" w:space="0" w:color="auto"/>
        <w:bottom w:val="none" w:sz="0" w:space="0" w:color="auto"/>
        <w:right w:val="none" w:sz="0" w:space="0" w:color="auto"/>
      </w:divBdr>
      <w:divsChild>
        <w:div w:id="23217392">
          <w:marLeft w:val="0"/>
          <w:marRight w:val="0"/>
          <w:marTop w:val="0"/>
          <w:marBottom w:val="0"/>
          <w:divBdr>
            <w:top w:val="none" w:sz="0" w:space="0" w:color="auto"/>
            <w:left w:val="none" w:sz="0" w:space="0" w:color="auto"/>
            <w:bottom w:val="none" w:sz="0" w:space="0" w:color="auto"/>
            <w:right w:val="none" w:sz="0" w:space="0" w:color="auto"/>
          </w:divBdr>
        </w:div>
        <w:div w:id="37559904">
          <w:marLeft w:val="0"/>
          <w:marRight w:val="0"/>
          <w:marTop w:val="0"/>
          <w:marBottom w:val="0"/>
          <w:divBdr>
            <w:top w:val="none" w:sz="0" w:space="0" w:color="auto"/>
            <w:left w:val="none" w:sz="0" w:space="0" w:color="auto"/>
            <w:bottom w:val="none" w:sz="0" w:space="0" w:color="auto"/>
            <w:right w:val="none" w:sz="0" w:space="0" w:color="auto"/>
          </w:divBdr>
        </w:div>
        <w:div w:id="110899138">
          <w:marLeft w:val="0"/>
          <w:marRight w:val="0"/>
          <w:marTop w:val="0"/>
          <w:marBottom w:val="0"/>
          <w:divBdr>
            <w:top w:val="none" w:sz="0" w:space="0" w:color="auto"/>
            <w:left w:val="none" w:sz="0" w:space="0" w:color="auto"/>
            <w:bottom w:val="none" w:sz="0" w:space="0" w:color="auto"/>
            <w:right w:val="none" w:sz="0" w:space="0" w:color="auto"/>
          </w:divBdr>
        </w:div>
        <w:div w:id="124933318">
          <w:marLeft w:val="0"/>
          <w:marRight w:val="0"/>
          <w:marTop w:val="0"/>
          <w:marBottom w:val="0"/>
          <w:divBdr>
            <w:top w:val="none" w:sz="0" w:space="0" w:color="auto"/>
            <w:left w:val="none" w:sz="0" w:space="0" w:color="auto"/>
            <w:bottom w:val="none" w:sz="0" w:space="0" w:color="auto"/>
            <w:right w:val="none" w:sz="0" w:space="0" w:color="auto"/>
          </w:divBdr>
        </w:div>
        <w:div w:id="328021021">
          <w:marLeft w:val="0"/>
          <w:marRight w:val="0"/>
          <w:marTop w:val="0"/>
          <w:marBottom w:val="0"/>
          <w:divBdr>
            <w:top w:val="none" w:sz="0" w:space="0" w:color="auto"/>
            <w:left w:val="none" w:sz="0" w:space="0" w:color="auto"/>
            <w:bottom w:val="none" w:sz="0" w:space="0" w:color="auto"/>
            <w:right w:val="none" w:sz="0" w:space="0" w:color="auto"/>
          </w:divBdr>
        </w:div>
        <w:div w:id="396704107">
          <w:marLeft w:val="0"/>
          <w:marRight w:val="0"/>
          <w:marTop w:val="0"/>
          <w:marBottom w:val="0"/>
          <w:divBdr>
            <w:top w:val="none" w:sz="0" w:space="0" w:color="auto"/>
            <w:left w:val="none" w:sz="0" w:space="0" w:color="auto"/>
            <w:bottom w:val="none" w:sz="0" w:space="0" w:color="auto"/>
            <w:right w:val="none" w:sz="0" w:space="0" w:color="auto"/>
          </w:divBdr>
        </w:div>
        <w:div w:id="683899452">
          <w:marLeft w:val="0"/>
          <w:marRight w:val="0"/>
          <w:marTop w:val="0"/>
          <w:marBottom w:val="0"/>
          <w:divBdr>
            <w:top w:val="none" w:sz="0" w:space="0" w:color="auto"/>
            <w:left w:val="none" w:sz="0" w:space="0" w:color="auto"/>
            <w:bottom w:val="none" w:sz="0" w:space="0" w:color="auto"/>
            <w:right w:val="none" w:sz="0" w:space="0" w:color="auto"/>
          </w:divBdr>
        </w:div>
        <w:div w:id="806515239">
          <w:marLeft w:val="0"/>
          <w:marRight w:val="0"/>
          <w:marTop w:val="0"/>
          <w:marBottom w:val="0"/>
          <w:divBdr>
            <w:top w:val="none" w:sz="0" w:space="0" w:color="auto"/>
            <w:left w:val="none" w:sz="0" w:space="0" w:color="auto"/>
            <w:bottom w:val="none" w:sz="0" w:space="0" w:color="auto"/>
            <w:right w:val="none" w:sz="0" w:space="0" w:color="auto"/>
          </w:divBdr>
        </w:div>
        <w:div w:id="1010059947">
          <w:marLeft w:val="0"/>
          <w:marRight w:val="0"/>
          <w:marTop w:val="0"/>
          <w:marBottom w:val="0"/>
          <w:divBdr>
            <w:top w:val="none" w:sz="0" w:space="0" w:color="auto"/>
            <w:left w:val="none" w:sz="0" w:space="0" w:color="auto"/>
            <w:bottom w:val="none" w:sz="0" w:space="0" w:color="auto"/>
            <w:right w:val="none" w:sz="0" w:space="0" w:color="auto"/>
          </w:divBdr>
        </w:div>
        <w:div w:id="1117021450">
          <w:marLeft w:val="0"/>
          <w:marRight w:val="0"/>
          <w:marTop w:val="0"/>
          <w:marBottom w:val="0"/>
          <w:divBdr>
            <w:top w:val="none" w:sz="0" w:space="0" w:color="auto"/>
            <w:left w:val="none" w:sz="0" w:space="0" w:color="auto"/>
            <w:bottom w:val="none" w:sz="0" w:space="0" w:color="auto"/>
            <w:right w:val="none" w:sz="0" w:space="0" w:color="auto"/>
          </w:divBdr>
        </w:div>
        <w:div w:id="1165046009">
          <w:marLeft w:val="0"/>
          <w:marRight w:val="0"/>
          <w:marTop w:val="0"/>
          <w:marBottom w:val="0"/>
          <w:divBdr>
            <w:top w:val="none" w:sz="0" w:space="0" w:color="auto"/>
            <w:left w:val="none" w:sz="0" w:space="0" w:color="auto"/>
            <w:bottom w:val="none" w:sz="0" w:space="0" w:color="auto"/>
            <w:right w:val="none" w:sz="0" w:space="0" w:color="auto"/>
          </w:divBdr>
        </w:div>
        <w:div w:id="1248802770">
          <w:marLeft w:val="0"/>
          <w:marRight w:val="0"/>
          <w:marTop w:val="0"/>
          <w:marBottom w:val="0"/>
          <w:divBdr>
            <w:top w:val="none" w:sz="0" w:space="0" w:color="auto"/>
            <w:left w:val="none" w:sz="0" w:space="0" w:color="auto"/>
            <w:bottom w:val="none" w:sz="0" w:space="0" w:color="auto"/>
            <w:right w:val="none" w:sz="0" w:space="0" w:color="auto"/>
          </w:divBdr>
        </w:div>
        <w:div w:id="1255364347">
          <w:marLeft w:val="0"/>
          <w:marRight w:val="0"/>
          <w:marTop w:val="0"/>
          <w:marBottom w:val="0"/>
          <w:divBdr>
            <w:top w:val="none" w:sz="0" w:space="0" w:color="auto"/>
            <w:left w:val="none" w:sz="0" w:space="0" w:color="auto"/>
            <w:bottom w:val="none" w:sz="0" w:space="0" w:color="auto"/>
            <w:right w:val="none" w:sz="0" w:space="0" w:color="auto"/>
          </w:divBdr>
        </w:div>
        <w:div w:id="1271861062">
          <w:marLeft w:val="0"/>
          <w:marRight w:val="0"/>
          <w:marTop w:val="0"/>
          <w:marBottom w:val="0"/>
          <w:divBdr>
            <w:top w:val="none" w:sz="0" w:space="0" w:color="auto"/>
            <w:left w:val="none" w:sz="0" w:space="0" w:color="auto"/>
            <w:bottom w:val="none" w:sz="0" w:space="0" w:color="auto"/>
            <w:right w:val="none" w:sz="0" w:space="0" w:color="auto"/>
          </w:divBdr>
        </w:div>
        <w:div w:id="1453094783">
          <w:marLeft w:val="0"/>
          <w:marRight w:val="0"/>
          <w:marTop w:val="0"/>
          <w:marBottom w:val="0"/>
          <w:divBdr>
            <w:top w:val="none" w:sz="0" w:space="0" w:color="auto"/>
            <w:left w:val="none" w:sz="0" w:space="0" w:color="auto"/>
            <w:bottom w:val="none" w:sz="0" w:space="0" w:color="auto"/>
            <w:right w:val="none" w:sz="0" w:space="0" w:color="auto"/>
          </w:divBdr>
        </w:div>
        <w:div w:id="1551184076">
          <w:marLeft w:val="0"/>
          <w:marRight w:val="0"/>
          <w:marTop w:val="0"/>
          <w:marBottom w:val="0"/>
          <w:divBdr>
            <w:top w:val="none" w:sz="0" w:space="0" w:color="auto"/>
            <w:left w:val="none" w:sz="0" w:space="0" w:color="auto"/>
            <w:bottom w:val="none" w:sz="0" w:space="0" w:color="auto"/>
            <w:right w:val="none" w:sz="0" w:space="0" w:color="auto"/>
          </w:divBdr>
        </w:div>
        <w:div w:id="1552300506">
          <w:marLeft w:val="0"/>
          <w:marRight w:val="0"/>
          <w:marTop w:val="0"/>
          <w:marBottom w:val="0"/>
          <w:divBdr>
            <w:top w:val="none" w:sz="0" w:space="0" w:color="auto"/>
            <w:left w:val="none" w:sz="0" w:space="0" w:color="auto"/>
            <w:bottom w:val="none" w:sz="0" w:space="0" w:color="auto"/>
            <w:right w:val="none" w:sz="0" w:space="0" w:color="auto"/>
          </w:divBdr>
        </w:div>
        <w:div w:id="1568416877">
          <w:marLeft w:val="0"/>
          <w:marRight w:val="0"/>
          <w:marTop w:val="0"/>
          <w:marBottom w:val="0"/>
          <w:divBdr>
            <w:top w:val="none" w:sz="0" w:space="0" w:color="auto"/>
            <w:left w:val="none" w:sz="0" w:space="0" w:color="auto"/>
            <w:bottom w:val="none" w:sz="0" w:space="0" w:color="auto"/>
            <w:right w:val="none" w:sz="0" w:space="0" w:color="auto"/>
          </w:divBdr>
        </w:div>
        <w:div w:id="1648897266">
          <w:marLeft w:val="0"/>
          <w:marRight w:val="0"/>
          <w:marTop w:val="0"/>
          <w:marBottom w:val="0"/>
          <w:divBdr>
            <w:top w:val="none" w:sz="0" w:space="0" w:color="auto"/>
            <w:left w:val="none" w:sz="0" w:space="0" w:color="auto"/>
            <w:bottom w:val="none" w:sz="0" w:space="0" w:color="auto"/>
            <w:right w:val="none" w:sz="0" w:space="0" w:color="auto"/>
          </w:divBdr>
        </w:div>
        <w:div w:id="1853445690">
          <w:marLeft w:val="0"/>
          <w:marRight w:val="0"/>
          <w:marTop w:val="0"/>
          <w:marBottom w:val="0"/>
          <w:divBdr>
            <w:top w:val="none" w:sz="0" w:space="0" w:color="auto"/>
            <w:left w:val="none" w:sz="0" w:space="0" w:color="auto"/>
            <w:bottom w:val="none" w:sz="0" w:space="0" w:color="auto"/>
            <w:right w:val="none" w:sz="0" w:space="0" w:color="auto"/>
          </w:divBdr>
        </w:div>
        <w:div w:id="1907715733">
          <w:marLeft w:val="0"/>
          <w:marRight w:val="0"/>
          <w:marTop w:val="0"/>
          <w:marBottom w:val="0"/>
          <w:divBdr>
            <w:top w:val="none" w:sz="0" w:space="0" w:color="auto"/>
            <w:left w:val="none" w:sz="0" w:space="0" w:color="auto"/>
            <w:bottom w:val="none" w:sz="0" w:space="0" w:color="auto"/>
            <w:right w:val="none" w:sz="0" w:space="0" w:color="auto"/>
          </w:divBdr>
        </w:div>
        <w:div w:id="1916011858">
          <w:marLeft w:val="0"/>
          <w:marRight w:val="0"/>
          <w:marTop w:val="0"/>
          <w:marBottom w:val="0"/>
          <w:divBdr>
            <w:top w:val="none" w:sz="0" w:space="0" w:color="auto"/>
            <w:left w:val="none" w:sz="0" w:space="0" w:color="auto"/>
            <w:bottom w:val="none" w:sz="0" w:space="0" w:color="auto"/>
            <w:right w:val="none" w:sz="0" w:space="0" w:color="auto"/>
          </w:divBdr>
        </w:div>
        <w:div w:id="2042977768">
          <w:marLeft w:val="0"/>
          <w:marRight w:val="0"/>
          <w:marTop w:val="0"/>
          <w:marBottom w:val="0"/>
          <w:divBdr>
            <w:top w:val="none" w:sz="0" w:space="0" w:color="auto"/>
            <w:left w:val="none" w:sz="0" w:space="0" w:color="auto"/>
            <w:bottom w:val="none" w:sz="0" w:space="0" w:color="auto"/>
            <w:right w:val="none" w:sz="0" w:space="0" w:color="auto"/>
          </w:divBdr>
        </w:div>
        <w:div w:id="2062439672">
          <w:marLeft w:val="0"/>
          <w:marRight w:val="0"/>
          <w:marTop w:val="0"/>
          <w:marBottom w:val="0"/>
          <w:divBdr>
            <w:top w:val="none" w:sz="0" w:space="0" w:color="auto"/>
            <w:left w:val="none" w:sz="0" w:space="0" w:color="auto"/>
            <w:bottom w:val="none" w:sz="0" w:space="0" w:color="auto"/>
            <w:right w:val="none" w:sz="0" w:space="0" w:color="auto"/>
          </w:divBdr>
        </w:div>
        <w:div w:id="2124374193">
          <w:marLeft w:val="0"/>
          <w:marRight w:val="0"/>
          <w:marTop w:val="0"/>
          <w:marBottom w:val="0"/>
          <w:divBdr>
            <w:top w:val="none" w:sz="0" w:space="0" w:color="auto"/>
            <w:left w:val="none" w:sz="0" w:space="0" w:color="auto"/>
            <w:bottom w:val="none" w:sz="0" w:space="0" w:color="auto"/>
            <w:right w:val="none" w:sz="0" w:space="0" w:color="auto"/>
          </w:divBdr>
        </w:div>
      </w:divsChild>
    </w:div>
    <w:div w:id="1943105116">
      <w:bodyDiv w:val="1"/>
      <w:marLeft w:val="0"/>
      <w:marRight w:val="0"/>
      <w:marTop w:val="0"/>
      <w:marBottom w:val="0"/>
      <w:divBdr>
        <w:top w:val="none" w:sz="0" w:space="0" w:color="auto"/>
        <w:left w:val="none" w:sz="0" w:space="0" w:color="auto"/>
        <w:bottom w:val="none" w:sz="0" w:space="0" w:color="auto"/>
        <w:right w:val="none" w:sz="0" w:space="0" w:color="auto"/>
      </w:divBdr>
    </w:div>
    <w:div w:id="1960647262">
      <w:bodyDiv w:val="1"/>
      <w:marLeft w:val="0"/>
      <w:marRight w:val="0"/>
      <w:marTop w:val="0"/>
      <w:marBottom w:val="0"/>
      <w:divBdr>
        <w:top w:val="none" w:sz="0" w:space="0" w:color="auto"/>
        <w:left w:val="none" w:sz="0" w:space="0" w:color="auto"/>
        <w:bottom w:val="none" w:sz="0" w:space="0" w:color="auto"/>
        <w:right w:val="none" w:sz="0" w:space="0" w:color="auto"/>
      </w:divBdr>
    </w:div>
    <w:div w:id="1963804599">
      <w:bodyDiv w:val="1"/>
      <w:marLeft w:val="0"/>
      <w:marRight w:val="0"/>
      <w:marTop w:val="0"/>
      <w:marBottom w:val="0"/>
      <w:divBdr>
        <w:top w:val="none" w:sz="0" w:space="0" w:color="auto"/>
        <w:left w:val="none" w:sz="0" w:space="0" w:color="auto"/>
        <w:bottom w:val="none" w:sz="0" w:space="0" w:color="auto"/>
        <w:right w:val="none" w:sz="0" w:space="0" w:color="auto"/>
      </w:divBdr>
    </w:div>
    <w:div w:id="1969243234">
      <w:bodyDiv w:val="1"/>
      <w:marLeft w:val="0"/>
      <w:marRight w:val="0"/>
      <w:marTop w:val="0"/>
      <w:marBottom w:val="0"/>
      <w:divBdr>
        <w:top w:val="none" w:sz="0" w:space="0" w:color="auto"/>
        <w:left w:val="none" w:sz="0" w:space="0" w:color="auto"/>
        <w:bottom w:val="none" w:sz="0" w:space="0" w:color="auto"/>
        <w:right w:val="none" w:sz="0" w:space="0" w:color="auto"/>
      </w:divBdr>
      <w:divsChild>
        <w:div w:id="20787115">
          <w:marLeft w:val="0"/>
          <w:marRight w:val="0"/>
          <w:marTop w:val="0"/>
          <w:marBottom w:val="0"/>
          <w:divBdr>
            <w:top w:val="none" w:sz="0" w:space="0" w:color="auto"/>
            <w:left w:val="none" w:sz="0" w:space="0" w:color="auto"/>
            <w:bottom w:val="none" w:sz="0" w:space="0" w:color="auto"/>
            <w:right w:val="none" w:sz="0" w:space="0" w:color="auto"/>
          </w:divBdr>
        </w:div>
        <w:div w:id="50929762">
          <w:marLeft w:val="0"/>
          <w:marRight w:val="0"/>
          <w:marTop w:val="0"/>
          <w:marBottom w:val="0"/>
          <w:divBdr>
            <w:top w:val="none" w:sz="0" w:space="0" w:color="auto"/>
            <w:left w:val="none" w:sz="0" w:space="0" w:color="auto"/>
            <w:bottom w:val="none" w:sz="0" w:space="0" w:color="auto"/>
            <w:right w:val="none" w:sz="0" w:space="0" w:color="auto"/>
          </w:divBdr>
        </w:div>
        <w:div w:id="86117174">
          <w:marLeft w:val="0"/>
          <w:marRight w:val="0"/>
          <w:marTop w:val="0"/>
          <w:marBottom w:val="0"/>
          <w:divBdr>
            <w:top w:val="none" w:sz="0" w:space="0" w:color="auto"/>
            <w:left w:val="none" w:sz="0" w:space="0" w:color="auto"/>
            <w:bottom w:val="none" w:sz="0" w:space="0" w:color="auto"/>
            <w:right w:val="none" w:sz="0" w:space="0" w:color="auto"/>
          </w:divBdr>
        </w:div>
        <w:div w:id="154731586">
          <w:marLeft w:val="0"/>
          <w:marRight w:val="0"/>
          <w:marTop w:val="0"/>
          <w:marBottom w:val="0"/>
          <w:divBdr>
            <w:top w:val="none" w:sz="0" w:space="0" w:color="auto"/>
            <w:left w:val="none" w:sz="0" w:space="0" w:color="auto"/>
            <w:bottom w:val="none" w:sz="0" w:space="0" w:color="auto"/>
            <w:right w:val="none" w:sz="0" w:space="0" w:color="auto"/>
          </w:divBdr>
        </w:div>
        <w:div w:id="160629870">
          <w:marLeft w:val="0"/>
          <w:marRight w:val="0"/>
          <w:marTop w:val="0"/>
          <w:marBottom w:val="0"/>
          <w:divBdr>
            <w:top w:val="none" w:sz="0" w:space="0" w:color="auto"/>
            <w:left w:val="none" w:sz="0" w:space="0" w:color="auto"/>
            <w:bottom w:val="none" w:sz="0" w:space="0" w:color="auto"/>
            <w:right w:val="none" w:sz="0" w:space="0" w:color="auto"/>
          </w:divBdr>
        </w:div>
        <w:div w:id="224679977">
          <w:marLeft w:val="0"/>
          <w:marRight w:val="0"/>
          <w:marTop w:val="0"/>
          <w:marBottom w:val="0"/>
          <w:divBdr>
            <w:top w:val="none" w:sz="0" w:space="0" w:color="auto"/>
            <w:left w:val="none" w:sz="0" w:space="0" w:color="auto"/>
            <w:bottom w:val="none" w:sz="0" w:space="0" w:color="auto"/>
            <w:right w:val="none" w:sz="0" w:space="0" w:color="auto"/>
          </w:divBdr>
        </w:div>
        <w:div w:id="278879766">
          <w:marLeft w:val="0"/>
          <w:marRight w:val="0"/>
          <w:marTop w:val="0"/>
          <w:marBottom w:val="0"/>
          <w:divBdr>
            <w:top w:val="none" w:sz="0" w:space="0" w:color="auto"/>
            <w:left w:val="none" w:sz="0" w:space="0" w:color="auto"/>
            <w:bottom w:val="none" w:sz="0" w:space="0" w:color="auto"/>
            <w:right w:val="none" w:sz="0" w:space="0" w:color="auto"/>
          </w:divBdr>
        </w:div>
        <w:div w:id="303778037">
          <w:marLeft w:val="0"/>
          <w:marRight w:val="0"/>
          <w:marTop w:val="0"/>
          <w:marBottom w:val="0"/>
          <w:divBdr>
            <w:top w:val="none" w:sz="0" w:space="0" w:color="auto"/>
            <w:left w:val="none" w:sz="0" w:space="0" w:color="auto"/>
            <w:bottom w:val="none" w:sz="0" w:space="0" w:color="auto"/>
            <w:right w:val="none" w:sz="0" w:space="0" w:color="auto"/>
          </w:divBdr>
        </w:div>
        <w:div w:id="341050852">
          <w:marLeft w:val="0"/>
          <w:marRight w:val="0"/>
          <w:marTop w:val="0"/>
          <w:marBottom w:val="0"/>
          <w:divBdr>
            <w:top w:val="none" w:sz="0" w:space="0" w:color="auto"/>
            <w:left w:val="none" w:sz="0" w:space="0" w:color="auto"/>
            <w:bottom w:val="none" w:sz="0" w:space="0" w:color="auto"/>
            <w:right w:val="none" w:sz="0" w:space="0" w:color="auto"/>
          </w:divBdr>
        </w:div>
        <w:div w:id="387384855">
          <w:marLeft w:val="0"/>
          <w:marRight w:val="0"/>
          <w:marTop w:val="0"/>
          <w:marBottom w:val="0"/>
          <w:divBdr>
            <w:top w:val="none" w:sz="0" w:space="0" w:color="auto"/>
            <w:left w:val="none" w:sz="0" w:space="0" w:color="auto"/>
            <w:bottom w:val="none" w:sz="0" w:space="0" w:color="auto"/>
            <w:right w:val="none" w:sz="0" w:space="0" w:color="auto"/>
          </w:divBdr>
        </w:div>
        <w:div w:id="394818708">
          <w:marLeft w:val="0"/>
          <w:marRight w:val="0"/>
          <w:marTop w:val="0"/>
          <w:marBottom w:val="0"/>
          <w:divBdr>
            <w:top w:val="none" w:sz="0" w:space="0" w:color="auto"/>
            <w:left w:val="none" w:sz="0" w:space="0" w:color="auto"/>
            <w:bottom w:val="none" w:sz="0" w:space="0" w:color="auto"/>
            <w:right w:val="none" w:sz="0" w:space="0" w:color="auto"/>
          </w:divBdr>
        </w:div>
        <w:div w:id="396166420">
          <w:marLeft w:val="0"/>
          <w:marRight w:val="0"/>
          <w:marTop w:val="0"/>
          <w:marBottom w:val="0"/>
          <w:divBdr>
            <w:top w:val="none" w:sz="0" w:space="0" w:color="auto"/>
            <w:left w:val="none" w:sz="0" w:space="0" w:color="auto"/>
            <w:bottom w:val="none" w:sz="0" w:space="0" w:color="auto"/>
            <w:right w:val="none" w:sz="0" w:space="0" w:color="auto"/>
          </w:divBdr>
        </w:div>
        <w:div w:id="454720437">
          <w:marLeft w:val="0"/>
          <w:marRight w:val="0"/>
          <w:marTop w:val="0"/>
          <w:marBottom w:val="0"/>
          <w:divBdr>
            <w:top w:val="none" w:sz="0" w:space="0" w:color="auto"/>
            <w:left w:val="none" w:sz="0" w:space="0" w:color="auto"/>
            <w:bottom w:val="none" w:sz="0" w:space="0" w:color="auto"/>
            <w:right w:val="none" w:sz="0" w:space="0" w:color="auto"/>
          </w:divBdr>
        </w:div>
        <w:div w:id="521942939">
          <w:marLeft w:val="0"/>
          <w:marRight w:val="0"/>
          <w:marTop w:val="0"/>
          <w:marBottom w:val="0"/>
          <w:divBdr>
            <w:top w:val="none" w:sz="0" w:space="0" w:color="auto"/>
            <w:left w:val="none" w:sz="0" w:space="0" w:color="auto"/>
            <w:bottom w:val="none" w:sz="0" w:space="0" w:color="auto"/>
            <w:right w:val="none" w:sz="0" w:space="0" w:color="auto"/>
          </w:divBdr>
        </w:div>
        <w:div w:id="532964079">
          <w:marLeft w:val="0"/>
          <w:marRight w:val="0"/>
          <w:marTop w:val="0"/>
          <w:marBottom w:val="0"/>
          <w:divBdr>
            <w:top w:val="none" w:sz="0" w:space="0" w:color="auto"/>
            <w:left w:val="none" w:sz="0" w:space="0" w:color="auto"/>
            <w:bottom w:val="none" w:sz="0" w:space="0" w:color="auto"/>
            <w:right w:val="none" w:sz="0" w:space="0" w:color="auto"/>
          </w:divBdr>
        </w:div>
        <w:div w:id="549073663">
          <w:marLeft w:val="0"/>
          <w:marRight w:val="0"/>
          <w:marTop w:val="0"/>
          <w:marBottom w:val="0"/>
          <w:divBdr>
            <w:top w:val="none" w:sz="0" w:space="0" w:color="auto"/>
            <w:left w:val="none" w:sz="0" w:space="0" w:color="auto"/>
            <w:bottom w:val="none" w:sz="0" w:space="0" w:color="auto"/>
            <w:right w:val="none" w:sz="0" w:space="0" w:color="auto"/>
          </w:divBdr>
        </w:div>
        <w:div w:id="628627955">
          <w:marLeft w:val="0"/>
          <w:marRight w:val="0"/>
          <w:marTop w:val="0"/>
          <w:marBottom w:val="0"/>
          <w:divBdr>
            <w:top w:val="none" w:sz="0" w:space="0" w:color="auto"/>
            <w:left w:val="none" w:sz="0" w:space="0" w:color="auto"/>
            <w:bottom w:val="none" w:sz="0" w:space="0" w:color="auto"/>
            <w:right w:val="none" w:sz="0" w:space="0" w:color="auto"/>
          </w:divBdr>
        </w:div>
        <w:div w:id="635915644">
          <w:marLeft w:val="0"/>
          <w:marRight w:val="0"/>
          <w:marTop w:val="0"/>
          <w:marBottom w:val="0"/>
          <w:divBdr>
            <w:top w:val="none" w:sz="0" w:space="0" w:color="auto"/>
            <w:left w:val="none" w:sz="0" w:space="0" w:color="auto"/>
            <w:bottom w:val="none" w:sz="0" w:space="0" w:color="auto"/>
            <w:right w:val="none" w:sz="0" w:space="0" w:color="auto"/>
          </w:divBdr>
        </w:div>
        <w:div w:id="642392197">
          <w:marLeft w:val="0"/>
          <w:marRight w:val="0"/>
          <w:marTop w:val="0"/>
          <w:marBottom w:val="0"/>
          <w:divBdr>
            <w:top w:val="none" w:sz="0" w:space="0" w:color="auto"/>
            <w:left w:val="none" w:sz="0" w:space="0" w:color="auto"/>
            <w:bottom w:val="none" w:sz="0" w:space="0" w:color="auto"/>
            <w:right w:val="none" w:sz="0" w:space="0" w:color="auto"/>
          </w:divBdr>
        </w:div>
        <w:div w:id="738140278">
          <w:marLeft w:val="0"/>
          <w:marRight w:val="0"/>
          <w:marTop w:val="0"/>
          <w:marBottom w:val="0"/>
          <w:divBdr>
            <w:top w:val="none" w:sz="0" w:space="0" w:color="auto"/>
            <w:left w:val="none" w:sz="0" w:space="0" w:color="auto"/>
            <w:bottom w:val="none" w:sz="0" w:space="0" w:color="auto"/>
            <w:right w:val="none" w:sz="0" w:space="0" w:color="auto"/>
          </w:divBdr>
        </w:div>
        <w:div w:id="776025498">
          <w:marLeft w:val="0"/>
          <w:marRight w:val="0"/>
          <w:marTop w:val="0"/>
          <w:marBottom w:val="0"/>
          <w:divBdr>
            <w:top w:val="none" w:sz="0" w:space="0" w:color="auto"/>
            <w:left w:val="none" w:sz="0" w:space="0" w:color="auto"/>
            <w:bottom w:val="none" w:sz="0" w:space="0" w:color="auto"/>
            <w:right w:val="none" w:sz="0" w:space="0" w:color="auto"/>
          </w:divBdr>
        </w:div>
        <w:div w:id="786970095">
          <w:marLeft w:val="0"/>
          <w:marRight w:val="0"/>
          <w:marTop w:val="0"/>
          <w:marBottom w:val="0"/>
          <w:divBdr>
            <w:top w:val="none" w:sz="0" w:space="0" w:color="auto"/>
            <w:left w:val="none" w:sz="0" w:space="0" w:color="auto"/>
            <w:bottom w:val="none" w:sz="0" w:space="0" w:color="auto"/>
            <w:right w:val="none" w:sz="0" w:space="0" w:color="auto"/>
          </w:divBdr>
        </w:div>
        <w:div w:id="789711509">
          <w:marLeft w:val="0"/>
          <w:marRight w:val="0"/>
          <w:marTop w:val="0"/>
          <w:marBottom w:val="0"/>
          <w:divBdr>
            <w:top w:val="none" w:sz="0" w:space="0" w:color="auto"/>
            <w:left w:val="none" w:sz="0" w:space="0" w:color="auto"/>
            <w:bottom w:val="none" w:sz="0" w:space="0" w:color="auto"/>
            <w:right w:val="none" w:sz="0" w:space="0" w:color="auto"/>
          </w:divBdr>
        </w:div>
        <w:div w:id="833029450">
          <w:marLeft w:val="0"/>
          <w:marRight w:val="0"/>
          <w:marTop w:val="0"/>
          <w:marBottom w:val="0"/>
          <w:divBdr>
            <w:top w:val="none" w:sz="0" w:space="0" w:color="auto"/>
            <w:left w:val="none" w:sz="0" w:space="0" w:color="auto"/>
            <w:bottom w:val="none" w:sz="0" w:space="0" w:color="auto"/>
            <w:right w:val="none" w:sz="0" w:space="0" w:color="auto"/>
          </w:divBdr>
        </w:div>
        <w:div w:id="949892582">
          <w:marLeft w:val="0"/>
          <w:marRight w:val="0"/>
          <w:marTop w:val="0"/>
          <w:marBottom w:val="0"/>
          <w:divBdr>
            <w:top w:val="none" w:sz="0" w:space="0" w:color="auto"/>
            <w:left w:val="none" w:sz="0" w:space="0" w:color="auto"/>
            <w:bottom w:val="none" w:sz="0" w:space="0" w:color="auto"/>
            <w:right w:val="none" w:sz="0" w:space="0" w:color="auto"/>
          </w:divBdr>
        </w:div>
        <w:div w:id="1120077421">
          <w:marLeft w:val="0"/>
          <w:marRight w:val="0"/>
          <w:marTop w:val="0"/>
          <w:marBottom w:val="0"/>
          <w:divBdr>
            <w:top w:val="none" w:sz="0" w:space="0" w:color="auto"/>
            <w:left w:val="none" w:sz="0" w:space="0" w:color="auto"/>
            <w:bottom w:val="none" w:sz="0" w:space="0" w:color="auto"/>
            <w:right w:val="none" w:sz="0" w:space="0" w:color="auto"/>
          </w:divBdr>
        </w:div>
        <w:div w:id="1190724963">
          <w:marLeft w:val="0"/>
          <w:marRight w:val="0"/>
          <w:marTop w:val="0"/>
          <w:marBottom w:val="0"/>
          <w:divBdr>
            <w:top w:val="none" w:sz="0" w:space="0" w:color="auto"/>
            <w:left w:val="none" w:sz="0" w:space="0" w:color="auto"/>
            <w:bottom w:val="none" w:sz="0" w:space="0" w:color="auto"/>
            <w:right w:val="none" w:sz="0" w:space="0" w:color="auto"/>
          </w:divBdr>
        </w:div>
        <w:div w:id="1198202262">
          <w:marLeft w:val="0"/>
          <w:marRight w:val="0"/>
          <w:marTop w:val="0"/>
          <w:marBottom w:val="0"/>
          <w:divBdr>
            <w:top w:val="none" w:sz="0" w:space="0" w:color="auto"/>
            <w:left w:val="none" w:sz="0" w:space="0" w:color="auto"/>
            <w:bottom w:val="none" w:sz="0" w:space="0" w:color="auto"/>
            <w:right w:val="none" w:sz="0" w:space="0" w:color="auto"/>
          </w:divBdr>
        </w:div>
        <w:div w:id="1247305310">
          <w:marLeft w:val="0"/>
          <w:marRight w:val="0"/>
          <w:marTop w:val="0"/>
          <w:marBottom w:val="0"/>
          <w:divBdr>
            <w:top w:val="none" w:sz="0" w:space="0" w:color="auto"/>
            <w:left w:val="none" w:sz="0" w:space="0" w:color="auto"/>
            <w:bottom w:val="none" w:sz="0" w:space="0" w:color="auto"/>
            <w:right w:val="none" w:sz="0" w:space="0" w:color="auto"/>
          </w:divBdr>
        </w:div>
        <w:div w:id="1371494887">
          <w:marLeft w:val="0"/>
          <w:marRight w:val="0"/>
          <w:marTop w:val="0"/>
          <w:marBottom w:val="0"/>
          <w:divBdr>
            <w:top w:val="none" w:sz="0" w:space="0" w:color="auto"/>
            <w:left w:val="none" w:sz="0" w:space="0" w:color="auto"/>
            <w:bottom w:val="none" w:sz="0" w:space="0" w:color="auto"/>
            <w:right w:val="none" w:sz="0" w:space="0" w:color="auto"/>
          </w:divBdr>
        </w:div>
        <w:div w:id="1394039088">
          <w:marLeft w:val="0"/>
          <w:marRight w:val="0"/>
          <w:marTop w:val="0"/>
          <w:marBottom w:val="0"/>
          <w:divBdr>
            <w:top w:val="none" w:sz="0" w:space="0" w:color="auto"/>
            <w:left w:val="none" w:sz="0" w:space="0" w:color="auto"/>
            <w:bottom w:val="none" w:sz="0" w:space="0" w:color="auto"/>
            <w:right w:val="none" w:sz="0" w:space="0" w:color="auto"/>
          </w:divBdr>
        </w:div>
        <w:div w:id="1423991798">
          <w:marLeft w:val="0"/>
          <w:marRight w:val="0"/>
          <w:marTop w:val="0"/>
          <w:marBottom w:val="0"/>
          <w:divBdr>
            <w:top w:val="none" w:sz="0" w:space="0" w:color="auto"/>
            <w:left w:val="none" w:sz="0" w:space="0" w:color="auto"/>
            <w:bottom w:val="none" w:sz="0" w:space="0" w:color="auto"/>
            <w:right w:val="none" w:sz="0" w:space="0" w:color="auto"/>
          </w:divBdr>
        </w:div>
        <w:div w:id="1607035281">
          <w:marLeft w:val="0"/>
          <w:marRight w:val="0"/>
          <w:marTop w:val="0"/>
          <w:marBottom w:val="0"/>
          <w:divBdr>
            <w:top w:val="none" w:sz="0" w:space="0" w:color="auto"/>
            <w:left w:val="none" w:sz="0" w:space="0" w:color="auto"/>
            <w:bottom w:val="none" w:sz="0" w:space="0" w:color="auto"/>
            <w:right w:val="none" w:sz="0" w:space="0" w:color="auto"/>
          </w:divBdr>
        </w:div>
        <w:div w:id="1647854844">
          <w:marLeft w:val="0"/>
          <w:marRight w:val="0"/>
          <w:marTop w:val="0"/>
          <w:marBottom w:val="0"/>
          <w:divBdr>
            <w:top w:val="none" w:sz="0" w:space="0" w:color="auto"/>
            <w:left w:val="none" w:sz="0" w:space="0" w:color="auto"/>
            <w:bottom w:val="none" w:sz="0" w:space="0" w:color="auto"/>
            <w:right w:val="none" w:sz="0" w:space="0" w:color="auto"/>
          </w:divBdr>
        </w:div>
        <w:div w:id="1658263505">
          <w:marLeft w:val="0"/>
          <w:marRight w:val="0"/>
          <w:marTop w:val="0"/>
          <w:marBottom w:val="0"/>
          <w:divBdr>
            <w:top w:val="none" w:sz="0" w:space="0" w:color="auto"/>
            <w:left w:val="none" w:sz="0" w:space="0" w:color="auto"/>
            <w:bottom w:val="none" w:sz="0" w:space="0" w:color="auto"/>
            <w:right w:val="none" w:sz="0" w:space="0" w:color="auto"/>
          </w:divBdr>
        </w:div>
        <w:div w:id="1666350284">
          <w:marLeft w:val="0"/>
          <w:marRight w:val="0"/>
          <w:marTop w:val="0"/>
          <w:marBottom w:val="0"/>
          <w:divBdr>
            <w:top w:val="none" w:sz="0" w:space="0" w:color="auto"/>
            <w:left w:val="none" w:sz="0" w:space="0" w:color="auto"/>
            <w:bottom w:val="none" w:sz="0" w:space="0" w:color="auto"/>
            <w:right w:val="none" w:sz="0" w:space="0" w:color="auto"/>
          </w:divBdr>
        </w:div>
        <w:div w:id="1726223506">
          <w:marLeft w:val="0"/>
          <w:marRight w:val="0"/>
          <w:marTop w:val="0"/>
          <w:marBottom w:val="0"/>
          <w:divBdr>
            <w:top w:val="none" w:sz="0" w:space="0" w:color="auto"/>
            <w:left w:val="none" w:sz="0" w:space="0" w:color="auto"/>
            <w:bottom w:val="none" w:sz="0" w:space="0" w:color="auto"/>
            <w:right w:val="none" w:sz="0" w:space="0" w:color="auto"/>
          </w:divBdr>
        </w:div>
        <w:div w:id="1786920107">
          <w:marLeft w:val="0"/>
          <w:marRight w:val="0"/>
          <w:marTop w:val="0"/>
          <w:marBottom w:val="0"/>
          <w:divBdr>
            <w:top w:val="none" w:sz="0" w:space="0" w:color="auto"/>
            <w:left w:val="none" w:sz="0" w:space="0" w:color="auto"/>
            <w:bottom w:val="none" w:sz="0" w:space="0" w:color="auto"/>
            <w:right w:val="none" w:sz="0" w:space="0" w:color="auto"/>
          </w:divBdr>
        </w:div>
        <w:div w:id="1897551131">
          <w:marLeft w:val="0"/>
          <w:marRight w:val="0"/>
          <w:marTop w:val="0"/>
          <w:marBottom w:val="0"/>
          <w:divBdr>
            <w:top w:val="none" w:sz="0" w:space="0" w:color="auto"/>
            <w:left w:val="none" w:sz="0" w:space="0" w:color="auto"/>
            <w:bottom w:val="none" w:sz="0" w:space="0" w:color="auto"/>
            <w:right w:val="none" w:sz="0" w:space="0" w:color="auto"/>
          </w:divBdr>
        </w:div>
        <w:div w:id="2018265268">
          <w:marLeft w:val="0"/>
          <w:marRight w:val="0"/>
          <w:marTop w:val="0"/>
          <w:marBottom w:val="0"/>
          <w:divBdr>
            <w:top w:val="none" w:sz="0" w:space="0" w:color="auto"/>
            <w:left w:val="none" w:sz="0" w:space="0" w:color="auto"/>
            <w:bottom w:val="none" w:sz="0" w:space="0" w:color="auto"/>
            <w:right w:val="none" w:sz="0" w:space="0" w:color="auto"/>
          </w:divBdr>
        </w:div>
        <w:div w:id="2081100825">
          <w:marLeft w:val="0"/>
          <w:marRight w:val="0"/>
          <w:marTop w:val="0"/>
          <w:marBottom w:val="0"/>
          <w:divBdr>
            <w:top w:val="none" w:sz="0" w:space="0" w:color="auto"/>
            <w:left w:val="none" w:sz="0" w:space="0" w:color="auto"/>
            <w:bottom w:val="none" w:sz="0" w:space="0" w:color="auto"/>
            <w:right w:val="none" w:sz="0" w:space="0" w:color="auto"/>
          </w:divBdr>
        </w:div>
        <w:div w:id="2137216339">
          <w:marLeft w:val="0"/>
          <w:marRight w:val="0"/>
          <w:marTop w:val="0"/>
          <w:marBottom w:val="0"/>
          <w:divBdr>
            <w:top w:val="none" w:sz="0" w:space="0" w:color="auto"/>
            <w:left w:val="none" w:sz="0" w:space="0" w:color="auto"/>
            <w:bottom w:val="none" w:sz="0" w:space="0" w:color="auto"/>
            <w:right w:val="none" w:sz="0" w:space="0" w:color="auto"/>
          </w:divBdr>
        </w:div>
      </w:divsChild>
    </w:div>
    <w:div w:id="2018071721">
      <w:bodyDiv w:val="1"/>
      <w:marLeft w:val="0"/>
      <w:marRight w:val="0"/>
      <w:marTop w:val="0"/>
      <w:marBottom w:val="0"/>
      <w:divBdr>
        <w:top w:val="none" w:sz="0" w:space="0" w:color="auto"/>
        <w:left w:val="none" w:sz="0" w:space="0" w:color="auto"/>
        <w:bottom w:val="none" w:sz="0" w:space="0" w:color="auto"/>
        <w:right w:val="none" w:sz="0" w:space="0" w:color="auto"/>
      </w:divBdr>
    </w:div>
    <w:div w:id="2031569329">
      <w:bodyDiv w:val="1"/>
      <w:marLeft w:val="0"/>
      <w:marRight w:val="0"/>
      <w:marTop w:val="0"/>
      <w:marBottom w:val="0"/>
      <w:divBdr>
        <w:top w:val="none" w:sz="0" w:space="0" w:color="auto"/>
        <w:left w:val="none" w:sz="0" w:space="0" w:color="auto"/>
        <w:bottom w:val="none" w:sz="0" w:space="0" w:color="auto"/>
        <w:right w:val="none" w:sz="0" w:space="0" w:color="auto"/>
      </w:divBdr>
    </w:div>
    <w:div w:id="2049791773">
      <w:bodyDiv w:val="1"/>
      <w:marLeft w:val="0"/>
      <w:marRight w:val="0"/>
      <w:marTop w:val="0"/>
      <w:marBottom w:val="0"/>
      <w:divBdr>
        <w:top w:val="none" w:sz="0" w:space="0" w:color="auto"/>
        <w:left w:val="none" w:sz="0" w:space="0" w:color="auto"/>
        <w:bottom w:val="none" w:sz="0" w:space="0" w:color="auto"/>
        <w:right w:val="none" w:sz="0" w:space="0" w:color="auto"/>
      </w:divBdr>
    </w:div>
    <w:div w:id="2064985467">
      <w:bodyDiv w:val="1"/>
      <w:marLeft w:val="0"/>
      <w:marRight w:val="0"/>
      <w:marTop w:val="0"/>
      <w:marBottom w:val="0"/>
      <w:divBdr>
        <w:top w:val="none" w:sz="0" w:space="0" w:color="auto"/>
        <w:left w:val="none" w:sz="0" w:space="0" w:color="auto"/>
        <w:bottom w:val="none" w:sz="0" w:space="0" w:color="auto"/>
        <w:right w:val="none" w:sz="0" w:space="0" w:color="auto"/>
      </w:divBdr>
    </w:div>
    <w:div w:id="2090425972">
      <w:bodyDiv w:val="1"/>
      <w:marLeft w:val="0"/>
      <w:marRight w:val="0"/>
      <w:marTop w:val="0"/>
      <w:marBottom w:val="0"/>
      <w:divBdr>
        <w:top w:val="none" w:sz="0" w:space="0" w:color="auto"/>
        <w:left w:val="none" w:sz="0" w:space="0" w:color="auto"/>
        <w:bottom w:val="none" w:sz="0" w:space="0" w:color="auto"/>
        <w:right w:val="none" w:sz="0" w:space="0" w:color="auto"/>
      </w:divBdr>
    </w:div>
    <w:div w:id="2127119396">
      <w:bodyDiv w:val="1"/>
      <w:marLeft w:val="0"/>
      <w:marRight w:val="0"/>
      <w:marTop w:val="0"/>
      <w:marBottom w:val="0"/>
      <w:divBdr>
        <w:top w:val="none" w:sz="0" w:space="0" w:color="auto"/>
        <w:left w:val="none" w:sz="0" w:space="0" w:color="auto"/>
        <w:bottom w:val="none" w:sz="0" w:space="0" w:color="auto"/>
        <w:right w:val="none" w:sz="0" w:space="0" w:color="auto"/>
      </w:divBdr>
    </w:div>
    <w:div w:id="2135102136">
      <w:bodyDiv w:val="1"/>
      <w:marLeft w:val="0"/>
      <w:marRight w:val="0"/>
      <w:marTop w:val="0"/>
      <w:marBottom w:val="0"/>
      <w:divBdr>
        <w:top w:val="none" w:sz="0" w:space="0" w:color="auto"/>
        <w:left w:val="none" w:sz="0" w:space="0" w:color="auto"/>
        <w:bottom w:val="none" w:sz="0" w:space="0" w:color="auto"/>
        <w:right w:val="none" w:sz="0" w:space="0" w:color="auto"/>
      </w:divBdr>
    </w:div>
    <w:div w:id="213779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ga.su/sveden/stru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mga.su/sveden/docu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25827</Words>
  <Characters>147219</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sborka</Company>
  <LinksUpToDate>false</LinksUpToDate>
  <CharactersWithSpaces>172701</CharactersWithSpaces>
  <SharedDoc>false</SharedDoc>
  <HLinks>
    <vt:vector size="24" baseType="variant">
      <vt:variant>
        <vt:i4>262149</vt:i4>
      </vt:variant>
      <vt:variant>
        <vt:i4>60</vt:i4>
      </vt:variant>
      <vt:variant>
        <vt:i4>0</vt:i4>
      </vt:variant>
      <vt:variant>
        <vt:i4>5</vt:i4>
      </vt:variant>
      <vt:variant>
        <vt:lpwstr>https://www.bio-conferences.org/articles/bioconf/pdf/2022/01/bioconf_sdge2022_06004.pdf</vt:lpwstr>
      </vt:variant>
      <vt:variant>
        <vt:lpwstr/>
      </vt:variant>
      <vt:variant>
        <vt:i4>6619239</vt:i4>
      </vt:variant>
      <vt:variant>
        <vt:i4>57</vt:i4>
      </vt:variant>
      <vt:variant>
        <vt:i4>0</vt:i4>
      </vt:variant>
      <vt:variant>
        <vt:i4>5</vt:i4>
      </vt:variant>
      <vt:variant>
        <vt:lpwstr>https://ieeexplore.ieee.org/xpl/conhome/9865235/proceeding</vt:lpwstr>
      </vt:variant>
      <vt:variant>
        <vt:lpwstr/>
      </vt:variant>
      <vt:variant>
        <vt:i4>5308446</vt:i4>
      </vt:variant>
      <vt:variant>
        <vt:i4>3</vt:i4>
      </vt:variant>
      <vt:variant>
        <vt:i4>0</vt:i4>
      </vt:variant>
      <vt:variant>
        <vt:i4>5</vt:i4>
      </vt:variant>
      <vt:variant>
        <vt:lpwstr>http://www.omga.su/sveden/struct/</vt:lpwstr>
      </vt:variant>
      <vt:variant>
        <vt:lpwstr/>
      </vt:variant>
      <vt:variant>
        <vt:i4>3080312</vt:i4>
      </vt:variant>
      <vt:variant>
        <vt:i4>0</vt:i4>
      </vt:variant>
      <vt:variant>
        <vt:i4>0</vt:i4>
      </vt:variant>
      <vt:variant>
        <vt:i4>5</vt:i4>
      </vt:variant>
      <vt:variant>
        <vt:lpwstr>http://www.omga.su/sveden/document/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creator>Ксения</dc:creator>
  <cp:lastModifiedBy>Киргинцева Галина Александровна</cp:lastModifiedBy>
  <cp:revision>2</cp:revision>
  <cp:lastPrinted>2025-04-23T09:39:00Z</cp:lastPrinted>
  <dcterms:created xsi:type="dcterms:W3CDTF">2025-04-23T10:49:00Z</dcterms:created>
  <dcterms:modified xsi:type="dcterms:W3CDTF">2025-04-23T10:49:00Z</dcterms:modified>
</cp:coreProperties>
</file>