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165C" w:rsidRPr="00CB7A93" w:rsidRDefault="0041165C" w:rsidP="00092093">
      <w:pPr>
        <w:pStyle w:val="2"/>
        <w:spacing w:before="0" w:line="360" w:lineRule="auto"/>
        <w:ind w:firstLine="709"/>
        <w:jc w:val="center"/>
        <w:rPr>
          <w:rFonts w:ascii="Times New Roman" w:hAnsi="Times New Roman" w:cs="Times New Roman"/>
          <w:b w:val="0"/>
          <w:color w:val="000000" w:themeColor="text1"/>
          <w:sz w:val="24"/>
          <w:szCs w:val="24"/>
          <w:lang w:val="en-US"/>
        </w:rPr>
      </w:pPr>
    </w:p>
    <w:p w:rsidR="003A2E3E" w:rsidRPr="00693140" w:rsidRDefault="003A2E3E" w:rsidP="00092093">
      <w:pPr>
        <w:pStyle w:val="2"/>
        <w:spacing w:before="0" w:line="360" w:lineRule="auto"/>
        <w:ind w:firstLine="709"/>
        <w:jc w:val="center"/>
        <w:rPr>
          <w:rFonts w:ascii="Times New Roman" w:hAnsi="Times New Roman" w:cs="Times New Roman"/>
          <w:b w:val="0"/>
          <w:color w:val="000000" w:themeColor="text1"/>
          <w:sz w:val="24"/>
          <w:szCs w:val="24"/>
        </w:rPr>
      </w:pPr>
      <w:r w:rsidRPr="00693140">
        <w:rPr>
          <w:rFonts w:ascii="Times New Roman" w:hAnsi="Times New Roman" w:cs="Times New Roman"/>
          <w:b w:val="0"/>
          <w:color w:val="000000" w:themeColor="text1"/>
          <w:sz w:val="24"/>
          <w:szCs w:val="24"/>
        </w:rPr>
        <w:t>Частное учреждение образовательная организация высшего образования</w:t>
      </w:r>
    </w:p>
    <w:p w:rsidR="003A2E3E" w:rsidRPr="00693140" w:rsidRDefault="003A2E3E" w:rsidP="00092093">
      <w:pPr>
        <w:pStyle w:val="2"/>
        <w:spacing w:before="0" w:line="360" w:lineRule="auto"/>
        <w:ind w:firstLine="709"/>
        <w:jc w:val="center"/>
        <w:rPr>
          <w:rFonts w:ascii="Times New Roman" w:hAnsi="Times New Roman" w:cs="Times New Roman"/>
          <w:b w:val="0"/>
          <w:color w:val="000000" w:themeColor="text1"/>
          <w:sz w:val="24"/>
          <w:szCs w:val="24"/>
        </w:rPr>
      </w:pPr>
      <w:r w:rsidRPr="00693140">
        <w:rPr>
          <w:rFonts w:ascii="Times New Roman" w:hAnsi="Times New Roman" w:cs="Times New Roman"/>
          <w:b w:val="0"/>
          <w:color w:val="000000" w:themeColor="text1"/>
          <w:sz w:val="24"/>
          <w:szCs w:val="24"/>
        </w:rPr>
        <w:t>«Омская гуманитарная академия»</w:t>
      </w:r>
    </w:p>
    <w:p w:rsidR="003A2E3E" w:rsidRPr="00693140" w:rsidRDefault="003A2E3E" w:rsidP="00092093">
      <w:pPr>
        <w:pStyle w:val="2"/>
        <w:spacing w:before="0" w:line="360" w:lineRule="auto"/>
        <w:ind w:firstLine="709"/>
        <w:jc w:val="center"/>
        <w:rPr>
          <w:rFonts w:ascii="Times New Roman" w:hAnsi="Times New Roman" w:cs="Times New Roman"/>
          <w:b w:val="0"/>
          <w:color w:val="000000" w:themeColor="text1"/>
          <w:sz w:val="24"/>
          <w:szCs w:val="24"/>
        </w:rPr>
      </w:pPr>
      <w:r w:rsidRPr="00693140">
        <w:rPr>
          <w:rFonts w:ascii="Times New Roman" w:hAnsi="Times New Roman" w:cs="Times New Roman"/>
          <w:b w:val="0"/>
          <w:color w:val="000000" w:themeColor="text1"/>
          <w:sz w:val="24"/>
          <w:szCs w:val="24"/>
        </w:rPr>
        <w:t>(ЧУОО ВО «ОмГА»)</w:t>
      </w:r>
    </w:p>
    <w:p w:rsidR="003A2E3E" w:rsidRPr="00693140" w:rsidRDefault="003A2E3E" w:rsidP="00092093">
      <w:pPr>
        <w:spacing w:line="360" w:lineRule="auto"/>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3A2E3E" w:rsidRPr="00693140" w:rsidTr="0073319D">
        <w:tc>
          <w:tcPr>
            <w:tcW w:w="4785" w:type="dxa"/>
          </w:tcPr>
          <w:p w:rsidR="003A2E3E" w:rsidRPr="00693140" w:rsidRDefault="003A2E3E" w:rsidP="00092093">
            <w:pPr>
              <w:pStyle w:val="a9"/>
              <w:spacing w:line="360" w:lineRule="auto"/>
              <w:ind w:left="34"/>
              <w:jc w:val="center"/>
              <w:rPr>
                <w:bCs/>
                <w:szCs w:val="24"/>
              </w:rPr>
            </w:pPr>
            <w:r w:rsidRPr="00693140">
              <w:rPr>
                <w:bCs/>
                <w:szCs w:val="24"/>
              </w:rPr>
              <w:t>СОГЛАСОВАНО:</w:t>
            </w:r>
          </w:p>
          <w:p w:rsidR="003A2E3E" w:rsidRPr="00693140" w:rsidRDefault="003A2E3E" w:rsidP="00092093">
            <w:pPr>
              <w:pStyle w:val="a9"/>
              <w:spacing w:before="240" w:line="360" w:lineRule="auto"/>
              <w:ind w:left="34"/>
              <w:jc w:val="center"/>
              <w:rPr>
                <w:bCs/>
                <w:szCs w:val="24"/>
              </w:rPr>
            </w:pPr>
            <w:r w:rsidRPr="00693140">
              <w:rPr>
                <w:bCs/>
                <w:szCs w:val="24"/>
              </w:rPr>
              <w:t>Учредитель: Автономная некоммерческая организация «Академия гуманитарных наук и образования»</w:t>
            </w:r>
          </w:p>
          <w:p w:rsidR="003A2E3E" w:rsidRPr="00693140" w:rsidRDefault="003A2E3E" w:rsidP="00092093">
            <w:pPr>
              <w:pStyle w:val="a9"/>
              <w:spacing w:line="360" w:lineRule="auto"/>
              <w:ind w:left="34"/>
              <w:jc w:val="center"/>
              <w:rPr>
                <w:bCs/>
                <w:szCs w:val="24"/>
              </w:rPr>
            </w:pPr>
          </w:p>
          <w:p w:rsidR="003A2E3E" w:rsidRPr="00693140" w:rsidRDefault="003A2E3E" w:rsidP="00092093">
            <w:pPr>
              <w:spacing w:line="360" w:lineRule="auto"/>
              <w:jc w:val="center"/>
              <w:outlineLvl w:val="1"/>
              <w:rPr>
                <w:rFonts w:ascii="Times New Roman" w:hAnsi="Times New Roman" w:cs="Times New Roman"/>
                <w:b/>
                <w:sz w:val="24"/>
                <w:szCs w:val="24"/>
              </w:rPr>
            </w:pPr>
            <w:r w:rsidRPr="00693140">
              <w:rPr>
                <w:rFonts w:ascii="Times New Roman" w:hAnsi="Times New Roman" w:cs="Times New Roman"/>
                <w:kern w:val="36"/>
                <w:sz w:val="24"/>
                <w:szCs w:val="24"/>
              </w:rPr>
              <w:t>Председатель________ В.О. Бернацкий</w:t>
            </w:r>
          </w:p>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tc>
        <w:tc>
          <w:tcPr>
            <w:tcW w:w="4786" w:type="dxa"/>
          </w:tcPr>
          <w:p w:rsidR="0041165C" w:rsidRDefault="003A2E3E" w:rsidP="00AA4846">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Принято:</w:t>
            </w:r>
          </w:p>
          <w:p w:rsidR="00AA4846" w:rsidRPr="00693140" w:rsidRDefault="00AA4846" w:rsidP="00AA4846">
            <w:pPr>
              <w:spacing w:line="360" w:lineRule="auto"/>
              <w:jc w:val="center"/>
              <w:rPr>
                <w:rFonts w:ascii="Times New Roman" w:hAnsi="Times New Roman" w:cs="Times New Roman"/>
                <w:sz w:val="24"/>
                <w:szCs w:val="24"/>
              </w:rPr>
            </w:pPr>
          </w:p>
          <w:p w:rsidR="003A2E3E" w:rsidRPr="00693140" w:rsidRDefault="003A2E3E" w:rsidP="00092093">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Решением Ученого совета</w:t>
            </w:r>
          </w:p>
          <w:p w:rsidR="003A2E3E" w:rsidRPr="00693140" w:rsidRDefault="003A2E3E" w:rsidP="00092093">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ЧУОО ВО «ОмГА»</w:t>
            </w:r>
          </w:p>
          <w:p w:rsidR="003A2E3E" w:rsidRPr="00693140" w:rsidRDefault="00600461" w:rsidP="0009209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протокол № </w:t>
            </w:r>
            <w:r w:rsidR="00702597">
              <w:rPr>
                <w:rFonts w:ascii="Times New Roman" w:hAnsi="Times New Roman" w:cs="Times New Roman"/>
                <w:sz w:val="24"/>
                <w:szCs w:val="24"/>
              </w:rPr>
              <w:t xml:space="preserve">10 </w:t>
            </w:r>
            <w:r w:rsidR="003A2E3E" w:rsidRPr="00693140">
              <w:rPr>
                <w:rFonts w:ascii="Times New Roman" w:hAnsi="Times New Roman" w:cs="Times New Roman"/>
                <w:sz w:val="24"/>
                <w:szCs w:val="24"/>
              </w:rPr>
              <w:t xml:space="preserve"> от  </w:t>
            </w:r>
            <w:r>
              <w:rPr>
                <w:rFonts w:ascii="Times New Roman" w:hAnsi="Times New Roman" w:cs="Times New Roman"/>
                <w:sz w:val="24"/>
                <w:szCs w:val="24"/>
              </w:rPr>
              <w:t>31.05</w:t>
            </w:r>
            <w:r w:rsidR="003827B3" w:rsidRPr="00693140">
              <w:rPr>
                <w:rFonts w:ascii="Times New Roman" w:hAnsi="Times New Roman" w:cs="Times New Roman"/>
                <w:sz w:val="24"/>
                <w:szCs w:val="24"/>
              </w:rPr>
              <w:t>.202</w:t>
            </w:r>
            <w:r>
              <w:rPr>
                <w:rFonts w:ascii="Times New Roman" w:hAnsi="Times New Roman" w:cs="Times New Roman"/>
                <w:sz w:val="24"/>
                <w:szCs w:val="24"/>
              </w:rPr>
              <w:t>1</w:t>
            </w:r>
            <w:r w:rsidR="003A2E3E" w:rsidRPr="00693140">
              <w:rPr>
                <w:rFonts w:ascii="Times New Roman" w:hAnsi="Times New Roman" w:cs="Times New Roman"/>
                <w:sz w:val="24"/>
                <w:szCs w:val="24"/>
              </w:rPr>
              <w:t>г.</w:t>
            </w:r>
          </w:p>
          <w:p w:rsidR="003A2E3E" w:rsidRPr="00693140" w:rsidRDefault="003A2E3E" w:rsidP="00092093">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Утверждаю:</w:t>
            </w:r>
          </w:p>
          <w:p w:rsidR="003A2E3E" w:rsidRPr="00693140" w:rsidRDefault="003A2E3E" w:rsidP="00092093">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Председатель Ученого совета</w:t>
            </w:r>
          </w:p>
          <w:p w:rsidR="003A2E3E" w:rsidRPr="00693140" w:rsidRDefault="003A2E3E" w:rsidP="00092093">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_____________ А.Э. Еремеев</w:t>
            </w:r>
          </w:p>
          <w:p w:rsidR="003A2E3E" w:rsidRPr="00693140" w:rsidRDefault="003A2E3E" w:rsidP="00092093">
            <w:pPr>
              <w:spacing w:line="360" w:lineRule="auto"/>
              <w:jc w:val="center"/>
              <w:rPr>
                <w:rFonts w:ascii="Times New Roman" w:hAnsi="Times New Roman" w:cs="Times New Roman"/>
                <w:sz w:val="24"/>
                <w:szCs w:val="24"/>
              </w:rPr>
            </w:pPr>
            <w:r w:rsidRPr="00693140">
              <w:rPr>
                <w:rFonts w:ascii="Times New Roman" w:hAnsi="Times New Roman" w:cs="Times New Roman"/>
                <w:sz w:val="24"/>
                <w:szCs w:val="24"/>
              </w:rPr>
              <w:t xml:space="preserve">Приказ № </w:t>
            </w:r>
            <w:r w:rsidR="00702597">
              <w:rPr>
                <w:rFonts w:ascii="Times New Roman" w:hAnsi="Times New Roman" w:cs="Times New Roman"/>
                <w:sz w:val="24"/>
                <w:szCs w:val="24"/>
              </w:rPr>
              <w:t>76</w:t>
            </w:r>
            <w:r w:rsidRPr="00693140">
              <w:rPr>
                <w:rFonts w:ascii="Times New Roman" w:hAnsi="Times New Roman" w:cs="Times New Roman"/>
                <w:sz w:val="24"/>
                <w:szCs w:val="24"/>
              </w:rPr>
              <w:t xml:space="preserve"> от</w:t>
            </w:r>
            <w:r w:rsidR="00600461">
              <w:rPr>
                <w:rFonts w:ascii="Times New Roman" w:hAnsi="Times New Roman" w:cs="Times New Roman"/>
                <w:sz w:val="24"/>
                <w:szCs w:val="24"/>
              </w:rPr>
              <w:t xml:space="preserve"> 31.05.2021</w:t>
            </w:r>
            <w:r w:rsidRPr="00693140">
              <w:rPr>
                <w:rFonts w:ascii="Times New Roman" w:hAnsi="Times New Roman" w:cs="Times New Roman"/>
                <w:sz w:val="24"/>
                <w:szCs w:val="24"/>
              </w:rPr>
              <w:t>г.</w:t>
            </w:r>
          </w:p>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tc>
      </w:tr>
    </w:tbl>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p w:rsidR="003A2E3E" w:rsidRPr="00693140" w:rsidRDefault="003A2E3E" w:rsidP="00092093">
      <w:pPr>
        <w:pStyle w:val="a4"/>
        <w:tabs>
          <w:tab w:val="left" w:pos="3870"/>
        </w:tabs>
        <w:spacing w:line="360" w:lineRule="auto"/>
        <w:outlineLvl w:val="0"/>
        <w:rPr>
          <w:rFonts w:ascii="Times New Roman" w:hAnsi="Times New Roman" w:cs="Times New Roman"/>
          <w:sz w:val="28"/>
          <w:szCs w:val="28"/>
          <w:lang w:eastAsia="ru-RU"/>
        </w:rPr>
      </w:pPr>
    </w:p>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p w:rsidR="003A2E3E" w:rsidRPr="00693140" w:rsidRDefault="003A2E3E" w:rsidP="00092093">
      <w:pPr>
        <w:spacing w:after="0" w:line="360" w:lineRule="auto"/>
        <w:ind w:firstLine="709"/>
        <w:jc w:val="center"/>
        <w:rPr>
          <w:rFonts w:ascii="Times New Roman" w:hAnsi="Times New Roman" w:cs="Times New Roman"/>
          <w:sz w:val="28"/>
          <w:szCs w:val="28"/>
        </w:rPr>
      </w:pPr>
      <w:r w:rsidRPr="00693140">
        <w:rPr>
          <w:rFonts w:ascii="Times New Roman" w:hAnsi="Times New Roman" w:cs="Times New Roman"/>
          <w:sz w:val="28"/>
          <w:szCs w:val="28"/>
        </w:rPr>
        <w:t>ПРАВИЛА ПРИЁМА</w:t>
      </w:r>
    </w:p>
    <w:p w:rsidR="003A2E3E" w:rsidRPr="00693140" w:rsidRDefault="003A2E3E" w:rsidP="00092093">
      <w:pPr>
        <w:spacing w:after="0" w:line="360" w:lineRule="auto"/>
        <w:ind w:firstLine="709"/>
        <w:jc w:val="center"/>
        <w:rPr>
          <w:rFonts w:ascii="Times New Roman" w:hAnsi="Times New Roman" w:cs="Times New Roman"/>
          <w:sz w:val="28"/>
          <w:szCs w:val="28"/>
        </w:rPr>
      </w:pPr>
      <w:r w:rsidRPr="00693140">
        <w:rPr>
          <w:rFonts w:ascii="Times New Roman" w:hAnsi="Times New Roman" w:cs="Times New Roman"/>
          <w:sz w:val="28"/>
          <w:szCs w:val="28"/>
        </w:rPr>
        <w:t>на обучение по образовательным программам высшего образования – программам бакалавриата, программам магистратуры</w:t>
      </w:r>
    </w:p>
    <w:p w:rsidR="003A2E3E" w:rsidRPr="00693140" w:rsidRDefault="003A2E3E" w:rsidP="00092093">
      <w:pPr>
        <w:spacing w:after="0" w:line="360" w:lineRule="auto"/>
        <w:ind w:firstLine="709"/>
        <w:jc w:val="center"/>
        <w:rPr>
          <w:rFonts w:ascii="Times New Roman" w:hAnsi="Times New Roman" w:cs="Times New Roman"/>
          <w:sz w:val="28"/>
          <w:szCs w:val="28"/>
        </w:rPr>
      </w:pPr>
      <w:r w:rsidRPr="00693140">
        <w:rPr>
          <w:rFonts w:ascii="Times New Roman" w:hAnsi="Times New Roman" w:cs="Times New Roman"/>
          <w:sz w:val="28"/>
          <w:szCs w:val="28"/>
        </w:rPr>
        <w:t>на 2021/2022 учебный год</w:t>
      </w:r>
    </w:p>
    <w:p w:rsidR="00C50311" w:rsidRPr="00693140" w:rsidRDefault="00C50311" w:rsidP="00092093">
      <w:pPr>
        <w:spacing w:after="0" w:line="360" w:lineRule="auto"/>
        <w:ind w:firstLine="709"/>
        <w:jc w:val="center"/>
        <w:rPr>
          <w:rFonts w:ascii="Times New Roman" w:hAnsi="Times New Roman" w:cs="Times New Roman"/>
          <w:sz w:val="28"/>
          <w:szCs w:val="28"/>
        </w:rPr>
      </w:pPr>
      <w:r w:rsidRPr="00693140">
        <w:rPr>
          <w:rFonts w:ascii="Times New Roman" w:hAnsi="Times New Roman" w:cs="Times New Roman"/>
          <w:sz w:val="28"/>
          <w:szCs w:val="28"/>
        </w:rPr>
        <w:t xml:space="preserve">с внесенными изменениями в соответствии с </w:t>
      </w:r>
      <w:r w:rsidRPr="00693140">
        <w:rPr>
          <w:rFonts w:ascii="Times New Roman" w:hAnsi="Times New Roman" w:cs="Times New Roman"/>
          <w:color w:val="000000" w:themeColor="text1"/>
          <w:sz w:val="28"/>
          <w:szCs w:val="28"/>
        </w:rPr>
        <w:t>Приказом Министерства науки и высшего образования РФ от 1 апреля 2021 г. № 226</w:t>
      </w:r>
    </w:p>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p w:rsidR="003A2E3E" w:rsidRPr="00693140" w:rsidRDefault="003A2E3E" w:rsidP="00092093">
      <w:pPr>
        <w:pStyle w:val="a4"/>
        <w:spacing w:line="360" w:lineRule="auto"/>
        <w:jc w:val="center"/>
        <w:outlineLvl w:val="0"/>
        <w:rPr>
          <w:rFonts w:ascii="Times New Roman" w:hAnsi="Times New Roman" w:cs="Times New Roman"/>
          <w:sz w:val="28"/>
          <w:szCs w:val="28"/>
          <w:lang w:eastAsia="ru-RU"/>
        </w:rPr>
      </w:pPr>
    </w:p>
    <w:p w:rsidR="00336DF2" w:rsidRPr="00693140" w:rsidRDefault="00336DF2" w:rsidP="00FE1A6F">
      <w:pPr>
        <w:pStyle w:val="a4"/>
        <w:spacing w:line="360" w:lineRule="auto"/>
        <w:outlineLvl w:val="0"/>
        <w:rPr>
          <w:rFonts w:ascii="Times New Roman" w:hAnsi="Times New Roman" w:cs="Times New Roman"/>
          <w:sz w:val="28"/>
          <w:szCs w:val="28"/>
          <w:lang w:eastAsia="ru-RU"/>
        </w:rPr>
      </w:pPr>
    </w:p>
    <w:p w:rsidR="00336DF2" w:rsidRPr="00693140" w:rsidRDefault="00336DF2" w:rsidP="00092093">
      <w:pPr>
        <w:pStyle w:val="a4"/>
        <w:spacing w:line="360" w:lineRule="auto"/>
        <w:jc w:val="center"/>
        <w:outlineLvl w:val="0"/>
        <w:rPr>
          <w:rFonts w:ascii="Times New Roman" w:hAnsi="Times New Roman" w:cs="Times New Roman"/>
          <w:sz w:val="28"/>
          <w:szCs w:val="28"/>
          <w:lang w:eastAsia="ru-RU"/>
        </w:rPr>
      </w:pPr>
    </w:p>
    <w:p w:rsidR="0041165C" w:rsidRPr="00693140" w:rsidRDefault="007E14AE" w:rsidP="00866C89">
      <w:pPr>
        <w:pStyle w:val="a4"/>
        <w:spacing w:line="360" w:lineRule="auto"/>
        <w:jc w:val="center"/>
        <w:outlineLvl w:val="0"/>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Омск, 202</w:t>
      </w:r>
      <w:r w:rsidR="008637B1" w:rsidRPr="00693140">
        <w:rPr>
          <w:rFonts w:ascii="Times New Roman" w:hAnsi="Times New Roman" w:cs="Times New Roman"/>
          <w:sz w:val="28"/>
          <w:szCs w:val="28"/>
          <w:lang w:eastAsia="ru-RU"/>
        </w:rPr>
        <w:t>1</w:t>
      </w:r>
    </w:p>
    <w:p w:rsidR="007E14AE" w:rsidRPr="00693140" w:rsidRDefault="00F226F5" w:rsidP="00092093">
      <w:pPr>
        <w:pStyle w:val="a4"/>
        <w:spacing w:line="360" w:lineRule="auto"/>
        <w:jc w:val="center"/>
        <w:outlineLvl w:val="0"/>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lastRenderedPageBreak/>
        <w:t>1</w:t>
      </w:r>
      <w:r w:rsidR="000F6970" w:rsidRPr="00693140">
        <w:rPr>
          <w:rFonts w:ascii="Times New Roman" w:hAnsi="Times New Roman" w:cs="Times New Roman"/>
          <w:b/>
          <w:sz w:val="28"/>
          <w:szCs w:val="28"/>
          <w:lang w:eastAsia="ru-RU"/>
        </w:rPr>
        <w:t>. Общие положения</w:t>
      </w:r>
    </w:p>
    <w:p w:rsidR="0006309E" w:rsidRPr="00693140" w:rsidRDefault="005D0FA8" w:rsidP="00092093">
      <w:pPr>
        <w:pStyle w:val="a5"/>
        <w:tabs>
          <w:tab w:val="left" w:pos="709"/>
          <w:tab w:val="left" w:pos="2003"/>
        </w:tabs>
        <w:kinsoku w:val="0"/>
        <w:overflowPunct w:val="0"/>
        <w:spacing w:line="360" w:lineRule="auto"/>
        <w:ind w:left="0" w:firstLine="709"/>
        <w:rPr>
          <w:color w:val="000000"/>
          <w:sz w:val="28"/>
          <w:szCs w:val="28"/>
        </w:rPr>
      </w:pPr>
      <w:r w:rsidRPr="00693140">
        <w:rPr>
          <w:rFonts w:eastAsia="Times New Roman"/>
          <w:sz w:val="28"/>
          <w:szCs w:val="28"/>
        </w:rPr>
        <w:t>1.</w:t>
      </w:r>
      <w:r w:rsidR="000F6970" w:rsidRPr="00693140">
        <w:rPr>
          <w:rFonts w:eastAsia="Times New Roman"/>
          <w:sz w:val="28"/>
          <w:szCs w:val="28"/>
        </w:rPr>
        <w:t>Настоящи</w:t>
      </w:r>
      <w:r w:rsidR="0006309E" w:rsidRPr="00693140">
        <w:rPr>
          <w:sz w:val="28"/>
          <w:szCs w:val="28"/>
        </w:rPr>
        <w:t>е</w:t>
      </w:r>
      <w:r w:rsidR="000F6970" w:rsidRPr="00693140">
        <w:rPr>
          <w:rFonts w:eastAsia="Times New Roman"/>
          <w:sz w:val="28"/>
          <w:szCs w:val="28"/>
        </w:rPr>
        <w:t xml:space="preserve"> </w:t>
      </w:r>
      <w:r w:rsidR="0006309E" w:rsidRPr="00693140">
        <w:rPr>
          <w:sz w:val="28"/>
          <w:szCs w:val="28"/>
        </w:rPr>
        <w:t>правила</w:t>
      </w:r>
      <w:r w:rsidR="000F6970" w:rsidRPr="00693140">
        <w:rPr>
          <w:rFonts w:eastAsia="Times New Roman"/>
          <w:sz w:val="28"/>
          <w:szCs w:val="28"/>
        </w:rPr>
        <w:t xml:space="preserve"> приема на обучение по образовательным программам высшего образова</w:t>
      </w:r>
      <w:r w:rsidR="00053A05" w:rsidRPr="00693140">
        <w:rPr>
          <w:rFonts w:eastAsia="Times New Roman"/>
          <w:sz w:val="28"/>
          <w:szCs w:val="28"/>
        </w:rPr>
        <w:t xml:space="preserve">ния - программам бакалавриата, </w:t>
      </w:r>
      <w:r w:rsidR="000F6970" w:rsidRPr="00693140">
        <w:rPr>
          <w:rFonts w:eastAsia="Times New Roman"/>
          <w:sz w:val="28"/>
          <w:szCs w:val="28"/>
        </w:rPr>
        <w:t xml:space="preserve"> программам магистратуры </w:t>
      </w:r>
      <w:r w:rsidR="0006309E" w:rsidRPr="00693140">
        <w:rPr>
          <w:sz w:val="28"/>
          <w:szCs w:val="28"/>
        </w:rPr>
        <w:t xml:space="preserve"> на 2021-2022 учебный год в Частное учреждение образовательную организацию высшего образования </w:t>
      </w:r>
      <w:r w:rsidR="0046605D" w:rsidRPr="00693140">
        <w:rPr>
          <w:sz w:val="28"/>
          <w:szCs w:val="28"/>
        </w:rPr>
        <w:t xml:space="preserve">«Омская гуманитарная академия» (далее - ЧУОО ВО </w:t>
      </w:r>
      <w:r w:rsidR="0073319D" w:rsidRPr="00693140">
        <w:rPr>
          <w:sz w:val="28"/>
          <w:szCs w:val="28"/>
        </w:rPr>
        <w:t>«</w:t>
      </w:r>
      <w:r w:rsidR="0006309E" w:rsidRPr="00693140">
        <w:rPr>
          <w:sz w:val="28"/>
          <w:szCs w:val="28"/>
        </w:rPr>
        <w:t>ОмГА</w:t>
      </w:r>
      <w:r w:rsidR="0073319D" w:rsidRPr="00693140">
        <w:rPr>
          <w:sz w:val="28"/>
          <w:szCs w:val="28"/>
        </w:rPr>
        <w:t>»</w:t>
      </w:r>
      <w:r w:rsidR="0006309E" w:rsidRPr="00693140">
        <w:rPr>
          <w:sz w:val="28"/>
          <w:szCs w:val="28"/>
        </w:rPr>
        <w:t>)</w:t>
      </w:r>
      <w:r w:rsidR="0073319D" w:rsidRPr="00693140">
        <w:rPr>
          <w:sz w:val="28"/>
          <w:szCs w:val="28"/>
        </w:rPr>
        <w:t xml:space="preserve"> </w:t>
      </w:r>
      <w:r w:rsidR="0006309E" w:rsidRPr="00693140">
        <w:rPr>
          <w:sz w:val="28"/>
          <w:szCs w:val="28"/>
        </w:rPr>
        <w:t>(далее - Правила) приняты в соответствии с правовыми актами:</w:t>
      </w:r>
    </w:p>
    <w:p w:rsidR="0006309E" w:rsidRPr="00693140" w:rsidRDefault="0006309E" w:rsidP="00092093">
      <w:pPr>
        <w:pStyle w:val="a5"/>
        <w:spacing w:line="360" w:lineRule="auto"/>
        <w:ind w:left="0" w:firstLine="709"/>
        <w:rPr>
          <w:sz w:val="28"/>
          <w:szCs w:val="28"/>
        </w:rPr>
      </w:pPr>
      <w:r w:rsidRPr="00693140">
        <w:rPr>
          <w:sz w:val="28"/>
          <w:szCs w:val="28"/>
        </w:rPr>
        <w:t>- Федеральным законом № 273-ФЗ от 29 декабря 2012 г. «Об образовании в Российской Федерации» (ред. от 26.07.2019) (далее – Федеральный закон № 273-ФЗ);</w:t>
      </w:r>
    </w:p>
    <w:p w:rsidR="0006309E" w:rsidRPr="00693140" w:rsidRDefault="0006309E" w:rsidP="00092093">
      <w:pPr>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 Приказом Министерства образования и науки Российской Федерации   от </w:t>
      </w:r>
      <w:r w:rsidR="00A5221E" w:rsidRPr="00693140">
        <w:rPr>
          <w:rFonts w:ascii="Times New Roman" w:hAnsi="Times New Roman" w:cs="Times New Roman"/>
          <w:sz w:val="28"/>
          <w:szCs w:val="28"/>
        </w:rPr>
        <w:t>21</w:t>
      </w:r>
      <w:r w:rsidRPr="00693140">
        <w:rPr>
          <w:rFonts w:ascii="Times New Roman" w:hAnsi="Times New Roman" w:cs="Times New Roman"/>
          <w:sz w:val="28"/>
          <w:szCs w:val="28"/>
        </w:rPr>
        <w:t xml:space="preserve"> </w:t>
      </w:r>
      <w:r w:rsidR="00A5221E" w:rsidRPr="00693140">
        <w:rPr>
          <w:rFonts w:ascii="Times New Roman" w:hAnsi="Times New Roman" w:cs="Times New Roman"/>
          <w:sz w:val="28"/>
          <w:szCs w:val="28"/>
        </w:rPr>
        <w:t>августа</w:t>
      </w:r>
      <w:r w:rsidRPr="00693140">
        <w:rPr>
          <w:rFonts w:ascii="Times New Roman" w:hAnsi="Times New Roman" w:cs="Times New Roman"/>
          <w:sz w:val="28"/>
          <w:szCs w:val="28"/>
        </w:rPr>
        <w:t xml:space="preserve"> 20</w:t>
      </w:r>
      <w:r w:rsidR="00A5221E" w:rsidRPr="00693140">
        <w:rPr>
          <w:rFonts w:ascii="Times New Roman" w:hAnsi="Times New Roman" w:cs="Times New Roman"/>
          <w:sz w:val="28"/>
          <w:szCs w:val="28"/>
        </w:rPr>
        <w:t>20</w:t>
      </w:r>
      <w:r w:rsidRPr="00693140">
        <w:rPr>
          <w:rFonts w:ascii="Times New Roman" w:hAnsi="Times New Roman" w:cs="Times New Roman"/>
          <w:sz w:val="28"/>
          <w:szCs w:val="28"/>
        </w:rPr>
        <w:t xml:space="preserve"> г. № </w:t>
      </w:r>
      <w:r w:rsidR="00A5221E" w:rsidRPr="00693140">
        <w:rPr>
          <w:rFonts w:ascii="Times New Roman" w:hAnsi="Times New Roman" w:cs="Times New Roman"/>
          <w:sz w:val="28"/>
          <w:szCs w:val="28"/>
        </w:rPr>
        <w:t>1076</w:t>
      </w:r>
      <w:r w:rsidRPr="00693140">
        <w:rPr>
          <w:rFonts w:ascii="Times New Roman" w:hAnsi="Times New Roman" w:cs="Times New Roman"/>
          <w:sz w:val="28"/>
          <w:szCs w:val="28"/>
        </w:rPr>
        <w:t xml:space="preserve"> «Об утверждении порядка приёма на обучение по образовательным программам высшего образования – программам бакалавриата, программам специалитета,</w:t>
      </w:r>
      <w:r w:rsidR="00266C2D" w:rsidRPr="00693140">
        <w:rPr>
          <w:rFonts w:ascii="Times New Roman" w:hAnsi="Times New Roman" w:cs="Times New Roman"/>
          <w:sz w:val="28"/>
          <w:szCs w:val="28"/>
        </w:rPr>
        <w:t xml:space="preserve"> программам магистратуры»    </w:t>
      </w:r>
      <w:r w:rsidRPr="00693140">
        <w:rPr>
          <w:rFonts w:ascii="Times New Roman" w:hAnsi="Times New Roman" w:cs="Times New Roman"/>
          <w:sz w:val="28"/>
          <w:szCs w:val="28"/>
        </w:rPr>
        <w:t xml:space="preserve">                      (ред. от </w:t>
      </w:r>
      <w:r w:rsidR="00A5221E" w:rsidRPr="00693140">
        <w:rPr>
          <w:rFonts w:ascii="Times New Roman" w:hAnsi="Times New Roman" w:cs="Times New Roman"/>
          <w:sz w:val="28"/>
          <w:szCs w:val="28"/>
        </w:rPr>
        <w:t>14 сентября 2020 г.</w:t>
      </w:r>
      <w:r w:rsidR="00053A05" w:rsidRPr="00693140">
        <w:rPr>
          <w:rFonts w:ascii="Times New Roman" w:hAnsi="Times New Roman" w:cs="Times New Roman"/>
          <w:sz w:val="28"/>
          <w:szCs w:val="28"/>
        </w:rPr>
        <w:t>) (далее – Правила</w:t>
      </w:r>
      <w:r w:rsidRPr="00693140">
        <w:rPr>
          <w:rFonts w:ascii="Times New Roman" w:hAnsi="Times New Roman" w:cs="Times New Roman"/>
          <w:sz w:val="28"/>
          <w:szCs w:val="28"/>
        </w:rPr>
        <w:t>);</w:t>
      </w:r>
    </w:p>
    <w:p w:rsidR="0006309E" w:rsidRPr="00693140" w:rsidRDefault="0006309E" w:rsidP="00092093">
      <w:pPr>
        <w:pStyle w:val="a5"/>
        <w:spacing w:line="360" w:lineRule="auto"/>
        <w:ind w:left="0" w:firstLine="709"/>
        <w:rPr>
          <w:sz w:val="28"/>
          <w:szCs w:val="28"/>
        </w:rPr>
      </w:pPr>
      <w:r w:rsidRPr="00693140">
        <w:rPr>
          <w:sz w:val="28"/>
          <w:szCs w:val="28"/>
        </w:rPr>
        <w:t xml:space="preserve">- Приказом Министерства образования и науки Российской Федерации от </w:t>
      </w:r>
      <w:r w:rsidR="00266C2D" w:rsidRPr="00693140">
        <w:rPr>
          <w:sz w:val="28"/>
          <w:szCs w:val="28"/>
        </w:rPr>
        <w:t>30</w:t>
      </w:r>
      <w:r w:rsidRPr="00693140">
        <w:rPr>
          <w:sz w:val="28"/>
          <w:szCs w:val="28"/>
        </w:rPr>
        <w:t xml:space="preserve"> </w:t>
      </w:r>
      <w:r w:rsidR="00266C2D" w:rsidRPr="00693140">
        <w:rPr>
          <w:sz w:val="28"/>
          <w:szCs w:val="28"/>
        </w:rPr>
        <w:t>августа</w:t>
      </w:r>
      <w:r w:rsidRPr="00693140">
        <w:rPr>
          <w:sz w:val="28"/>
          <w:szCs w:val="28"/>
        </w:rPr>
        <w:t xml:space="preserve"> 201</w:t>
      </w:r>
      <w:r w:rsidR="00266C2D" w:rsidRPr="00693140">
        <w:rPr>
          <w:sz w:val="28"/>
          <w:szCs w:val="28"/>
        </w:rPr>
        <w:t>9 г. № 666</w:t>
      </w:r>
      <w:r w:rsidRPr="00693140">
        <w:rPr>
          <w:sz w:val="28"/>
          <w:szCs w:val="28"/>
        </w:rPr>
        <w:t xml:space="preserve"> «Об утверждении перечня вступительных испытаний при приёме на обучение по образовательным программам высшего образования – программам бакалавриата и программам специалитета» (ред.           от </w:t>
      </w:r>
      <w:r w:rsidR="00266C2D" w:rsidRPr="00693140">
        <w:rPr>
          <w:sz w:val="28"/>
          <w:szCs w:val="28"/>
        </w:rPr>
        <w:t>23</w:t>
      </w:r>
      <w:r w:rsidRPr="00693140">
        <w:rPr>
          <w:sz w:val="28"/>
          <w:szCs w:val="28"/>
        </w:rPr>
        <w:t>.</w:t>
      </w:r>
      <w:r w:rsidR="00266C2D" w:rsidRPr="00693140">
        <w:rPr>
          <w:sz w:val="28"/>
          <w:szCs w:val="28"/>
        </w:rPr>
        <w:t>09</w:t>
      </w:r>
      <w:r w:rsidRPr="00693140">
        <w:rPr>
          <w:sz w:val="28"/>
          <w:szCs w:val="28"/>
        </w:rPr>
        <w:t>.201</w:t>
      </w:r>
      <w:r w:rsidR="00266C2D" w:rsidRPr="00693140">
        <w:rPr>
          <w:sz w:val="28"/>
          <w:szCs w:val="28"/>
        </w:rPr>
        <w:t>9</w:t>
      </w:r>
      <w:r w:rsidRPr="00693140">
        <w:rPr>
          <w:sz w:val="28"/>
          <w:szCs w:val="28"/>
        </w:rPr>
        <w:t xml:space="preserve">) (далее – Приказ № </w:t>
      </w:r>
      <w:r w:rsidR="00266C2D" w:rsidRPr="00693140">
        <w:rPr>
          <w:sz w:val="28"/>
          <w:szCs w:val="28"/>
        </w:rPr>
        <w:t>666</w:t>
      </w:r>
      <w:r w:rsidRPr="00693140">
        <w:rPr>
          <w:sz w:val="28"/>
          <w:szCs w:val="28"/>
        </w:rPr>
        <w:t>);</w:t>
      </w:r>
    </w:p>
    <w:p w:rsidR="002E46A4" w:rsidRPr="00693140" w:rsidRDefault="002E46A4" w:rsidP="002E46A4">
      <w:pPr>
        <w:pStyle w:val="2"/>
        <w:shd w:val="clear" w:color="auto" w:fill="FFFFFF"/>
        <w:spacing w:before="0" w:line="360" w:lineRule="auto"/>
        <w:ind w:firstLine="709"/>
        <w:jc w:val="both"/>
        <w:rPr>
          <w:rFonts w:ascii="Times New Roman" w:hAnsi="Times New Roman" w:cs="Times New Roman"/>
          <w:b w:val="0"/>
          <w:color w:val="000000" w:themeColor="text1"/>
          <w:sz w:val="28"/>
          <w:szCs w:val="28"/>
        </w:rPr>
      </w:pPr>
      <w:r w:rsidRPr="00693140">
        <w:rPr>
          <w:rFonts w:ascii="Times New Roman" w:hAnsi="Times New Roman" w:cs="Times New Roman"/>
          <w:b w:val="0"/>
          <w:color w:val="000000" w:themeColor="text1"/>
          <w:sz w:val="28"/>
          <w:szCs w:val="28"/>
        </w:rPr>
        <w:t>- Приказом Министерства науки и высшего образования РФ от 1 апреля 2021 г. № 226 «Об особенностях приема на обучение по образовательным программам высшего образования - программам бакалавриата, программам специалитета, программам магистратуры, программам подготовки научно-педагогических кадров в аспирантуре на 2021/22 учебный год»</w:t>
      </w:r>
    </w:p>
    <w:p w:rsidR="005D0FA8" w:rsidRPr="00693140" w:rsidRDefault="0006309E" w:rsidP="00092093">
      <w:pPr>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Уставом ЧУОО ВО «ОмГА» (Устав Частного учреждения образовательной организации высшего образования «Омская гуманитарная академия» (новая редакция) утвержден решением учредителя «Академия гуманитарных наук и образования», протокол общего собрания учредителей № 4 от 27.06.2015 и зарегистрирован Межрайонной инспекцией Федеральной налоговой службы № 12 по Омской области 20.08.2015 за государственным регистрационным номером 2155543389340, основной государственный регистрационный номер 1025500609111), иными локальными нормативными актами.</w:t>
      </w:r>
    </w:p>
    <w:p w:rsidR="00353041" w:rsidRPr="00693140" w:rsidRDefault="0006309E" w:rsidP="00092093">
      <w:pPr>
        <w:spacing w:after="0" w:line="360" w:lineRule="auto"/>
        <w:ind w:firstLine="709"/>
        <w:jc w:val="both"/>
        <w:rPr>
          <w:rFonts w:ascii="Times New Roman" w:hAnsi="Times New Roman" w:cs="Times New Roman"/>
          <w:color w:val="000000"/>
          <w:sz w:val="28"/>
          <w:szCs w:val="28"/>
        </w:rPr>
      </w:pPr>
      <w:r w:rsidRPr="00693140">
        <w:rPr>
          <w:rFonts w:ascii="Times New Roman" w:hAnsi="Times New Roman" w:cs="Times New Roman"/>
          <w:sz w:val="28"/>
          <w:szCs w:val="28"/>
        </w:rPr>
        <w:t>2</w:t>
      </w:r>
      <w:r w:rsidR="007961FA" w:rsidRPr="00693140">
        <w:rPr>
          <w:rFonts w:ascii="Times New Roman" w:hAnsi="Times New Roman" w:cs="Times New Roman"/>
          <w:sz w:val="28"/>
          <w:szCs w:val="28"/>
        </w:rPr>
        <w:t>.</w:t>
      </w:r>
      <w:r w:rsidRPr="00693140">
        <w:rPr>
          <w:rFonts w:ascii="Times New Roman" w:hAnsi="Times New Roman" w:cs="Times New Roman"/>
          <w:sz w:val="28"/>
          <w:szCs w:val="28"/>
        </w:rPr>
        <w:t xml:space="preserve"> Настоящие Правила </w:t>
      </w:r>
      <w:r w:rsidR="00D7171C" w:rsidRPr="00693140">
        <w:rPr>
          <w:rFonts w:ascii="Times New Roman" w:eastAsia="Times New Roman" w:hAnsi="Times New Roman" w:cs="Times New Roman"/>
          <w:sz w:val="28"/>
          <w:szCs w:val="28"/>
        </w:rPr>
        <w:t>устанавливают</w:t>
      </w:r>
      <w:r w:rsidR="000F6970" w:rsidRPr="00693140">
        <w:rPr>
          <w:rFonts w:ascii="Times New Roman" w:eastAsia="Times New Roman" w:hAnsi="Times New Roman" w:cs="Times New Roman"/>
          <w:sz w:val="28"/>
          <w:szCs w:val="28"/>
        </w:rPr>
        <w:t xml:space="preserve">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(далее соответственно - программы бакалавриата,) на обучение по образовательным программам высшего образования- программам магистратуры (далее - программы магистратуры) </w:t>
      </w:r>
      <w:r w:rsidR="00353041" w:rsidRPr="00693140">
        <w:rPr>
          <w:rFonts w:ascii="Times New Roman" w:hAnsi="Times New Roman" w:cs="Times New Roman"/>
          <w:sz w:val="28"/>
          <w:szCs w:val="28"/>
        </w:rPr>
        <w:t>в Частное учреждение образовательную организацию высшего образования «Омская гуманитарная академия» (далее -</w:t>
      </w:r>
      <w:r w:rsidR="00353041" w:rsidRPr="00693140">
        <w:rPr>
          <w:rFonts w:ascii="Times New Roman" w:hAnsi="Times New Roman" w:cs="Times New Roman"/>
          <w:spacing w:val="-11"/>
          <w:sz w:val="28"/>
          <w:szCs w:val="28"/>
        </w:rPr>
        <w:t xml:space="preserve"> </w:t>
      </w:r>
      <w:r w:rsidR="00353041" w:rsidRPr="00693140">
        <w:rPr>
          <w:rFonts w:ascii="Times New Roman" w:hAnsi="Times New Roman" w:cs="Times New Roman"/>
          <w:sz w:val="28"/>
          <w:szCs w:val="28"/>
        </w:rPr>
        <w:t>Академия).</w:t>
      </w:r>
    </w:p>
    <w:p w:rsidR="00353041" w:rsidRPr="00693140" w:rsidRDefault="007961FA" w:rsidP="00092093">
      <w:pPr>
        <w:pStyle w:val="a5"/>
        <w:tabs>
          <w:tab w:val="left" w:pos="1225"/>
        </w:tabs>
        <w:kinsoku w:val="0"/>
        <w:overflowPunct w:val="0"/>
        <w:spacing w:line="360" w:lineRule="auto"/>
        <w:ind w:left="0" w:firstLine="709"/>
        <w:rPr>
          <w:sz w:val="28"/>
          <w:szCs w:val="28"/>
        </w:rPr>
      </w:pPr>
      <w:r w:rsidRPr="00693140">
        <w:rPr>
          <w:sz w:val="28"/>
          <w:szCs w:val="28"/>
        </w:rPr>
        <w:t xml:space="preserve">3. </w:t>
      </w:r>
      <w:r w:rsidR="00353041" w:rsidRPr="00693140">
        <w:rPr>
          <w:sz w:val="28"/>
          <w:szCs w:val="28"/>
        </w:rPr>
        <w:t>Академия</w:t>
      </w:r>
      <w:r w:rsidR="000F6970" w:rsidRPr="00693140">
        <w:rPr>
          <w:rFonts w:eastAsia="Times New Roman"/>
          <w:sz w:val="28"/>
          <w:szCs w:val="28"/>
        </w:rPr>
        <w:t xml:space="preserve"> объявляет прием на обучение по программам бакалавриата, программам магистратуры (далее соответственно - прием, образовательные программы) </w:t>
      </w:r>
      <w:r w:rsidR="00353041" w:rsidRPr="00693140">
        <w:rPr>
          <w:sz w:val="28"/>
          <w:szCs w:val="28"/>
        </w:rPr>
        <w:t xml:space="preserve">на основании лицензии на осуществление образовательной деятельности №1764 (серия 90 Л01 № 0008783) от 12 ноября 2015 г., выданной Федеральной службой по надзору в сфере образования и науки, </w:t>
      </w:r>
      <w:r w:rsidR="00E21CC8" w:rsidRPr="00693140">
        <w:rPr>
          <w:sz w:val="28"/>
          <w:szCs w:val="28"/>
        </w:rPr>
        <w:t>со сроком действия – бессрочно.</w:t>
      </w:r>
    </w:p>
    <w:p w:rsidR="000F6970" w:rsidRPr="00693140" w:rsidRDefault="005D0FA8"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w:t>
      </w:r>
      <w:r w:rsidR="000F6970" w:rsidRPr="00693140">
        <w:rPr>
          <w:rFonts w:ascii="Times New Roman" w:hAnsi="Times New Roman" w:cs="Times New Roman"/>
          <w:sz w:val="28"/>
          <w:szCs w:val="28"/>
          <w:lang w:eastAsia="ru-RU"/>
        </w:rPr>
        <w:t>. К освоению образовательных программ допускаются лица, имеющие образование соответствующего уровня, подтвержденное: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поступлении на обучение по программам бакалавриата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w:t>
      </w:r>
      <w:r w:rsidR="000F6970" w:rsidRPr="00693140">
        <w:rPr>
          <w:rFonts w:ascii="Times New Roman" w:hAnsi="Times New Roman" w:cs="Times New Roman"/>
          <w:sz w:val="28"/>
          <w:szCs w:val="28"/>
          <w:lang w:eastAsia="ru-RU"/>
        </w:rPr>
        <w:t>ри поступлении на обучение по программам магистратуры - документом о высшем образовании и о квалификации.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Поступающий представляет документ, удостоверяющий образование соответствующего уровня (далее - документ установленного образца):</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документ государственного образца об уровне образования или об уровне образования и о квалификации, полученный до 1 января 2014 г</w:t>
      </w:r>
      <w:r w:rsidR="00266C2D"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vertAlign w:val="superscript"/>
          <w:lang w:eastAsia="ru-RU"/>
        </w:rPr>
        <w:t> </w:t>
      </w:r>
      <w:r w:rsidR="000F6970" w:rsidRPr="00693140">
        <w:rPr>
          <w:rFonts w:ascii="Times New Roman" w:hAnsi="Times New Roman" w:cs="Times New Roman"/>
          <w:sz w:val="28"/>
          <w:szCs w:val="28"/>
          <w:lang w:eastAsia="ru-RU"/>
        </w:rPr>
        <w:t>(документ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частью 3 статьи 21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Прием осуществляется на первый курс.</w:t>
      </w:r>
    </w:p>
    <w:p w:rsidR="00D11F6B" w:rsidRPr="00693140" w:rsidRDefault="000F6970" w:rsidP="00092093">
      <w:pPr>
        <w:pStyle w:val="a4"/>
        <w:tabs>
          <w:tab w:val="left" w:pos="6577"/>
        </w:tabs>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 Прием проводится на конкурсной основе:</w:t>
      </w:r>
      <w:r w:rsidR="00D11F6B" w:rsidRPr="00693140">
        <w:rPr>
          <w:rFonts w:ascii="Times New Roman" w:hAnsi="Times New Roman" w:cs="Times New Roman"/>
          <w:sz w:val="28"/>
          <w:szCs w:val="28"/>
          <w:lang w:eastAsia="ru-RU"/>
        </w:rPr>
        <w:tab/>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w:t>
      </w:r>
      <w:r w:rsidR="000F6970" w:rsidRPr="00693140">
        <w:rPr>
          <w:rFonts w:ascii="Times New Roman" w:hAnsi="Times New Roman" w:cs="Times New Roman"/>
          <w:sz w:val="28"/>
          <w:szCs w:val="28"/>
          <w:lang w:eastAsia="ru-RU"/>
        </w:rPr>
        <w:t>о программам бакала</w:t>
      </w:r>
      <w:r w:rsidR="00894278" w:rsidRPr="00693140">
        <w:rPr>
          <w:rFonts w:ascii="Times New Roman" w:hAnsi="Times New Roman" w:cs="Times New Roman"/>
          <w:sz w:val="28"/>
          <w:szCs w:val="28"/>
          <w:lang w:eastAsia="ru-RU"/>
        </w:rPr>
        <w:t xml:space="preserve">вриата </w:t>
      </w:r>
      <w:r w:rsidR="000F6970" w:rsidRPr="00693140">
        <w:rPr>
          <w:rFonts w:ascii="Times New Roman" w:hAnsi="Times New Roman" w:cs="Times New Roman"/>
          <w:sz w:val="28"/>
          <w:szCs w:val="28"/>
          <w:lang w:eastAsia="ru-RU"/>
        </w:rPr>
        <w:t xml:space="preserve"> (за исключением приема лиц, имеющих право на прием без вступительных испытаний) - на основании результатов единого государственного экзамена (далее- ЕГЭ), которые признаются в качестве результатов вступительных испытаний, и (или) по результатам вступительных испытаний, проводимых </w:t>
      </w:r>
      <w:r w:rsidR="00266C2D" w:rsidRPr="00693140">
        <w:rPr>
          <w:rFonts w:ascii="Times New Roman" w:hAnsi="Times New Roman" w:cs="Times New Roman"/>
          <w:sz w:val="28"/>
          <w:szCs w:val="28"/>
          <w:lang w:eastAsia="ru-RU"/>
        </w:rPr>
        <w:t xml:space="preserve">Академией </w:t>
      </w:r>
      <w:r w:rsidR="000F6970" w:rsidRPr="00693140">
        <w:rPr>
          <w:rFonts w:ascii="Times New Roman" w:hAnsi="Times New Roman" w:cs="Times New Roman"/>
          <w:sz w:val="28"/>
          <w:szCs w:val="28"/>
          <w:lang w:eastAsia="ru-RU"/>
        </w:rPr>
        <w:t xml:space="preserve"> самостоятельно в случаях, установленных </w:t>
      </w:r>
      <w:r w:rsidR="007645CC" w:rsidRPr="00693140">
        <w:rPr>
          <w:rFonts w:ascii="Times New Roman" w:hAnsi="Times New Roman" w:cs="Times New Roman"/>
          <w:sz w:val="28"/>
          <w:szCs w:val="28"/>
          <w:lang w:eastAsia="ru-RU"/>
        </w:rPr>
        <w:t>Правилами приема</w:t>
      </w:r>
      <w:r w:rsidR="000F6970" w:rsidRPr="00693140">
        <w:rPr>
          <w:rFonts w:ascii="Times New Roman" w:hAnsi="Times New Roman" w:cs="Times New Roman"/>
          <w:sz w:val="28"/>
          <w:szCs w:val="28"/>
          <w:lang w:eastAsia="ru-RU"/>
        </w:rPr>
        <w:t>;</w:t>
      </w:r>
    </w:p>
    <w:p w:rsidR="000F6970" w:rsidRPr="00693140" w:rsidRDefault="00D11F6B"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w:t>
      </w:r>
      <w:r w:rsidR="000F6970" w:rsidRPr="00693140">
        <w:rPr>
          <w:rFonts w:ascii="Times New Roman" w:hAnsi="Times New Roman" w:cs="Times New Roman"/>
          <w:sz w:val="28"/>
          <w:szCs w:val="28"/>
          <w:lang w:eastAsia="ru-RU"/>
        </w:rPr>
        <w:t xml:space="preserve">о программам магистратуры - по результатам вступительных испытаний, установление перечня и проведение которых осуществляется </w:t>
      </w:r>
      <w:r w:rsidR="007645CC"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w:t>
      </w:r>
    </w:p>
    <w:p w:rsidR="000F6970" w:rsidRPr="00693140" w:rsidRDefault="007645CC"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устанавливает приоритетность вступительных испытаний для ранжирования списков поступающих (далее - приоритетность вступительных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Для каждого вступительного испытания устанавливаются: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максимальное количество баллов;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минимальное количество баллов, подтверждающее успешное прохождение вступительного испытания (далее - минимальное количество баллов).</w:t>
      </w:r>
    </w:p>
    <w:p w:rsidR="001B0B2F" w:rsidRPr="00693140" w:rsidRDefault="001B0B2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7. </w:t>
      </w:r>
      <w:r w:rsidR="00D11F6B"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 xml:space="preserve"> проводит конкурс при приеме по следующим условиям поступления на обучение (далее - условия поступления):</w:t>
      </w:r>
    </w:p>
    <w:p w:rsidR="000F6970" w:rsidRPr="00693140" w:rsidRDefault="001B0B2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1) </w:t>
      </w:r>
      <w:r w:rsidR="000F6970" w:rsidRPr="00693140">
        <w:rPr>
          <w:rFonts w:ascii="Times New Roman" w:hAnsi="Times New Roman" w:cs="Times New Roman"/>
          <w:sz w:val="28"/>
          <w:szCs w:val="28"/>
          <w:lang w:eastAsia="ru-RU"/>
        </w:rPr>
        <w:t xml:space="preserve">по организации в целом, включая все ее филиалы, или раздельно </w:t>
      </w:r>
      <w:r w:rsidRPr="00693140">
        <w:rPr>
          <w:rFonts w:ascii="Times New Roman" w:hAnsi="Times New Roman" w:cs="Times New Roman"/>
          <w:sz w:val="28"/>
          <w:szCs w:val="28"/>
          <w:lang w:eastAsia="ru-RU"/>
        </w:rPr>
        <w:t>для обучения в организации.</w:t>
      </w:r>
      <w:r w:rsidR="000F6970" w:rsidRPr="00693140">
        <w:rPr>
          <w:rFonts w:ascii="Times New Roman" w:hAnsi="Times New Roman" w:cs="Times New Roman"/>
          <w:sz w:val="28"/>
          <w:szCs w:val="28"/>
          <w:lang w:eastAsia="ru-RU"/>
        </w:rPr>
        <w:t xml:space="preserve"> </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раздельно по очной, очно-заочной, заочной формам обучения;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3) раздельно в соответствии с направленностью (профилем) образовательных программ: конкурс в пределах направления подготовки (далее - однопрофильный конкурс) в соответствии с пунктом </w:t>
      </w:r>
      <w:r w:rsidR="001B0B2F" w:rsidRPr="00693140">
        <w:rPr>
          <w:rFonts w:ascii="Times New Roman" w:hAnsi="Times New Roman" w:cs="Times New Roman"/>
          <w:sz w:val="28"/>
          <w:szCs w:val="28"/>
          <w:lang w:eastAsia="ru-RU"/>
        </w:rPr>
        <w:t>9</w:t>
      </w:r>
      <w:r w:rsidR="003846BC" w:rsidRPr="00693140">
        <w:rPr>
          <w:rFonts w:ascii="Times New Roman" w:hAnsi="Times New Roman" w:cs="Times New Roman"/>
          <w:sz w:val="28"/>
          <w:szCs w:val="28"/>
          <w:lang w:eastAsia="ru-RU"/>
        </w:rPr>
        <w:t xml:space="preserve"> </w:t>
      </w:r>
      <w:r w:rsidR="006E2726" w:rsidRPr="00693140">
        <w:rPr>
          <w:rFonts w:ascii="Times New Roman" w:hAnsi="Times New Roman" w:cs="Times New Roman"/>
          <w:sz w:val="28"/>
          <w:szCs w:val="28"/>
          <w:lang w:eastAsia="ru-RU"/>
        </w:rPr>
        <w:t>Правил</w:t>
      </w:r>
      <w:r w:rsidR="00310460" w:rsidRPr="00693140">
        <w:rPr>
          <w:rFonts w:ascii="Times New Roman" w:hAnsi="Times New Roman" w:cs="Times New Roman"/>
          <w:sz w:val="28"/>
          <w:szCs w:val="28"/>
          <w:lang w:eastAsia="ru-RU"/>
        </w:rPr>
        <w:t>а</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0F6970" w:rsidRPr="00693140" w:rsidRDefault="001B0B2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w:t>
      </w:r>
      <w:r w:rsidR="000F6970" w:rsidRPr="00693140">
        <w:rPr>
          <w:rFonts w:ascii="Times New Roman" w:hAnsi="Times New Roman" w:cs="Times New Roman"/>
          <w:sz w:val="28"/>
          <w:szCs w:val="28"/>
          <w:lang w:eastAsia="ru-RU"/>
        </w:rPr>
        <w:t xml:space="preserve"> Однопрофильный </w:t>
      </w:r>
      <w:r w:rsidRPr="00693140">
        <w:rPr>
          <w:rFonts w:ascii="Times New Roman" w:hAnsi="Times New Roman" w:cs="Times New Roman"/>
          <w:sz w:val="28"/>
          <w:szCs w:val="28"/>
          <w:lang w:eastAsia="ru-RU"/>
        </w:rPr>
        <w:t>конкурс, указанный в подпункте «</w:t>
      </w:r>
      <w:r w:rsidR="000F6970" w:rsidRPr="00693140">
        <w:rPr>
          <w:rFonts w:ascii="Times New Roman" w:hAnsi="Times New Roman" w:cs="Times New Roman"/>
          <w:sz w:val="28"/>
          <w:szCs w:val="28"/>
          <w:lang w:eastAsia="ru-RU"/>
        </w:rPr>
        <w:t xml:space="preserve">подпункта 3 </w:t>
      </w:r>
      <w:r w:rsidRPr="00693140">
        <w:rPr>
          <w:rFonts w:ascii="Times New Roman" w:hAnsi="Times New Roman" w:cs="Times New Roman"/>
          <w:sz w:val="28"/>
          <w:szCs w:val="28"/>
          <w:lang w:eastAsia="ru-RU"/>
        </w:rPr>
        <w:t>пункта 7</w:t>
      </w:r>
      <w:r w:rsidR="00053A05"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проводится следующими способами: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по направлению подготовки в целом;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по одной или нескольким образовательным программам в рамках направления подготовки (далее - однопрофильные образовательные программы).</w:t>
      </w:r>
    </w:p>
    <w:p w:rsidR="000F6970" w:rsidRPr="00693140" w:rsidRDefault="0031046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w:t>
      </w:r>
      <w:r w:rsidR="009813CB" w:rsidRPr="00693140">
        <w:rPr>
          <w:rFonts w:ascii="Times New Roman" w:hAnsi="Times New Roman" w:cs="Times New Roman"/>
          <w:sz w:val="28"/>
          <w:szCs w:val="28"/>
          <w:lang w:eastAsia="ru-RU"/>
        </w:rPr>
        <w:t>.</w:t>
      </w:r>
      <w:r w:rsidR="001D240C" w:rsidRPr="00693140">
        <w:rPr>
          <w:rFonts w:ascii="Times New Roman" w:hAnsi="Times New Roman" w:cs="Times New Roman"/>
          <w:sz w:val="28"/>
          <w:szCs w:val="28"/>
          <w:lang w:eastAsia="ru-RU"/>
        </w:rPr>
        <w:t xml:space="preserve"> Академия</w:t>
      </w:r>
      <w:r w:rsidR="000F6970" w:rsidRPr="00693140">
        <w:rPr>
          <w:rFonts w:ascii="Times New Roman" w:hAnsi="Times New Roman" w:cs="Times New Roman"/>
          <w:sz w:val="28"/>
          <w:szCs w:val="28"/>
          <w:lang w:eastAsia="ru-RU"/>
        </w:rPr>
        <w:t xml:space="preserve"> может использовать различные способы проведения однопрофильного конкурса и (или) конкурса по различным условиям поступления.</w:t>
      </w:r>
    </w:p>
    <w:p w:rsidR="000F6970" w:rsidRPr="00693140" w:rsidRDefault="0031046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10</w:t>
      </w:r>
      <w:r w:rsidR="000F6970" w:rsidRPr="00693140">
        <w:rPr>
          <w:rFonts w:ascii="Times New Roman" w:hAnsi="Times New Roman" w:cs="Times New Roman"/>
          <w:sz w:val="28"/>
          <w:szCs w:val="28"/>
          <w:lang w:eastAsia="ru-RU"/>
        </w:rPr>
        <w:t>.</w:t>
      </w:r>
      <w:r w:rsidR="00910F41" w:rsidRPr="00693140">
        <w:rPr>
          <w:rFonts w:ascii="Times New Roman" w:hAnsi="Times New Roman" w:cs="Times New Roman"/>
          <w:sz w:val="28"/>
          <w:szCs w:val="28"/>
          <w:lang w:eastAsia="ru-RU"/>
        </w:rPr>
        <w:t> </w:t>
      </w:r>
      <w:r w:rsidR="000F6970" w:rsidRPr="00693140">
        <w:rPr>
          <w:rFonts w:ascii="Times New Roman" w:hAnsi="Times New Roman" w:cs="Times New Roman"/>
          <w:sz w:val="28"/>
          <w:szCs w:val="28"/>
          <w:lang w:eastAsia="ru-RU"/>
        </w:rPr>
        <w:t>Для всех конкурсов в рамках одного условия поступления, указанног</w:t>
      </w:r>
      <w:r w:rsidR="00053A05" w:rsidRPr="00693140">
        <w:rPr>
          <w:rFonts w:ascii="Times New Roman" w:hAnsi="Times New Roman" w:cs="Times New Roman"/>
          <w:sz w:val="28"/>
          <w:szCs w:val="28"/>
          <w:lang w:eastAsia="ru-RU"/>
        </w:rPr>
        <w:t>о в подпункте 3 пункта 7 Правила</w:t>
      </w:r>
      <w:r w:rsidR="000F6970" w:rsidRPr="00693140">
        <w:rPr>
          <w:rFonts w:ascii="Times New Roman" w:hAnsi="Times New Roman" w:cs="Times New Roman"/>
          <w:sz w:val="28"/>
          <w:szCs w:val="28"/>
          <w:lang w:eastAsia="ru-RU"/>
        </w:rPr>
        <w:t>, уст</w:t>
      </w:r>
      <w:r w:rsidR="003846BC" w:rsidRPr="00693140">
        <w:rPr>
          <w:rFonts w:ascii="Times New Roman" w:hAnsi="Times New Roman" w:cs="Times New Roman"/>
          <w:sz w:val="28"/>
          <w:szCs w:val="28"/>
          <w:lang w:eastAsia="ru-RU"/>
        </w:rPr>
        <w:t xml:space="preserve">анавливаются одинаковые </w:t>
      </w:r>
      <w:r w:rsidRPr="00693140">
        <w:rPr>
          <w:rFonts w:ascii="Times New Roman" w:hAnsi="Times New Roman" w:cs="Times New Roman"/>
          <w:sz w:val="28"/>
          <w:szCs w:val="28"/>
          <w:lang w:eastAsia="ru-RU"/>
        </w:rPr>
        <w:t>перечни</w:t>
      </w:r>
      <w:r w:rsidR="000F6970" w:rsidRPr="00693140">
        <w:rPr>
          <w:rFonts w:ascii="Times New Roman" w:hAnsi="Times New Roman" w:cs="Times New Roman"/>
          <w:sz w:val="28"/>
          <w:szCs w:val="28"/>
          <w:lang w:eastAsia="ru-RU"/>
        </w:rPr>
        <w:t xml:space="preserve"> вступительных испытаний, минимальное количество баллов, максимальное количество баллов, особые права, предусмотренные частями 4 и 12 статьи 71 Федерального закона N 273-ФЗ, и особые преимущества, за исключением случая, указанного в абзаце втором настоящего пункта.</w:t>
      </w:r>
    </w:p>
    <w:p w:rsidR="000F6970" w:rsidRPr="00693140" w:rsidRDefault="001B0B2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color w:val="000000" w:themeColor="text1"/>
          <w:sz w:val="28"/>
          <w:szCs w:val="28"/>
          <w:lang w:eastAsia="ru-RU"/>
        </w:rPr>
        <w:t>Академия</w:t>
      </w:r>
      <w:r w:rsidR="000F6970" w:rsidRPr="00693140">
        <w:rPr>
          <w:rFonts w:ascii="Times New Roman" w:hAnsi="Times New Roman" w:cs="Times New Roman"/>
          <w:color w:val="000000" w:themeColor="text1"/>
          <w:sz w:val="28"/>
          <w:szCs w:val="28"/>
          <w:lang w:eastAsia="ru-RU"/>
        </w:rPr>
        <w:t xml:space="preserve"> или ее</w:t>
      </w:r>
      <w:r w:rsidR="000F6970" w:rsidRPr="00693140">
        <w:rPr>
          <w:rFonts w:ascii="Times New Roman" w:hAnsi="Times New Roman" w:cs="Times New Roman"/>
          <w:sz w:val="28"/>
          <w:szCs w:val="28"/>
          <w:lang w:eastAsia="ru-RU"/>
        </w:rPr>
        <w:t xml:space="preserve"> </w:t>
      </w:r>
      <w:r w:rsidR="00A2145C" w:rsidRPr="00693140">
        <w:rPr>
          <w:rFonts w:ascii="Times New Roman" w:hAnsi="Times New Roman" w:cs="Times New Roman"/>
          <w:sz w:val="28"/>
          <w:szCs w:val="28"/>
          <w:lang w:eastAsia="ru-RU"/>
        </w:rPr>
        <w:t>У</w:t>
      </w:r>
      <w:r w:rsidR="000F6970" w:rsidRPr="00693140">
        <w:rPr>
          <w:rFonts w:ascii="Times New Roman" w:hAnsi="Times New Roman" w:cs="Times New Roman"/>
          <w:sz w:val="28"/>
          <w:szCs w:val="28"/>
          <w:lang w:eastAsia="ru-RU"/>
        </w:rPr>
        <w:t>чредитель мо</w:t>
      </w:r>
      <w:r w:rsidR="00A2145C" w:rsidRPr="00693140">
        <w:rPr>
          <w:rFonts w:ascii="Times New Roman" w:hAnsi="Times New Roman" w:cs="Times New Roman"/>
          <w:sz w:val="28"/>
          <w:szCs w:val="28"/>
          <w:lang w:eastAsia="ru-RU"/>
        </w:rPr>
        <w:t>жет</w:t>
      </w:r>
      <w:r w:rsidR="000F6970" w:rsidRPr="00693140">
        <w:rPr>
          <w:rFonts w:ascii="Times New Roman" w:hAnsi="Times New Roman" w:cs="Times New Roman"/>
          <w:sz w:val="28"/>
          <w:szCs w:val="28"/>
          <w:lang w:eastAsia="ru-RU"/>
        </w:rPr>
        <w:t xml:space="preserve"> установить различное минимальное количество баллов по различным условиям поступления, </w:t>
      </w:r>
      <w:r w:rsidR="003846BC" w:rsidRPr="00693140">
        <w:rPr>
          <w:rFonts w:ascii="Times New Roman" w:hAnsi="Times New Roman" w:cs="Times New Roman"/>
          <w:sz w:val="28"/>
          <w:szCs w:val="28"/>
          <w:lang w:eastAsia="ru-RU"/>
        </w:rPr>
        <w:t>указанных</w:t>
      </w:r>
      <w:r w:rsidR="000F6970" w:rsidRPr="00693140">
        <w:rPr>
          <w:rFonts w:ascii="Times New Roman" w:hAnsi="Times New Roman" w:cs="Times New Roman"/>
          <w:sz w:val="28"/>
          <w:szCs w:val="28"/>
          <w:lang w:eastAsia="ru-RU"/>
        </w:rPr>
        <w:t xml:space="preserve"> в подпунк</w:t>
      </w:r>
      <w:r w:rsidR="00053A05" w:rsidRPr="00693140">
        <w:rPr>
          <w:rFonts w:ascii="Times New Roman" w:hAnsi="Times New Roman" w:cs="Times New Roman"/>
          <w:sz w:val="28"/>
          <w:szCs w:val="28"/>
          <w:lang w:eastAsia="ru-RU"/>
        </w:rPr>
        <w:t>тах 1 и (или) 4 пункта 7 Правила</w:t>
      </w:r>
      <w:r w:rsidR="000F6970" w:rsidRPr="00693140">
        <w:rPr>
          <w:rFonts w:ascii="Times New Roman" w:hAnsi="Times New Roman" w:cs="Times New Roman"/>
          <w:sz w:val="28"/>
          <w:szCs w:val="28"/>
          <w:lang w:eastAsia="ru-RU"/>
        </w:rPr>
        <w:t>.</w:t>
      </w: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11</w:t>
      </w:r>
      <w:r w:rsidR="00586126"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w:t>
      </w:r>
      <w:r w:rsidR="00D11F6B" w:rsidRPr="00693140">
        <w:rPr>
          <w:rFonts w:ascii="Times New Roman" w:hAnsi="Times New Roman" w:cs="Times New Roman"/>
          <w:color w:val="000000" w:themeColor="text1"/>
          <w:sz w:val="28"/>
          <w:szCs w:val="28"/>
          <w:lang w:eastAsia="ru-RU"/>
        </w:rPr>
        <w:t>Академия</w:t>
      </w:r>
      <w:r w:rsidR="00D11F6B"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w:t>
      </w:r>
      <w:r w:rsidR="007645CC"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в соответствии с настоящим пунктом: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1) по программам бакалавриата </w:t>
      </w:r>
    </w:p>
    <w:p w:rsidR="000F6970" w:rsidRPr="00693140" w:rsidRDefault="00A51E7C"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а) </w:t>
      </w:r>
      <w:r w:rsidR="000F6970" w:rsidRPr="00693140">
        <w:rPr>
          <w:rFonts w:ascii="Times New Roman" w:hAnsi="Times New Roman" w:cs="Times New Roman"/>
          <w:sz w:val="28"/>
          <w:szCs w:val="28"/>
          <w:lang w:eastAsia="ru-RU"/>
        </w:rPr>
        <w:t xml:space="preserve">срок начала приема заявления о приеме на обучение и документов, прилагаемых к заявлению (далее - прием документов), - </w:t>
      </w:r>
      <w:r w:rsidR="005D5062" w:rsidRPr="00693140">
        <w:rPr>
          <w:rFonts w:ascii="Times New Roman" w:hAnsi="Times New Roman" w:cs="Times New Roman"/>
          <w:sz w:val="28"/>
          <w:szCs w:val="28"/>
          <w:lang w:eastAsia="ru-RU"/>
        </w:rPr>
        <w:t>20 апреля</w:t>
      </w:r>
      <w:r w:rsidR="00FE1A6F" w:rsidRPr="00693140">
        <w:rPr>
          <w:rFonts w:ascii="Times New Roman" w:hAnsi="Times New Roman" w:cs="Times New Roman"/>
          <w:sz w:val="28"/>
          <w:szCs w:val="28"/>
          <w:lang w:eastAsia="ru-RU"/>
        </w:rPr>
        <w:t>;</w:t>
      </w:r>
    </w:p>
    <w:p w:rsidR="000F6970" w:rsidRPr="00693140" w:rsidRDefault="00A51E7C"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б) </w:t>
      </w:r>
      <w:r w:rsidR="000F6970" w:rsidRPr="00693140">
        <w:rPr>
          <w:rFonts w:ascii="Times New Roman" w:hAnsi="Times New Roman" w:cs="Times New Roman"/>
          <w:sz w:val="28"/>
          <w:szCs w:val="28"/>
          <w:lang w:eastAsia="ru-RU"/>
        </w:rP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- 20 июля;</w:t>
      </w:r>
    </w:p>
    <w:p w:rsidR="00441AF9" w:rsidRPr="00693140" w:rsidRDefault="00441AF9" w:rsidP="00441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 xml:space="preserve">в) 29 июля 2021 г. - срок завершения приема документов от поступающих на обучение без прохождения вступительных испытаний, проводимых </w:t>
      </w:r>
      <w:r w:rsidR="00B013FE" w:rsidRPr="00693140">
        <w:rPr>
          <w:rFonts w:ascii="Times New Roman" w:eastAsia="Times New Roman" w:hAnsi="Times New Roman" w:cs="Times New Roman"/>
          <w:color w:val="000000" w:themeColor="text1"/>
          <w:sz w:val="28"/>
          <w:szCs w:val="28"/>
          <w:lang w:eastAsia="ru-RU"/>
        </w:rPr>
        <w:t xml:space="preserve">Академией </w:t>
      </w:r>
      <w:r w:rsidRPr="00693140">
        <w:rPr>
          <w:rFonts w:ascii="Times New Roman" w:eastAsia="Times New Roman" w:hAnsi="Times New Roman" w:cs="Times New Roman"/>
          <w:color w:val="000000" w:themeColor="text1"/>
          <w:sz w:val="28"/>
          <w:szCs w:val="28"/>
          <w:lang w:eastAsia="ru-RU"/>
        </w:rPr>
        <w:t>самостоятельно, в том числе от поступающих без вступительных испытаний, а также срок завершения вступительных испытаний, проводимых организациями высшего образования самостоятельно;</w:t>
      </w:r>
    </w:p>
    <w:p w:rsidR="00441AF9" w:rsidRPr="00693140" w:rsidRDefault="00441AF9" w:rsidP="00441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г) 2 августа 2021 г. - публикация конкурсных списков;</w:t>
      </w:r>
    </w:p>
    <w:p w:rsidR="00C50311" w:rsidRPr="00693140" w:rsidRDefault="00C50311" w:rsidP="00C50311">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д) 4 августа 2021 г. - срок завершения приема заявлений о согласии на зачисление от поступающих без вступительных испытаний, на места в пределах квоты приема на обучение по программам бакалавриата и на места в пределах квоты приема на целевое обучение (далее вместе - квоты);</w:t>
      </w:r>
    </w:p>
    <w:p w:rsidR="00441AF9" w:rsidRPr="00693140" w:rsidRDefault="00C50311" w:rsidP="00441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е</w:t>
      </w:r>
      <w:r w:rsidR="00441AF9" w:rsidRPr="00693140">
        <w:rPr>
          <w:rFonts w:ascii="Times New Roman" w:eastAsia="Times New Roman" w:hAnsi="Times New Roman" w:cs="Times New Roman"/>
          <w:color w:val="000000" w:themeColor="text1"/>
          <w:sz w:val="28"/>
          <w:szCs w:val="28"/>
          <w:lang w:eastAsia="ru-RU"/>
        </w:rPr>
        <w:t>) 6 августа 2021 г. - издание приказов о зачислении лиц, поступаю</w:t>
      </w:r>
      <w:r w:rsidRPr="00693140">
        <w:rPr>
          <w:rFonts w:ascii="Times New Roman" w:eastAsia="Times New Roman" w:hAnsi="Times New Roman" w:cs="Times New Roman"/>
          <w:color w:val="000000" w:themeColor="text1"/>
          <w:sz w:val="28"/>
          <w:szCs w:val="28"/>
          <w:lang w:eastAsia="ru-RU"/>
        </w:rPr>
        <w:t>щих без вступительных испытаний, поступающих на места в пределах квот;</w:t>
      </w:r>
    </w:p>
    <w:p w:rsidR="00441AF9" w:rsidRPr="00693140" w:rsidRDefault="00C50311" w:rsidP="00441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ё</w:t>
      </w:r>
      <w:r w:rsidR="00441AF9" w:rsidRPr="00693140">
        <w:rPr>
          <w:rFonts w:ascii="Times New Roman" w:eastAsia="Times New Roman" w:hAnsi="Times New Roman" w:cs="Times New Roman"/>
          <w:color w:val="000000" w:themeColor="text1"/>
          <w:sz w:val="28"/>
          <w:szCs w:val="28"/>
          <w:lang w:eastAsia="ru-RU"/>
        </w:rPr>
        <w:t>) 11 августа 2021 г. - срок завершения приема заявлений о согласии на зачисление на основные конкурсные места;</w:t>
      </w:r>
    </w:p>
    <w:p w:rsidR="00441AF9" w:rsidRPr="00693140" w:rsidRDefault="00C50311" w:rsidP="00441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ж</w:t>
      </w:r>
      <w:r w:rsidR="00441AF9" w:rsidRPr="00693140">
        <w:rPr>
          <w:rFonts w:ascii="Times New Roman" w:eastAsia="Times New Roman" w:hAnsi="Times New Roman" w:cs="Times New Roman"/>
          <w:color w:val="000000" w:themeColor="text1"/>
          <w:sz w:val="28"/>
          <w:szCs w:val="28"/>
          <w:lang w:eastAsia="ru-RU"/>
        </w:rPr>
        <w:t>) 17 августа 2021 г. - издание приказов о зачислении лиц, подавших заявление о согласии на зачисление на основные конкурсные места.</w:t>
      </w:r>
    </w:p>
    <w:p w:rsidR="00441AF9" w:rsidRPr="00693140" w:rsidRDefault="00441AF9" w:rsidP="00441AF9">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Сроки завершения приема документов от поступающих с прохождением вступит</w:t>
      </w:r>
      <w:r w:rsidR="00B013FE" w:rsidRPr="00693140">
        <w:rPr>
          <w:rFonts w:ascii="Times New Roman" w:eastAsia="Times New Roman" w:hAnsi="Times New Roman" w:cs="Times New Roman"/>
          <w:color w:val="000000" w:themeColor="text1"/>
          <w:sz w:val="28"/>
          <w:szCs w:val="28"/>
          <w:lang w:eastAsia="ru-RU"/>
        </w:rPr>
        <w:t>ельных испытаний, проводимой</w:t>
      </w:r>
      <w:r w:rsidRPr="00693140">
        <w:rPr>
          <w:rFonts w:ascii="Times New Roman" w:eastAsia="Times New Roman" w:hAnsi="Times New Roman" w:cs="Times New Roman"/>
          <w:color w:val="000000" w:themeColor="text1"/>
          <w:sz w:val="28"/>
          <w:szCs w:val="28"/>
          <w:lang w:eastAsia="ru-RU"/>
        </w:rPr>
        <w:t xml:space="preserve"> </w:t>
      </w:r>
      <w:r w:rsidR="007272AB" w:rsidRPr="00693140">
        <w:rPr>
          <w:rFonts w:ascii="Times New Roman" w:eastAsia="Times New Roman" w:hAnsi="Times New Roman" w:cs="Times New Roman"/>
          <w:color w:val="000000" w:themeColor="text1"/>
          <w:sz w:val="28"/>
          <w:szCs w:val="28"/>
          <w:lang w:eastAsia="ru-RU"/>
        </w:rPr>
        <w:t>Академией</w:t>
      </w:r>
      <w:r w:rsidRPr="00693140">
        <w:rPr>
          <w:rFonts w:ascii="Times New Roman" w:eastAsia="Times New Roman" w:hAnsi="Times New Roman" w:cs="Times New Roman"/>
          <w:color w:val="000000" w:themeColor="text1"/>
          <w:sz w:val="28"/>
          <w:szCs w:val="28"/>
          <w:lang w:eastAsia="ru-RU"/>
        </w:rPr>
        <w:t xml:space="preserve"> </w:t>
      </w:r>
      <w:r w:rsidR="00B013FE" w:rsidRPr="00693140">
        <w:rPr>
          <w:rFonts w:ascii="Times New Roman" w:eastAsia="Times New Roman" w:hAnsi="Times New Roman" w:cs="Times New Roman"/>
          <w:color w:val="000000" w:themeColor="text1"/>
          <w:sz w:val="28"/>
          <w:szCs w:val="28"/>
          <w:lang w:eastAsia="ru-RU"/>
        </w:rPr>
        <w:t>самостоятельно, устанавливается Академией.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по программам магистратуры: срок завершения приема документов - не ранее 20 июля.</w:t>
      </w: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12</w:t>
      </w:r>
      <w:r w:rsidR="009813CB" w:rsidRPr="00693140">
        <w:rPr>
          <w:rFonts w:ascii="Times New Roman" w:hAnsi="Times New Roman" w:cs="Times New Roman"/>
          <w:sz w:val="28"/>
          <w:szCs w:val="28"/>
          <w:lang w:eastAsia="ru-RU"/>
        </w:rPr>
        <w:t>.</w:t>
      </w:r>
      <w:r w:rsidR="00CA796F" w:rsidRPr="00693140">
        <w:rPr>
          <w:rFonts w:ascii="Times New Roman" w:hAnsi="Times New Roman" w:cs="Times New Roman"/>
          <w:sz w:val="28"/>
          <w:szCs w:val="28"/>
          <w:lang w:eastAsia="ru-RU"/>
        </w:rPr>
        <w:t xml:space="preserve"> Академия может проводить дополнительный прием на вакантные места </w:t>
      </w:r>
      <w:r w:rsidR="000F6970" w:rsidRPr="00693140">
        <w:rPr>
          <w:rFonts w:ascii="Times New Roman" w:hAnsi="Times New Roman" w:cs="Times New Roman"/>
          <w:sz w:val="28"/>
          <w:szCs w:val="28"/>
          <w:lang w:eastAsia="ru-RU"/>
        </w:rPr>
        <w:t>(далее - дополнительный прием) в установленные ею сроки.</w:t>
      </w: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13</w:t>
      </w:r>
      <w:r w:rsidR="00CA796F"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Прием на обучение (в том числе дополнительный прием) по очной и очно-заочной формам обучения завершается не позднее 31 декабря.</w:t>
      </w:r>
    </w:p>
    <w:p w:rsidR="00A430FA" w:rsidRPr="00693140" w:rsidRDefault="00910F41"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14</w:t>
      </w:r>
      <w:r w:rsidR="009813CB" w:rsidRPr="00693140">
        <w:rPr>
          <w:rFonts w:ascii="Times New Roman" w:hAnsi="Times New Roman" w:cs="Times New Roman"/>
          <w:sz w:val="28"/>
          <w:szCs w:val="28"/>
        </w:rPr>
        <w:t>.</w:t>
      </w:r>
      <w:r w:rsidR="00A51E7C" w:rsidRPr="00693140">
        <w:rPr>
          <w:rFonts w:ascii="Times New Roman" w:hAnsi="Times New Roman" w:cs="Times New Roman"/>
          <w:sz w:val="28"/>
          <w:szCs w:val="28"/>
        </w:rPr>
        <w:t xml:space="preserve"> При приеме на обучение по договорам об оказании платных образовательных услуг по программам бакалавриата и по программам магистратуры по </w:t>
      </w:r>
      <w:r w:rsidRPr="00693140">
        <w:rPr>
          <w:rFonts w:ascii="Times New Roman" w:hAnsi="Times New Roman" w:cs="Times New Roman"/>
          <w:sz w:val="28"/>
          <w:szCs w:val="28"/>
        </w:rPr>
        <w:t xml:space="preserve">очно - </w:t>
      </w:r>
      <w:r w:rsidR="00A51E7C" w:rsidRPr="00693140">
        <w:rPr>
          <w:rFonts w:ascii="Times New Roman" w:hAnsi="Times New Roman" w:cs="Times New Roman"/>
          <w:sz w:val="28"/>
          <w:szCs w:val="28"/>
        </w:rPr>
        <w:t>заочной форме обучения устанавливаются следующие сроки:</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Первый этап: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а) срок начала приема документов, необходимых для поступления                 –20 апреля;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20 августа;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24 августа;</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г) срок завершения приема документов при приеме на обучение по программам магистратуры – 21 августа;</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24 августа;</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24 августа;</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ж) срок завершения издания приказов о зачислении - 27августа;</w:t>
      </w:r>
    </w:p>
    <w:p w:rsidR="00910F41"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01 сентября</w:t>
      </w:r>
    </w:p>
    <w:p w:rsidR="005E2F63"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lang w:eastAsia="ru-RU"/>
        </w:rPr>
        <w:t>и) сроки публикации конкурсных списков и зачисления на обучение (далее - зачисление) - в соответствии с пунктом 75 Правила</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Второй этап: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а) срок начала приема документов, необходимых для поступления                  – 21 августа;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20 октября;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25 октября; </w:t>
      </w:r>
    </w:p>
    <w:p w:rsidR="00910F41"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г) срок завершения приема документов при приеме на обучение по программам магистратуры – 22 октября;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26 октября;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26 октября;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ж) срок завершения издания приказов о зачислении - 29 октября;</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01 ноября.</w:t>
      </w:r>
    </w:p>
    <w:p w:rsidR="005E2F63"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lang w:eastAsia="ru-RU"/>
        </w:rPr>
        <w:t>и) сроки публикации конкурсных списков и зачисления на обучение (далее - зачисление) - в соответствии с пунктом 75 Правила</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Третий этап: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а) срок начала приема документов, необходимых для поступления                 – 1 ноября;</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6 декабря;</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10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г) срок завершения приема документов при приеме на обучение по программам магистратуры – 10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11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11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ж) срок завершения издания приказов о зачислении – 14 декабря;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15 декабря</w:t>
      </w:r>
    </w:p>
    <w:p w:rsidR="005E2F63"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lang w:eastAsia="ru-RU"/>
        </w:rPr>
        <w:t>и) сроки публикации конкурсных списков и зачисления на обучение (далее - зачисление) - в соответствии с пунктом 75 Правила</w:t>
      </w:r>
    </w:p>
    <w:p w:rsidR="00053A05" w:rsidRPr="00693140" w:rsidRDefault="00910F41"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При приеме на обучение по договорам об оказании платных образовательных услуг по программам бакалавриата и по программам магистратуры по заочной форме обучения устанавливаются следующие сроки:</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Первый этап:</w:t>
      </w:r>
    </w:p>
    <w:p w:rsidR="00910F41"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а) срок начала приема документов, необходимых для поступления                 –20 апреля;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20 августа;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24 августа;</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г) срок завершения приема документов при приеме на обучение по программам магистратуры – 21 августа;</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24 августа;</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24 августа;</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ж) срок завершения издания приказов о зачислении - 27августа;</w:t>
      </w:r>
    </w:p>
    <w:p w:rsidR="007961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01 сентября</w:t>
      </w:r>
    </w:p>
    <w:p w:rsidR="005E2F63"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lang w:eastAsia="ru-RU"/>
        </w:rPr>
        <w:t>и) сроки публикации конкурсных списков и зачисления на обучение (далее - зачисление) - в соответствии с пунктом 75 Правила</w:t>
      </w:r>
    </w:p>
    <w:p w:rsidR="007961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Второй этап: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а) срок начала приема документов, необходимых для поступления                  – 21 августа;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20 октября;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25 октября;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г) срок завершения приема документов при приеме на обучение по программам магистратуры – 22 октября;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26 октября;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26 октября;</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ж) срок завершения издания приказов о зачислении - 29 октября;</w:t>
      </w:r>
    </w:p>
    <w:p w:rsidR="007961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01 ноября.</w:t>
      </w:r>
    </w:p>
    <w:p w:rsidR="005E2F63"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и) </w:t>
      </w:r>
      <w:r w:rsidRPr="00693140">
        <w:rPr>
          <w:rFonts w:ascii="Times New Roman" w:hAnsi="Times New Roman" w:cs="Times New Roman"/>
          <w:sz w:val="28"/>
          <w:szCs w:val="28"/>
          <w:lang w:eastAsia="ru-RU"/>
        </w:rPr>
        <w:t>сроки публикации конкурсных списков и зачисления на обучение (далее - зачисление) - в соответствии с пунктом 75 Правила</w:t>
      </w:r>
    </w:p>
    <w:p w:rsidR="007961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Третий этап: </w:t>
      </w:r>
    </w:p>
    <w:p w:rsidR="00A430FA"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а) срок начала приема документов, необхо</w:t>
      </w:r>
      <w:r w:rsidR="00053A05" w:rsidRPr="00693140">
        <w:rPr>
          <w:rFonts w:ascii="Times New Roman" w:hAnsi="Times New Roman" w:cs="Times New Roman"/>
          <w:sz w:val="28"/>
          <w:szCs w:val="28"/>
        </w:rPr>
        <w:t>димых для поступления</w:t>
      </w:r>
      <w:r w:rsidRPr="00693140">
        <w:rPr>
          <w:rFonts w:ascii="Times New Roman" w:hAnsi="Times New Roman" w:cs="Times New Roman"/>
          <w:sz w:val="28"/>
          <w:szCs w:val="28"/>
        </w:rPr>
        <w:t xml:space="preserve"> – 1 ноября;</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6 декабря;</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10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г) срок завершения приема документов при приеме на обучение по программам магистратуры – 10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11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11 декабря; </w:t>
      </w:r>
    </w:p>
    <w:p w:rsidR="00F77DBE"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ж) срок завершения издания приказов о зачислении – 14 декабря; </w:t>
      </w:r>
    </w:p>
    <w:p w:rsidR="005E2F63" w:rsidRPr="00693140" w:rsidRDefault="00A430FA"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15 декабря.</w:t>
      </w:r>
    </w:p>
    <w:p w:rsidR="007961FA"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и) </w:t>
      </w:r>
      <w:r w:rsidRPr="00693140">
        <w:rPr>
          <w:rFonts w:ascii="Times New Roman" w:hAnsi="Times New Roman" w:cs="Times New Roman"/>
          <w:sz w:val="28"/>
          <w:szCs w:val="28"/>
          <w:lang w:eastAsia="ru-RU"/>
        </w:rPr>
        <w:t>сроки публикации конкурсных списков и зачисления на обучение (далее - зачисление) - в соответствии с пунктом 75 Правила</w:t>
      </w:r>
      <w:r w:rsidR="00A430FA" w:rsidRPr="00693140">
        <w:rPr>
          <w:rFonts w:ascii="Times New Roman" w:hAnsi="Times New Roman" w:cs="Times New Roman"/>
          <w:sz w:val="28"/>
          <w:szCs w:val="28"/>
        </w:rPr>
        <w:t xml:space="preserve"> </w:t>
      </w:r>
    </w:p>
    <w:p w:rsidR="00A430FA"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Четвертый этап:</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а) срок начала приема документов</w:t>
      </w:r>
      <w:r w:rsidR="007961FA" w:rsidRPr="00693140">
        <w:rPr>
          <w:rFonts w:ascii="Times New Roman" w:hAnsi="Times New Roman" w:cs="Times New Roman"/>
          <w:sz w:val="28"/>
          <w:szCs w:val="28"/>
        </w:rPr>
        <w:t xml:space="preserve">, необходимых для поступления – </w:t>
      </w:r>
      <w:r w:rsidRPr="00693140">
        <w:rPr>
          <w:rFonts w:ascii="Times New Roman" w:hAnsi="Times New Roman" w:cs="Times New Roman"/>
          <w:sz w:val="28"/>
          <w:szCs w:val="28"/>
        </w:rPr>
        <w:t xml:space="preserve">16 декабря; </w:t>
      </w:r>
    </w:p>
    <w:p w:rsidR="00A430FA"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27 января;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3 февраля;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3 февраля;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4 февраля;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ж) срок завершения издания приказов о зачислении – 9 февраля; </w:t>
      </w:r>
    </w:p>
    <w:p w:rsidR="007961FA"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10 февраля.</w:t>
      </w:r>
    </w:p>
    <w:p w:rsidR="005E2F63" w:rsidRPr="00693140" w:rsidRDefault="005E2F63" w:rsidP="00092093">
      <w:pPr>
        <w:pStyle w:val="a4"/>
        <w:spacing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и) </w:t>
      </w:r>
      <w:r w:rsidRPr="00693140">
        <w:rPr>
          <w:rFonts w:ascii="Times New Roman" w:hAnsi="Times New Roman" w:cs="Times New Roman"/>
          <w:sz w:val="28"/>
          <w:szCs w:val="28"/>
          <w:lang w:eastAsia="ru-RU"/>
        </w:rPr>
        <w:t>сроки публикации конкурсных списков и зачисления на обучение (далее - зачисление) - в соответствии с пунктом 75 Правила</w:t>
      </w:r>
    </w:p>
    <w:p w:rsidR="00A430FA"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Пятый этап:</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а) срок начала приема документов</w:t>
      </w:r>
      <w:r w:rsidR="007961FA" w:rsidRPr="00693140">
        <w:rPr>
          <w:rFonts w:ascii="Times New Roman" w:hAnsi="Times New Roman" w:cs="Times New Roman"/>
          <w:sz w:val="28"/>
          <w:szCs w:val="28"/>
        </w:rPr>
        <w:t>, необходимых для поступлени</w:t>
      </w:r>
      <w:r w:rsidR="00FE1A6F" w:rsidRPr="00693140">
        <w:rPr>
          <w:rFonts w:ascii="Times New Roman" w:hAnsi="Times New Roman" w:cs="Times New Roman"/>
          <w:sz w:val="28"/>
          <w:szCs w:val="28"/>
        </w:rPr>
        <w:t>я</w:t>
      </w:r>
      <w:r w:rsidRPr="00693140">
        <w:rPr>
          <w:rFonts w:ascii="Times New Roman" w:hAnsi="Times New Roman" w:cs="Times New Roman"/>
          <w:sz w:val="28"/>
          <w:szCs w:val="28"/>
        </w:rPr>
        <w:t xml:space="preserve"> </w:t>
      </w:r>
      <w:r w:rsidR="007961FA" w:rsidRPr="00693140">
        <w:rPr>
          <w:rFonts w:ascii="Times New Roman" w:hAnsi="Times New Roman" w:cs="Times New Roman"/>
          <w:sz w:val="28"/>
          <w:szCs w:val="28"/>
        </w:rPr>
        <w:t xml:space="preserve">- </w:t>
      </w:r>
      <w:r w:rsidRPr="00693140">
        <w:rPr>
          <w:rFonts w:ascii="Times New Roman" w:hAnsi="Times New Roman" w:cs="Times New Roman"/>
          <w:sz w:val="28"/>
          <w:szCs w:val="28"/>
        </w:rPr>
        <w:t xml:space="preserve">11 февраля;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б) срок завершения приема документов при приеме на обучение по программам бакалавриата от лиц, поступающих на обучение по результатам вступительных испытаний, проводимых Академией самостоятельно -             08</w:t>
      </w:r>
      <w:r w:rsidR="00F77DBE" w:rsidRPr="00693140">
        <w:rPr>
          <w:rFonts w:ascii="Times New Roman" w:hAnsi="Times New Roman" w:cs="Times New Roman"/>
          <w:sz w:val="28"/>
          <w:szCs w:val="28"/>
        </w:rPr>
        <w:t xml:space="preserve"> </w:t>
      </w:r>
      <w:r w:rsidRPr="00693140">
        <w:rPr>
          <w:rFonts w:ascii="Times New Roman" w:hAnsi="Times New Roman" w:cs="Times New Roman"/>
          <w:sz w:val="28"/>
          <w:szCs w:val="28"/>
        </w:rPr>
        <w:t xml:space="preserve">апреля;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в) срок завершения приема документов при приеме на обучение по программам бакалавриата от лиц, поступающих на обучение исключительно по результатам ЕГЭ – 11 апреля;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д) срок завершения проводимых Академией самостоятельно вступительных испытаний, срок завершения приема документов, необходимых для поступления, от лиц, поступающих на обучение без прохождения таких вступительных испытаний – 11 апреля;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е) срок завершения представления поступающими заявления о согласии на зачисление (к которому при поступлении на места по договорам об оказании платных образовательных услуг прикладывается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 15 апреля; </w:t>
      </w:r>
    </w:p>
    <w:p w:rsidR="00F77DBE" w:rsidRPr="00693140" w:rsidRDefault="00A430FA"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ж) срок завершения издания приказов о зачислении – 19 апреля</w:t>
      </w:r>
    </w:p>
    <w:p w:rsidR="005E2F63" w:rsidRPr="00693140" w:rsidRDefault="00A430FA" w:rsidP="00FE1A6F">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з) начало обучения – с 20 апреля.</w:t>
      </w:r>
    </w:p>
    <w:p w:rsidR="000E7C15" w:rsidRPr="00693140" w:rsidRDefault="005E2F63" w:rsidP="00092093">
      <w:pPr>
        <w:widowControl w:val="0"/>
        <w:tabs>
          <w:tab w:val="left" w:pos="1051"/>
        </w:tabs>
        <w:spacing w:after="0" w:line="360" w:lineRule="auto"/>
        <w:ind w:firstLine="709"/>
        <w:jc w:val="both"/>
        <w:rPr>
          <w:rFonts w:ascii="Times New Roman" w:hAnsi="Times New Roman" w:cs="Times New Roman"/>
          <w:sz w:val="28"/>
          <w:szCs w:val="28"/>
        </w:rPr>
      </w:pPr>
      <w:r w:rsidRPr="00693140">
        <w:rPr>
          <w:rFonts w:ascii="Times New Roman" w:hAnsi="Times New Roman" w:cs="Times New Roman"/>
          <w:sz w:val="28"/>
          <w:szCs w:val="28"/>
        </w:rPr>
        <w:t xml:space="preserve">и) </w:t>
      </w:r>
      <w:r w:rsidR="000E7C15" w:rsidRPr="00693140">
        <w:rPr>
          <w:rFonts w:ascii="Times New Roman" w:hAnsi="Times New Roman" w:cs="Times New Roman"/>
          <w:sz w:val="28"/>
          <w:szCs w:val="28"/>
          <w:lang w:eastAsia="ru-RU"/>
        </w:rPr>
        <w:t>Зачисление проводится в один или несколько этапов. На каждом этапе зачисления Академия  устанавливает день завершения приема заявлений о согласии на зачисление.</w:t>
      </w:r>
    </w:p>
    <w:p w:rsidR="00910F41" w:rsidRPr="00693140" w:rsidRDefault="00910F41" w:rsidP="00092093">
      <w:pPr>
        <w:widowControl w:val="0"/>
        <w:tabs>
          <w:tab w:val="left" w:pos="1051"/>
        </w:tabs>
        <w:spacing w:after="0" w:line="360" w:lineRule="auto"/>
        <w:jc w:val="both"/>
        <w:rPr>
          <w:rFonts w:ascii="Times New Roman" w:hAnsi="Times New Roman" w:cs="Times New Roman"/>
          <w:sz w:val="28"/>
          <w:szCs w:val="28"/>
        </w:rPr>
      </w:pPr>
    </w:p>
    <w:p w:rsidR="000F6970" w:rsidRPr="00693140" w:rsidRDefault="0045028A"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2.</w:t>
      </w:r>
      <w:r w:rsidR="000F6970" w:rsidRPr="00693140">
        <w:rPr>
          <w:rFonts w:ascii="Times New Roman" w:hAnsi="Times New Roman" w:cs="Times New Roman"/>
          <w:b/>
          <w:sz w:val="28"/>
          <w:szCs w:val="28"/>
          <w:lang w:eastAsia="ru-RU"/>
        </w:rPr>
        <w:t xml:space="preserve"> Установление перечня и форм проведения вступительных испытаний по программам бакалавриата</w:t>
      </w:r>
      <w:r w:rsidR="00F860E3" w:rsidRPr="00693140">
        <w:rPr>
          <w:rFonts w:ascii="Times New Roman" w:hAnsi="Times New Roman" w:cs="Times New Roman"/>
          <w:b/>
          <w:sz w:val="28"/>
          <w:szCs w:val="28"/>
          <w:lang w:eastAsia="ru-RU"/>
        </w:rPr>
        <w:t>.</w:t>
      </w:r>
    </w:p>
    <w:p w:rsidR="0064132D" w:rsidRPr="00693140" w:rsidRDefault="0064132D" w:rsidP="00092093">
      <w:pPr>
        <w:pStyle w:val="a4"/>
        <w:spacing w:line="360" w:lineRule="auto"/>
        <w:ind w:firstLine="709"/>
        <w:jc w:val="center"/>
        <w:rPr>
          <w:rFonts w:ascii="Times New Roman" w:hAnsi="Times New Roman" w:cs="Times New Roman"/>
          <w:b/>
          <w:sz w:val="28"/>
          <w:szCs w:val="28"/>
          <w:lang w:eastAsia="ru-RU"/>
        </w:rPr>
      </w:pP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15</w:t>
      </w:r>
      <w:r w:rsidR="000F6970" w:rsidRPr="00693140">
        <w:rPr>
          <w:rFonts w:ascii="Times New Roman" w:hAnsi="Times New Roman" w:cs="Times New Roman"/>
          <w:sz w:val="28"/>
          <w:szCs w:val="28"/>
          <w:lang w:eastAsia="ru-RU"/>
        </w:rPr>
        <w:t>. При установлении перечня вступительных испытаний для лиц, поступающих на обучение на базе среднего общего образования,</w:t>
      </w:r>
      <w:r w:rsidR="00CA796F" w:rsidRPr="00693140">
        <w:rPr>
          <w:rFonts w:ascii="Times New Roman" w:hAnsi="Times New Roman" w:cs="Times New Roman"/>
          <w:sz w:val="28"/>
          <w:szCs w:val="28"/>
          <w:lang w:eastAsia="ru-RU"/>
        </w:rPr>
        <w:t xml:space="preserve"> </w:t>
      </w:r>
      <w:r w:rsidR="00941AED" w:rsidRPr="00693140">
        <w:rPr>
          <w:rFonts w:ascii="Times New Roman" w:hAnsi="Times New Roman" w:cs="Times New Roman"/>
          <w:sz w:val="28"/>
          <w:szCs w:val="28"/>
          <w:lang w:eastAsia="ru-RU"/>
        </w:rPr>
        <w:t>Академия:</w:t>
      </w:r>
    </w:p>
    <w:p w:rsidR="00FC0F82"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приказом </w:t>
      </w:r>
      <w:r w:rsidR="00FC0F82" w:rsidRPr="00693140">
        <w:rPr>
          <w:rFonts w:ascii="Times New Roman" w:hAnsi="Times New Roman" w:cs="Times New Roman"/>
          <w:sz w:val="28"/>
          <w:szCs w:val="28"/>
          <w:lang w:eastAsia="ru-RU"/>
        </w:rPr>
        <w:t>Ректора Омской гуманитарной академии от 30.10.2020 года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одно вступительное испытание в соответствии с разделом 1 установленного Минобрнауки России перечня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одно вступительное испытание по одному предмету в соответствии с графой 1 раздела 2 установленного Минобрнауки России перечня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одно или два вступительных испытания в соответствии с графой 2 раздела 2 установленного Минобрнауки России перечня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По каждому вступительному испытанию, проводимому в соответствии с графой 2 раздела 2 установленного Минобрнауки России перечня испытаний, </w:t>
      </w:r>
      <w:r w:rsidR="00B16B63" w:rsidRPr="00693140">
        <w:rPr>
          <w:rFonts w:ascii="Times New Roman" w:hAnsi="Times New Roman" w:cs="Times New Roman"/>
          <w:sz w:val="28"/>
          <w:szCs w:val="28"/>
          <w:lang w:eastAsia="ru-RU"/>
        </w:rPr>
        <w:t xml:space="preserve">Академия </w:t>
      </w:r>
      <w:r w:rsidRPr="00693140">
        <w:rPr>
          <w:rFonts w:ascii="Times New Roman" w:hAnsi="Times New Roman" w:cs="Times New Roman"/>
          <w:sz w:val="28"/>
          <w:szCs w:val="28"/>
          <w:lang w:eastAsia="ru-RU"/>
        </w:rPr>
        <w:t>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рамках одного конкурса один предмет может соответствовать только одному общеобразовательному вступительному испытанию.</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В качестве результатов общеобразовательных вступительных испытаний используются результаты ЕГЭ, оцениваемые по </w:t>
      </w:r>
      <w:r w:rsidR="008740F3" w:rsidRPr="00693140">
        <w:rPr>
          <w:rFonts w:ascii="Times New Roman" w:hAnsi="Times New Roman" w:cs="Times New Roman"/>
          <w:sz w:val="28"/>
          <w:szCs w:val="28"/>
          <w:lang w:eastAsia="ru-RU"/>
        </w:rPr>
        <w:t>100-</w:t>
      </w:r>
      <w:r w:rsidRPr="00693140">
        <w:rPr>
          <w:rFonts w:ascii="Times New Roman" w:hAnsi="Times New Roman" w:cs="Times New Roman"/>
          <w:sz w:val="28"/>
          <w:szCs w:val="28"/>
          <w:lang w:eastAsia="ru-RU"/>
        </w:rPr>
        <w:t>балльной шкале;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2) может установить дополнительное вступительное испытание профильной направленности по одному предмету из числа предметов, по которым </w:t>
      </w:r>
      <w:r w:rsidR="00A430FA" w:rsidRPr="00693140">
        <w:rPr>
          <w:rFonts w:ascii="Times New Roman" w:hAnsi="Times New Roman" w:cs="Times New Roman"/>
          <w:sz w:val="28"/>
          <w:szCs w:val="28"/>
          <w:lang w:eastAsia="ru-RU"/>
        </w:rPr>
        <w:t xml:space="preserve">Академией </w:t>
      </w:r>
      <w:r w:rsidRPr="00693140">
        <w:rPr>
          <w:rFonts w:ascii="Times New Roman" w:hAnsi="Times New Roman" w:cs="Times New Roman"/>
          <w:sz w:val="28"/>
          <w:szCs w:val="28"/>
          <w:lang w:eastAsia="ru-RU"/>
        </w:rPr>
        <w:t xml:space="preserve">установлены общеобразовательные вступительные испытания (включая предметы по выбору), </w:t>
      </w:r>
      <w:r w:rsidR="007605CF" w:rsidRPr="00693140">
        <w:rPr>
          <w:rFonts w:ascii="Times New Roman" w:hAnsi="Times New Roman" w:cs="Times New Roman"/>
          <w:sz w:val="28"/>
          <w:szCs w:val="28"/>
          <w:lang w:eastAsia="ru-RU"/>
        </w:rPr>
        <w:t>если Академией</w:t>
      </w:r>
      <w:r w:rsidRPr="00693140">
        <w:rPr>
          <w:rFonts w:ascii="Times New Roman" w:hAnsi="Times New Roman" w:cs="Times New Roman"/>
          <w:sz w:val="28"/>
          <w:szCs w:val="28"/>
          <w:lang w:eastAsia="ru-RU"/>
        </w:rPr>
        <w:t xml:space="preserve"> предоставлено право проводить дополнительные вступительные испытания профильной направленности в соответствии с частью 8 статьи 70 Федерального закона N 273-ФЗ;</w:t>
      </w:r>
    </w:p>
    <w:p w:rsidR="000F6970" w:rsidRPr="00693140" w:rsidRDefault="00CA796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w:t>
      </w:r>
      <w:r w:rsidR="000F6970" w:rsidRPr="00693140">
        <w:rPr>
          <w:rFonts w:ascii="Times New Roman" w:hAnsi="Times New Roman" w:cs="Times New Roman"/>
          <w:sz w:val="28"/>
          <w:szCs w:val="28"/>
          <w:lang w:eastAsia="ru-RU"/>
        </w:rPr>
        <w:t>) при приеме на обучение по договорам об оказании платных образовательных услуг</w:t>
      </w:r>
      <w:r w:rsidR="008740F3" w:rsidRPr="00693140">
        <w:rPr>
          <w:rFonts w:ascii="Times New Roman" w:hAnsi="Times New Roman" w:cs="Times New Roman"/>
          <w:sz w:val="28"/>
          <w:szCs w:val="28"/>
          <w:lang w:eastAsia="ru-RU"/>
        </w:rPr>
        <w:t>,</w:t>
      </w:r>
      <w:r w:rsidRPr="00693140">
        <w:rPr>
          <w:rFonts w:ascii="Times New Roman" w:hAnsi="Times New Roman" w:cs="Times New Roman"/>
          <w:sz w:val="28"/>
          <w:szCs w:val="28"/>
          <w:lang w:eastAsia="ru-RU"/>
        </w:rPr>
        <w:t xml:space="preserve"> академия</w:t>
      </w:r>
      <w:r w:rsidR="000F6970" w:rsidRPr="00693140">
        <w:rPr>
          <w:rFonts w:ascii="Times New Roman" w:hAnsi="Times New Roman" w:cs="Times New Roman"/>
          <w:sz w:val="28"/>
          <w:szCs w:val="28"/>
          <w:lang w:eastAsia="ru-RU"/>
        </w:rPr>
        <w:t xml:space="preserve"> может установить дополнительные вступительные испытания творческой и (или) профессиональной направленности в соответствии с перечнем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5) </w:t>
      </w:r>
      <w:r w:rsidR="00CA796F" w:rsidRPr="00693140">
        <w:rPr>
          <w:rFonts w:ascii="Times New Roman" w:hAnsi="Times New Roman" w:cs="Times New Roman"/>
          <w:sz w:val="28"/>
          <w:szCs w:val="28"/>
          <w:lang w:eastAsia="ru-RU"/>
        </w:rPr>
        <w:t xml:space="preserve">Академия </w:t>
      </w:r>
      <w:r w:rsidRPr="00693140">
        <w:rPr>
          <w:rFonts w:ascii="Times New Roman" w:hAnsi="Times New Roman" w:cs="Times New Roman"/>
          <w:sz w:val="28"/>
          <w:szCs w:val="28"/>
          <w:lang w:eastAsia="ru-RU"/>
        </w:rPr>
        <w:t>может установить дополнительные вступительные испытания, предусмотренные частью 9 статьи 70 Федерального закона N 273-ФЗ;</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 устанавливает дополнительные вступительные испытания, предусмотренные частью 10 статьи 70 Федерального закона N 273-ФЗ.</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разделом 1 установленного Минобрнауки России перечня испытаний.</w:t>
      </w: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16</w:t>
      </w:r>
      <w:r w:rsidR="000F6970" w:rsidRPr="00693140">
        <w:rPr>
          <w:rFonts w:ascii="Times New Roman" w:hAnsi="Times New Roman" w:cs="Times New Roman"/>
          <w:sz w:val="28"/>
          <w:szCs w:val="28"/>
          <w:lang w:eastAsia="ru-RU"/>
        </w:rPr>
        <w:t xml:space="preserve">. </w:t>
      </w:r>
      <w:r w:rsidR="00EC3536"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w:t>
      </w:r>
      <w:r w:rsidR="007645CC" w:rsidRPr="00693140">
        <w:rPr>
          <w:rFonts w:ascii="Times New Roman" w:hAnsi="Times New Roman" w:cs="Times New Roman"/>
          <w:sz w:val="28"/>
          <w:szCs w:val="28"/>
          <w:lang w:eastAsia="ru-RU"/>
        </w:rPr>
        <w:t xml:space="preserve">Академия </w:t>
      </w:r>
      <w:r w:rsidRPr="00693140">
        <w:rPr>
          <w:rFonts w:ascii="Times New Roman" w:hAnsi="Times New Roman" w:cs="Times New Roman"/>
          <w:sz w:val="28"/>
          <w:szCs w:val="28"/>
          <w:lang w:eastAsia="ru-RU"/>
        </w:rPr>
        <w:t>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rsidR="000F6970" w:rsidRPr="00693140" w:rsidRDefault="0020027E"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 xml:space="preserve">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w:t>
      </w:r>
      <w:r w:rsidR="007645CC"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 xml:space="preserve"> установила, что их формой является ЕГЭ).</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Лица, поступающие на обучение на базе среднего профессионального или высшего образования, могут:</w:t>
      </w:r>
    </w:p>
    <w:p w:rsidR="000F6970" w:rsidRPr="00693140" w:rsidRDefault="0020027E"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сдавать вступительные испытания на базе профессионального образования, проводимые </w:t>
      </w:r>
      <w:r w:rsidRPr="00693140">
        <w:rPr>
          <w:rFonts w:ascii="Times New Roman" w:hAnsi="Times New Roman" w:cs="Times New Roman"/>
          <w:sz w:val="28"/>
          <w:szCs w:val="28"/>
          <w:lang w:eastAsia="ru-RU"/>
        </w:rPr>
        <w:t xml:space="preserve">Академией </w:t>
      </w:r>
      <w:r w:rsidR="000F6970" w:rsidRPr="00693140">
        <w:rPr>
          <w:rFonts w:ascii="Times New Roman" w:hAnsi="Times New Roman" w:cs="Times New Roman"/>
          <w:sz w:val="28"/>
          <w:szCs w:val="28"/>
          <w:lang w:eastAsia="ru-RU"/>
        </w:rPr>
        <w:t xml:space="preserve"> самостоятельно, вне зависимости от того, участвовали ли они в сдаче ЕГЭ;</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наряду со сдачей вступительных испытаний на базе профессионального образования, проводимых </w:t>
      </w:r>
      <w:r w:rsidR="007645CC"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 xml:space="preserve"> самостоятельно, использовать результаты ЕГЭ по соответствующим общеобразовательным вступительным испытаниям;</w:t>
      </w:r>
    </w:p>
    <w:p w:rsidR="000F6970" w:rsidRPr="00693140" w:rsidRDefault="0020027E"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поступать на обучение по результатам вступительных испытаний, установленных в соответствии с </w:t>
      </w:r>
      <w:r w:rsidR="00FC0F82" w:rsidRPr="00693140">
        <w:rPr>
          <w:rFonts w:ascii="Times New Roman" w:hAnsi="Times New Roman" w:cs="Times New Roman"/>
          <w:sz w:val="28"/>
          <w:szCs w:val="28"/>
          <w:lang w:eastAsia="ru-RU"/>
        </w:rPr>
        <w:t>пунктом 15</w:t>
      </w:r>
      <w:r w:rsidR="00B16B63"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w:t>
      </w: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17</w:t>
      </w:r>
      <w:r w:rsidR="000F6970" w:rsidRPr="00693140">
        <w:rPr>
          <w:rFonts w:ascii="Times New Roman" w:hAnsi="Times New Roman" w:cs="Times New Roman"/>
          <w:sz w:val="28"/>
          <w:szCs w:val="28"/>
          <w:lang w:eastAsia="ru-RU"/>
        </w:rPr>
        <w:t xml:space="preserve">. Поступающие, указанные в настоящем пункте, могут сдавать общеобразовательные вступительные испытания, проводимые </w:t>
      </w:r>
      <w:r w:rsidR="0020027E"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вне зависимости от того, участвовал ли поступающий в сдаче ЕГЭ:</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а) инвалиды (в том числе дети-инвалиды);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 иностранные граждане;</w:t>
      </w:r>
    </w:p>
    <w:p w:rsidR="000F6970" w:rsidRPr="00693140" w:rsidRDefault="000F6970" w:rsidP="00FE1A6F">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по тем предметам, по которым поступающий не сдавал</w:t>
      </w:r>
      <w:r w:rsidR="00FE1A6F" w:rsidRPr="00693140">
        <w:rPr>
          <w:rFonts w:ascii="Times New Roman" w:hAnsi="Times New Roman" w:cs="Times New Roman"/>
          <w:sz w:val="28"/>
          <w:szCs w:val="28"/>
          <w:lang w:eastAsia="ru-RU"/>
        </w:rPr>
        <w:t xml:space="preserve"> ЕГЭ в текущем календарном году: </w:t>
      </w:r>
      <w:r w:rsidRPr="00693140">
        <w:rPr>
          <w:rFonts w:ascii="Times New Roman" w:hAnsi="Times New Roman" w:cs="Times New Roman"/>
          <w:sz w:val="28"/>
          <w:szCs w:val="28"/>
          <w:lang w:eastAsia="ru-RU"/>
        </w:rPr>
        <w:t>если поступающий получил документ о среднем общем образовании в иностранной организации.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w:t>
      </w:r>
      <w:r w:rsidR="0020027E" w:rsidRPr="00693140">
        <w:rPr>
          <w:rFonts w:ascii="Times New Roman" w:hAnsi="Times New Roman" w:cs="Times New Roman"/>
          <w:sz w:val="28"/>
          <w:szCs w:val="28"/>
          <w:lang w:eastAsia="ru-RU"/>
        </w:rPr>
        <w:t xml:space="preserve">Академией </w:t>
      </w:r>
      <w:r w:rsidRPr="00693140">
        <w:rPr>
          <w:rFonts w:ascii="Times New Roman" w:hAnsi="Times New Roman" w:cs="Times New Roman"/>
          <w:sz w:val="28"/>
          <w:szCs w:val="28"/>
          <w:lang w:eastAsia="ru-RU"/>
        </w:rPr>
        <w:t>самостоятельно.</w:t>
      </w:r>
    </w:p>
    <w:p w:rsidR="000F6970" w:rsidRPr="00693140" w:rsidRDefault="00910F4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18</w:t>
      </w:r>
      <w:r w:rsidR="000F6970" w:rsidRPr="00693140">
        <w:rPr>
          <w:rFonts w:ascii="Times New Roman" w:hAnsi="Times New Roman" w:cs="Times New Roman"/>
          <w:sz w:val="28"/>
          <w:szCs w:val="28"/>
          <w:lang w:eastAsia="ru-RU"/>
        </w:rPr>
        <w:t xml:space="preserve">.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w:t>
      </w:r>
      <w:r w:rsidR="0020027E" w:rsidRPr="00693140">
        <w:rPr>
          <w:rFonts w:ascii="Times New Roman" w:hAnsi="Times New Roman" w:cs="Times New Roman"/>
          <w:sz w:val="28"/>
          <w:szCs w:val="28"/>
          <w:lang w:eastAsia="ru-RU"/>
        </w:rPr>
        <w:t xml:space="preserve">Академией </w:t>
      </w:r>
      <w:r w:rsidR="000F6970" w:rsidRPr="00693140">
        <w:rPr>
          <w:rFonts w:ascii="Times New Roman" w:hAnsi="Times New Roman" w:cs="Times New Roman"/>
          <w:sz w:val="28"/>
          <w:szCs w:val="28"/>
          <w:lang w:eastAsia="ru-RU"/>
        </w:rPr>
        <w:t>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19</w:t>
      </w:r>
      <w:r w:rsidR="000F6970" w:rsidRPr="00693140">
        <w:rPr>
          <w:rFonts w:ascii="Times New Roman" w:hAnsi="Times New Roman" w:cs="Times New Roman"/>
          <w:sz w:val="28"/>
          <w:szCs w:val="28"/>
          <w:lang w:eastAsia="ru-RU"/>
        </w:rPr>
        <w:t>. Максимальное количество баллов для каждого вступительного испытания по программам бакалавриата составляет 100 баллов.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Минимальное количество баллов для общеобразовательного вступительного испытания, проводимого </w:t>
      </w:r>
      <w:r w:rsidR="0020027E" w:rsidRPr="00693140">
        <w:rPr>
          <w:rFonts w:ascii="Times New Roman" w:hAnsi="Times New Roman" w:cs="Times New Roman"/>
          <w:sz w:val="28"/>
          <w:szCs w:val="28"/>
          <w:lang w:eastAsia="ru-RU"/>
        </w:rPr>
        <w:t xml:space="preserve">Академией </w:t>
      </w:r>
      <w:r w:rsidRPr="00693140">
        <w:rPr>
          <w:rFonts w:ascii="Times New Roman" w:hAnsi="Times New Roman" w:cs="Times New Roman"/>
          <w:sz w:val="28"/>
          <w:szCs w:val="28"/>
          <w:lang w:eastAsia="ru-RU"/>
        </w:rPr>
        <w:t xml:space="preserve"> самостоятельно, соответствует минимальному количеству баллов ЕГЭ, установленному учредителем или организацией высшего образования самостоятельно в соответствии с частью 3 статьи 70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w:t>
      </w:r>
      <w:r w:rsidR="0020027E" w:rsidRPr="00693140">
        <w:rPr>
          <w:rFonts w:ascii="Times New Roman" w:hAnsi="Times New Roman" w:cs="Times New Roman"/>
          <w:sz w:val="28"/>
          <w:szCs w:val="28"/>
          <w:lang w:eastAsia="ru-RU"/>
        </w:rPr>
        <w:t xml:space="preserve">Академией </w:t>
      </w:r>
      <w:r w:rsidRPr="00693140">
        <w:rPr>
          <w:rFonts w:ascii="Times New Roman" w:hAnsi="Times New Roman" w:cs="Times New Roman"/>
          <w:sz w:val="28"/>
          <w:szCs w:val="28"/>
          <w:lang w:eastAsia="ru-RU"/>
        </w:rPr>
        <w:t>самостоятельно.</w:t>
      </w:r>
    </w:p>
    <w:p w:rsidR="0020027E" w:rsidRPr="00693140" w:rsidRDefault="0020027E" w:rsidP="00092093">
      <w:pPr>
        <w:pStyle w:val="a4"/>
        <w:spacing w:line="360" w:lineRule="auto"/>
        <w:ind w:firstLine="709"/>
        <w:jc w:val="both"/>
        <w:rPr>
          <w:rFonts w:ascii="Times New Roman" w:hAnsi="Times New Roman" w:cs="Times New Roman"/>
          <w:sz w:val="28"/>
          <w:szCs w:val="28"/>
          <w:lang w:eastAsia="ru-RU"/>
        </w:rPr>
      </w:pPr>
    </w:p>
    <w:p w:rsidR="0020027E" w:rsidRPr="00693140" w:rsidRDefault="00F860E3"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3.</w:t>
      </w:r>
      <w:r w:rsidR="000F6970" w:rsidRPr="00693140">
        <w:rPr>
          <w:rFonts w:ascii="Times New Roman" w:hAnsi="Times New Roman" w:cs="Times New Roman"/>
          <w:b/>
          <w:sz w:val="28"/>
          <w:szCs w:val="28"/>
          <w:lang w:eastAsia="ru-RU"/>
        </w:rPr>
        <w:t xml:space="preserve"> Количество организаций высшего образования, специальностей и (или) направлений подготовки для одновременного поступления на обучение по программам бакалавриат</w:t>
      </w:r>
      <w:r w:rsidR="00BB73DA" w:rsidRPr="00693140">
        <w:rPr>
          <w:rFonts w:ascii="Times New Roman" w:hAnsi="Times New Roman" w:cs="Times New Roman"/>
          <w:b/>
          <w:sz w:val="28"/>
          <w:szCs w:val="28"/>
          <w:lang w:eastAsia="ru-RU"/>
        </w:rPr>
        <w:t xml:space="preserve">а </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20</w:t>
      </w:r>
      <w:r w:rsidR="00CA79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21</w:t>
      </w:r>
      <w:r w:rsidR="000F6970" w:rsidRPr="00693140">
        <w:rPr>
          <w:rFonts w:ascii="Times New Roman" w:hAnsi="Times New Roman" w:cs="Times New Roman"/>
          <w:sz w:val="28"/>
          <w:szCs w:val="28"/>
          <w:lang w:eastAsia="ru-RU"/>
        </w:rPr>
        <w:t xml:space="preserve">. Предельное количество направлений подготовки, по которым поступающий вправе одновременно участвовать в конкурсе по программам бакалавриата в </w:t>
      </w:r>
      <w:r w:rsidR="0020027E" w:rsidRPr="00693140">
        <w:rPr>
          <w:rFonts w:ascii="Times New Roman" w:hAnsi="Times New Roman" w:cs="Times New Roman"/>
          <w:sz w:val="28"/>
          <w:szCs w:val="28"/>
          <w:lang w:eastAsia="ru-RU"/>
        </w:rPr>
        <w:t>Академии</w:t>
      </w:r>
      <w:r w:rsidRPr="00693140">
        <w:rPr>
          <w:rFonts w:ascii="Times New Roman" w:hAnsi="Times New Roman" w:cs="Times New Roman"/>
          <w:sz w:val="28"/>
          <w:szCs w:val="28"/>
          <w:lang w:eastAsia="ru-RU"/>
        </w:rPr>
        <w:t>, составляет 5</w:t>
      </w:r>
      <w:r w:rsidR="000F6970"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Поступающий может одновременно участвовать в конкурсе по программам бакалавриата направлениям подготовки, количество которых не превышает установленного данной организацией максимального количества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абзацем первым настоящего пункта.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22</w:t>
      </w:r>
      <w:r w:rsidR="00CA796F"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 В каждой из указанных в </w:t>
      </w:r>
      <w:r w:rsidRPr="00693140">
        <w:rPr>
          <w:rFonts w:ascii="Times New Roman" w:hAnsi="Times New Roman" w:cs="Times New Roman"/>
          <w:sz w:val="28"/>
          <w:szCs w:val="28"/>
          <w:lang w:eastAsia="ru-RU"/>
        </w:rPr>
        <w:t>пункте 20</w:t>
      </w:r>
      <w:r w:rsidR="007605CF"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 xml:space="preserve"> организаций по каждой (каждому) из указанных в </w:t>
      </w:r>
      <w:r w:rsidRPr="00693140">
        <w:rPr>
          <w:rFonts w:ascii="Times New Roman" w:hAnsi="Times New Roman" w:cs="Times New Roman"/>
          <w:sz w:val="28"/>
          <w:szCs w:val="28"/>
          <w:lang w:eastAsia="ru-RU"/>
        </w:rPr>
        <w:t>пункте 21</w:t>
      </w:r>
      <w:r w:rsidR="000F6970" w:rsidRPr="00693140">
        <w:rPr>
          <w:rFonts w:ascii="Times New Roman" w:hAnsi="Times New Roman" w:cs="Times New Roman"/>
          <w:sz w:val="28"/>
          <w:szCs w:val="28"/>
          <w:lang w:eastAsia="ru-RU"/>
        </w:rPr>
        <w:t xml:space="preserve"> </w:t>
      </w:r>
      <w:r w:rsidR="007605CF" w:rsidRPr="00693140">
        <w:rPr>
          <w:rFonts w:ascii="Times New Roman" w:hAnsi="Times New Roman" w:cs="Times New Roman"/>
          <w:sz w:val="28"/>
          <w:szCs w:val="28"/>
          <w:lang w:eastAsia="ru-RU"/>
        </w:rPr>
        <w:t>Правила</w:t>
      </w:r>
      <w:r w:rsidR="000F6970" w:rsidRPr="00693140">
        <w:rPr>
          <w:rFonts w:ascii="Times New Roman" w:hAnsi="Times New Roman" w:cs="Times New Roman"/>
          <w:sz w:val="28"/>
          <w:szCs w:val="28"/>
          <w:lang w:eastAsia="ru-RU"/>
        </w:rPr>
        <w:t xml:space="preserve"> специальностей и направлений подготовки поступающий может одновременно поступать на обучение по различным условиям поступления.</w:t>
      </w:r>
    </w:p>
    <w:p w:rsidR="00990E07" w:rsidRPr="00693140" w:rsidRDefault="00990E07" w:rsidP="00092093">
      <w:pPr>
        <w:pStyle w:val="a4"/>
        <w:spacing w:line="360" w:lineRule="auto"/>
        <w:ind w:firstLine="709"/>
        <w:jc w:val="both"/>
        <w:rPr>
          <w:rFonts w:ascii="Times New Roman" w:hAnsi="Times New Roman" w:cs="Times New Roman"/>
          <w:sz w:val="28"/>
          <w:szCs w:val="28"/>
          <w:lang w:eastAsia="ru-RU"/>
        </w:rPr>
      </w:pPr>
    </w:p>
    <w:p w:rsidR="00F77DBE" w:rsidRPr="00693140" w:rsidRDefault="00F77DBE" w:rsidP="00092093">
      <w:pPr>
        <w:pStyle w:val="a4"/>
        <w:spacing w:line="360" w:lineRule="auto"/>
        <w:ind w:firstLine="709"/>
        <w:jc w:val="both"/>
        <w:rPr>
          <w:rFonts w:ascii="Times New Roman" w:hAnsi="Times New Roman" w:cs="Times New Roman"/>
          <w:sz w:val="28"/>
          <w:szCs w:val="28"/>
          <w:lang w:eastAsia="ru-RU"/>
        </w:rPr>
      </w:pPr>
    </w:p>
    <w:p w:rsidR="00CA796F" w:rsidRPr="00693140" w:rsidRDefault="00F860E3"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4</w:t>
      </w:r>
      <w:r w:rsidR="000F6970" w:rsidRPr="00693140">
        <w:rPr>
          <w:rFonts w:ascii="Times New Roman" w:hAnsi="Times New Roman" w:cs="Times New Roman"/>
          <w:b/>
          <w:sz w:val="28"/>
          <w:szCs w:val="28"/>
          <w:lang w:eastAsia="ru-RU"/>
        </w:rPr>
        <w:t xml:space="preserve"> Особые права при приеме на обуче</w:t>
      </w:r>
      <w:r w:rsidR="00CA796F" w:rsidRPr="00693140">
        <w:rPr>
          <w:rFonts w:ascii="Times New Roman" w:hAnsi="Times New Roman" w:cs="Times New Roman"/>
          <w:b/>
          <w:sz w:val="28"/>
          <w:szCs w:val="28"/>
          <w:lang w:eastAsia="ru-RU"/>
        </w:rPr>
        <w:t>ние по программам</w:t>
      </w:r>
    </w:p>
    <w:p w:rsidR="000F6970" w:rsidRPr="00693140" w:rsidRDefault="00CA796F"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бакалавриата</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23</w:t>
      </w:r>
      <w:r w:rsidR="00CA79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Сурдлимпийских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Сурдлимпийских игр (далее - лица, имеющие спортивные достижения), предоставляется право на прием без вступительных испытаний в соответствии с частью 4 статьи 71 Федерального закона N 273-ФЗ.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24</w:t>
      </w:r>
      <w:r w:rsidR="00CA796F" w:rsidRPr="00693140">
        <w:rPr>
          <w:rFonts w:ascii="Times New Roman" w:hAnsi="Times New Roman" w:cs="Times New Roman"/>
          <w:sz w:val="28"/>
          <w:szCs w:val="28"/>
          <w:lang w:eastAsia="ru-RU"/>
        </w:rPr>
        <w:t>.</w:t>
      </w:r>
      <w:r w:rsidR="00990E07"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частью 12 статьи 71 Федерального закона N 273-ФЗ:</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право на прием без вступительных испытаний (далее - право на прием без вступительных испытаний по результатам олимпиад школьников);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Федерального закона N 273-ФЗ (далее - право на 100 баллов). При предоставлении права быть приравненными к лицам, успешно прошедшим дополнительные вступительные испытания, поступающим устанавливается наивысший результат вступительных испытаний (100 баллов).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Особые права, указанные в подпунктах 1 и 2 настоящего пункта, могут предоставляться одним и тем же поступающим.</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25</w:t>
      </w:r>
      <w:r w:rsidR="00CA79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право на прием без вступительных испытаний в соответствии с частью 4 статьи 71 Федерального закона N 273-ФЗ;</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право на прием без вступительных испытаний по результатам олимпиад школьников.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26</w:t>
      </w:r>
      <w:r w:rsidR="0014708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Лицам, имеющим право на прием без вступительных испытаний в соответствии с частью 4 статьи 71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частями 4 и 12 статьи 71 Федерального закона N 273-ФЗ,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27</w:t>
      </w:r>
      <w:r w:rsidR="00CA79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Для приема лиц, имеющих право на прием без вступительных испытаний в соответствии с частью 4 статьи 71 Федерального закона N 273-ФЗ, </w:t>
      </w:r>
      <w:r w:rsidR="007605CF"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w:t>
      </w:r>
    </w:p>
    <w:p w:rsidR="000F6970" w:rsidRPr="00693140" w:rsidRDefault="00147084"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rsidR="000F6970" w:rsidRPr="00693140" w:rsidRDefault="00990E07"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28</w:t>
      </w:r>
      <w:r w:rsidR="000F6970" w:rsidRPr="00693140">
        <w:rPr>
          <w:rFonts w:ascii="Times New Roman" w:hAnsi="Times New Roman" w:cs="Times New Roman"/>
          <w:sz w:val="28"/>
          <w:szCs w:val="28"/>
          <w:lang w:eastAsia="ru-RU"/>
        </w:rPr>
        <w:t xml:space="preserve">. Для приема лиц, имеющих особые права по результатам олимпиад школьников, </w:t>
      </w:r>
      <w:r w:rsidR="00E155B5"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 xml:space="preserve">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r w:rsidR="000F6970" w:rsidRPr="00693140">
        <w:rPr>
          <w:rFonts w:ascii="Times New Roman" w:hAnsi="Times New Roman" w:cs="Times New Roman"/>
          <w:sz w:val="28"/>
          <w:szCs w:val="28"/>
          <w:vertAlign w:val="superscript"/>
          <w:lang w:eastAsia="ru-RU"/>
        </w:rPr>
        <w:t>22</w:t>
      </w:r>
      <w:r w:rsidR="000F6970" w:rsidRPr="00693140">
        <w:rPr>
          <w:rFonts w:ascii="Times New Roman" w:hAnsi="Times New Roman" w:cs="Times New Roman"/>
          <w:sz w:val="28"/>
          <w:szCs w:val="28"/>
          <w:lang w:eastAsia="ru-RU"/>
        </w:rPr>
        <w:t> (далее - установленный организацией перечень олимпиад школьников), либо принимает решение об отсутствии таких олимпиад школьников.</w:t>
      </w:r>
    </w:p>
    <w:p w:rsidR="000F6970" w:rsidRPr="00693140" w:rsidRDefault="00F860E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BF5B20" w:rsidRPr="00693140">
        <w:rPr>
          <w:rFonts w:ascii="Times New Roman" w:hAnsi="Times New Roman" w:cs="Times New Roman"/>
          <w:sz w:val="28"/>
          <w:szCs w:val="28"/>
          <w:lang w:eastAsia="ru-RU"/>
        </w:rPr>
        <w:t>29</w:t>
      </w:r>
      <w:r w:rsidR="00CA2107" w:rsidRPr="00693140">
        <w:rPr>
          <w:rFonts w:ascii="Times New Roman" w:hAnsi="Times New Roman" w:cs="Times New Roman"/>
          <w:sz w:val="28"/>
          <w:szCs w:val="28"/>
          <w:lang w:eastAsia="ru-RU"/>
        </w:rPr>
        <w:t>.</w:t>
      </w:r>
      <w:r w:rsidR="00990E07"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По каждой олимпиаде школьников, включенной в установленный организацией перечень олимпиад школьников, </w:t>
      </w:r>
      <w:r w:rsidR="00E155B5"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для предоставления каждого особого права устанавливает:</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а) предоставляется ли особое право победителям либо победителям и призерам олимпиады;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 в каких классах должны быть получены результаты победителя (призера) олимпиады школьников;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подпунктом "в" подпункта 3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подпунктом "в" подпункта 3 настоящего пункта для предоставления соответствующего особого права.</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30</w:t>
      </w:r>
      <w:r w:rsidR="000F6970" w:rsidRPr="00693140">
        <w:rPr>
          <w:rFonts w:ascii="Times New Roman" w:hAnsi="Times New Roman" w:cs="Times New Roman"/>
          <w:sz w:val="28"/>
          <w:szCs w:val="28"/>
          <w:lang w:eastAsia="ru-RU"/>
        </w:rPr>
        <w:t>. В рамках одного конкурса по одному основанию, дающему право на 100 баллов (особое преимущество), поступающий получает 100 баллов: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 одному или нескольким дополнительным вступительным испытаниям в порядке, установленном организацией высшего образования.</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Поступающим предоставляются особые права в соответствии с частями 5, 9 и 10 статьи 71, частью 14 статьи 108 Федерального закона N 273-ФЗ.</w:t>
      </w:r>
    </w:p>
    <w:p w:rsidR="00AF3ABA" w:rsidRPr="00693140" w:rsidRDefault="00AF3ABA" w:rsidP="00092093">
      <w:pPr>
        <w:pStyle w:val="a4"/>
        <w:spacing w:line="360" w:lineRule="auto"/>
        <w:ind w:firstLine="709"/>
        <w:jc w:val="both"/>
        <w:rPr>
          <w:rFonts w:ascii="Times New Roman" w:hAnsi="Times New Roman" w:cs="Times New Roman"/>
          <w:b/>
          <w:sz w:val="28"/>
          <w:szCs w:val="28"/>
          <w:lang w:eastAsia="ru-RU"/>
        </w:rPr>
      </w:pPr>
    </w:p>
    <w:p w:rsidR="000F6970" w:rsidRPr="00693140" w:rsidRDefault="00F860E3"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5</w:t>
      </w:r>
      <w:r w:rsidR="00147084" w:rsidRPr="00693140">
        <w:rPr>
          <w:rFonts w:ascii="Times New Roman" w:hAnsi="Times New Roman" w:cs="Times New Roman"/>
          <w:b/>
          <w:sz w:val="28"/>
          <w:szCs w:val="28"/>
          <w:lang w:eastAsia="ru-RU"/>
        </w:rPr>
        <w:t>.</w:t>
      </w:r>
      <w:r w:rsidR="000F6970" w:rsidRPr="00693140">
        <w:rPr>
          <w:rFonts w:ascii="Times New Roman" w:hAnsi="Times New Roman" w:cs="Times New Roman"/>
          <w:b/>
          <w:sz w:val="28"/>
          <w:szCs w:val="28"/>
          <w:lang w:eastAsia="ru-RU"/>
        </w:rPr>
        <w:t xml:space="preserve"> Учет индивидуальных достижений поступающих по программам бакалавриата</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31</w:t>
      </w:r>
      <w:r w:rsidR="000F6970" w:rsidRPr="00693140">
        <w:rPr>
          <w:rFonts w:ascii="Times New Roman" w:hAnsi="Times New Roman" w:cs="Times New Roman"/>
          <w:sz w:val="28"/>
          <w:szCs w:val="28"/>
          <w:lang w:eastAsia="ru-RU"/>
        </w:rPr>
        <w:t xml:space="preserve">. Поступающему по решению </w:t>
      </w:r>
      <w:r w:rsidR="00AF3ABA"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xml:space="preserve"> начисляются баллы за следующие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наличие статуса чемпиона, призера Олимпийских игр, Паралимпийских игр, 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Сурдлимпийских игр;</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Сурдлимпийских игр;</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наличие золотого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Порядком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если поступающий награжден указанным золотым знаком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4) иные спортивные достижения, перечень которых определяется </w:t>
      </w:r>
      <w:r w:rsidR="00AF7F2E" w:rsidRPr="00693140">
        <w:rPr>
          <w:rFonts w:ascii="Times New Roman" w:hAnsi="Times New Roman" w:cs="Times New Roman"/>
          <w:sz w:val="28"/>
          <w:szCs w:val="28"/>
          <w:lang w:eastAsia="ru-RU"/>
        </w:rPr>
        <w:t xml:space="preserve"> Академией</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6) волонтерская (добровольческая) деятельность, содержание и сроки осуществления которой соответствуют критериям, установленным </w:t>
      </w:r>
      <w:r w:rsidR="00AF7F2E"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 участие и (или) результаты участия в мероприятиях, включенных в перечень, утвержденный Министерством просвещения Российской Федерации в соответствии с пунктом 4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"Абилимпикс";</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10) оценка, выставленная </w:t>
      </w:r>
      <w:r w:rsidR="00AF7F2E"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 xml:space="preserve">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Поступающий представляет документы, подтверждающие получение результатов индивидуальных достижений. Для учета индивидуального достижения, ука</w:t>
      </w:r>
      <w:r w:rsidR="00BF5B20" w:rsidRPr="00693140">
        <w:rPr>
          <w:rFonts w:ascii="Times New Roman" w:hAnsi="Times New Roman" w:cs="Times New Roman"/>
          <w:sz w:val="28"/>
          <w:szCs w:val="28"/>
          <w:lang w:eastAsia="ru-RU"/>
        </w:rPr>
        <w:t>занного в подпункте 10 пункта 31</w:t>
      </w:r>
      <w:r w:rsidR="000F6970" w:rsidRPr="00693140">
        <w:rPr>
          <w:rFonts w:ascii="Times New Roman" w:hAnsi="Times New Roman" w:cs="Times New Roman"/>
          <w:sz w:val="28"/>
          <w:szCs w:val="28"/>
          <w:lang w:eastAsia="ru-RU"/>
        </w:rPr>
        <w:t xml:space="preserve"> Порядка, не требуется представление таких документов.</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w:t>
      </w:r>
      <w:r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 xml:space="preserve"> может начислить поступающему:</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не менее 2 баллов за индивидуальное достижение, указанное в подпункте 3 </w:t>
      </w:r>
      <w:r w:rsidR="00BF5B20" w:rsidRPr="00693140">
        <w:rPr>
          <w:rFonts w:ascii="Times New Roman" w:hAnsi="Times New Roman" w:cs="Times New Roman"/>
          <w:sz w:val="28"/>
          <w:szCs w:val="28"/>
          <w:lang w:eastAsia="ru-RU"/>
        </w:rPr>
        <w:t>пункта 31</w:t>
      </w:r>
      <w:r w:rsidR="00122070"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баллы за иные индивидуальные достижения, указанные в</w:t>
      </w:r>
      <w:r w:rsidR="00CA2107" w:rsidRPr="00693140">
        <w:rPr>
          <w:rFonts w:ascii="Times New Roman" w:hAnsi="Times New Roman" w:cs="Times New Roman"/>
          <w:sz w:val="28"/>
          <w:szCs w:val="28"/>
          <w:lang w:eastAsia="ru-RU"/>
        </w:rPr>
        <w:t xml:space="preserve"> </w:t>
      </w:r>
      <w:r w:rsidRPr="00693140">
        <w:rPr>
          <w:rFonts w:ascii="Times New Roman" w:hAnsi="Times New Roman" w:cs="Times New Roman"/>
          <w:sz w:val="28"/>
          <w:szCs w:val="28"/>
          <w:lang w:eastAsia="ru-RU"/>
        </w:rPr>
        <w:t xml:space="preserve"> </w:t>
      </w:r>
      <w:r w:rsidR="00CA2107" w:rsidRPr="00693140">
        <w:rPr>
          <w:rFonts w:ascii="Times New Roman" w:hAnsi="Times New Roman" w:cs="Times New Roman"/>
          <w:sz w:val="28"/>
          <w:szCs w:val="28"/>
          <w:lang w:eastAsia="ru-RU"/>
        </w:rPr>
        <w:t>пункте 31</w:t>
      </w:r>
      <w:r w:rsidR="00122070"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Сумма баллов, начисленных поступающему за индивидуальные достижения, не может быть более 10 баллов.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Баллы, начисленные за индивидуальные достижения, включаются в сумму конкурсных баллов.</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Перечень индивидуальных достижений, учитываемых при равенстве </w:t>
      </w:r>
      <w:r w:rsidR="000F6970" w:rsidRPr="00693140">
        <w:rPr>
          <w:rFonts w:ascii="Times New Roman" w:hAnsi="Times New Roman" w:cs="Times New Roman"/>
          <w:color w:val="000000" w:themeColor="text1"/>
          <w:sz w:val="28"/>
          <w:szCs w:val="28"/>
          <w:lang w:eastAsia="ru-RU"/>
        </w:rPr>
        <w:t>поступающих по критериям ранжирования, указанным в подпунктах 1-4 пункта 7</w:t>
      </w:r>
      <w:r w:rsidR="00EE50CA" w:rsidRPr="00693140">
        <w:rPr>
          <w:rFonts w:ascii="Times New Roman" w:hAnsi="Times New Roman" w:cs="Times New Roman"/>
          <w:color w:val="000000" w:themeColor="text1"/>
          <w:sz w:val="28"/>
          <w:szCs w:val="28"/>
          <w:lang w:eastAsia="ru-RU"/>
        </w:rPr>
        <w:t>8 и в подпунктах 1-4 пункта 79</w:t>
      </w:r>
      <w:r w:rsidR="00122070" w:rsidRPr="00693140">
        <w:rPr>
          <w:rFonts w:ascii="Times New Roman" w:hAnsi="Times New Roman" w:cs="Times New Roman"/>
          <w:color w:val="000000" w:themeColor="text1"/>
          <w:sz w:val="28"/>
          <w:szCs w:val="28"/>
          <w:lang w:eastAsia="ru-RU"/>
        </w:rPr>
        <w:t xml:space="preserve"> Правила</w:t>
      </w:r>
      <w:r w:rsidR="000F6970" w:rsidRPr="00693140">
        <w:rPr>
          <w:rFonts w:ascii="Times New Roman" w:hAnsi="Times New Roman" w:cs="Times New Roman"/>
          <w:sz w:val="28"/>
          <w:szCs w:val="28"/>
          <w:lang w:eastAsia="ru-RU"/>
        </w:rPr>
        <w:t xml:space="preserve"> (далее - индивидуальные достижения, учитываемые при равенстве поступающих по иным критериям ранжирования), устанавливается </w:t>
      </w:r>
      <w:r w:rsidR="00AF7F2E"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самостоятельно. В случае равенства поступающих по указанным достижениям перечень таких достижений может быть дополнен в период проведения приема.</w:t>
      </w:r>
      <w:r w:rsidRPr="00693140">
        <w:rPr>
          <w:rFonts w:ascii="Times New Roman" w:hAnsi="Times New Roman" w:cs="Times New Roman"/>
          <w:sz w:val="28"/>
          <w:szCs w:val="28"/>
          <w:lang w:eastAsia="ru-RU"/>
        </w:rPr>
        <w:t xml:space="preserve"> </w:t>
      </w:r>
    </w:p>
    <w:p w:rsidR="00BB73DA" w:rsidRPr="00693140" w:rsidRDefault="00BB73DA" w:rsidP="00092093">
      <w:pPr>
        <w:pStyle w:val="a4"/>
        <w:spacing w:line="360" w:lineRule="auto"/>
        <w:ind w:firstLine="709"/>
        <w:jc w:val="center"/>
        <w:rPr>
          <w:rFonts w:ascii="Times New Roman" w:hAnsi="Times New Roman" w:cs="Times New Roman"/>
          <w:sz w:val="28"/>
          <w:szCs w:val="28"/>
          <w:lang w:eastAsia="ru-RU"/>
        </w:rPr>
      </w:pPr>
    </w:p>
    <w:p w:rsidR="00BB73DA" w:rsidRPr="00693140" w:rsidRDefault="00BB73DA"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6</w:t>
      </w:r>
      <w:r w:rsidR="00AF3ABA" w:rsidRPr="00693140">
        <w:rPr>
          <w:rFonts w:ascii="Times New Roman" w:hAnsi="Times New Roman" w:cs="Times New Roman"/>
          <w:b/>
          <w:sz w:val="28"/>
          <w:szCs w:val="28"/>
          <w:lang w:eastAsia="ru-RU"/>
        </w:rPr>
        <w:t>.</w:t>
      </w:r>
      <w:r w:rsidR="000F6970" w:rsidRPr="00693140">
        <w:rPr>
          <w:rFonts w:ascii="Times New Roman" w:hAnsi="Times New Roman" w:cs="Times New Roman"/>
          <w:b/>
          <w:sz w:val="28"/>
          <w:szCs w:val="28"/>
          <w:lang w:eastAsia="ru-RU"/>
        </w:rPr>
        <w:t xml:space="preserve"> Установление вступительных испытаний и учет индивидуальных</w:t>
      </w:r>
    </w:p>
    <w:p w:rsidR="000F6970" w:rsidRPr="00693140" w:rsidRDefault="000F6970"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 xml:space="preserve"> достижений поступающих по программам магистратуры</w:t>
      </w:r>
    </w:p>
    <w:p w:rsidR="0064132D" w:rsidRPr="00693140" w:rsidRDefault="0064132D" w:rsidP="00092093">
      <w:pPr>
        <w:pStyle w:val="a4"/>
        <w:spacing w:line="360" w:lineRule="auto"/>
        <w:ind w:firstLine="709"/>
        <w:jc w:val="center"/>
        <w:rPr>
          <w:rFonts w:ascii="Times New Roman" w:hAnsi="Times New Roman" w:cs="Times New Roman"/>
          <w:b/>
          <w:sz w:val="28"/>
          <w:szCs w:val="28"/>
          <w:lang w:eastAsia="ru-RU"/>
        </w:rPr>
      </w:pP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32</w:t>
      </w:r>
      <w:r w:rsidR="000F6970" w:rsidRPr="00693140">
        <w:rPr>
          <w:rFonts w:ascii="Times New Roman" w:hAnsi="Times New Roman" w:cs="Times New Roman"/>
          <w:sz w:val="28"/>
          <w:szCs w:val="28"/>
          <w:lang w:eastAsia="ru-RU"/>
        </w:rPr>
        <w:t xml:space="preserve">.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w:t>
      </w:r>
      <w:r w:rsidR="00AF3ABA"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Максимальное количество баллов и минимальное количество баллов для каждого вступительного испытания по программам магистратуры устанавливаются </w:t>
      </w:r>
      <w:r w:rsidR="00AF3ABA"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33</w:t>
      </w:r>
      <w:r w:rsidR="000F6970" w:rsidRPr="00693140">
        <w:rPr>
          <w:rFonts w:ascii="Times New Roman" w:hAnsi="Times New Roman" w:cs="Times New Roman"/>
          <w:sz w:val="28"/>
          <w:szCs w:val="28"/>
          <w:lang w:eastAsia="ru-RU"/>
        </w:rPr>
        <w:t xml:space="preserve">. Перечень индивидуальных достижений, учитываемых при приеме на обучение по программам магистратуры, и порядок их учета устанавливаются </w:t>
      </w:r>
      <w:r w:rsidR="00AF3ABA"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34</w:t>
      </w:r>
      <w:r w:rsidR="000F6970" w:rsidRPr="00693140">
        <w:rPr>
          <w:rFonts w:ascii="Times New Roman" w:hAnsi="Times New Roman" w:cs="Times New Roman"/>
          <w:sz w:val="28"/>
          <w:szCs w:val="28"/>
          <w:lang w:eastAsia="ru-RU"/>
        </w:rPr>
        <w:t>. Поступающий представляет документы, подтверждающие получение результатов индивидуальных достижений.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Баллы, начисленные за индивидуальные достижения, включаются в сумму конкурсных баллов</w:t>
      </w:r>
    </w:p>
    <w:p w:rsidR="00990E07" w:rsidRPr="00693140" w:rsidRDefault="00990E07" w:rsidP="00092093">
      <w:pPr>
        <w:pStyle w:val="a4"/>
        <w:spacing w:line="360" w:lineRule="auto"/>
        <w:ind w:firstLine="709"/>
        <w:jc w:val="both"/>
        <w:rPr>
          <w:rFonts w:ascii="Times New Roman" w:hAnsi="Times New Roman" w:cs="Times New Roman"/>
          <w:sz w:val="28"/>
          <w:szCs w:val="28"/>
          <w:lang w:eastAsia="ru-RU"/>
        </w:rPr>
      </w:pPr>
    </w:p>
    <w:p w:rsidR="000F6970" w:rsidRPr="00693140" w:rsidRDefault="00BB73DA"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7</w:t>
      </w:r>
      <w:r w:rsidR="000F6970" w:rsidRPr="00693140">
        <w:rPr>
          <w:rFonts w:ascii="Times New Roman" w:hAnsi="Times New Roman" w:cs="Times New Roman"/>
          <w:b/>
          <w:sz w:val="28"/>
          <w:szCs w:val="28"/>
          <w:lang w:eastAsia="ru-RU"/>
        </w:rPr>
        <w:t>. Информирование о приеме</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35</w:t>
      </w:r>
      <w:r w:rsidR="000F6970" w:rsidRPr="00693140">
        <w:rPr>
          <w:rFonts w:ascii="Times New Roman" w:hAnsi="Times New Roman" w:cs="Times New Roman"/>
          <w:sz w:val="28"/>
          <w:szCs w:val="28"/>
          <w:lang w:eastAsia="ru-RU"/>
        </w:rPr>
        <w:t xml:space="preserve">. </w:t>
      </w:r>
      <w:r w:rsidR="00AF3ABA"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 xml:space="preserve"> обязана ознакомить поступающего и (или) его родителей (законных представителей) с документами и информацией, указанными в части 2 статьи 55 Федерального закона N 273-ФЗ.</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36</w:t>
      </w:r>
      <w:r w:rsidR="00CA2107" w:rsidRPr="00693140">
        <w:rPr>
          <w:rFonts w:ascii="Times New Roman" w:hAnsi="Times New Roman" w:cs="Times New Roman"/>
          <w:sz w:val="28"/>
          <w:szCs w:val="28"/>
          <w:lang w:eastAsia="ru-RU"/>
        </w:rPr>
        <w:t>.</w:t>
      </w:r>
      <w:r w:rsidR="00AF3ABA"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 В целях информирования о приеме </w:t>
      </w:r>
      <w:r w:rsidR="00AF3ABA"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 xml:space="preserve">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не позднее 1 ноября года, предшествующего году приема: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а) правила приема, утвержденные </w:t>
      </w:r>
      <w:r w:rsidR="00AF3ABA"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 xml:space="preserve"> самостоятельно, в том числе:</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максимальное количество направлений подготовки для одновременного участия в конкурсе (по программам бакалавриата и программам специалитета);</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сроки проведения приема;</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информация о предоставлении особых прав и особого преимущества (по программам бакалавриата и программам специалитета);</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перечень индивидуальных достижений поступающих, учитываемых при приеме, и порядок учета указанных достижений;</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информация о проведении вступительных испытаний очно и (или) с использованием дистанционных технологий;</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особенности проведения вступительных испытаний для инвалидов и лиц с ограниченными возможностями здоровья;</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порядок подачи и рассмотрения апелляций по результатам вступительных </w:t>
      </w: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испытаний, проводимых </w:t>
      </w:r>
      <w:r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самостоятельно;</w:t>
      </w:r>
    </w:p>
    <w:p w:rsidR="000F6970" w:rsidRPr="00693140" w:rsidRDefault="00AF3AB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сколько раз поступающий может подать заявление о согласии на зачисление при поступлении на обучение по программам бакалавриата  по очной форме обучения;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в) </w:t>
      </w:r>
      <w:r w:rsidR="00552EF2" w:rsidRPr="00693140">
        <w:rPr>
          <w:rFonts w:ascii="Times New Roman" w:hAnsi="Times New Roman" w:cs="Times New Roman"/>
          <w:sz w:val="28"/>
          <w:szCs w:val="28"/>
          <w:lang w:eastAsia="ru-RU"/>
        </w:rPr>
        <w:t xml:space="preserve"> </w:t>
      </w:r>
      <w:r w:rsidRPr="00693140">
        <w:rPr>
          <w:rFonts w:ascii="Times New Roman" w:hAnsi="Times New Roman" w:cs="Times New Roman"/>
          <w:sz w:val="28"/>
          <w:szCs w:val="28"/>
          <w:lang w:eastAsia="ru-RU"/>
        </w:rPr>
        <w:t xml:space="preserve">перечень вступительных испытаний с указанием по каждому </w:t>
      </w:r>
      <w:r w:rsidR="00552EF2" w:rsidRPr="00693140">
        <w:rPr>
          <w:rFonts w:ascii="Times New Roman" w:hAnsi="Times New Roman" w:cs="Times New Roman"/>
          <w:sz w:val="28"/>
          <w:szCs w:val="28"/>
          <w:lang w:eastAsia="ru-RU"/>
        </w:rPr>
        <w:t>-</w:t>
      </w:r>
      <w:r w:rsidRPr="00693140">
        <w:rPr>
          <w:rFonts w:ascii="Times New Roman" w:hAnsi="Times New Roman" w:cs="Times New Roman"/>
          <w:sz w:val="28"/>
          <w:szCs w:val="28"/>
          <w:lang w:eastAsia="ru-RU"/>
        </w:rPr>
        <w:t>вступительному испытанию следующих сведений:</w:t>
      </w:r>
    </w:p>
    <w:p w:rsidR="000F6970" w:rsidRPr="00693140" w:rsidRDefault="00552EF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наименование вступительного испытания;</w:t>
      </w:r>
    </w:p>
    <w:p w:rsidR="000F6970" w:rsidRPr="00693140" w:rsidRDefault="00552EF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максимальное количество баллов;</w:t>
      </w:r>
    </w:p>
    <w:p w:rsidR="000F6970" w:rsidRPr="00693140" w:rsidRDefault="00552EF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минимальное количество баллов;</w:t>
      </w:r>
    </w:p>
    <w:p w:rsidR="000F6970" w:rsidRPr="00693140" w:rsidRDefault="00552EF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приоритетность вступительного испытания, установленная в </w:t>
      </w:r>
      <w:r w:rsidR="00122070" w:rsidRPr="00693140">
        <w:rPr>
          <w:rFonts w:ascii="Times New Roman" w:hAnsi="Times New Roman" w:cs="Times New Roman"/>
          <w:sz w:val="28"/>
          <w:szCs w:val="28"/>
          <w:lang w:eastAsia="ru-RU"/>
        </w:rPr>
        <w:t>соответствии с пунктом 6 Правила</w:t>
      </w:r>
      <w:r w:rsidR="000F6970" w:rsidRPr="00693140">
        <w:rPr>
          <w:rFonts w:ascii="Times New Roman" w:hAnsi="Times New Roman" w:cs="Times New Roman"/>
          <w:sz w:val="28"/>
          <w:szCs w:val="28"/>
          <w:lang w:eastAsia="ru-RU"/>
        </w:rPr>
        <w:t>;</w:t>
      </w:r>
    </w:p>
    <w:p w:rsidR="000F6970" w:rsidRPr="00693140" w:rsidRDefault="00552EF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для вступительного испытания, проводимого </w:t>
      </w:r>
      <w:r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самостоятельно, - форма проведения, языки, на которых осуществляется сдача вступительного испытания, программа вступительного испытания;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 информация о местах приема документов;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е) информация о возможности подачи документов, необходимых для поступления, с использованием суперсервиса "Поступление в вуз онлайн" </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ж) образец договора об оказании платных образовательных услуг;</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з) информация о наличии общежития</w:t>
      </w:r>
      <w:r w:rsidR="008D23AD" w:rsidRPr="00693140">
        <w:rPr>
          <w:rFonts w:ascii="Times New Roman" w:hAnsi="Times New Roman" w:cs="Times New Roman"/>
          <w:sz w:val="28"/>
          <w:szCs w:val="28"/>
          <w:lang w:eastAsia="ru-RU"/>
        </w:rPr>
        <w:t xml:space="preserve"> </w:t>
      </w:r>
      <w:r w:rsidRPr="00693140">
        <w:rPr>
          <w:rFonts w:ascii="Times New Roman" w:hAnsi="Times New Roman" w:cs="Times New Roman"/>
          <w:sz w:val="28"/>
          <w:szCs w:val="28"/>
          <w:lang w:eastAsia="ru-RU"/>
        </w:rPr>
        <w:t>(ий);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не позднее 1 июня: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 информация о количестве мест в общежитиях для иногородних обучающихся;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расписание вступительных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не позднее чем за 5 месяцев до начала зачисления на места по договорам об оказании платных образовательных услуг - количество указанных мест.</w:t>
      </w:r>
    </w:p>
    <w:p w:rsidR="000F6970" w:rsidRPr="00693140" w:rsidRDefault="00AF7F2E"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 xml:space="preserve">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Помимо официального сайта </w:t>
      </w:r>
      <w:r w:rsidR="00AF7F2E" w:rsidRPr="00693140">
        <w:rPr>
          <w:rFonts w:ascii="Times New Roman" w:hAnsi="Times New Roman" w:cs="Times New Roman"/>
          <w:sz w:val="28"/>
          <w:szCs w:val="28"/>
          <w:lang w:eastAsia="ru-RU"/>
        </w:rPr>
        <w:t>Академия</w:t>
      </w:r>
      <w:r w:rsidRPr="00693140">
        <w:rPr>
          <w:rFonts w:ascii="Times New Roman" w:hAnsi="Times New Roman" w:cs="Times New Roman"/>
          <w:sz w:val="28"/>
          <w:szCs w:val="28"/>
          <w:lang w:eastAsia="ru-RU"/>
        </w:rPr>
        <w:t xml:space="preserve"> может размещать указанную информацию в свободном доступе иными способами, определяемыми </w:t>
      </w:r>
      <w:r w:rsidR="00552EF2"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w:t>
      </w:r>
    </w:p>
    <w:p w:rsidR="00C50311"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eastAsia="Times New Roman" w:hAnsi="Times New Roman" w:cs="Times New Roman"/>
          <w:color w:val="000000" w:themeColor="text1"/>
          <w:sz w:val="28"/>
          <w:szCs w:val="28"/>
          <w:lang w:eastAsia="ru-RU"/>
        </w:rPr>
        <w:t>37. При приеме на обучение по программам бакалавриата расписание вступительных испытаний, проводимых организацией высшего образования самостоятельно, размещается на официальном сайте Академии высшего образования в информационно-телекоммуникационной сети "Интернет" не позднее 15 июля 2021 г.</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38</w:t>
      </w:r>
      <w:r w:rsidR="005031A7"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 </w:t>
      </w:r>
      <w:r w:rsidR="00552EF2" w:rsidRPr="00693140">
        <w:rPr>
          <w:rFonts w:ascii="Times New Roman" w:hAnsi="Times New Roman" w:cs="Times New Roman"/>
          <w:sz w:val="28"/>
          <w:szCs w:val="28"/>
          <w:lang w:eastAsia="ru-RU"/>
        </w:rPr>
        <w:t>Приемная комиссия</w:t>
      </w:r>
      <w:r w:rsidR="000F6970" w:rsidRPr="00693140">
        <w:rPr>
          <w:rFonts w:ascii="Times New Roman" w:hAnsi="Times New Roman" w:cs="Times New Roman"/>
          <w:sz w:val="28"/>
          <w:szCs w:val="28"/>
          <w:lang w:eastAsia="ru-RU"/>
        </w:rPr>
        <w:t xml:space="preserve"> обеспечивает функционирование телефонных линий и раздела официального сайта для ответов на обращения, связанные с приемом.</w:t>
      </w:r>
    </w:p>
    <w:p w:rsidR="00AF7F2E"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39</w:t>
      </w:r>
      <w:r w:rsidR="005031A7"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rsidR="00B11D3C" w:rsidRPr="00693140" w:rsidRDefault="00B11D3C" w:rsidP="00092093">
      <w:pPr>
        <w:pStyle w:val="a4"/>
        <w:spacing w:line="360" w:lineRule="auto"/>
        <w:ind w:firstLine="709"/>
        <w:jc w:val="center"/>
        <w:rPr>
          <w:rFonts w:ascii="Times New Roman" w:hAnsi="Times New Roman" w:cs="Times New Roman"/>
          <w:b/>
          <w:sz w:val="28"/>
          <w:szCs w:val="28"/>
          <w:lang w:eastAsia="ru-RU"/>
        </w:rPr>
      </w:pPr>
    </w:p>
    <w:p w:rsidR="000F6970" w:rsidRPr="00693140" w:rsidRDefault="00BB73DA"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8</w:t>
      </w:r>
      <w:r w:rsidR="00552EF2" w:rsidRPr="00693140">
        <w:rPr>
          <w:rFonts w:ascii="Times New Roman" w:hAnsi="Times New Roman" w:cs="Times New Roman"/>
          <w:b/>
          <w:sz w:val="28"/>
          <w:szCs w:val="28"/>
          <w:lang w:eastAsia="ru-RU"/>
        </w:rPr>
        <w:t>.</w:t>
      </w:r>
      <w:r w:rsidR="000F6970" w:rsidRPr="00693140">
        <w:rPr>
          <w:rFonts w:ascii="Times New Roman" w:hAnsi="Times New Roman" w:cs="Times New Roman"/>
          <w:b/>
          <w:sz w:val="28"/>
          <w:szCs w:val="28"/>
          <w:lang w:eastAsia="ru-RU"/>
        </w:rPr>
        <w:t xml:space="preserve"> Прием документов</w:t>
      </w:r>
    </w:p>
    <w:p w:rsidR="0064132D" w:rsidRPr="00693140" w:rsidRDefault="0064132D" w:rsidP="00092093">
      <w:pPr>
        <w:pStyle w:val="a4"/>
        <w:spacing w:line="360" w:lineRule="auto"/>
        <w:ind w:firstLine="709"/>
        <w:jc w:val="center"/>
        <w:rPr>
          <w:rFonts w:ascii="Times New Roman" w:hAnsi="Times New Roman" w:cs="Times New Roman"/>
          <w:b/>
          <w:sz w:val="28"/>
          <w:szCs w:val="28"/>
          <w:lang w:eastAsia="ru-RU"/>
        </w:rPr>
      </w:pPr>
    </w:p>
    <w:p w:rsidR="00D21A9D"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40</w:t>
      </w:r>
      <w:r w:rsidR="00D21A9D" w:rsidRPr="00693140">
        <w:rPr>
          <w:rFonts w:ascii="Times New Roman" w:eastAsia="Times New Roman" w:hAnsi="Times New Roman" w:cs="Times New Roman"/>
          <w:color w:val="000000" w:themeColor="text1"/>
          <w:sz w:val="28"/>
          <w:szCs w:val="28"/>
          <w:lang w:eastAsia="ru-RU"/>
        </w:rPr>
        <w:t>. Прием документов, необходимых для поступления по программам бакалавриата, осуществляется вне зависимости от сроков сдачи и получения поступающими результатов единого государственного экзамена, проводимого в соответствии с Особенностями проведения государственной итоговой аттестации по образовательным программам основного общего и среднего общего образования в 2021 году, утвержденными постановлением Правительства Российской Федерации от 26 февраля 2021 г. N 256 (Собрание законодательства Российской Федерации, 2021, N 10, ст. 1596).</w:t>
      </w:r>
    </w:p>
    <w:p w:rsidR="00D21A9D"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41</w:t>
      </w:r>
      <w:r w:rsidR="0076160F" w:rsidRPr="00693140">
        <w:rPr>
          <w:rFonts w:ascii="Times New Roman" w:eastAsia="Times New Roman" w:hAnsi="Times New Roman" w:cs="Times New Roman"/>
          <w:color w:val="000000" w:themeColor="text1"/>
          <w:sz w:val="28"/>
          <w:szCs w:val="28"/>
          <w:lang w:eastAsia="ru-RU"/>
        </w:rPr>
        <w:t>. Академия</w:t>
      </w:r>
      <w:r w:rsidR="00D21A9D" w:rsidRPr="00693140">
        <w:rPr>
          <w:rFonts w:ascii="Times New Roman" w:eastAsia="Times New Roman" w:hAnsi="Times New Roman" w:cs="Times New Roman"/>
          <w:color w:val="000000" w:themeColor="text1"/>
          <w:sz w:val="28"/>
          <w:szCs w:val="28"/>
          <w:lang w:eastAsia="ru-RU"/>
        </w:rPr>
        <w:t xml:space="preserve"> осуществляе</w:t>
      </w:r>
      <w:r w:rsidR="00092093" w:rsidRPr="00693140">
        <w:rPr>
          <w:rFonts w:ascii="Times New Roman" w:eastAsia="Times New Roman" w:hAnsi="Times New Roman" w:cs="Times New Roman"/>
          <w:color w:val="000000" w:themeColor="text1"/>
          <w:sz w:val="28"/>
          <w:szCs w:val="28"/>
          <w:lang w:eastAsia="ru-RU"/>
        </w:rPr>
        <w:t xml:space="preserve">т взаимодействие с поступающими </w:t>
      </w:r>
      <w:r w:rsidR="00D21A9D" w:rsidRPr="00693140">
        <w:rPr>
          <w:rFonts w:ascii="Times New Roman" w:eastAsia="Times New Roman" w:hAnsi="Times New Roman" w:cs="Times New Roman"/>
          <w:color w:val="000000" w:themeColor="text1"/>
          <w:sz w:val="28"/>
          <w:szCs w:val="28"/>
          <w:lang w:eastAsia="ru-RU"/>
        </w:rPr>
        <w:t>при подаче поступающими документов, необходимых для поступления, внесении изменений в заявление о приеме на обучение, подаче иных заявлений (в том числе апелляции), отзыве поданных заявлений, документов, представлении и отзыве информации - с использованием дистанционных технологий, в том числе посредством суперсервиса "Поступление в вуз онлайн" (далее - суперсервис), а также через операторов почтовой связи общего пользования;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42</w:t>
      </w:r>
      <w:r w:rsidR="000F6970" w:rsidRPr="00693140">
        <w:rPr>
          <w:rFonts w:ascii="Times New Roman" w:hAnsi="Times New Roman" w:cs="Times New Roman"/>
          <w:sz w:val="28"/>
          <w:szCs w:val="28"/>
          <w:lang w:eastAsia="ru-RU"/>
        </w:rPr>
        <w:t xml:space="preserve">.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w:t>
      </w:r>
      <w:r w:rsidR="00552EF2"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 xml:space="preserve"> принимает от поступающего документы, необходимые для поступления, при представлении заявления о согласии на обработку его персональных данных.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w:t>
      </w:r>
      <w:r w:rsidR="00AF7F2E" w:rsidRPr="00693140">
        <w:rPr>
          <w:rFonts w:ascii="Times New Roman" w:hAnsi="Times New Roman" w:cs="Times New Roman"/>
          <w:sz w:val="28"/>
          <w:szCs w:val="28"/>
          <w:lang w:eastAsia="ru-RU"/>
        </w:rPr>
        <w:t>Академией</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43</w:t>
      </w:r>
      <w:r w:rsidR="005031A7"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Заявление о приеме, подаваемое поступающим, должно предусматривать заверение личной подписью поступающего следующих фактов: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2) ознакомление поступающего с правилами приема, утвержденными </w:t>
      </w:r>
      <w:r w:rsidR="00552EF2"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 xml:space="preserve"> самостоятельно, а также с документами и информацией, указанными в части 2 статьи 55 Федерального закона N 273-ФЗ;</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при поступлении на обучение на места в рамках контрольных цифр:</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поступлении на обучение по программам бакалавриата</w:t>
      </w:r>
      <w:r w:rsidR="005031A7" w:rsidRPr="00693140">
        <w:rPr>
          <w:rFonts w:ascii="Times New Roman" w:hAnsi="Times New Roman" w:cs="Times New Roman"/>
          <w:sz w:val="28"/>
          <w:szCs w:val="28"/>
          <w:lang w:eastAsia="ru-RU"/>
        </w:rPr>
        <w:t>,</w:t>
      </w:r>
      <w:r w:rsidRPr="00693140">
        <w:rPr>
          <w:rFonts w:ascii="Times New Roman" w:hAnsi="Times New Roman" w:cs="Times New Roman"/>
          <w:sz w:val="28"/>
          <w:szCs w:val="28"/>
          <w:lang w:eastAsia="ru-RU"/>
        </w:rPr>
        <w:t xml:space="preserve"> - отсутствие у поступающего диплома бакалавра, диплома специалиста, диплома магистра;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4) при поступлении на обучение по программам бакалавриата </w:t>
      </w:r>
      <w:r w:rsidR="00122070" w:rsidRPr="00693140">
        <w:rPr>
          <w:rFonts w:ascii="Times New Roman" w:hAnsi="Times New Roman" w:cs="Times New Roman"/>
          <w:sz w:val="28"/>
          <w:szCs w:val="28"/>
          <w:lang w:eastAsia="ru-RU"/>
        </w:rPr>
        <w:t>- п</w:t>
      </w:r>
      <w:r w:rsidRPr="00693140">
        <w:rPr>
          <w:rFonts w:ascii="Times New Roman" w:hAnsi="Times New Roman" w:cs="Times New Roman"/>
          <w:sz w:val="28"/>
          <w:szCs w:val="28"/>
          <w:lang w:eastAsia="ru-RU"/>
        </w:rPr>
        <w:t>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0F6970" w:rsidRPr="00693140" w:rsidRDefault="00FF146A"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N 273-ФЗ или права на прием без вступительных испытаний по результатам олимпиад школьников: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подтверждение подачи заявления о приеме на основании соответствующего особого права только в данную организацию высшего образования;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44</w:t>
      </w:r>
      <w:r w:rsidR="000F6970" w:rsidRPr="00693140">
        <w:rPr>
          <w:rFonts w:ascii="Times New Roman" w:hAnsi="Times New Roman" w:cs="Times New Roman"/>
          <w:sz w:val="28"/>
          <w:szCs w:val="28"/>
          <w:lang w:eastAsia="ru-RU"/>
        </w:rPr>
        <w:t>. При подаче заявления о приеме поступающий представляет:</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документ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2) документ установленного образца, указанный в </w:t>
      </w:r>
      <w:r w:rsidR="00122070" w:rsidRPr="00693140">
        <w:rPr>
          <w:rFonts w:ascii="Times New Roman" w:hAnsi="Times New Roman" w:cs="Times New Roman"/>
          <w:sz w:val="28"/>
          <w:szCs w:val="28"/>
          <w:lang w:eastAsia="ru-RU"/>
        </w:rPr>
        <w:t>пункте 4 Правила</w:t>
      </w:r>
      <w:r w:rsidRPr="00693140">
        <w:rPr>
          <w:rFonts w:ascii="Times New Roman" w:hAnsi="Times New Roman" w:cs="Times New Roman"/>
          <w:sz w:val="28"/>
          <w:szCs w:val="28"/>
          <w:lang w:eastAsia="ru-RU"/>
        </w:rPr>
        <w:t xml:space="preserve">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Поступающий может представить один или несколько документов установленного образца.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страховое свидетельство обязательного пенсионного страхования (при наличии);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для по</w:t>
      </w:r>
      <w:r w:rsidR="00D16C83" w:rsidRPr="00693140">
        <w:rPr>
          <w:rFonts w:ascii="Times New Roman" w:hAnsi="Times New Roman" w:cs="Times New Roman"/>
          <w:sz w:val="28"/>
          <w:szCs w:val="28"/>
          <w:lang w:eastAsia="ru-RU"/>
        </w:rPr>
        <w:t>ступающих, указанных в пункте</w:t>
      </w:r>
      <w:r w:rsidR="001E17C1" w:rsidRPr="00693140">
        <w:rPr>
          <w:rFonts w:ascii="Times New Roman" w:hAnsi="Times New Roman" w:cs="Times New Roman"/>
          <w:sz w:val="28"/>
          <w:szCs w:val="28"/>
          <w:lang w:eastAsia="ru-RU"/>
        </w:rPr>
        <w:t xml:space="preserve"> 17</w:t>
      </w:r>
      <w:r w:rsidR="007605CF"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 xml:space="preserve">, при намерении сдавать общеобразовательные вступительные испытания, проводимые </w:t>
      </w:r>
      <w:r w:rsidR="00057A8E"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 xml:space="preserve"> самостоятельно (по программам бакалавриата и программам специалитета), - документ, подтверждающий инвалидность;</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при необходимости создания специальны</w:t>
      </w:r>
      <w:r w:rsidR="00BF5B20" w:rsidRPr="00693140">
        <w:rPr>
          <w:rFonts w:ascii="Times New Roman" w:hAnsi="Times New Roman" w:cs="Times New Roman"/>
          <w:sz w:val="28"/>
          <w:szCs w:val="28"/>
          <w:lang w:eastAsia="ru-RU"/>
        </w:rPr>
        <w:t>х условий, указанных в пункте 65</w:t>
      </w:r>
      <w:r w:rsidRPr="00693140">
        <w:rPr>
          <w:rFonts w:ascii="Times New Roman" w:hAnsi="Times New Roman" w:cs="Times New Roman"/>
          <w:sz w:val="28"/>
          <w:szCs w:val="28"/>
          <w:lang w:eastAsia="ru-RU"/>
        </w:rPr>
        <w:t xml:space="preserve"> </w:t>
      </w:r>
      <w:r w:rsidR="007605CF" w:rsidRPr="00693140">
        <w:rPr>
          <w:rFonts w:ascii="Times New Roman" w:hAnsi="Times New Roman" w:cs="Times New Roman"/>
          <w:sz w:val="28"/>
          <w:szCs w:val="28"/>
          <w:lang w:eastAsia="ru-RU"/>
        </w:rPr>
        <w:t>Правила</w:t>
      </w:r>
      <w:r w:rsidRPr="00693140">
        <w:rPr>
          <w:rFonts w:ascii="Times New Roman" w:hAnsi="Times New Roman" w:cs="Times New Roman"/>
          <w:sz w:val="28"/>
          <w:szCs w:val="28"/>
          <w:lang w:eastAsia="ru-RU"/>
        </w:rPr>
        <w:t>, - документ, подтверждающий инвалидность или ограниченные возможности здоровья, требующие создания указанных условий;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 для использования права на прием без вступительных испытаний в соответствии с частью 4 статьи 71 Федерального закона N 273-ФЗ, особых прав по результатам олимпиад школьников, особого преимущества (по программам бакалавриата) - документ, подтверждающий, что поступающий относится к лицам, которым предоставляется соответствующее особое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 для использования особых прав, установленных частями 5 и 9 статьи 71 Федерального закона N 273-ФЗ</w:t>
      </w:r>
      <w:r w:rsidR="00AF7F2E" w:rsidRPr="00693140">
        <w:rPr>
          <w:rFonts w:ascii="Times New Roman" w:hAnsi="Times New Roman" w:cs="Times New Roman"/>
          <w:sz w:val="28"/>
          <w:szCs w:val="28"/>
          <w:lang w:eastAsia="ru-RU"/>
        </w:rPr>
        <w:t xml:space="preserve"> </w:t>
      </w:r>
      <w:r w:rsidRPr="00693140">
        <w:rPr>
          <w:rFonts w:ascii="Times New Roman" w:hAnsi="Times New Roman" w:cs="Times New Roman"/>
          <w:sz w:val="28"/>
          <w:szCs w:val="28"/>
          <w:lang w:eastAsia="ru-RU"/>
        </w:rPr>
        <w:t>(по программам бакалавриата и программам специалитета), - документ (документы), подтверждающий(ие), что поступающий относится к лицам, которым предоставляется соответствующее особое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 для использования особого права, установленного частью 10 статьи 71 Федерального закона N 273-ФЗ</w:t>
      </w:r>
      <w:r w:rsidR="00AF7F2E" w:rsidRPr="00693140">
        <w:rPr>
          <w:rFonts w:ascii="Times New Roman" w:hAnsi="Times New Roman" w:cs="Times New Roman"/>
          <w:sz w:val="28"/>
          <w:szCs w:val="28"/>
          <w:lang w:eastAsia="ru-RU"/>
        </w:rPr>
        <w:t xml:space="preserve"> </w:t>
      </w:r>
      <w:r w:rsidRPr="00693140">
        <w:rPr>
          <w:rFonts w:ascii="Times New Roman" w:hAnsi="Times New Roman" w:cs="Times New Roman"/>
          <w:sz w:val="28"/>
          <w:szCs w:val="28"/>
          <w:lang w:eastAsia="ru-RU"/>
        </w:rPr>
        <w:t>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10) иные документы (представляются по усмотрению поступающего);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rsidR="000F6970" w:rsidRPr="00693140" w:rsidRDefault="00BF5B2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w:t>
      </w:r>
      <w:r w:rsidR="00C50311" w:rsidRPr="00693140">
        <w:rPr>
          <w:rFonts w:ascii="Times New Roman" w:hAnsi="Times New Roman" w:cs="Times New Roman"/>
          <w:sz w:val="28"/>
          <w:szCs w:val="28"/>
          <w:lang w:eastAsia="ru-RU"/>
        </w:rPr>
        <w:t>5</w:t>
      </w:r>
      <w:r w:rsidR="000F6970" w:rsidRPr="00693140">
        <w:rPr>
          <w:rFonts w:ascii="Times New Roman" w:hAnsi="Times New Roman" w:cs="Times New Roman"/>
          <w:sz w:val="28"/>
          <w:szCs w:val="28"/>
          <w:lang w:eastAsia="ru-RU"/>
        </w:rPr>
        <w:t>.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46</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Документы, указанные в подпунктах </w:t>
      </w:r>
      <w:r w:rsidR="00EE50CA" w:rsidRPr="00693140">
        <w:rPr>
          <w:rFonts w:ascii="Times New Roman" w:hAnsi="Times New Roman" w:cs="Times New Roman"/>
          <w:sz w:val="28"/>
          <w:szCs w:val="28"/>
          <w:lang w:eastAsia="ru-RU"/>
        </w:rPr>
        <w:t>4 и 5 пункта 44</w:t>
      </w:r>
      <w:r w:rsidR="00B241DE"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 xml:space="preserve">, принимаются </w:t>
      </w:r>
      <w:r w:rsidR="00057A8E"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если они действительны на день подачи заявления о приеме, документ, указанный в подпункте </w:t>
      </w:r>
      <w:r w:rsidR="00EE50CA" w:rsidRPr="00693140">
        <w:rPr>
          <w:rFonts w:ascii="Times New Roman" w:hAnsi="Times New Roman" w:cs="Times New Roman"/>
          <w:sz w:val="28"/>
          <w:szCs w:val="28"/>
          <w:lang w:eastAsia="ru-RU"/>
        </w:rPr>
        <w:t>7 пункта 44</w:t>
      </w:r>
      <w:r w:rsidR="00B241DE"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 - если он действителен на день завершения приема документов.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Поступающий может представить при подаче документов документ, указанный в подпункт</w:t>
      </w:r>
      <w:r w:rsidR="00EE50CA" w:rsidRPr="00693140">
        <w:rPr>
          <w:rFonts w:ascii="Times New Roman" w:hAnsi="Times New Roman" w:cs="Times New Roman"/>
          <w:sz w:val="28"/>
          <w:szCs w:val="28"/>
          <w:lang w:eastAsia="ru-RU"/>
        </w:rPr>
        <w:t>е 7 пункта 44</w:t>
      </w:r>
      <w:r w:rsidR="00B241DE"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47</w:t>
      </w:r>
      <w:r w:rsidR="000F6970" w:rsidRPr="00693140">
        <w:rPr>
          <w:rFonts w:ascii="Times New Roman" w:hAnsi="Times New Roman" w:cs="Times New Roman"/>
          <w:sz w:val="28"/>
          <w:szCs w:val="28"/>
          <w:lang w:eastAsia="ru-RU"/>
        </w:rPr>
        <w:t xml:space="preserve">. Документы, указанные в </w:t>
      </w:r>
      <w:r w:rsidR="00EE50CA" w:rsidRPr="00693140">
        <w:rPr>
          <w:rFonts w:ascii="Times New Roman" w:hAnsi="Times New Roman" w:cs="Times New Roman"/>
          <w:sz w:val="28"/>
          <w:szCs w:val="28"/>
          <w:lang w:eastAsia="ru-RU"/>
        </w:rPr>
        <w:t>подпункте 6 пункта 44</w:t>
      </w:r>
      <w:r w:rsidR="00B241DE"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 xml:space="preserve">, принимаются </w:t>
      </w:r>
      <w:r w:rsidR="00057A8E"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с учетом сроков предоставления особых прав, установленных частями 4 и 12 статьи 71 Федерального закона N 273-ФЗ.</w:t>
      </w:r>
    </w:p>
    <w:p w:rsidR="00D16C83"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48</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49</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Заявление о приеме представляется на русском языке.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w:t>
      </w:r>
      <w:r w:rsidR="00D16C83" w:rsidRPr="00693140">
        <w:rPr>
          <w:rFonts w:ascii="Times New Roman" w:hAnsi="Times New Roman" w:cs="Times New Roman"/>
          <w:sz w:val="28"/>
          <w:szCs w:val="28"/>
          <w:lang w:eastAsia="ru-RU"/>
        </w:rPr>
        <w:t>спублики Российской Федерации).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Документы, полученные в иностранном государстве, должны быть легализованы, если иное не предусмотрено международным договором Российской Федерации или законодательством Российской Федерации.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50</w:t>
      </w:r>
      <w:r w:rsidR="000F6970" w:rsidRPr="00693140">
        <w:rPr>
          <w:rFonts w:ascii="Times New Roman" w:hAnsi="Times New Roman" w:cs="Times New Roman"/>
          <w:sz w:val="28"/>
          <w:szCs w:val="28"/>
          <w:lang w:eastAsia="ru-RU"/>
        </w:rPr>
        <w:t>. Документы, необходимые для поступления, представляются</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(направляются) </w:t>
      </w:r>
      <w:r w:rsidR="00AF7F2E" w:rsidRPr="00693140">
        <w:rPr>
          <w:rFonts w:ascii="Times New Roman" w:hAnsi="Times New Roman" w:cs="Times New Roman"/>
          <w:sz w:val="28"/>
          <w:szCs w:val="28"/>
          <w:lang w:eastAsia="ru-RU"/>
        </w:rPr>
        <w:t>в Академию</w:t>
      </w:r>
      <w:r w:rsidR="000F6970" w:rsidRPr="00693140">
        <w:rPr>
          <w:rFonts w:ascii="Times New Roman" w:hAnsi="Times New Roman" w:cs="Times New Roman"/>
          <w:sz w:val="28"/>
          <w:szCs w:val="28"/>
          <w:lang w:eastAsia="ru-RU"/>
        </w:rPr>
        <w:t xml:space="preserve"> одним из следующих способов: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1) представляются в </w:t>
      </w:r>
      <w:r w:rsidR="00DC1207" w:rsidRPr="00693140">
        <w:rPr>
          <w:rFonts w:ascii="Times New Roman" w:hAnsi="Times New Roman" w:cs="Times New Roman"/>
          <w:sz w:val="28"/>
          <w:szCs w:val="28"/>
          <w:lang w:eastAsia="ru-RU"/>
        </w:rPr>
        <w:t>Академию</w:t>
      </w:r>
      <w:r w:rsidRPr="00693140">
        <w:rPr>
          <w:rFonts w:ascii="Times New Roman" w:hAnsi="Times New Roman" w:cs="Times New Roman"/>
          <w:sz w:val="28"/>
          <w:szCs w:val="28"/>
          <w:lang w:eastAsia="ru-RU"/>
        </w:rPr>
        <w:t xml:space="preserve"> лично поступающим;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2) направляются в </w:t>
      </w:r>
      <w:r w:rsidR="00DC1207" w:rsidRPr="00693140">
        <w:rPr>
          <w:rFonts w:ascii="Times New Roman" w:hAnsi="Times New Roman" w:cs="Times New Roman"/>
          <w:sz w:val="28"/>
          <w:szCs w:val="28"/>
          <w:lang w:eastAsia="ru-RU"/>
        </w:rPr>
        <w:t>Академию</w:t>
      </w:r>
      <w:r w:rsidRPr="00693140">
        <w:rPr>
          <w:rFonts w:ascii="Times New Roman" w:hAnsi="Times New Roman" w:cs="Times New Roman"/>
          <w:sz w:val="28"/>
          <w:szCs w:val="28"/>
          <w:lang w:eastAsia="ru-RU"/>
        </w:rPr>
        <w:t xml:space="preserve"> через операторов почтовой связи общего пользования;</w:t>
      </w:r>
    </w:p>
    <w:p w:rsidR="00D16C83" w:rsidRPr="00693140" w:rsidRDefault="000F6970"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hAnsi="Times New Roman" w:cs="Times New Roman"/>
          <w:sz w:val="28"/>
          <w:szCs w:val="28"/>
          <w:lang w:eastAsia="ru-RU"/>
        </w:rPr>
        <w:t>3)</w:t>
      </w:r>
      <w:r w:rsidR="00092093" w:rsidRPr="00693140">
        <w:rPr>
          <w:rFonts w:ascii="Times New Roman" w:eastAsia="Times New Roman" w:hAnsi="Times New Roman" w:cs="Times New Roman"/>
          <w:color w:val="000000" w:themeColor="text1"/>
          <w:sz w:val="28"/>
          <w:szCs w:val="28"/>
          <w:lang w:eastAsia="ru-RU"/>
        </w:rPr>
        <w:t xml:space="preserve"> в электронной форме посредством электронной информационной системы организации, а также посредством суперсервиса (в случае его использования организацией);</w:t>
      </w:r>
    </w:p>
    <w:p w:rsidR="000F6970" w:rsidRPr="00693140" w:rsidRDefault="00DC1207"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Академия</w:t>
      </w:r>
      <w:r w:rsidR="000F6970" w:rsidRPr="00693140">
        <w:rPr>
          <w:rFonts w:ascii="Times New Roman" w:hAnsi="Times New Roman" w:cs="Times New Roman"/>
          <w:sz w:val="28"/>
          <w:szCs w:val="28"/>
          <w:lang w:eastAsia="ru-RU"/>
        </w:rPr>
        <w:t xml:space="preserve"> устанавливает места приема документов, представляемых лично поступающими, и сроки приема документов в местах приема документов.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51</w:t>
      </w:r>
      <w:r w:rsidR="00D16C83" w:rsidRPr="00693140">
        <w:rPr>
          <w:rFonts w:ascii="Times New Roman" w:hAnsi="Times New Roman" w:cs="Times New Roman"/>
          <w:sz w:val="28"/>
          <w:szCs w:val="28"/>
          <w:lang w:eastAsia="ru-RU"/>
        </w:rPr>
        <w:t xml:space="preserve">. </w:t>
      </w:r>
      <w:r w:rsidR="00DC1207"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52</w:t>
      </w:r>
      <w:r w:rsidR="00D16C83"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53</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До истечения срока приема на места в рамках контрольных цифр по конкретным условиям поступления, указанным в</w:t>
      </w:r>
      <w:r w:rsidR="00BF5B20" w:rsidRPr="00693140">
        <w:rPr>
          <w:rFonts w:ascii="Times New Roman" w:hAnsi="Times New Roman" w:cs="Times New Roman"/>
          <w:sz w:val="28"/>
          <w:szCs w:val="28"/>
          <w:lang w:eastAsia="ru-RU"/>
        </w:rPr>
        <w:t xml:space="preserve"> подпунктах 1-3 пункта 7 Правила</w:t>
      </w:r>
      <w:r w:rsidR="000F6970" w:rsidRPr="00693140">
        <w:rPr>
          <w:rFonts w:ascii="Times New Roman" w:hAnsi="Times New Roman" w:cs="Times New Roman"/>
          <w:sz w:val="28"/>
          <w:szCs w:val="28"/>
          <w:lang w:eastAsia="ru-RU"/>
        </w:rPr>
        <w:t>,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течение двух часов после подачи заявления - в случае подачи заявления не менее чем за 2 часа до конца рабочего дня;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течение первых двух часов следующего рабочего дня - в случае подачи заявления менее чем за 2 часа до конца рабочего дня.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54</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После истечения срока, указанного в </w:t>
      </w:r>
      <w:r w:rsidR="00EE50CA" w:rsidRPr="00693140">
        <w:rPr>
          <w:rFonts w:ascii="Times New Roman" w:hAnsi="Times New Roman" w:cs="Times New Roman"/>
          <w:sz w:val="28"/>
          <w:szCs w:val="28"/>
          <w:lang w:eastAsia="ru-RU"/>
        </w:rPr>
        <w:t>пункте 53</w:t>
      </w:r>
      <w:r w:rsidR="000F6970" w:rsidRPr="00693140">
        <w:rPr>
          <w:rFonts w:ascii="Times New Roman" w:hAnsi="Times New Roman" w:cs="Times New Roman"/>
          <w:sz w:val="28"/>
          <w:szCs w:val="28"/>
          <w:lang w:eastAsia="ru-RU"/>
        </w:rPr>
        <w:t xml:space="preserve">, поданные документы в части их оригиналов (при наличии) или оригинал документа установленного образца возвращаются поступающему в срок, установленный </w:t>
      </w:r>
      <w:r w:rsidR="00DC1207"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xml:space="preserve"> В случае невозможности возврата указанных оригиналов они остаются на хранении в </w:t>
      </w:r>
      <w:r w:rsidR="00DC1207" w:rsidRPr="00693140">
        <w:rPr>
          <w:rFonts w:ascii="Times New Roman" w:hAnsi="Times New Roman" w:cs="Times New Roman"/>
          <w:sz w:val="28"/>
          <w:szCs w:val="28"/>
          <w:lang w:eastAsia="ru-RU"/>
        </w:rPr>
        <w:t>Академии.</w:t>
      </w:r>
    </w:p>
    <w:p w:rsidR="00552EF2" w:rsidRPr="00693140" w:rsidRDefault="00552EF2" w:rsidP="00092093">
      <w:pPr>
        <w:pStyle w:val="a4"/>
        <w:spacing w:line="360" w:lineRule="auto"/>
        <w:ind w:firstLine="709"/>
        <w:jc w:val="center"/>
        <w:rPr>
          <w:rFonts w:ascii="Times New Roman" w:hAnsi="Times New Roman" w:cs="Times New Roman"/>
          <w:b/>
          <w:sz w:val="28"/>
          <w:szCs w:val="28"/>
          <w:lang w:eastAsia="ru-RU"/>
        </w:rPr>
      </w:pPr>
    </w:p>
    <w:p w:rsidR="00D16C83" w:rsidRPr="00693140" w:rsidRDefault="001E17C1"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9</w:t>
      </w:r>
      <w:r w:rsidR="000F6970" w:rsidRPr="00693140">
        <w:rPr>
          <w:rFonts w:ascii="Times New Roman" w:hAnsi="Times New Roman" w:cs="Times New Roman"/>
          <w:b/>
          <w:sz w:val="28"/>
          <w:szCs w:val="28"/>
          <w:lang w:eastAsia="ru-RU"/>
        </w:rPr>
        <w:t>. Вступительные испытания, проводимые организацией самостоятельно</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55</w:t>
      </w:r>
      <w:r w:rsidR="00D16C83" w:rsidRPr="00693140">
        <w:rPr>
          <w:rFonts w:ascii="Times New Roman" w:hAnsi="Times New Roman" w:cs="Times New Roman"/>
          <w:sz w:val="28"/>
          <w:szCs w:val="28"/>
          <w:lang w:eastAsia="ru-RU"/>
        </w:rPr>
        <w:t xml:space="preserve">. </w:t>
      </w:r>
      <w:r w:rsidR="00792239" w:rsidRPr="00693140">
        <w:rPr>
          <w:rFonts w:ascii="Times New Roman" w:hAnsi="Times New Roman" w:cs="Times New Roman"/>
          <w:sz w:val="28"/>
          <w:szCs w:val="28"/>
          <w:lang w:eastAsia="ru-RU"/>
        </w:rPr>
        <w:t xml:space="preserve"> Академия</w:t>
      </w:r>
      <w:r w:rsidR="000F6970" w:rsidRPr="00693140">
        <w:rPr>
          <w:rFonts w:ascii="Times New Roman" w:hAnsi="Times New Roman" w:cs="Times New Roman"/>
          <w:sz w:val="28"/>
          <w:szCs w:val="28"/>
          <w:lang w:eastAsia="ru-RU"/>
        </w:rPr>
        <w:t xml:space="preserve"> самостоятельно проводит:</w:t>
      </w:r>
    </w:p>
    <w:p w:rsidR="000F6970" w:rsidRPr="00693140" w:rsidRDefault="0009209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дополнительные вступительные испытания;</w:t>
      </w:r>
    </w:p>
    <w:p w:rsidR="000F6970" w:rsidRPr="00693140" w:rsidRDefault="0009209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rsidR="000F6970" w:rsidRPr="00693140" w:rsidRDefault="0009209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общеобразовательные вступительные испытания для лиц, указанных в пункте </w:t>
      </w:r>
      <w:r w:rsidR="007605CF" w:rsidRPr="00693140">
        <w:rPr>
          <w:rFonts w:ascii="Times New Roman" w:hAnsi="Times New Roman" w:cs="Times New Roman"/>
          <w:sz w:val="28"/>
          <w:szCs w:val="28"/>
          <w:lang w:eastAsia="ru-RU"/>
        </w:rPr>
        <w:t>17 Правила</w:t>
      </w:r>
      <w:r w:rsidR="000F6970" w:rsidRPr="00693140">
        <w:rPr>
          <w:rFonts w:ascii="Times New Roman" w:hAnsi="Times New Roman" w:cs="Times New Roman"/>
          <w:sz w:val="28"/>
          <w:szCs w:val="28"/>
          <w:lang w:eastAsia="ru-RU"/>
        </w:rPr>
        <w:t>;</w:t>
      </w:r>
    </w:p>
    <w:p w:rsidR="000F6970" w:rsidRPr="00693140" w:rsidRDefault="0009209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вступительные испытания при приеме на обучение по программам магистратуры.</w:t>
      </w:r>
    </w:p>
    <w:p w:rsidR="000F6970" w:rsidRPr="00693140" w:rsidRDefault="0009209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Результаты вступительных испытаний, проводимых организацией самостоятельно, действительны при приеме на очередной учебный год.</w:t>
      </w:r>
    </w:p>
    <w:p w:rsidR="000F6970" w:rsidRPr="00693140" w:rsidRDefault="00092093"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Поступающий однократно сдает каждое вступительное испытание из числа указанных в настоящем пункте.</w:t>
      </w:r>
    </w:p>
    <w:p w:rsidR="00092093" w:rsidRPr="00693140" w:rsidRDefault="00092093" w:rsidP="00FE1A6F">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 В случае отсутствия результатов единого государственного экзамена у граждан Республики Белоруссия</w:t>
      </w:r>
      <w:r w:rsidRPr="00693140">
        <w:rPr>
          <w:rFonts w:ascii="Times New Roman" w:eastAsia="Times New Roman" w:hAnsi="Times New Roman" w:cs="Times New Roman"/>
          <w:color w:val="000000" w:themeColor="text1"/>
          <w:sz w:val="28"/>
          <w:szCs w:val="28"/>
          <w:vertAlign w:val="superscript"/>
          <w:lang w:eastAsia="ru-RU"/>
        </w:rPr>
        <w:t>3</w:t>
      </w:r>
      <w:r w:rsidRPr="00693140">
        <w:rPr>
          <w:rFonts w:ascii="Times New Roman" w:eastAsia="Times New Roman" w:hAnsi="Times New Roman" w:cs="Times New Roman"/>
          <w:color w:val="000000" w:themeColor="text1"/>
          <w:sz w:val="28"/>
          <w:szCs w:val="28"/>
          <w:lang w:eastAsia="ru-RU"/>
        </w:rPr>
        <w:t> в связи с ограничениями, связанными с угрозой распространения новой коронавирусной инфекции (COVID-19), в части въезда на территорию Российской Федерации граждане Республики Белоруссия вправе предоставить сертификат с указанием результатов централизованного тестирования, полученный в текущем или предшествующем календарном году, которые признаются в качестве результатов вступительных испытаний.</w:t>
      </w:r>
    </w:p>
    <w:p w:rsidR="00092093" w:rsidRPr="00693140" w:rsidRDefault="00092093"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Академия осуществляет взаимодействие с поступающими при проведении вступительных испытаний, включая дополнительные вступительные испытания, а также при рассмотрении апелляций - с использованием дистанционных технологий.</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56</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Вступительные испыта</w:t>
      </w:r>
      <w:r w:rsidR="006118D7" w:rsidRPr="00693140">
        <w:rPr>
          <w:rFonts w:ascii="Times New Roman" w:hAnsi="Times New Roman" w:cs="Times New Roman"/>
          <w:sz w:val="28"/>
          <w:szCs w:val="28"/>
          <w:lang w:eastAsia="ru-RU"/>
        </w:rPr>
        <w:t>ния проводятся на русском языке.</w:t>
      </w:r>
      <w:r w:rsidR="000F6970" w:rsidRPr="00693140">
        <w:rPr>
          <w:rFonts w:ascii="Times New Roman" w:hAnsi="Times New Roman" w:cs="Times New Roman"/>
          <w:sz w:val="28"/>
          <w:szCs w:val="28"/>
          <w:lang w:eastAsia="ru-RU"/>
        </w:rPr>
        <w:t xml:space="preserve"> </w:t>
      </w:r>
    </w:p>
    <w:p w:rsidR="00D21A9D"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57</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w:t>
      </w:r>
      <w:r w:rsidR="00C95E9B"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 xml:space="preserve"> проводит вступительное испытание по одному или нескольким</w:t>
      </w:r>
      <w:r w:rsidR="00C95E9B" w:rsidRPr="00693140">
        <w:rPr>
          <w:rFonts w:ascii="Times New Roman" w:hAnsi="Times New Roman" w:cs="Times New Roman"/>
          <w:sz w:val="28"/>
          <w:szCs w:val="28"/>
          <w:lang w:eastAsia="ru-RU"/>
        </w:rPr>
        <w:t xml:space="preserve"> иностранно</w:t>
      </w:r>
      <w:r w:rsidR="000F6970" w:rsidRPr="00693140">
        <w:rPr>
          <w:rFonts w:ascii="Times New Roman" w:hAnsi="Times New Roman" w:cs="Times New Roman"/>
          <w:sz w:val="28"/>
          <w:szCs w:val="28"/>
          <w:lang w:eastAsia="ru-RU"/>
        </w:rPr>
        <w:t>м</w:t>
      </w:r>
      <w:r w:rsidR="00C95E9B" w:rsidRPr="00693140">
        <w:rPr>
          <w:rFonts w:ascii="Times New Roman" w:hAnsi="Times New Roman" w:cs="Times New Roman"/>
          <w:sz w:val="28"/>
          <w:szCs w:val="28"/>
          <w:lang w:eastAsia="ru-RU"/>
        </w:rPr>
        <w:t>у</w:t>
      </w:r>
      <w:r w:rsidR="000F6970" w:rsidRPr="00693140">
        <w:rPr>
          <w:rFonts w:ascii="Times New Roman" w:hAnsi="Times New Roman" w:cs="Times New Roman"/>
          <w:sz w:val="28"/>
          <w:szCs w:val="28"/>
          <w:lang w:eastAsia="ru-RU"/>
        </w:rPr>
        <w:t xml:space="preserve"> язык</w:t>
      </w:r>
      <w:r w:rsidR="00C95E9B" w:rsidRPr="00693140">
        <w:rPr>
          <w:rFonts w:ascii="Times New Roman" w:hAnsi="Times New Roman" w:cs="Times New Roman"/>
          <w:sz w:val="28"/>
          <w:szCs w:val="28"/>
          <w:lang w:eastAsia="ru-RU"/>
        </w:rPr>
        <w:t>у</w:t>
      </w:r>
      <w:r w:rsidR="000F6970" w:rsidRPr="00693140">
        <w:rPr>
          <w:rFonts w:ascii="Times New Roman" w:hAnsi="Times New Roman" w:cs="Times New Roman"/>
          <w:sz w:val="28"/>
          <w:szCs w:val="28"/>
          <w:lang w:eastAsia="ru-RU"/>
        </w:rPr>
        <w:t xml:space="preserve">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rsidR="00D21A9D"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58</w:t>
      </w:r>
      <w:r w:rsidR="00D21A9D" w:rsidRPr="00693140">
        <w:rPr>
          <w:rFonts w:ascii="Times New Roman" w:eastAsia="Times New Roman" w:hAnsi="Times New Roman" w:cs="Times New Roman"/>
          <w:color w:val="000000" w:themeColor="text1"/>
          <w:sz w:val="28"/>
          <w:szCs w:val="28"/>
          <w:lang w:eastAsia="ru-RU"/>
        </w:rPr>
        <w:t>. При проведении Академией вступительных испытаний с использованием дистанционных технологий Академия обеспечивает идентификацию личности поступающего, выбор способа которой осуществляется организацией самостоятельно.</w:t>
      </w:r>
    </w:p>
    <w:p w:rsidR="00D21A9D"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59</w:t>
      </w:r>
      <w:r w:rsidR="00D21A9D" w:rsidRPr="00693140">
        <w:rPr>
          <w:rFonts w:ascii="Times New Roman" w:eastAsia="Times New Roman" w:hAnsi="Times New Roman" w:cs="Times New Roman"/>
          <w:color w:val="000000" w:themeColor="text1"/>
          <w:sz w:val="28"/>
          <w:szCs w:val="28"/>
          <w:lang w:eastAsia="ru-RU"/>
        </w:rPr>
        <w:t>. При нарушении поступающим во время проведения вступительного испытания правил приема, утвержденных Академией, уполномоченные должностные лица Академии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(если такая возможность предусмот</w:t>
      </w:r>
      <w:r w:rsidR="0076160F" w:rsidRPr="00693140">
        <w:rPr>
          <w:rFonts w:ascii="Times New Roman" w:eastAsia="Times New Roman" w:hAnsi="Times New Roman" w:cs="Times New Roman"/>
          <w:color w:val="000000" w:themeColor="text1"/>
          <w:sz w:val="28"/>
          <w:szCs w:val="28"/>
          <w:lang w:eastAsia="ru-RU"/>
        </w:rPr>
        <w:t>рена в соответствии с пунктом 67</w:t>
      </w:r>
      <w:r w:rsidR="0064132D" w:rsidRPr="00693140">
        <w:rPr>
          <w:rFonts w:ascii="Times New Roman" w:eastAsia="Times New Roman" w:hAnsi="Times New Roman" w:cs="Times New Roman"/>
          <w:color w:val="000000" w:themeColor="text1"/>
          <w:sz w:val="28"/>
          <w:szCs w:val="28"/>
          <w:lang w:eastAsia="ru-RU"/>
        </w:rPr>
        <w:t xml:space="preserve"> Правила</w:t>
      </w:r>
      <w:r w:rsidR="00D21A9D" w:rsidRPr="00693140">
        <w:rPr>
          <w:rFonts w:ascii="Times New Roman" w:eastAsia="Times New Roman" w:hAnsi="Times New Roman" w:cs="Times New Roman"/>
          <w:color w:val="000000" w:themeColor="text1"/>
          <w:sz w:val="28"/>
          <w:szCs w:val="28"/>
          <w:lang w:eastAsia="ru-RU"/>
        </w:rPr>
        <w:t>) - также удаляют поступающего с места проведения вступительного испытания.</w:t>
      </w:r>
    </w:p>
    <w:p w:rsidR="00BA0024"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60</w:t>
      </w:r>
      <w:r w:rsidR="00BA0024" w:rsidRPr="00693140">
        <w:rPr>
          <w:rFonts w:ascii="Times New Roman" w:eastAsia="Times New Roman" w:hAnsi="Times New Roman" w:cs="Times New Roman"/>
          <w:color w:val="000000" w:themeColor="text1"/>
          <w:sz w:val="28"/>
          <w:szCs w:val="28"/>
          <w:lang w:eastAsia="ru-RU"/>
        </w:rPr>
        <w:t>. При подаче заявления о приеме на обучение в электронной форме прилагаемые к нему документы, необходимые для поступления, представляются (направляются) в организацию в форме их электронных образов (документов на бумажном носителе, преобразованных в электронную форму путем сканирования или фотографирования с обеспечением машиночитаемого распознавания его реквизитов).</w:t>
      </w:r>
    </w:p>
    <w:p w:rsidR="00BA0024" w:rsidRPr="00693140" w:rsidRDefault="007272AB"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Академия</w:t>
      </w:r>
      <w:r w:rsidR="00BA0024" w:rsidRPr="00693140">
        <w:rPr>
          <w:rFonts w:ascii="Times New Roman" w:eastAsia="Times New Roman" w:hAnsi="Times New Roman" w:cs="Times New Roman"/>
          <w:color w:val="000000" w:themeColor="text1"/>
          <w:sz w:val="28"/>
          <w:szCs w:val="28"/>
          <w:lang w:eastAsia="ru-RU"/>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D21A9D"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61</w:t>
      </w:r>
      <w:r w:rsidR="00D21A9D" w:rsidRPr="00693140">
        <w:rPr>
          <w:rFonts w:ascii="Times New Roman" w:eastAsia="Times New Roman" w:hAnsi="Times New Roman" w:cs="Times New Roman"/>
          <w:color w:val="000000" w:themeColor="text1"/>
          <w:sz w:val="28"/>
          <w:szCs w:val="28"/>
          <w:lang w:eastAsia="ru-RU"/>
        </w:rPr>
        <w:t>. Для зачисления на обучение поступающий подает заявление о согласии на зачисление способами, указанными в пун</w:t>
      </w:r>
      <w:r w:rsidR="00EE50CA" w:rsidRPr="00693140">
        <w:rPr>
          <w:rFonts w:ascii="Times New Roman" w:eastAsia="Times New Roman" w:hAnsi="Times New Roman" w:cs="Times New Roman"/>
          <w:color w:val="000000" w:themeColor="text1"/>
          <w:sz w:val="28"/>
          <w:szCs w:val="28"/>
          <w:lang w:eastAsia="ru-RU"/>
        </w:rPr>
        <w:t>кте 50</w:t>
      </w:r>
      <w:r w:rsidR="0064132D" w:rsidRPr="00693140">
        <w:rPr>
          <w:rFonts w:ascii="Times New Roman" w:eastAsia="Times New Roman" w:hAnsi="Times New Roman" w:cs="Times New Roman"/>
          <w:color w:val="000000" w:themeColor="text1"/>
          <w:sz w:val="28"/>
          <w:szCs w:val="28"/>
          <w:lang w:eastAsia="ru-RU"/>
        </w:rPr>
        <w:t xml:space="preserve"> Правила</w:t>
      </w:r>
      <w:r w:rsidR="00D21A9D" w:rsidRPr="00693140">
        <w:rPr>
          <w:rFonts w:ascii="Times New Roman" w:eastAsia="Times New Roman" w:hAnsi="Times New Roman" w:cs="Times New Roman"/>
          <w:color w:val="000000" w:themeColor="text1"/>
          <w:sz w:val="28"/>
          <w:szCs w:val="28"/>
          <w:lang w:eastAsia="ru-RU"/>
        </w:rPr>
        <w:t>.</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Организация устанавливает дни завершения приема заявлений о согласии на зачисление (при проведении зачисления в несколько этапов - на каждом этапе зачисления).</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 xml:space="preserve">При приеме на обучение по программам бакалавриата, программам специалитета по очной форме обучения в рамках контрольных цифр приема указанные дни устанавливаются в соответствии с </w:t>
      </w:r>
      <w:r w:rsidR="0076160F" w:rsidRPr="00693140">
        <w:rPr>
          <w:rFonts w:ascii="Times New Roman" w:eastAsia="Times New Roman" w:hAnsi="Times New Roman" w:cs="Times New Roman"/>
          <w:color w:val="000000" w:themeColor="text1"/>
          <w:sz w:val="28"/>
          <w:szCs w:val="28"/>
          <w:lang w:eastAsia="ru-RU"/>
        </w:rPr>
        <w:t>пунктом 11</w:t>
      </w:r>
      <w:r w:rsidR="0064132D" w:rsidRPr="00693140">
        <w:rPr>
          <w:rFonts w:ascii="Times New Roman" w:eastAsia="Times New Roman" w:hAnsi="Times New Roman" w:cs="Times New Roman"/>
          <w:color w:val="000000" w:themeColor="text1"/>
          <w:sz w:val="28"/>
          <w:szCs w:val="28"/>
          <w:lang w:eastAsia="ru-RU"/>
        </w:rPr>
        <w:t xml:space="preserve"> Правила</w:t>
      </w:r>
      <w:r w:rsidRPr="00693140">
        <w:rPr>
          <w:rFonts w:ascii="Times New Roman" w:eastAsia="Times New Roman" w:hAnsi="Times New Roman" w:cs="Times New Roman"/>
          <w:color w:val="000000" w:themeColor="text1"/>
          <w:sz w:val="28"/>
          <w:szCs w:val="28"/>
          <w:lang w:eastAsia="ru-RU"/>
        </w:rPr>
        <w:t>.</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Поступающий вправе отозвать заявление о согласии на зачисление, подав заявление об отказе от зачисления. Указанное заявление является основанием для исключения поступающего из числа зачисленных на обучение.</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В заявлении о согласии на зачисление поступающий:</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1) при поступлении на места в рамках контрольных цифр приема, в том числе на места в пределах квот, подтверждает, что у него отсутствуют действительные (неотозванные) заявления о согласии на зачисление на обучение по программам высшего образования данного уровня на места в рамках контрольных цифр приема, в том числе поданные в другие организации;</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2) указывает обязательство в течение первого года обучения:</w:t>
      </w:r>
    </w:p>
    <w:p w:rsidR="0076160F"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 xml:space="preserve">представить в </w:t>
      </w:r>
      <w:r w:rsidR="0064132D" w:rsidRPr="00693140">
        <w:rPr>
          <w:rFonts w:ascii="Times New Roman" w:eastAsia="Times New Roman" w:hAnsi="Times New Roman" w:cs="Times New Roman"/>
          <w:color w:val="000000" w:themeColor="text1"/>
          <w:sz w:val="28"/>
          <w:szCs w:val="28"/>
          <w:lang w:eastAsia="ru-RU"/>
        </w:rPr>
        <w:t xml:space="preserve">Академию </w:t>
      </w:r>
      <w:r w:rsidRPr="00693140">
        <w:rPr>
          <w:rFonts w:ascii="Times New Roman" w:eastAsia="Times New Roman" w:hAnsi="Times New Roman" w:cs="Times New Roman"/>
          <w:color w:val="000000" w:themeColor="text1"/>
          <w:sz w:val="28"/>
          <w:szCs w:val="28"/>
          <w:lang w:eastAsia="ru-RU"/>
        </w:rPr>
        <w:t>оригинал документа установленного образца (при поступлении на места в рамках контрольных цифр приема</w:t>
      </w:r>
      <w:r w:rsidR="0076160F" w:rsidRPr="00693140">
        <w:rPr>
          <w:rFonts w:ascii="Times New Roman" w:eastAsia="Times New Roman" w:hAnsi="Times New Roman" w:cs="Times New Roman"/>
          <w:color w:val="000000" w:themeColor="text1"/>
          <w:sz w:val="28"/>
          <w:szCs w:val="28"/>
          <w:lang w:eastAsia="ru-RU"/>
        </w:rPr>
        <w:t>)</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пройти обязательные предварительные медицинские осмотры (обследования) при обучении по специальностям и направлениям подготовки,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N 697 (Собрание законодательства Российской Федерации, 2013, N 33, ст. 4398) (далее - соответственно медицинские осмотры, постановление N 697).</w:t>
      </w:r>
    </w:p>
    <w:p w:rsidR="00D21A9D" w:rsidRPr="00693140" w:rsidRDefault="00D21A9D"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При выявлении медицинских противопоказаний по результатам прохождения медицинского осмотра обучающийся переводится по его заявлению на другую специальность или другое направление подготовки, не относящиеся к специальностям, направлениям подготовки, указанным в постановлении N 697 (обучающийся, поступивший на обучение за счет бюджетных ассигнований, переводится на обучение за счет бюджетных ассигнований).</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62</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63</w:t>
      </w:r>
      <w:r w:rsidR="00D16C83"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64</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нарушении поступающим во время проведения вступительного испытания правил приема, утвержденных </w:t>
      </w:r>
      <w:r w:rsidR="007A6787"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 xml:space="preserve"> самостоятельно, уполномоченные должностные лица организации составляют акт о нарушении и о не</w:t>
      </w:r>
      <w:r w:rsidR="00496798"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65</w:t>
      </w:r>
      <w:r w:rsidR="000F6970" w:rsidRPr="00693140">
        <w:rPr>
          <w:rFonts w:ascii="Times New Roman" w:hAnsi="Times New Roman" w:cs="Times New Roman"/>
          <w:sz w:val="28"/>
          <w:szCs w:val="28"/>
          <w:lang w:eastAsia="ru-RU"/>
        </w:rPr>
        <w:t>.</w:t>
      </w:r>
      <w:r w:rsidR="00FE1A6F" w:rsidRPr="00693140">
        <w:rPr>
          <w:rFonts w:ascii="Times New Roman" w:hAnsi="Times New Roman" w:cs="Times New Roman"/>
          <w:sz w:val="28"/>
          <w:szCs w:val="28"/>
          <w:lang w:eastAsia="ru-RU"/>
        </w:rPr>
        <w:t> </w:t>
      </w:r>
      <w:r w:rsidR="000F6970" w:rsidRPr="00693140">
        <w:rPr>
          <w:rFonts w:ascii="Times New Roman" w:hAnsi="Times New Roman" w:cs="Times New Roman"/>
          <w:sz w:val="28"/>
          <w:szCs w:val="28"/>
          <w:lang w:eastAsia="ru-RU"/>
        </w:rPr>
        <w:t xml:space="preserve">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w:t>
      </w:r>
      <w:r w:rsidR="00AF7F2E"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xml:space="preserve"> может объявлять указанные результаты иными способами, определяемыми </w:t>
      </w:r>
      <w:r w:rsidR="007A6787" w:rsidRPr="00693140">
        <w:rPr>
          <w:rFonts w:ascii="Times New Roman" w:hAnsi="Times New Roman" w:cs="Times New Roman"/>
          <w:sz w:val="28"/>
          <w:szCs w:val="28"/>
          <w:lang w:eastAsia="ru-RU"/>
        </w:rPr>
        <w:t>Академией</w:t>
      </w:r>
      <w:r w:rsidR="000F6970"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66</w:t>
      </w:r>
      <w:r w:rsidR="000F6970" w:rsidRPr="00693140">
        <w:rPr>
          <w:rFonts w:ascii="Times New Roman" w:hAnsi="Times New Roman" w:cs="Times New Roman"/>
          <w:sz w:val="28"/>
          <w:szCs w:val="28"/>
          <w:lang w:eastAsia="ru-RU"/>
        </w:rPr>
        <w:t xml:space="preserve">. По результатам вступительного испытания, проводимого </w:t>
      </w:r>
      <w:r w:rsidR="007A6787" w:rsidRPr="00693140">
        <w:rPr>
          <w:rFonts w:ascii="Times New Roman" w:hAnsi="Times New Roman" w:cs="Times New Roman"/>
          <w:sz w:val="28"/>
          <w:szCs w:val="28"/>
          <w:lang w:eastAsia="ru-RU"/>
        </w:rPr>
        <w:t xml:space="preserve">Академией </w:t>
      </w:r>
      <w:r w:rsidR="000F6970" w:rsidRPr="00693140">
        <w:rPr>
          <w:rFonts w:ascii="Times New Roman" w:hAnsi="Times New Roman" w:cs="Times New Roman"/>
          <w:sz w:val="28"/>
          <w:szCs w:val="28"/>
          <w:lang w:eastAsia="ru-RU"/>
        </w:rPr>
        <w:t xml:space="preserve">самостоятельно, поступающий имеет право подать в </w:t>
      </w:r>
      <w:r w:rsidR="00AF7F2E" w:rsidRPr="00693140">
        <w:rPr>
          <w:rFonts w:ascii="Times New Roman" w:hAnsi="Times New Roman" w:cs="Times New Roman"/>
          <w:sz w:val="28"/>
          <w:szCs w:val="28"/>
          <w:lang w:eastAsia="ru-RU"/>
        </w:rPr>
        <w:t>Академию</w:t>
      </w:r>
      <w:r w:rsidR="000F6970" w:rsidRPr="00693140">
        <w:rPr>
          <w:rFonts w:ascii="Times New Roman" w:hAnsi="Times New Roman" w:cs="Times New Roman"/>
          <w:sz w:val="28"/>
          <w:szCs w:val="28"/>
          <w:lang w:eastAsia="ru-RU"/>
        </w:rPr>
        <w:t xml:space="preserve">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Правила подачи и рассмотрения апелляций устанавливаются </w:t>
      </w:r>
      <w:r w:rsidR="00AF7F2E" w:rsidRPr="00693140">
        <w:rPr>
          <w:rFonts w:ascii="Times New Roman" w:hAnsi="Times New Roman" w:cs="Times New Roman"/>
          <w:sz w:val="28"/>
          <w:szCs w:val="28"/>
          <w:lang w:eastAsia="ru-RU"/>
        </w:rPr>
        <w:t>Академией.</w:t>
      </w:r>
    </w:p>
    <w:p w:rsidR="00552EF2" w:rsidRPr="00693140" w:rsidRDefault="00C50311" w:rsidP="00092093">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693140">
        <w:rPr>
          <w:rFonts w:ascii="Times New Roman" w:eastAsia="Times New Roman" w:hAnsi="Times New Roman" w:cs="Times New Roman"/>
          <w:color w:val="000000" w:themeColor="text1"/>
          <w:sz w:val="28"/>
          <w:szCs w:val="28"/>
          <w:lang w:eastAsia="ru-RU"/>
        </w:rPr>
        <w:t>67</w:t>
      </w:r>
      <w:r w:rsidR="00D21A9D" w:rsidRPr="00693140">
        <w:rPr>
          <w:rFonts w:ascii="Times New Roman" w:eastAsia="Times New Roman" w:hAnsi="Times New Roman" w:cs="Times New Roman"/>
          <w:color w:val="000000" w:themeColor="text1"/>
          <w:sz w:val="28"/>
          <w:szCs w:val="28"/>
          <w:lang w:eastAsia="ru-RU"/>
        </w:rPr>
        <w:t>. Академия вправе осуществлять прием документов лично у поступающих, а также проводить вступительные испытания, осуществлять рассмотрение апелляций путем непосредственного взаимодействия поступающих с работниками</w:t>
      </w:r>
      <w:r w:rsidR="0076160F" w:rsidRPr="00693140">
        <w:rPr>
          <w:rFonts w:ascii="Times New Roman" w:eastAsia="Times New Roman" w:hAnsi="Times New Roman" w:cs="Times New Roman"/>
          <w:color w:val="000000" w:themeColor="text1"/>
          <w:sz w:val="28"/>
          <w:szCs w:val="28"/>
          <w:lang w:eastAsia="ru-RU"/>
        </w:rPr>
        <w:t xml:space="preserve"> Академии</w:t>
      </w:r>
      <w:r w:rsidR="00D21A9D" w:rsidRPr="00693140">
        <w:rPr>
          <w:rFonts w:ascii="Times New Roman" w:eastAsia="Times New Roman" w:hAnsi="Times New Roman" w:cs="Times New Roman"/>
          <w:color w:val="000000" w:themeColor="text1"/>
          <w:sz w:val="28"/>
          <w:szCs w:val="28"/>
          <w:lang w:eastAsia="ru-RU"/>
        </w:rPr>
        <w:t>, по месту приема документов, проведения вступительных испытаний, если это не противоречит актам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издаваемым в соответствии с Указом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(Собрание законодательства Российской Федерации, 2020, N 20, ст. 3157), исходя из санитарно-эпидемиологической обстановки и особенностей распространения новой коронавирусной инфекции (COVID-19).</w:t>
      </w:r>
    </w:p>
    <w:p w:rsidR="002227C2" w:rsidRPr="00693140" w:rsidRDefault="001E17C1"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10</w:t>
      </w:r>
      <w:r w:rsidR="000F6970" w:rsidRPr="00693140">
        <w:rPr>
          <w:rFonts w:ascii="Times New Roman" w:hAnsi="Times New Roman" w:cs="Times New Roman"/>
          <w:b/>
          <w:sz w:val="28"/>
          <w:szCs w:val="28"/>
          <w:lang w:eastAsia="ru-RU"/>
        </w:rPr>
        <w:t xml:space="preserve">. Особенности проведения вступительных испытаний для </w:t>
      </w:r>
      <w:r w:rsidR="00092093" w:rsidRPr="00693140">
        <w:rPr>
          <w:rFonts w:ascii="Times New Roman" w:hAnsi="Times New Roman" w:cs="Times New Roman"/>
          <w:b/>
          <w:sz w:val="28"/>
          <w:szCs w:val="28"/>
          <w:lang w:eastAsia="ru-RU"/>
        </w:rPr>
        <w:t xml:space="preserve">     </w:t>
      </w:r>
      <w:r w:rsidR="000F6970" w:rsidRPr="00693140">
        <w:rPr>
          <w:rFonts w:ascii="Times New Roman" w:hAnsi="Times New Roman" w:cs="Times New Roman"/>
          <w:b/>
          <w:sz w:val="28"/>
          <w:szCs w:val="28"/>
          <w:lang w:eastAsia="ru-RU"/>
        </w:rPr>
        <w:t>инвалидов и лиц с ограниченными возможностями здоровья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68</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w:t>
      </w:r>
      <w:r w:rsidR="002227C2"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69</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очном провед</w:t>
      </w:r>
      <w:r w:rsidR="00C54981" w:rsidRPr="00693140">
        <w:rPr>
          <w:rFonts w:ascii="Times New Roman" w:hAnsi="Times New Roman" w:cs="Times New Roman"/>
          <w:sz w:val="28"/>
          <w:szCs w:val="28"/>
          <w:lang w:eastAsia="ru-RU"/>
        </w:rPr>
        <w:t xml:space="preserve">ении вступительных испытаний в </w:t>
      </w:r>
      <w:r w:rsidR="002227C2"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xml:space="preserve">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70</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Очные вступительные испытания для поступающих с ограниченными возможностями здоровья проводятся в отдельной аудитории.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Число поступающих с ограниченными возможностями здоровья в одной аудитории не должно превышать:</w:t>
      </w:r>
    </w:p>
    <w:p w:rsidR="000F6970" w:rsidRPr="00693140" w:rsidRDefault="002227C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при сдаче вступительного испытания в письменной форме -12 человек;</w:t>
      </w:r>
    </w:p>
    <w:p w:rsidR="000F6970" w:rsidRPr="00693140" w:rsidRDefault="002227C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при сдаче вступительного испытания в устной форме - 6 человек.</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Допускается присутствие в аудитории во время сдачи вступительного испытания ассистента из числа работников </w:t>
      </w:r>
      <w:r w:rsidR="002227C2" w:rsidRPr="00693140">
        <w:rPr>
          <w:rFonts w:ascii="Times New Roman" w:hAnsi="Times New Roman" w:cs="Times New Roman"/>
          <w:sz w:val="28"/>
          <w:szCs w:val="28"/>
          <w:lang w:eastAsia="ru-RU"/>
        </w:rPr>
        <w:t xml:space="preserve">Академии </w:t>
      </w:r>
      <w:r w:rsidRPr="00693140">
        <w:rPr>
          <w:rFonts w:ascii="Times New Roman" w:hAnsi="Times New Roman" w:cs="Times New Roman"/>
          <w:sz w:val="28"/>
          <w:szCs w:val="28"/>
          <w:lang w:eastAsia="ru-RU"/>
        </w:rPr>
        <w:t>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71</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Продолжительность вступительного испытания для поступающих с ограниченными возможностями здоровья увеличивается по решению </w:t>
      </w:r>
      <w:r w:rsidR="002227C2"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но не более чем на 1,5 часа.</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72</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73</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74</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для слепых: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для слабовидящих: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обеспечивается индивидуальное равномерное освещение не менее 300 люкс (при очном проведении вступительных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задания для выполнения, а также инструкция по порядку проведения вступительных испытаний оформляются увеличенным шрифтом;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для глухих и слабослышащих: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предоставляются услуги сурдопереводчика;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для слепоглухих предоставляются услуги тифлосурдопереводчика (помимо требований, выполняемых соответственно для слепых и глухих);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письменные задания выполняются на компьютере со специализированным программным обеспечением или надиктовываются ассистенту;</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w:t>
      </w:r>
      <w:r w:rsidR="00C54981" w:rsidRPr="00693140">
        <w:rPr>
          <w:rFonts w:ascii="Times New Roman" w:hAnsi="Times New Roman" w:cs="Times New Roman"/>
          <w:sz w:val="28"/>
          <w:szCs w:val="28"/>
          <w:lang w:eastAsia="ru-RU"/>
        </w:rPr>
        <w:t>Академии</w:t>
      </w:r>
      <w:r w:rsidRPr="00693140">
        <w:rPr>
          <w:rFonts w:ascii="Times New Roman" w:hAnsi="Times New Roman" w:cs="Times New Roman"/>
          <w:sz w:val="28"/>
          <w:szCs w:val="28"/>
          <w:lang w:eastAsia="ru-RU"/>
        </w:rPr>
        <w:t>).</w:t>
      </w:r>
    </w:p>
    <w:p w:rsidR="004B09C8"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75</w:t>
      </w:r>
      <w:r w:rsidR="0052156F" w:rsidRPr="00693140">
        <w:rPr>
          <w:rFonts w:ascii="Times New Roman" w:hAnsi="Times New Roman" w:cs="Times New Roman"/>
          <w:sz w:val="28"/>
          <w:szCs w:val="28"/>
          <w:lang w:eastAsia="ru-RU"/>
        </w:rPr>
        <w:t>. Условия, указанные в пунктах 61-66</w:t>
      </w:r>
      <w:r w:rsidR="00340DDD"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 предоставляются поступающим на основании заявления о приеме,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rsidR="001D3F35" w:rsidRPr="00693140" w:rsidRDefault="001D3F35" w:rsidP="00092093">
      <w:pPr>
        <w:pStyle w:val="a4"/>
        <w:spacing w:line="360" w:lineRule="auto"/>
        <w:ind w:firstLine="709"/>
        <w:jc w:val="center"/>
        <w:rPr>
          <w:rFonts w:ascii="Times New Roman" w:hAnsi="Times New Roman" w:cs="Times New Roman"/>
          <w:b/>
          <w:sz w:val="28"/>
          <w:szCs w:val="28"/>
          <w:lang w:eastAsia="ru-RU"/>
        </w:rPr>
      </w:pPr>
    </w:p>
    <w:p w:rsidR="001D3F35" w:rsidRPr="00693140" w:rsidRDefault="001E17C1"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11</w:t>
      </w:r>
      <w:r w:rsidR="000F6970" w:rsidRPr="00693140">
        <w:rPr>
          <w:rFonts w:ascii="Times New Roman" w:hAnsi="Times New Roman" w:cs="Times New Roman"/>
          <w:b/>
          <w:sz w:val="28"/>
          <w:szCs w:val="28"/>
          <w:lang w:eastAsia="ru-RU"/>
        </w:rPr>
        <w:t>. Формирование ранжированных списков поступающих и зачисление</w:t>
      </w:r>
      <w:r w:rsidRPr="00693140">
        <w:rPr>
          <w:rFonts w:ascii="Times New Roman" w:hAnsi="Times New Roman" w:cs="Times New Roman"/>
          <w:b/>
          <w:sz w:val="28"/>
          <w:szCs w:val="28"/>
          <w:lang w:eastAsia="ru-RU"/>
        </w:rPr>
        <w:t>.</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76</w:t>
      </w:r>
      <w:r w:rsidR="000F6970" w:rsidRPr="00693140">
        <w:rPr>
          <w:rFonts w:ascii="Times New Roman" w:hAnsi="Times New Roman" w:cs="Times New Roman"/>
          <w:sz w:val="28"/>
          <w:szCs w:val="28"/>
          <w:lang w:eastAsia="ru-RU"/>
        </w:rPr>
        <w:t xml:space="preserve">.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w:t>
      </w:r>
      <w:r w:rsidR="00C54981"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xml:space="preserve"> - до более позднего времени).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77</w:t>
      </w:r>
      <w:r w:rsidR="000F6970" w:rsidRPr="00693140">
        <w:rPr>
          <w:rFonts w:ascii="Times New Roman" w:hAnsi="Times New Roman" w:cs="Times New Roman"/>
          <w:sz w:val="28"/>
          <w:szCs w:val="28"/>
          <w:lang w:eastAsia="ru-RU"/>
        </w:rPr>
        <w:t>. Конкурсный список включает в себя: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конкурсный список поступающих на обучение без вступительных испытаний (по программам бакалавриата, программам специалитета);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78</w:t>
      </w:r>
      <w:r w:rsidR="0052156F"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по статусу лиц, имеющих право на прием без вступительных испытаний, в следующем порядке: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а) члены сборных команд, участвовавших в международных олимпиадах;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б) победители заключительного этапа всероссийской олимпиады;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призеры заключительного этапа всероссийской олимпиады;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г)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д) победители олимпиад школьников;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е) призеры олимпиад школьников;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для лиц, указанных в каждом из подпунктов "а" - "е" подпункта 1 настоящего пункта, - по убыванию количества баллов, начисленных за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79</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при равенстве по критериям, указанным в подпунктах 1 и 2 настоящего пункта, - по наличию преимущественного права, указанного в части 9 статьи 71 Федерального закона N 273-ФЗ (более высокое место в конкурсном списке занимают поступающие, имеющие преимущественное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при равенстве по критериям, указанным в подпунктах 1-3 настоящего пункта, - по наличию преимущественного права, указанного в части 10 статьи 71 Федерального закона N 273-ФЗ (более высокое место в конкурсном списке занимают поступающие, имеющие преимущественное право);</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при равенстве по критериям, указанным в подпунктах 1-4 настоящего пункта, - по индивидуальным достижениям, учитываемым при равенстве поступающих по иным критериям ранжирования.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80</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Конкурсный список по программам магистратуры ранжируется по следующим основаниям: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по убыванию суммы конкурсных баллов, исчисленной как сумма баллов за каждое вступительное испытание и за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w:t>
      </w:r>
      <w:r w:rsidR="00BA5C74" w:rsidRPr="00693140">
        <w:rPr>
          <w:rFonts w:ascii="Times New Roman" w:hAnsi="Times New Roman" w:cs="Times New Roman"/>
          <w:sz w:val="28"/>
          <w:szCs w:val="28"/>
          <w:lang w:eastAsia="ru-RU"/>
        </w:rPr>
        <w:t>Академией</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при равенстве по критериям, указанным в подпунктах 1 и 2 настоящего пункта, - по индивидуальным достижениям, учитываемым при равенстве поступающих по иным критериям ранжирования.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81</w:t>
      </w:r>
      <w:r w:rsidR="000F6970" w:rsidRPr="00693140">
        <w:rPr>
          <w:rFonts w:ascii="Times New Roman" w:hAnsi="Times New Roman" w:cs="Times New Roman"/>
          <w:sz w:val="28"/>
          <w:szCs w:val="28"/>
          <w:lang w:eastAsia="ru-RU"/>
        </w:rPr>
        <w:t>. В конкурсном списке указываются следующие сведения: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по каждому поступающему без вступительных испытаний (по программам бакалавриата, программам специалитета):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основание приема без вступительных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количество баллов за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наличие преимущественных прав зачисления;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по каждому поступающему по результатам вступительных испытаний:</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сумма конкурсных баллов (за вступительные испытания и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сумма баллов за вступительные испытания;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количество баллов за каждое вступительное испытание;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количество баллов за индивидуальные достижения;</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наличие преимущественных прав зачисления (по программам бакалавриата, программам специалитета);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наличие заявления о согласии на зачисление.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конкурсном списке фамилия, имя, отчество (при наличии) поступающих не указываются.</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82</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Зачисление проводится в соответствии с конкурсным списком до заполнения установленного количества мест.</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Зачисление проводится в один или несколько этапов. На каждом этапе зачисления </w:t>
      </w:r>
      <w:r w:rsidR="002227C2" w:rsidRPr="00693140">
        <w:rPr>
          <w:rFonts w:ascii="Times New Roman" w:hAnsi="Times New Roman" w:cs="Times New Roman"/>
          <w:sz w:val="28"/>
          <w:szCs w:val="28"/>
          <w:lang w:eastAsia="ru-RU"/>
        </w:rPr>
        <w:t xml:space="preserve">Академия </w:t>
      </w:r>
      <w:r w:rsidRPr="00693140">
        <w:rPr>
          <w:rFonts w:ascii="Times New Roman" w:hAnsi="Times New Roman" w:cs="Times New Roman"/>
          <w:sz w:val="28"/>
          <w:szCs w:val="28"/>
          <w:lang w:eastAsia="ru-RU"/>
        </w:rPr>
        <w:t xml:space="preserve"> устанавливает день завершения приема заявлений о согласии на зачисление.</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83</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при приеме на обучение по договорам об оказании платных образовательных услуг - представили документ установленного образца (оригинал документа, или его заверенную копию, или его копию с предъявлением оригинала)</w:t>
      </w:r>
      <w:r w:rsidR="00A33AD0" w:rsidRPr="00693140">
        <w:rPr>
          <w:rFonts w:ascii="Times New Roman" w:hAnsi="Times New Roman" w:cs="Times New Roman"/>
          <w:sz w:val="28"/>
          <w:szCs w:val="28"/>
          <w:lang w:eastAsia="ru-RU"/>
        </w:rPr>
        <w:t>.</w:t>
      </w:r>
      <w:r w:rsidRPr="00693140">
        <w:rPr>
          <w:rFonts w:ascii="Times New Roman" w:hAnsi="Times New Roman" w:cs="Times New Roman"/>
          <w:sz w:val="28"/>
          <w:szCs w:val="28"/>
          <w:lang w:eastAsia="ru-RU"/>
        </w:rPr>
        <w:t xml:space="preserve"> 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Поступающий может подать заявления о согласии на зачисление в </w:t>
      </w:r>
      <w:r w:rsidR="00296C06" w:rsidRPr="00693140">
        <w:rPr>
          <w:rFonts w:ascii="Times New Roman" w:hAnsi="Times New Roman" w:cs="Times New Roman"/>
          <w:sz w:val="28"/>
          <w:szCs w:val="28"/>
          <w:lang w:eastAsia="ru-RU"/>
        </w:rPr>
        <w:t>Академию</w:t>
      </w:r>
      <w:r w:rsidRPr="00693140">
        <w:rPr>
          <w:rFonts w:ascii="Times New Roman" w:hAnsi="Times New Roman" w:cs="Times New Roman"/>
          <w:sz w:val="28"/>
          <w:szCs w:val="28"/>
          <w:lang w:eastAsia="ru-RU"/>
        </w:rPr>
        <w:t xml:space="preserve"> по различным условиям поступления.</w:t>
      </w:r>
    </w:p>
    <w:p w:rsidR="000F6970" w:rsidRPr="00693140" w:rsidRDefault="00296C06"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осуществляет прием заявлений о согласии на зачисление и документов установленного образца ежедневно до 18 часов по местному времени до дня завершения приема заявлений о согласии на зачисление включительно.</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84</w:t>
      </w:r>
      <w:r w:rsidR="000F6970" w:rsidRPr="00693140">
        <w:rPr>
          <w:rFonts w:ascii="Times New Roman" w:hAnsi="Times New Roman" w:cs="Times New Roman"/>
          <w:sz w:val="28"/>
          <w:szCs w:val="28"/>
          <w:lang w:eastAsia="ru-RU"/>
        </w:rPr>
        <w:t>.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неотозванной уникальной информации о документе установленного образца на ЕПГУ в случае его использования) по состоянию на день издания приказа о зачислении.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85</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Зачисление оформляется приказом (приказами) </w:t>
      </w:r>
      <w:r w:rsidR="00296C06"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xml:space="preserve"> о зачислении.</w:t>
      </w:r>
    </w:p>
    <w:p w:rsidR="000F6970" w:rsidRPr="00693140" w:rsidRDefault="00C50311"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86</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приеме на обучение в рамках контрольных цифр по программам бакалавриата по очной форме обучения:</w:t>
      </w:r>
    </w:p>
    <w:p w:rsidR="000F6970" w:rsidRPr="00693140" w:rsidRDefault="005D506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1) 2 августа</w:t>
      </w:r>
      <w:r w:rsidR="000F6970" w:rsidRPr="00693140">
        <w:rPr>
          <w:rFonts w:ascii="Times New Roman" w:hAnsi="Times New Roman" w:cs="Times New Roman"/>
          <w:sz w:val="28"/>
          <w:szCs w:val="28"/>
          <w:lang w:eastAsia="ru-RU"/>
        </w:rPr>
        <w:t xml:space="preserve"> осуществляется публикация конкурсных списков;</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 зачисление проводится в 2 этапа:</w:t>
      </w:r>
    </w:p>
    <w:p w:rsidR="000F6970" w:rsidRPr="00693140" w:rsidRDefault="005D5062"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6 августа</w:t>
      </w:r>
      <w:r w:rsidR="000F6970" w:rsidRPr="00693140">
        <w:rPr>
          <w:rFonts w:ascii="Times New Roman" w:hAnsi="Times New Roman" w:cs="Times New Roman"/>
          <w:sz w:val="28"/>
          <w:szCs w:val="28"/>
          <w:lang w:eastAsia="ru-RU"/>
        </w:rPr>
        <w:t xml:space="preserve">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rsidR="000F6970" w:rsidRPr="00693140" w:rsidRDefault="00CF0FD4"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27</w:t>
      </w:r>
      <w:r w:rsidR="000F6970" w:rsidRPr="00693140">
        <w:rPr>
          <w:rFonts w:ascii="Times New Roman" w:hAnsi="Times New Roman" w:cs="Times New Roman"/>
          <w:sz w:val="28"/>
          <w:szCs w:val="28"/>
          <w:lang w:eastAsia="ru-RU"/>
        </w:rPr>
        <w:t xml:space="preserve">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-основные конкурсные места);</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на эта</w:t>
      </w:r>
      <w:r w:rsidR="00CF0FD4" w:rsidRPr="00693140">
        <w:rPr>
          <w:rFonts w:ascii="Times New Roman" w:hAnsi="Times New Roman" w:cs="Times New Roman"/>
          <w:sz w:val="28"/>
          <w:szCs w:val="28"/>
          <w:lang w:eastAsia="ru-RU"/>
        </w:rPr>
        <w:t xml:space="preserve">пе приоритетного зачисления </w:t>
      </w:r>
      <w:r w:rsidR="00BE5892" w:rsidRPr="00693140">
        <w:rPr>
          <w:rFonts w:ascii="Times New Roman" w:hAnsi="Times New Roman" w:cs="Times New Roman"/>
          <w:sz w:val="28"/>
          <w:szCs w:val="28"/>
          <w:lang w:eastAsia="ru-RU"/>
        </w:rPr>
        <w:t>–</w:t>
      </w:r>
      <w:r w:rsidR="00CF0FD4" w:rsidRPr="00693140">
        <w:rPr>
          <w:rFonts w:ascii="Times New Roman" w:hAnsi="Times New Roman" w:cs="Times New Roman"/>
          <w:sz w:val="28"/>
          <w:szCs w:val="28"/>
          <w:lang w:eastAsia="ru-RU"/>
        </w:rPr>
        <w:t xml:space="preserve"> </w:t>
      </w:r>
      <w:r w:rsidR="00BE5892" w:rsidRPr="00693140">
        <w:rPr>
          <w:rFonts w:ascii="Times New Roman" w:hAnsi="Times New Roman" w:cs="Times New Roman"/>
          <w:sz w:val="28"/>
          <w:szCs w:val="28"/>
          <w:lang w:eastAsia="ru-RU"/>
        </w:rPr>
        <w:t>4 августа</w:t>
      </w:r>
    </w:p>
    <w:p w:rsidR="000F6970" w:rsidRPr="00693140" w:rsidRDefault="00B6462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на основном этапе зачисления </w:t>
      </w:r>
      <w:r w:rsidR="00BE5892" w:rsidRPr="00693140">
        <w:rPr>
          <w:rFonts w:ascii="Times New Roman" w:hAnsi="Times New Roman" w:cs="Times New Roman"/>
          <w:sz w:val="28"/>
          <w:szCs w:val="28"/>
          <w:lang w:eastAsia="ru-RU"/>
        </w:rPr>
        <w:t>–</w:t>
      </w:r>
      <w:r w:rsidRPr="00693140">
        <w:rPr>
          <w:rFonts w:ascii="Times New Roman" w:hAnsi="Times New Roman" w:cs="Times New Roman"/>
          <w:sz w:val="28"/>
          <w:szCs w:val="28"/>
          <w:lang w:eastAsia="ru-RU"/>
        </w:rPr>
        <w:t xml:space="preserve"> </w:t>
      </w:r>
      <w:r w:rsidR="00BE5892" w:rsidRPr="00693140">
        <w:rPr>
          <w:rFonts w:ascii="Times New Roman" w:hAnsi="Times New Roman" w:cs="Times New Roman"/>
          <w:sz w:val="28"/>
          <w:szCs w:val="28"/>
          <w:lang w:eastAsia="ru-RU"/>
        </w:rPr>
        <w:t>11 августа</w:t>
      </w:r>
    </w:p>
    <w:p w:rsidR="000F6970" w:rsidRPr="00693140" w:rsidRDefault="000F6970" w:rsidP="00EE50CA">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4) издание приказа (приказ</w:t>
      </w:r>
      <w:r w:rsidR="00EE50CA" w:rsidRPr="00693140">
        <w:rPr>
          <w:rFonts w:ascii="Times New Roman" w:hAnsi="Times New Roman" w:cs="Times New Roman"/>
          <w:sz w:val="28"/>
          <w:szCs w:val="28"/>
          <w:lang w:eastAsia="ru-RU"/>
        </w:rPr>
        <w:t xml:space="preserve">ов) о зачислении осуществляется </w:t>
      </w:r>
      <w:r w:rsidRPr="00693140">
        <w:rPr>
          <w:rFonts w:ascii="Times New Roman" w:hAnsi="Times New Roman" w:cs="Times New Roman"/>
          <w:sz w:val="28"/>
          <w:szCs w:val="28"/>
          <w:lang w:eastAsia="ru-RU"/>
        </w:rPr>
        <w:t>на эт</w:t>
      </w:r>
      <w:r w:rsidR="00B6462F" w:rsidRPr="00693140">
        <w:rPr>
          <w:rFonts w:ascii="Times New Roman" w:hAnsi="Times New Roman" w:cs="Times New Roman"/>
          <w:sz w:val="28"/>
          <w:szCs w:val="28"/>
          <w:lang w:eastAsia="ru-RU"/>
        </w:rPr>
        <w:t xml:space="preserve">апе приоритетного зачисления - </w:t>
      </w:r>
      <w:r w:rsidR="00BE5892" w:rsidRPr="00693140">
        <w:rPr>
          <w:rFonts w:ascii="Times New Roman" w:hAnsi="Times New Roman" w:cs="Times New Roman"/>
          <w:sz w:val="28"/>
          <w:szCs w:val="28"/>
          <w:lang w:eastAsia="ru-RU"/>
        </w:rPr>
        <w:t>17</w:t>
      </w:r>
      <w:r w:rsidRPr="00693140">
        <w:rPr>
          <w:rFonts w:ascii="Times New Roman" w:hAnsi="Times New Roman" w:cs="Times New Roman"/>
          <w:sz w:val="28"/>
          <w:szCs w:val="28"/>
          <w:lang w:eastAsia="ru-RU"/>
        </w:rPr>
        <w:t xml:space="preserve"> </w:t>
      </w:r>
      <w:r w:rsidR="00BE5892" w:rsidRPr="00693140">
        <w:rPr>
          <w:rFonts w:ascii="Times New Roman" w:hAnsi="Times New Roman" w:cs="Times New Roman"/>
          <w:sz w:val="28"/>
          <w:szCs w:val="28"/>
          <w:lang w:eastAsia="ru-RU"/>
        </w:rPr>
        <w:t>августа</w:t>
      </w:r>
      <w:r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w:t>
      </w:r>
      <w:r w:rsidR="001D3F35" w:rsidRPr="00693140">
        <w:rPr>
          <w:rFonts w:ascii="Times New Roman" w:hAnsi="Times New Roman" w:cs="Times New Roman"/>
          <w:sz w:val="28"/>
          <w:szCs w:val="28"/>
          <w:lang w:eastAsia="ru-RU"/>
        </w:rPr>
        <w:t xml:space="preserve"> подпунктах 1-3 пункта 7 Правила</w:t>
      </w:r>
      <w:r w:rsidRPr="00693140">
        <w:rPr>
          <w:rFonts w:ascii="Times New Roman" w:hAnsi="Times New Roman" w:cs="Times New Roman"/>
          <w:sz w:val="28"/>
          <w:szCs w:val="28"/>
          <w:lang w:eastAsia="ru-RU"/>
        </w:rPr>
        <w:t>, по которым они зачислены на обучение в пределах особой квоты;</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7) поступающий может подать заявление о согласии на зачисление не более установленного </w:t>
      </w:r>
      <w:r w:rsidR="00296C06" w:rsidRPr="00693140">
        <w:rPr>
          <w:rFonts w:ascii="Times New Roman" w:hAnsi="Times New Roman" w:cs="Times New Roman"/>
          <w:sz w:val="28"/>
          <w:szCs w:val="28"/>
          <w:lang w:eastAsia="ru-RU"/>
        </w:rPr>
        <w:t xml:space="preserve">Академией </w:t>
      </w:r>
      <w:r w:rsidRPr="00693140">
        <w:rPr>
          <w:rFonts w:ascii="Times New Roman" w:hAnsi="Times New Roman" w:cs="Times New Roman"/>
          <w:sz w:val="28"/>
          <w:szCs w:val="28"/>
          <w:lang w:eastAsia="ru-RU"/>
        </w:rPr>
        <w:t xml:space="preserve"> количества раз. Указанное количество составляет не менее двух;</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 в случае если подача заявления о согласии на зачисление в рамках контрольных цифр по программам бакалавриата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w:t>
      </w:r>
      <w:r w:rsidR="001D3F35" w:rsidRPr="00693140">
        <w:rPr>
          <w:rFonts w:ascii="Times New Roman" w:hAnsi="Times New Roman" w:cs="Times New Roman"/>
          <w:sz w:val="28"/>
          <w:szCs w:val="28"/>
          <w:lang w:eastAsia="ru-RU"/>
        </w:rPr>
        <w:t>вриата и программам магистратуры</w:t>
      </w:r>
      <w:r w:rsidRPr="00693140">
        <w:rPr>
          <w:rFonts w:ascii="Times New Roman" w:hAnsi="Times New Roman" w:cs="Times New Roman"/>
          <w:sz w:val="28"/>
          <w:szCs w:val="28"/>
          <w:lang w:eastAsia="ru-RU"/>
        </w:rPr>
        <w:t xml:space="preserve">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86</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87</w:t>
      </w:r>
      <w:r w:rsidR="000F6970" w:rsidRPr="00693140">
        <w:rPr>
          <w:rFonts w:ascii="Times New Roman" w:hAnsi="Times New Roman" w:cs="Times New Roman"/>
          <w:sz w:val="28"/>
          <w:szCs w:val="28"/>
          <w:lang w:eastAsia="ru-RU"/>
        </w:rPr>
        <w:t>. В случае если после завершения зачисления имеются незаполненные места, организация может на основании конкурсных списков провести дополнительное зачисление на указанные места.</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88</w:t>
      </w:r>
      <w:r w:rsidR="000F6970" w:rsidRPr="00693140">
        <w:rPr>
          <w:rFonts w:ascii="Times New Roman" w:hAnsi="Times New Roman" w:cs="Times New Roman"/>
          <w:sz w:val="28"/>
          <w:szCs w:val="28"/>
          <w:lang w:eastAsia="ru-RU"/>
        </w:rPr>
        <w:t xml:space="preserve">. При зачислении на обучение по договорам об оказании платных образовательных услуг установленное количество мест может быть превышено по решению </w:t>
      </w:r>
      <w:r w:rsidR="00DD1036" w:rsidRPr="00693140">
        <w:rPr>
          <w:rFonts w:ascii="Times New Roman" w:hAnsi="Times New Roman" w:cs="Times New Roman"/>
          <w:sz w:val="28"/>
          <w:szCs w:val="28"/>
          <w:lang w:eastAsia="ru-RU"/>
        </w:rPr>
        <w:t>Академии</w:t>
      </w:r>
      <w:r w:rsidR="000F6970" w:rsidRPr="00693140">
        <w:rPr>
          <w:rFonts w:ascii="Times New Roman" w:hAnsi="Times New Roman" w:cs="Times New Roman"/>
          <w:sz w:val="28"/>
          <w:szCs w:val="28"/>
          <w:lang w:eastAsia="ru-RU"/>
        </w:rPr>
        <w:t>.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rsidR="00771AF5"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89</w:t>
      </w:r>
      <w:r w:rsidR="00BA5C74"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w:t>
      </w:r>
      <w:r w:rsidR="00771AF5" w:rsidRPr="00693140">
        <w:rPr>
          <w:rFonts w:ascii="Times New Roman" w:hAnsi="Times New Roman" w:cs="Times New Roman"/>
          <w:sz w:val="28"/>
          <w:szCs w:val="28"/>
          <w:lang w:eastAsia="ru-RU"/>
        </w:rPr>
        <w:t>Академия размещает на информационном стенде информацию о приеме на обучение по программам бакалавриата, программам магистратуры.</w:t>
      </w:r>
    </w:p>
    <w:p w:rsidR="00336DF2" w:rsidRPr="00693140" w:rsidRDefault="00771AF5"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 </w:t>
      </w:r>
    </w:p>
    <w:p w:rsidR="00EE50CA" w:rsidRPr="00693140" w:rsidRDefault="00EE50CA" w:rsidP="00092093">
      <w:pPr>
        <w:pStyle w:val="a4"/>
        <w:spacing w:line="360" w:lineRule="auto"/>
        <w:ind w:firstLine="709"/>
        <w:jc w:val="center"/>
        <w:rPr>
          <w:rFonts w:ascii="Times New Roman" w:hAnsi="Times New Roman" w:cs="Times New Roman"/>
          <w:b/>
          <w:sz w:val="28"/>
          <w:szCs w:val="28"/>
          <w:lang w:eastAsia="ru-RU"/>
        </w:rPr>
      </w:pPr>
    </w:p>
    <w:p w:rsidR="00336DF2" w:rsidRPr="00693140" w:rsidRDefault="001E17C1"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12</w:t>
      </w:r>
      <w:r w:rsidR="000F6970" w:rsidRPr="00693140">
        <w:rPr>
          <w:rFonts w:ascii="Times New Roman" w:hAnsi="Times New Roman" w:cs="Times New Roman"/>
          <w:b/>
          <w:sz w:val="28"/>
          <w:szCs w:val="28"/>
          <w:lang w:eastAsia="ru-RU"/>
        </w:rPr>
        <w:t xml:space="preserve">. Особенности приема иностранных граждан и лиц без </w:t>
      </w:r>
    </w:p>
    <w:p w:rsidR="002227C2" w:rsidRPr="00693140" w:rsidRDefault="000F6970" w:rsidP="00092093">
      <w:pPr>
        <w:pStyle w:val="a4"/>
        <w:spacing w:line="360" w:lineRule="auto"/>
        <w:ind w:firstLine="709"/>
        <w:jc w:val="center"/>
        <w:rPr>
          <w:rFonts w:ascii="Times New Roman" w:hAnsi="Times New Roman" w:cs="Times New Roman"/>
          <w:b/>
          <w:sz w:val="28"/>
          <w:szCs w:val="28"/>
          <w:lang w:eastAsia="ru-RU"/>
        </w:rPr>
      </w:pPr>
      <w:r w:rsidRPr="00693140">
        <w:rPr>
          <w:rFonts w:ascii="Times New Roman" w:hAnsi="Times New Roman" w:cs="Times New Roman"/>
          <w:b/>
          <w:sz w:val="28"/>
          <w:szCs w:val="28"/>
          <w:lang w:eastAsia="ru-RU"/>
        </w:rPr>
        <w:t>гражданства</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90</w:t>
      </w:r>
      <w:r w:rsidR="000F6970" w:rsidRPr="00693140">
        <w:rPr>
          <w:rFonts w:ascii="Times New Roman" w:hAnsi="Times New Roman" w:cs="Times New Roman"/>
          <w:sz w:val="28"/>
          <w:szCs w:val="28"/>
          <w:lang w:eastAsia="ru-RU"/>
        </w:rPr>
        <w:t>. Иностранные граждане и лица без гражданства имеют право на получение высшего образования за счет средств физических лиц и юридических лиц в соответствии с договорами об оказании платных образовательных усл</w:t>
      </w:r>
      <w:r w:rsidR="00597F40" w:rsidRPr="00693140">
        <w:rPr>
          <w:rFonts w:ascii="Times New Roman" w:hAnsi="Times New Roman" w:cs="Times New Roman"/>
          <w:sz w:val="28"/>
          <w:szCs w:val="28"/>
          <w:lang w:eastAsia="ru-RU"/>
        </w:rPr>
        <w:t>уг.</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91</w:t>
      </w:r>
      <w:r w:rsidR="00597F40"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Иностранные граждане, которые поступают на обучение на основании международных договоров, представляют помимо д</w:t>
      </w:r>
      <w:r w:rsidR="00692B13" w:rsidRPr="00693140">
        <w:rPr>
          <w:rFonts w:ascii="Times New Roman" w:hAnsi="Times New Roman" w:cs="Times New Roman"/>
          <w:sz w:val="28"/>
          <w:szCs w:val="28"/>
          <w:lang w:eastAsia="ru-RU"/>
        </w:rPr>
        <w:t>окументов, указанных в пункте 47 Правила</w:t>
      </w:r>
      <w:r w:rsidR="000F6970" w:rsidRPr="00693140">
        <w:rPr>
          <w:rFonts w:ascii="Times New Roman" w:hAnsi="Times New Roman" w:cs="Times New Roman"/>
          <w:sz w:val="28"/>
          <w:szCs w:val="28"/>
          <w:lang w:eastAsia="ru-RU"/>
        </w:rPr>
        <w:t>, документы, подтверждающие их отнесение к числу лиц, указанных в соответствующих международных договорах.</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92</w:t>
      </w:r>
      <w:r w:rsidR="00597F40" w:rsidRPr="00693140">
        <w:rPr>
          <w:rFonts w:ascii="Times New Roman" w:hAnsi="Times New Roman" w:cs="Times New Roman"/>
          <w:sz w:val="28"/>
          <w:szCs w:val="28"/>
          <w:lang w:eastAsia="ru-RU"/>
        </w:rPr>
        <w:t xml:space="preserve">. </w:t>
      </w:r>
      <w:r w:rsidR="000F6970" w:rsidRPr="00693140">
        <w:rPr>
          <w:rFonts w:ascii="Times New Roman" w:hAnsi="Times New Roman" w:cs="Times New Roman"/>
          <w:sz w:val="28"/>
          <w:szCs w:val="28"/>
          <w:lang w:eastAsia="ru-RU"/>
        </w:rPr>
        <w:t xml:space="preserve">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пункте </w:t>
      </w:r>
      <w:r w:rsidR="00692B13" w:rsidRPr="00693140">
        <w:rPr>
          <w:rFonts w:ascii="Times New Roman" w:hAnsi="Times New Roman" w:cs="Times New Roman"/>
          <w:sz w:val="28"/>
          <w:szCs w:val="28"/>
          <w:lang w:eastAsia="ru-RU"/>
        </w:rPr>
        <w:t>47 правила</w:t>
      </w:r>
      <w:r w:rsidR="000F6970" w:rsidRPr="00693140">
        <w:rPr>
          <w:rFonts w:ascii="Times New Roman" w:hAnsi="Times New Roman" w:cs="Times New Roman"/>
          <w:sz w:val="28"/>
          <w:szCs w:val="28"/>
          <w:lang w:eastAsia="ru-RU"/>
        </w:rPr>
        <w:t>, оригиналы или копии документов, предусмотренных статьей 17 Федерального за</w:t>
      </w:r>
      <w:r w:rsidR="00597F40" w:rsidRPr="00693140">
        <w:rPr>
          <w:rFonts w:ascii="Times New Roman" w:hAnsi="Times New Roman" w:cs="Times New Roman"/>
          <w:sz w:val="28"/>
          <w:szCs w:val="28"/>
          <w:lang w:eastAsia="ru-RU"/>
        </w:rPr>
        <w:t>кона от 24 мая 1999 г. N 99-ФЗ «</w:t>
      </w:r>
      <w:r w:rsidR="000F6970" w:rsidRPr="00693140">
        <w:rPr>
          <w:rFonts w:ascii="Times New Roman" w:hAnsi="Times New Roman" w:cs="Times New Roman"/>
          <w:sz w:val="28"/>
          <w:szCs w:val="28"/>
          <w:lang w:eastAsia="ru-RU"/>
        </w:rPr>
        <w:t>О государственной политике Российской Федерации в отношении соотечественников за рубежом</w:t>
      </w:r>
      <w:r w:rsidR="00597F40" w:rsidRPr="00693140">
        <w:rPr>
          <w:rFonts w:ascii="Times New Roman" w:hAnsi="Times New Roman" w:cs="Times New Roman"/>
          <w:sz w:val="28"/>
          <w:szCs w:val="28"/>
          <w:lang w:eastAsia="ru-RU"/>
        </w:rPr>
        <w:t>».</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законом N 273-ФЗ, если иное не предусмотрено международным договором Российской Федерации.</w:t>
      </w:r>
    </w:p>
    <w:p w:rsidR="000F6970" w:rsidRPr="00693140" w:rsidRDefault="0076160F"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93</w:t>
      </w:r>
      <w:r w:rsidR="00597F40"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приеме на обучение по программам бакалавриата по договорам об оказании платных образовательных услуг </w:t>
      </w:r>
      <w:r w:rsidR="004B09C8" w:rsidRPr="00693140">
        <w:rPr>
          <w:rFonts w:ascii="Times New Roman" w:hAnsi="Times New Roman" w:cs="Times New Roman"/>
          <w:sz w:val="28"/>
          <w:szCs w:val="28"/>
          <w:lang w:eastAsia="ru-RU"/>
        </w:rPr>
        <w:t xml:space="preserve">Академия </w:t>
      </w:r>
      <w:r w:rsidR="000F6970" w:rsidRPr="00693140">
        <w:rPr>
          <w:rFonts w:ascii="Times New Roman" w:hAnsi="Times New Roman" w:cs="Times New Roman"/>
          <w:sz w:val="28"/>
          <w:szCs w:val="28"/>
          <w:lang w:eastAsia="ru-RU"/>
        </w:rPr>
        <w:t xml:space="preserve">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rsidR="000F6970" w:rsidRPr="00693140" w:rsidRDefault="000F6970" w:rsidP="00092093">
      <w:pPr>
        <w:pStyle w:val="a4"/>
        <w:spacing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r w:rsidR="001E17C1" w:rsidRPr="00693140">
        <w:rPr>
          <w:rFonts w:ascii="Times New Roman" w:hAnsi="Times New Roman" w:cs="Times New Roman"/>
          <w:sz w:val="28"/>
          <w:szCs w:val="28"/>
          <w:lang w:eastAsia="ru-RU"/>
        </w:rPr>
        <w:t>пунктах 15 - 17</w:t>
      </w:r>
      <w:r w:rsidR="00340DDD"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 xml:space="preserve">, </w:t>
      </w:r>
      <w:r w:rsidR="004B09C8" w:rsidRPr="00693140">
        <w:rPr>
          <w:rFonts w:ascii="Times New Roman" w:hAnsi="Times New Roman" w:cs="Times New Roman"/>
          <w:sz w:val="28"/>
          <w:szCs w:val="28"/>
          <w:lang w:eastAsia="ru-RU"/>
        </w:rPr>
        <w:t>Академия</w:t>
      </w:r>
      <w:r w:rsidRPr="00693140">
        <w:rPr>
          <w:rFonts w:ascii="Times New Roman" w:hAnsi="Times New Roman" w:cs="Times New Roman"/>
          <w:sz w:val="28"/>
          <w:szCs w:val="28"/>
          <w:lang w:eastAsia="ru-RU"/>
        </w:rPr>
        <w:t xml:space="preserve">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rsidR="00195212" w:rsidRPr="00693140" w:rsidRDefault="000F6970" w:rsidP="00092093">
      <w:pPr>
        <w:spacing w:after="0" w:line="360" w:lineRule="auto"/>
        <w:ind w:firstLine="709"/>
        <w:jc w:val="both"/>
        <w:rPr>
          <w:rFonts w:ascii="Times New Roman" w:hAnsi="Times New Roman"/>
          <w:sz w:val="28"/>
          <w:szCs w:val="28"/>
        </w:rPr>
      </w:pPr>
      <w:r w:rsidRPr="00693140">
        <w:rPr>
          <w:rFonts w:ascii="Times New Roman" w:hAnsi="Times New Roman" w:cs="Times New Roman"/>
          <w:sz w:val="28"/>
          <w:szCs w:val="28"/>
          <w:lang w:eastAsia="ru-RU"/>
        </w:rP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r w:rsidR="001E17C1" w:rsidRPr="00693140">
        <w:rPr>
          <w:rFonts w:ascii="Times New Roman" w:hAnsi="Times New Roman" w:cs="Times New Roman"/>
          <w:sz w:val="28"/>
          <w:szCs w:val="28"/>
          <w:lang w:eastAsia="ru-RU"/>
        </w:rPr>
        <w:t>пунктах 15 - 17</w:t>
      </w:r>
      <w:r w:rsidR="00340DDD" w:rsidRPr="00693140">
        <w:rPr>
          <w:rFonts w:ascii="Times New Roman" w:hAnsi="Times New Roman" w:cs="Times New Roman"/>
          <w:sz w:val="28"/>
          <w:szCs w:val="28"/>
          <w:lang w:eastAsia="ru-RU"/>
        </w:rPr>
        <w:t xml:space="preserve"> Правила</w:t>
      </w:r>
      <w:r w:rsidRPr="00693140">
        <w:rPr>
          <w:rFonts w:ascii="Times New Roman" w:hAnsi="Times New Roman" w:cs="Times New Roman"/>
          <w:sz w:val="28"/>
          <w:szCs w:val="28"/>
          <w:lang w:eastAsia="ru-RU"/>
        </w:rPr>
        <w:t>. В заявлении о согласии на зачисление поступающий указывает, в соответствии с результатами какого кон</w:t>
      </w:r>
      <w:r w:rsidR="00195212" w:rsidRPr="00693140">
        <w:rPr>
          <w:rFonts w:ascii="Times New Roman" w:hAnsi="Times New Roman" w:cs="Times New Roman"/>
          <w:sz w:val="28"/>
          <w:szCs w:val="28"/>
          <w:lang w:eastAsia="ru-RU"/>
        </w:rPr>
        <w:t>курса он хочет быть зачисленным в соответствии с Приказом Ректора от 30.10.2020 года «</w:t>
      </w:r>
      <w:r w:rsidR="00195212" w:rsidRPr="00693140">
        <w:rPr>
          <w:rFonts w:ascii="Times New Roman" w:hAnsi="Times New Roman"/>
          <w:sz w:val="28"/>
          <w:szCs w:val="28"/>
        </w:rPr>
        <w:t>Об утверждении вступительных испытаний при приёме на обучение в ОмГА по программам бакалавриата на базе среднего общего образования – на основании результатов экзамена».</w:t>
      </w:r>
    </w:p>
    <w:p w:rsidR="00195212" w:rsidRPr="00693140" w:rsidRDefault="0076160F" w:rsidP="00092093">
      <w:pPr>
        <w:spacing w:after="0" w:line="360" w:lineRule="auto"/>
        <w:ind w:firstLine="709"/>
        <w:jc w:val="both"/>
        <w:rPr>
          <w:rFonts w:ascii="Times New Roman" w:hAnsi="Times New Roman" w:cs="Times New Roman"/>
          <w:sz w:val="28"/>
          <w:szCs w:val="28"/>
          <w:lang w:eastAsia="ru-RU"/>
        </w:rPr>
      </w:pPr>
      <w:r w:rsidRPr="00693140">
        <w:rPr>
          <w:rFonts w:ascii="Times New Roman" w:hAnsi="Times New Roman" w:cs="Times New Roman"/>
          <w:sz w:val="28"/>
          <w:szCs w:val="28"/>
          <w:lang w:eastAsia="ru-RU"/>
        </w:rPr>
        <w:t>94</w:t>
      </w:r>
      <w:r w:rsidR="00597F40" w:rsidRPr="00693140">
        <w:rPr>
          <w:rFonts w:ascii="Times New Roman" w:hAnsi="Times New Roman" w:cs="Times New Roman"/>
          <w:sz w:val="28"/>
          <w:szCs w:val="28"/>
          <w:lang w:eastAsia="ru-RU"/>
        </w:rPr>
        <w:t>.</w:t>
      </w:r>
      <w:r w:rsidR="000F6970" w:rsidRPr="00693140">
        <w:rPr>
          <w:rFonts w:ascii="Times New Roman" w:hAnsi="Times New Roman" w:cs="Times New Roman"/>
          <w:sz w:val="28"/>
          <w:szCs w:val="28"/>
          <w:lang w:eastAsia="ru-RU"/>
        </w:rPr>
        <w:t xml:space="preserve"> При подаче документов иностранный гражданин или лицо без гражданства представляет в соответствии с подпунктом 1 </w:t>
      </w:r>
      <w:r w:rsidR="00BF69EE" w:rsidRPr="00693140">
        <w:rPr>
          <w:rFonts w:ascii="Times New Roman" w:hAnsi="Times New Roman" w:cs="Times New Roman"/>
          <w:sz w:val="28"/>
          <w:szCs w:val="28"/>
          <w:lang w:eastAsia="ru-RU"/>
        </w:rPr>
        <w:t>пункта 41</w:t>
      </w:r>
      <w:r w:rsidR="001D3F35" w:rsidRPr="00693140">
        <w:rPr>
          <w:rFonts w:ascii="Times New Roman" w:hAnsi="Times New Roman" w:cs="Times New Roman"/>
          <w:sz w:val="28"/>
          <w:szCs w:val="28"/>
          <w:lang w:eastAsia="ru-RU"/>
        </w:rPr>
        <w:t xml:space="preserve"> Правила</w:t>
      </w:r>
      <w:r w:rsidR="000F6970" w:rsidRPr="00693140">
        <w:rPr>
          <w:rFonts w:ascii="Times New Roman" w:hAnsi="Times New Roman" w:cs="Times New Roman"/>
          <w:sz w:val="28"/>
          <w:szCs w:val="28"/>
          <w:lang w:eastAsia="ru-RU"/>
        </w:rPr>
        <w:t xml:space="preserve">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w:t>
      </w:r>
      <w:r w:rsidR="00597F40" w:rsidRPr="00693140">
        <w:rPr>
          <w:rFonts w:ascii="Times New Roman" w:hAnsi="Times New Roman" w:cs="Times New Roman"/>
          <w:sz w:val="28"/>
          <w:szCs w:val="28"/>
          <w:lang w:eastAsia="ru-RU"/>
        </w:rPr>
        <w:t>на от 25 июля 2002 г. N 115-ФЗ «</w:t>
      </w:r>
      <w:r w:rsidR="000F6970" w:rsidRPr="00693140">
        <w:rPr>
          <w:rFonts w:ascii="Times New Roman" w:hAnsi="Times New Roman" w:cs="Times New Roman"/>
          <w:sz w:val="28"/>
          <w:szCs w:val="28"/>
          <w:lang w:eastAsia="ru-RU"/>
        </w:rPr>
        <w:t>О правовом положении иностранных граждан в Российской Федерации</w:t>
      </w:r>
      <w:r w:rsidR="00597F40" w:rsidRPr="00693140">
        <w:rPr>
          <w:rFonts w:ascii="Times New Roman" w:hAnsi="Times New Roman" w:cs="Times New Roman"/>
          <w:sz w:val="28"/>
          <w:szCs w:val="28"/>
          <w:lang w:eastAsia="ru-RU"/>
        </w:rPr>
        <w:t>»</w:t>
      </w:r>
    </w:p>
    <w:p w:rsidR="000F6970" w:rsidRPr="00195212" w:rsidRDefault="00F860E3" w:rsidP="00092093">
      <w:pPr>
        <w:spacing w:after="0" w:line="360" w:lineRule="auto"/>
        <w:ind w:firstLine="709"/>
        <w:jc w:val="center"/>
        <w:rPr>
          <w:rFonts w:ascii="Times New Roman" w:hAnsi="Times New Roman"/>
          <w:sz w:val="28"/>
          <w:szCs w:val="28"/>
        </w:rPr>
      </w:pPr>
      <w:r w:rsidRPr="00693140">
        <w:rPr>
          <w:rFonts w:ascii="Times New Roman" w:hAnsi="Times New Roman" w:cs="Times New Roman"/>
          <w:sz w:val="28"/>
          <w:szCs w:val="28"/>
          <w:lang w:eastAsia="ru-RU"/>
        </w:rPr>
        <w:t>***</w:t>
      </w:r>
    </w:p>
    <w:sectPr w:rsidR="000F6970" w:rsidRPr="00195212" w:rsidSect="007E14AE">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0461" w:rsidRDefault="00600461" w:rsidP="00813D8B">
      <w:pPr>
        <w:spacing w:after="0" w:line="240" w:lineRule="auto"/>
      </w:pPr>
      <w:r>
        <w:separator/>
      </w:r>
    </w:p>
  </w:endnote>
  <w:endnote w:type="continuationSeparator" w:id="0">
    <w:p w:rsidR="00600461" w:rsidRDefault="00600461" w:rsidP="0081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0461" w:rsidRDefault="00600461" w:rsidP="00813D8B">
      <w:pPr>
        <w:spacing w:after="0" w:line="240" w:lineRule="auto"/>
      </w:pPr>
      <w:r>
        <w:separator/>
      </w:r>
    </w:p>
  </w:footnote>
  <w:footnote w:type="continuationSeparator" w:id="0">
    <w:p w:rsidR="00600461" w:rsidRDefault="00600461" w:rsidP="00813D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136" w:hanging="379"/>
      </w:pPr>
      <w:rPr>
        <w:rFonts w:cs="Times New Roman"/>
        <w:b w:val="0"/>
        <w:bCs w:val="0"/>
        <w:w w:val="102"/>
      </w:rPr>
    </w:lvl>
    <w:lvl w:ilvl="1">
      <w:numFmt w:val="bullet"/>
      <w:lvlText w:val="•"/>
      <w:lvlJc w:val="left"/>
      <w:pPr>
        <w:ind w:left="1091" w:hanging="379"/>
      </w:pPr>
    </w:lvl>
    <w:lvl w:ilvl="2">
      <w:numFmt w:val="bullet"/>
      <w:lvlText w:val="•"/>
      <w:lvlJc w:val="left"/>
      <w:pPr>
        <w:ind w:left="2043" w:hanging="379"/>
      </w:pPr>
    </w:lvl>
    <w:lvl w:ilvl="3">
      <w:numFmt w:val="bullet"/>
      <w:lvlText w:val="•"/>
      <w:lvlJc w:val="left"/>
      <w:pPr>
        <w:ind w:left="2995" w:hanging="379"/>
      </w:pPr>
    </w:lvl>
    <w:lvl w:ilvl="4">
      <w:numFmt w:val="bullet"/>
      <w:lvlText w:val="•"/>
      <w:lvlJc w:val="left"/>
      <w:pPr>
        <w:ind w:left="3947" w:hanging="379"/>
      </w:pPr>
    </w:lvl>
    <w:lvl w:ilvl="5">
      <w:numFmt w:val="bullet"/>
      <w:lvlText w:val="•"/>
      <w:lvlJc w:val="left"/>
      <w:pPr>
        <w:ind w:left="4898" w:hanging="379"/>
      </w:pPr>
    </w:lvl>
    <w:lvl w:ilvl="6">
      <w:numFmt w:val="bullet"/>
      <w:lvlText w:val="•"/>
      <w:lvlJc w:val="left"/>
      <w:pPr>
        <w:ind w:left="5850" w:hanging="379"/>
      </w:pPr>
    </w:lvl>
    <w:lvl w:ilvl="7">
      <w:numFmt w:val="bullet"/>
      <w:lvlText w:val="•"/>
      <w:lvlJc w:val="left"/>
      <w:pPr>
        <w:ind w:left="6802" w:hanging="379"/>
      </w:pPr>
    </w:lvl>
    <w:lvl w:ilvl="8">
      <w:numFmt w:val="bullet"/>
      <w:lvlText w:val="•"/>
      <w:lvlJc w:val="left"/>
      <w:pPr>
        <w:ind w:left="7754" w:hanging="379"/>
      </w:pPr>
    </w:lvl>
  </w:abstractNum>
  <w:abstractNum w:abstractNumId="1" w15:restartNumberingAfterBreak="0">
    <w:nsid w:val="077E24D3"/>
    <w:multiLevelType w:val="hybridMultilevel"/>
    <w:tmpl w:val="CCC8D1AC"/>
    <w:lvl w:ilvl="0" w:tplc="78221BF4">
      <w:start w:val="3"/>
      <w:numFmt w:val="decimal"/>
      <w:lvlText w:val="%1."/>
      <w:lvlJc w:val="left"/>
      <w:pPr>
        <w:ind w:left="117" w:hanging="360"/>
      </w:pPr>
      <w:rPr>
        <w:rFonts w:hint="default"/>
      </w:rPr>
    </w:lvl>
    <w:lvl w:ilvl="1" w:tplc="04190019" w:tentative="1">
      <w:start w:val="1"/>
      <w:numFmt w:val="lowerLetter"/>
      <w:lvlText w:val="%2."/>
      <w:lvlJc w:val="left"/>
      <w:pPr>
        <w:ind w:left="837" w:hanging="360"/>
      </w:pPr>
    </w:lvl>
    <w:lvl w:ilvl="2" w:tplc="0419001B" w:tentative="1">
      <w:start w:val="1"/>
      <w:numFmt w:val="lowerRoman"/>
      <w:lvlText w:val="%3."/>
      <w:lvlJc w:val="right"/>
      <w:pPr>
        <w:ind w:left="1557" w:hanging="180"/>
      </w:pPr>
    </w:lvl>
    <w:lvl w:ilvl="3" w:tplc="0419000F" w:tentative="1">
      <w:start w:val="1"/>
      <w:numFmt w:val="decimal"/>
      <w:lvlText w:val="%4."/>
      <w:lvlJc w:val="left"/>
      <w:pPr>
        <w:ind w:left="2277" w:hanging="360"/>
      </w:pPr>
    </w:lvl>
    <w:lvl w:ilvl="4" w:tplc="04190019" w:tentative="1">
      <w:start w:val="1"/>
      <w:numFmt w:val="lowerLetter"/>
      <w:lvlText w:val="%5."/>
      <w:lvlJc w:val="left"/>
      <w:pPr>
        <w:ind w:left="2997" w:hanging="360"/>
      </w:pPr>
    </w:lvl>
    <w:lvl w:ilvl="5" w:tplc="0419001B" w:tentative="1">
      <w:start w:val="1"/>
      <w:numFmt w:val="lowerRoman"/>
      <w:lvlText w:val="%6."/>
      <w:lvlJc w:val="right"/>
      <w:pPr>
        <w:ind w:left="3717" w:hanging="180"/>
      </w:pPr>
    </w:lvl>
    <w:lvl w:ilvl="6" w:tplc="0419000F" w:tentative="1">
      <w:start w:val="1"/>
      <w:numFmt w:val="decimal"/>
      <w:lvlText w:val="%7."/>
      <w:lvlJc w:val="left"/>
      <w:pPr>
        <w:ind w:left="4437" w:hanging="360"/>
      </w:pPr>
    </w:lvl>
    <w:lvl w:ilvl="7" w:tplc="04190019" w:tentative="1">
      <w:start w:val="1"/>
      <w:numFmt w:val="lowerLetter"/>
      <w:lvlText w:val="%8."/>
      <w:lvlJc w:val="left"/>
      <w:pPr>
        <w:ind w:left="5157" w:hanging="360"/>
      </w:pPr>
    </w:lvl>
    <w:lvl w:ilvl="8" w:tplc="0419001B" w:tentative="1">
      <w:start w:val="1"/>
      <w:numFmt w:val="lowerRoman"/>
      <w:lvlText w:val="%9."/>
      <w:lvlJc w:val="right"/>
      <w:pPr>
        <w:ind w:left="5877" w:hanging="180"/>
      </w:pPr>
    </w:lvl>
  </w:abstractNum>
  <w:abstractNum w:abstractNumId="2" w15:restartNumberingAfterBreak="0">
    <w:nsid w:val="526C5049"/>
    <w:multiLevelType w:val="multilevel"/>
    <w:tmpl w:val="A0E4C97C"/>
    <w:lvl w:ilvl="0">
      <w:start w:val="1"/>
      <w:numFmt w:val="decimal"/>
      <w:lvlText w:val="%1"/>
      <w:lvlJc w:val="left"/>
      <w:pPr>
        <w:ind w:left="360" w:hanging="360"/>
      </w:pPr>
      <w:rPr>
        <w:rFonts w:cs="Times New Roman" w:hint="default"/>
        <w:color w:val="auto"/>
      </w:rPr>
    </w:lvl>
    <w:lvl w:ilvl="1">
      <w:start w:val="1"/>
      <w:numFmt w:val="decimal"/>
      <w:lvlText w:val="%1.%2"/>
      <w:lvlJc w:val="left"/>
      <w:pPr>
        <w:ind w:left="117" w:hanging="360"/>
      </w:pPr>
      <w:rPr>
        <w:rFonts w:cs="Times New Roman" w:hint="default"/>
        <w:color w:val="auto"/>
      </w:rPr>
    </w:lvl>
    <w:lvl w:ilvl="2">
      <w:start w:val="1"/>
      <w:numFmt w:val="decimal"/>
      <w:lvlText w:val="%1.%2.%3"/>
      <w:lvlJc w:val="left"/>
      <w:pPr>
        <w:ind w:left="234" w:hanging="720"/>
      </w:pPr>
      <w:rPr>
        <w:rFonts w:cs="Times New Roman" w:hint="default"/>
        <w:color w:val="auto"/>
      </w:rPr>
    </w:lvl>
    <w:lvl w:ilvl="3">
      <w:start w:val="1"/>
      <w:numFmt w:val="decimal"/>
      <w:lvlText w:val="%1.%2.%3.%4"/>
      <w:lvlJc w:val="left"/>
      <w:pPr>
        <w:ind w:left="351" w:hanging="1080"/>
      </w:pPr>
      <w:rPr>
        <w:rFonts w:cs="Times New Roman" w:hint="default"/>
        <w:color w:val="auto"/>
      </w:rPr>
    </w:lvl>
    <w:lvl w:ilvl="4">
      <w:start w:val="1"/>
      <w:numFmt w:val="decimal"/>
      <w:lvlText w:val="%1.%2.%3.%4.%5"/>
      <w:lvlJc w:val="left"/>
      <w:pPr>
        <w:ind w:left="108" w:hanging="1080"/>
      </w:pPr>
      <w:rPr>
        <w:rFonts w:cs="Times New Roman" w:hint="default"/>
        <w:color w:val="auto"/>
      </w:rPr>
    </w:lvl>
    <w:lvl w:ilvl="5">
      <w:start w:val="1"/>
      <w:numFmt w:val="decimal"/>
      <w:lvlText w:val="%1.%2.%3.%4.%5.%6"/>
      <w:lvlJc w:val="left"/>
      <w:pPr>
        <w:ind w:left="225" w:hanging="1440"/>
      </w:pPr>
      <w:rPr>
        <w:rFonts w:cs="Times New Roman" w:hint="default"/>
        <w:color w:val="auto"/>
      </w:rPr>
    </w:lvl>
    <w:lvl w:ilvl="6">
      <w:start w:val="1"/>
      <w:numFmt w:val="decimal"/>
      <w:lvlText w:val="%1.%2.%3.%4.%5.%6.%7"/>
      <w:lvlJc w:val="left"/>
      <w:pPr>
        <w:ind w:left="-18" w:hanging="1440"/>
      </w:pPr>
      <w:rPr>
        <w:rFonts w:cs="Times New Roman" w:hint="default"/>
        <w:color w:val="auto"/>
      </w:rPr>
    </w:lvl>
    <w:lvl w:ilvl="7">
      <w:start w:val="1"/>
      <w:numFmt w:val="decimal"/>
      <w:lvlText w:val="%1.%2.%3.%4.%5.%6.%7.%8"/>
      <w:lvlJc w:val="left"/>
      <w:pPr>
        <w:ind w:left="99" w:hanging="1800"/>
      </w:pPr>
      <w:rPr>
        <w:rFonts w:cs="Times New Roman" w:hint="default"/>
        <w:color w:val="auto"/>
      </w:rPr>
    </w:lvl>
    <w:lvl w:ilvl="8">
      <w:start w:val="1"/>
      <w:numFmt w:val="decimal"/>
      <w:lvlText w:val="%1.%2.%3.%4.%5.%6.%7.%8.%9"/>
      <w:lvlJc w:val="left"/>
      <w:pPr>
        <w:ind w:left="216" w:hanging="2160"/>
      </w:pPr>
      <w:rPr>
        <w:rFonts w:cs="Times New Roman" w:hint="default"/>
        <w:color w:va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6970"/>
    <w:rsid w:val="00015E48"/>
    <w:rsid w:val="00027754"/>
    <w:rsid w:val="00043131"/>
    <w:rsid w:val="00053A05"/>
    <w:rsid w:val="0005631C"/>
    <w:rsid w:val="00057A8E"/>
    <w:rsid w:val="0006309E"/>
    <w:rsid w:val="00092093"/>
    <w:rsid w:val="000A1491"/>
    <w:rsid w:val="000E2491"/>
    <w:rsid w:val="000E388B"/>
    <w:rsid w:val="000E7C15"/>
    <w:rsid w:val="000F6970"/>
    <w:rsid w:val="00113AD0"/>
    <w:rsid w:val="00117D59"/>
    <w:rsid w:val="00122070"/>
    <w:rsid w:val="00130883"/>
    <w:rsid w:val="00144C93"/>
    <w:rsid w:val="00147084"/>
    <w:rsid w:val="00152AFF"/>
    <w:rsid w:val="00170193"/>
    <w:rsid w:val="00193E33"/>
    <w:rsid w:val="00195212"/>
    <w:rsid w:val="001B0B2F"/>
    <w:rsid w:val="001C4469"/>
    <w:rsid w:val="001D240C"/>
    <w:rsid w:val="001D3F35"/>
    <w:rsid w:val="001D663C"/>
    <w:rsid w:val="001E17C1"/>
    <w:rsid w:val="001E4850"/>
    <w:rsid w:val="0020027E"/>
    <w:rsid w:val="00211C63"/>
    <w:rsid w:val="002227C2"/>
    <w:rsid w:val="00223831"/>
    <w:rsid w:val="00233CF2"/>
    <w:rsid w:val="00240042"/>
    <w:rsid w:val="00266C2D"/>
    <w:rsid w:val="00267A29"/>
    <w:rsid w:val="002922D3"/>
    <w:rsid w:val="00296C06"/>
    <w:rsid w:val="002B452D"/>
    <w:rsid w:val="002C712B"/>
    <w:rsid w:val="002E426A"/>
    <w:rsid w:val="002E46A4"/>
    <w:rsid w:val="002E66F6"/>
    <w:rsid w:val="00310460"/>
    <w:rsid w:val="00336DF2"/>
    <w:rsid w:val="00340DDD"/>
    <w:rsid w:val="003448D8"/>
    <w:rsid w:val="00353041"/>
    <w:rsid w:val="00366026"/>
    <w:rsid w:val="00381D2D"/>
    <w:rsid w:val="003827B3"/>
    <w:rsid w:val="003846BC"/>
    <w:rsid w:val="003A2E3E"/>
    <w:rsid w:val="003B58AE"/>
    <w:rsid w:val="003C1604"/>
    <w:rsid w:val="003E2CAA"/>
    <w:rsid w:val="0041165C"/>
    <w:rsid w:val="00441AF9"/>
    <w:rsid w:val="0045028A"/>
    <w:rsid w:val="004571A9"/>
    <w:rsid w:val="0046605D"/>
    <w:rsid w:val="00496798"/>
    <w:rsid w:val="004B09C8"/>
    <w:rsid w:val="004F7AFE"/>
    <w:rsid w:val="005031A7"/>
    <w:rsid w:val="0051390D"/>
    <w:rsid w:val="00515729"/>
    <w:rsid w:val="0052156F"/>
    <w:rsid w:val="00546DDD"/>
    <w:rsid w:val="00552EF2"/>
    <w:rsid w:val="005668A9"/>
    <w:rsid w:val="00583A52"/>
    <w:rsid w:val="00586126"/>
    <w:rsid w:val="00597F40"/>
    <w:rsid w:val="005B0296"/>
    <w:rsid w:val="005C1E54"/>
    <w:rsid w:val="005D0FA8"/>
    <w:rsid w:val="005D5062"/>
    <w:rsid w:val="005E2F63"/>
    <w:rsid w:val="00600461"/>
    <w:rsid w:val="006118D7"/>
    <w:rsid w:val="00616B7E"/>
    <w:rsid w:val="0064132D"/>
    <w:rsid w:val="006570DC"/>
    <w:rsid w:val="006608AE"/>
    <w:rsid w:val="00692B13"/>
    <w:rsid w:val="00693140"/>
    <w:rsid w:val="006E064B"/>
    <w:rsid w:val="006E2726"/>
    <w:rsid w:val="006E7FEC"/>
    <w:rsid w:val="006F79A4"/>
    <w:rsid w:val="00702597"/>
    <w:rsid w:val="00724E3D"/>
    <w:rsid w:val="007272AB"/>
    <w:rsid w:val="0073319D"/>
    <w:rsid w:val="0076056D"/>
    <w:rsid w:val="007605CF"/>
    <w:rsid w:val="0076160F"/>
    <w:rsid w:val="007645CC"/>
    <w:rsid w:val="00771AF5"/>
    <w:rsid w:val="00792239"/>
    <w:rsid w:val="007961FA"/>
    <w:rsid w:val="007A6787"/>
    <w:rsid w:val="007A7A00"/>
    <w:rsid w:val="007C5537"/>
    <w:rsid w:val="007D3927"/>
    <w:rsid w:val="007E14AE"/>
    <w:rsid w:val="008101DE"/>
    <w:rsid w:val="0081170C"/>
    <w:rsid w:val="00813D8B"/>
    <w:rsid w:val="00843A7B"/>
    <w:rsid w:val="008637B1"/>
    <w:rsid w:val="00866C89"/>
    <w:rsid w:val="008740F3"/>
    <w:rsid w:val="0088234B"/>
    <w:rsid w:val="008839B7"/>
    <w:rsid w:val="0088790B"/>
    <w:rsid w:val="00894278"/>
    <w:rsid w:val="008D23AD"/>
    <w:rsid w:val="008E6C80"/>
    <w:rsid w:val="008F444E"/>
    <w:rsid w:val="00910F41"/>
    <w:rsid w:val="00923DCC"/>
    <w:rsid w:val="009406DB"/>
    <w:rsid w:val="00941AED"/>
    <w:rsid w:val="00955965"/>
    <w:rsid w:val="009813CB"/>
    <w:rsid w:val="00990E07"/>
    <w:rsid w:val="009961AB"/>
    <w:rsid w:val="009F38AA"/>
    <w:rsid w:val="00A2145C"/>
    <w:rsid w:val="00A33AD0"/>
    <w:rsid w:val="00A350DD"/>
    <w:rsid w:val="00A35382"/>
    <w:rsid w:val="00A430FA"/>
    <w:rsid w:val="00A51E7C"/>
    <w:rsid w:val="00A5221E"/>
    <w:rsid w:val="00A94104"/>
    <w:rsid w:val="00A97CF4"/>
    <w:rsid w:val="00AA4846"/>
    <w:rsid w:val="00AD3271"/>
    <w:rsid w:val="00AF3ABA"/>
    <w:rsid w:val="00AF7F2E"/>
    <w:rsid w:val="00B013FE"/>
    <w:rsid w:val="00B11D3C"/>
    <w:rsid w:val="00B13FFF"/>
    <w:rsid w:val="00B16B63"/>
    <w:rsid w:val="00B241DE"/>
    <w:rsid w:val="00B56DE1"/>
    <w:rsid w:val="00B5782C"/>
    <w:rsid w:val="00B6462F"/>
    <w:rsid w:val="00B70F7B"/>
    <w:rsid w:val="00BA0024"/>
    <w:rsid w:val="00BA5C74"/>
    <w:rsid w:val="00BB73DA"/>
    <w:rsid w:val="00BE5892"/>
    <w:rsid w:val="00BF5B20"/>
    <w:rsid w:val="00BF69EE"/>
    <w:rsid w:val="00C40E14"/>
    <w:rsid w:val="00C50311"/>
    <w:rsid w:val="00C54981"/>
    <w:rsid w:val="00C564F1"/>
    <w:rsid w:val="00C77D8A"/>
    <w:rsid w:val="00C95E9B"/>
    <w:rsid w:val="00CA2107"/>
    <w:rsid w:val="00CA796F"/>
    <w:rsid w:val="00CB7A93"/>
    <w:rsid w:val="00CF0FD4"/>
    <w:rsid w:val="00CF188E"/>
    <w:rsid w:val="00CF736D"/>
    <w:rsid w:val="00D03024"/>
    <w:rsid w:val="00D03E48"/>
    <w:rsid w:val="00D05784"/>
    <w:rsid w:val="00D11F6B"/>
    <w:rsid w:val="00D16C83"/>
    <w:rsid w:val="00D21A9D"/>
    <w:rsid w:val="00D329A9"/>
    <w:rsid w:val="00D675BD"/>
    <w:rsid w:val="00D7171C"/>
    <w:rsid w:val="00D71DE3"/>
    <w:rsid w:val="00DC07CF"/>
    <w:rsid w:val="00DC1207"/>
    <w:rsid w:val="00DD1036"/>
    <w:rsid w:val="00DD5224"/>
    <w:rsid w:val="00DD5962"/>
    <w:rsid w:val="00DF1E56"/>
    <w:rsid w:val="00E155B5"/>
    <w:rsid w:val="00E21CC8"/>
    <w:rsid w:val="00E6079F"/>
    <w:rsid w:val="00E813D4"/>
    <w:rsid w:val="00EB69DD"/>
    <w:rsid w:val="00EC0320"/>
    <w:rsid w:val="00EC3536"/>
    <w:rsid w:val="00EE50CA"/>
    <w:rsid w:val="00F226F5"/>
    <w:rsid w:val="00F426D5"/>
    <w:rsid w:val="00F608D9"/>
    <w:rsid w:val="00F77DBE"/>
    <w:rsid w:val="00F860E3"/>
    <w:rsid w:val="00FC0F82"/>
    <w:rsid w:val="00FE1A6F"/>
    <w:rsid w:val="00FF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11B55E1-FE77-4C83-919F-FBB748065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8D8"/>
  </w:style>
  <w:style w:type="paragraph" w:styleId="2">
    <w:name w:val="heading 2"/>
    <w:basedOn w:val="a"/>
    <w:next w:val="a"/>
    <w:link w:val="20"/>
    <w:uiPriority w:val="9"/>
    <w:unhideWhenUsed/>
    <w:qFormat/>
    <w:rsid w:val="003A2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0F69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F697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F69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23DCC"/>
    <w:pPr>
      <w:spacing w:after="0" w:line="240" w:lineRule="auto"/>
    </w:pPr>
  </w:style>
  <w:style w:type="paragraph" w:styleId="a5">
    <w:name w:val="List Paragraph"/>
    <w:basedOn w:val="a"/>
    <w:uiPriority w:val="1"/>
    <w:qFormat/>
    <w:rsid w:val="0006309E"/>
    <w:pPr>
      <w:widowControl w:val="0"/>
      <w:autoSpaceDE w:val="0"/>
      <w:autoSpaceDN w:val="0"/>
      <w:adjustRightInd w:val="0"/>
      <w:spacing w:after="0" w:line="240" w:lineRule="auto"/>
      <w:ind w:left="115" w:firstLine="716"/>
      <w:jc w:val="both"/>
    </w:pPr>
    <w:rPr>
      <w:rFonts w:ascii="Times New Roman" w:eastAsiaTheme="minorEastAsia" w:hAnsi="Times New Roman" w:cs="Times New Roman"/>
      <w:sz w:val="24"/>
      <w:szCs w:val="24"/>
      <w:lang w:eastAsia="ru-RU"/>
    </w:rPr>
  </w:style>
  <w:style w:type="paragraph" w:styleId="a6">
    <w:name w:val="Document Map"/>
    <w:basedOn w:val="a"/>
    <w:link w:val="a7"/>
    <w:uiPriority w:val="99"/>
    <w:semiHidden/>
    <w:unhideWhenUsed/>
    <w:rsid w:val="004571A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4571A9"/>
    <w:rPr>
      <w:rFonts w:ascii="Tahoma" w:hAnsi="Tahoma" w:cs="Tahoma"/>
      <w:sz w:val="16"/>
      <w:szCs w:val="16"/>
    </w:rPr>
  </w:style>
  <w:style w:type="character" w:customStyle="1" w:styleId="20">
    <w:name w:val="Заголовок 2 Знак"/>
    <w:basedOn w:val="a0"/>
    <w:link w:val="2"/>
    <w:uiPriority w:val="9"/>
    <w:rsid w:val="003A2E3E"/>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3A2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semiHidden/>
    <w:unhideWhenUsed/>
    <w:rsid w:val="003A2E3E"/>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semiHidden/>
    <w:rsid w:val="003A2E3E"/>
    <w:rPr>
      <w:rFonts w:ascii="Times New Roman" w:eastAsia="Times New Roman" w:hAnsi="Times New Roman" w:cs="Times New Roman"/>
      <w:sz w:val="24"/>
      <w:szCs w:val="20"/>
      <w:lang w:eastAsia="ru-RU"/>
    </w:rPr>
  </w:style>
  <w:style w:type="paragraph" w:styleId="ab">
    <w:name w:val="header"/>
    <w:basedOn w:val="a"/>
    <w:link w:val="ac"/>
    <w:uiPriority w:val="99"/>
    <w:semiHidden/>
    <w:unhideWhenUsed/>
    <w:rsid w:val="00813D8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13D8B"/>
  </w:style>
  <w:style w:type="paragraph" w:styleId="ad">
    <w:name w:val="footer"/>
    <w:basedOn w:val="a"/>
    <w:link w:val="ae"/>
    <w:uiPriority w:val="99"/>
    <w:semiHidden/>
    <w:unhideWhenUsed/>
    <w:rsid w:val="00813D8B"/>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1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812718">
      <w:bodyDiv w:val="1"/>
      <w:marLeft w:val="0"/>
      <w:marRight w:val="0"/>
      <w:marTop w:val="0"/>
      <w:marBottom w:val="0"/>
      <w:divBdr>
        <w:top w:val="none" w:sz="0" w:space="0" w:color="auto"/>
        <w:left w:val="none" w:sz="0" w:space="0" w:color="auto"/>
        <w:bottom w:val="none" w:sz="0" w:space="0" w:color="auto"/>
        <w:right w:val="none" w:sz="0" w:space="0" w:color="auto"/>
      </w:divBdr>
    </w:div>
    <w:div w:id="11286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0B8AEC-5541-4E50-90E2-74F8E7AA2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13452</Words>
  <Characters>76677</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it-1</dc:creator>
  <cp:lastModifiedBy>it-employ</cp:lastModifiedBy>
  <cp:revision>4</cp:revision>
  <cp:lastPrinted>2021-05-31T08:14:00Z</cp:lastPrinted>
  <dcterms:created xsi:type="dcterms:W3CDTF">2021-09-01T08:33:00Z</dcterms:created>
  <dcterms:modified xsi:type="dcterms:W3CDTF">2022-07-28T10:22:00Z</dcterms:modified>
</cp:coreProperties>
</file>