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Частное учреждение образовательная организация высшего образования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«Омская гуманитарная академия»</w:t>
      </w:r>
    </w:p>
    <w:p w:rsidR="00DE427C" w:rsidRDefault="00DE427C" w:rsidP="00DE427C">
      <w:pPr>
        <w:pStyle w:val="2"/>
        <w:spacing w:before="0" w:beforeAutospacing="0" w:after="0" w:afterAutospacing="0"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(ЧУОО ВО «ОмГА»)</w:t>
      </w:r>
    </w:p>
    <w:p w:rsidR="00DE427C" w:rsidRDefault="00DE427C" w:rsidP="00DE427C">
      <w:pPr>
        <w:jc w:val="both"/>
        <w:rPr>
          <w:sz w:val="28"/>
          <w:szCs w:val="28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5268"/>
        <w:gridCol w:w="4088"/>
      </w:tblGrid>
      <w:tr w:rsidR="00387DA1" w:rsidRPr="00DD106E" w:rsidTr="00033FF3">
        <w:trPr>
          <w:trHeight w:val="2252"/>
        </w:trPr>
        <w:tc>
          <w:tcPr>
            <w:tcW w:w="5268" w:type="dxa"/>
          </w:tcPr>
          <w:p w:rsidR="00387DA1" w:rsidRPr="00AF5B7D" w:rsidRDefault="00387DA1" w:rsidP="00AF5B7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Одобрено:</w:t>
            </w:r>
          </w:p>
          <w:p w:rsidR="00387DA1" w:rsidRPr="00AF5B7D" w:rsidRDefault="00387DA1" w:rsidP="00AF5B7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на заседании</w:t>
            </w:r>
          </w:p>
          <w:p w:rsidR="00387DA1" w:rsidRPr="00AF5B7D" w:rsidRDefault="00387DA1" w:rsidP="00AF5B7D">
            <w:pPr>
              <w:widowControl w:val="0"/>
              <w:spacing w:after="0" w:line="360" w:lineRule="auto"/>
              <w:contextualSpacing/>
              <w:jc w:val="center"/>
              <w:rPr>
                <w:rFonts w:ascii="Times New Roman" w:hAnsi="Times New Roman"/>
                <w:sz w:val="28"/>
                <w:szCs w:val="24"/>
              </w:rPr>
            </w:pPr>
            <w:r w:rsidRPr="00AF5B7D">
              <w:rPr>
                <w:rFonts w:ascii="Times New Roman" w:hAnsi="Times New Roman"/>
                <w:sz w:val="28"/>
                <w:szCs w:val="24"/>
              </w:rPr>
              <w:t>Студенческого совета</w:t>
            </w:r>
          </w:p>
          <w:p w:rsidR="00387DA1" w:rsidRPr="00AF5B7D" w:rsidRDefault="00387DA1" w:rsidP="00AF5B7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ЧУОО ВО «ОмГА»</w:t>
            </w:r>
          </w:p>
          <w:p w:rsidR="00AF5B7D" w:rsidRPr="00AF5B7D" w:rsidRDefault="00387DA1" w:rsidP="00AF5B7D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протокол</w:t>
            </w:r>
            <w:r w:rsidR="00AF5B7D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№ </w:t>
            </w:r>
            <w:r w:rsidR="008F25A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AF5B7D"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  <w:p w:rsidR="00387DA1" w:rsidRPr="003C505A" w:rsidRDefault="00AF5B7D" w:rsidP="005804B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от </w:t>
            </w:r>
            <w:r w:rsidR="008F25A6">
              <w:rPr>
                <w:rFonts w:ascii="Times New Roman" w:hAnsi="Times New Roman" w:cs="Times New Roman"/>
                <w:sz w:val="28"/>
                <w:szCs w:val="24"/>
              </w:rPr>
              <w:t xml:space="preserve">28 </w:t>
            </w:r>
            <w:r w:rsidR="005804B4">
              <w:rPr>
                <w:rFonts w:ascii="Times New Roman" w:hAnsi="Times New Roman" w:cs="Times New Roman"/>
                <w:sz w:val="28"/>
                <w:szCs w:val="24"/>
              </w:rPr>
              <w:t>сентября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201</w:t>
            </w:r>
            <w:r w:rsidR="005804B4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</w:tc>
        <w:tc>
          <w:tcPr>
            <w:tcW w:w="4088" w:type="dxa"/>
          </w:tcPr>
          <w:p w:rsidR="00757B04" w:rsidRPr="00AF5B7D" w:rsidRDefault="00757B04" w:rsidP="00757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Одобрено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:</w:t>
            </w:r>
          </w:p>
          <w:p w:rsidR="00757B04" w:rsidRPr="00AF5B7D" w:rsidRDefault="00757B04" w:rsidP="00757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Решением Ученого совета ЧУОО ВО «ОмГА»</w:t>
            </w:r>
          </w:p>
          <w:p w:rsidR="00757B04" w:rsidRPr="00AF5B7D" w:rsidRDefault="00757B04" w:rsidP="00757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 xml:space="preserve">протокол 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28.09.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757B04" w:rsidRDefault="00757B04" w:rsidP="00757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Утверждаю:</w:t>
            </w:r>
          </w:p>
          <w:p w:rsidR="00757B04" w:rsidRPr="00AF5B7D" w:rsidRDefault="00757B04" w:rsidP="00757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Председатель Ученого совета</w:t>
            </w:r>
          </w:p>
          <w:p w:rsidR="00757B04" w:rsidRDefault="00757B04" w:rsidP="00757B0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_____________ </w:t>
            </w:r>
            <w:r w:rsidRPr="00AF5B7D">
              <w:rPr>
                <w:rFonts w:ascii="Times New Roman" w:hAnsi="Times New Roman" w:cs="Times New Roman"/>
                <w:sz w:val="28"/>
                <w:szCs w:val="24"/>
              </w:rPr>
              <w:t>А.Э. Еремеев</w:t>
            </w:r>
          </w:p>
          <w:p w:rsidR="00757B04" w:rsidRPr="003C505A" w:rsidRDefault="00757B04" w:rsidP="00757B04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Приказ 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9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от 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28.09.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>201</w:t>
            </w:r>
            <w:r w:rsidR="00C17A38">
              <w:rPr>
                <w:rFonts w:ascii="Times New Roman" w:hAnsi="Times New Roman" w:cs="Times New Roman"/>
                <w:sz w:val="28"/>
                <w:szCs w:val="24"/>
              </w:rPr>
              <w:t>5</w:t>
            </w:r>
            <w:r w:rsidRPr="006A5DC0">
              <w:rPr>
                <w:rFonts w:ascii="Times New Roman" w:hAnsi="Times New Roman" w:cs="Times New Roman"/>
                <w:sz w:val="28"/>
                <w:szCs w:val="24"/>
              </w:rPr>
              <w:t xml:space="preserve"> г.</w:t>
            </w:r>
          </w:p>
          <w:p w:rsidR="00387DA1" w:rsidRPr="003C505A" w:rsidRDefault="00387DA1" w:rsidP="003C505A">
            <w:pPr>
              <w:spacing w:after="0" w:line="36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3C505A" w:rsidRDefault="00DC3BBF" w:rsidP="00DC3BBF">
      <w:pPr>
        <w:tabs>
          <w:tab w:val="left" w:pos="61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C37E4" w:rsidRDefault="006C37E4" w:rsidP="00DC3BBF">
      <w:pPr>
        <w:tabs>
          <w:tab w:val="left" w:pos="6114"/>
        </w:tabs>
        <w:jc w:val="both"/>
        <w:rPr>
          <w:sz w:val="28"/>
          <w:szCs w:val="28"/>
        </w:rPr>
      </w:pPr>
    </w:p>
    <w:p w:rsidR="00DE427C" w:rsidRPr="00580B03" w:rsidRDefault="006C37E4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</w:t>
      </w:r>
      <w:r w:rsidR="00FD26AC">
        <w:rPr>
          <w:rFonts w:ascii="Times New Roman" w:hAnsi="Times New Roman" w:cs="Times New Roman"/>
          <w:sz w:val="32"/>
          <w:szCs w:val="32"/>
        </w:rPr>
        <w:t>РАВИЛА</w:t>
      </w:r>
    </w:p>
    <w:p w:rsidR="00DE427C" w:rsidRDefault="00DE427C" w:rsidP="00DE427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DE427C" w:rsidRPr="00AA7D8A" w:rsidRDefault="00FD26AC" w:rsidP="00AA7D8A">
      <w:pPr>
        <w:jc w:val="center"/>
        <w:rPr>
          <w:rFonts w:ascii="Times New Roman" w:hAnsi="Times New Roman" w:cs="Times New Roman"/>
          <w:sz w:val="32"/>
          <w:szCs w:val="32"/>
        </w:rPr>
      </w:pPr>
      <w:r w:rsidRPr="00FD26AC">
        <w:rPr>
          <w:rFonts w:ascii="Times New Roman" w:hAnsi="Times New Roman" w:cs="Times New Roman"/>
          <w:sz w:val="32"/>
          <w:szCs w:val="32"/>
        </w:rPr>
        <w:t>внутреннего распорядка обучающихся</w:t>
      </w:r>
    </w:p>
    <w:p w:rsidR="006A5DC0" w:rsidRPr="00757B04" w:rsidRDefault="006A5DC0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2F1A" w:rsidRDefault="00812F1A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AFD" w:rsidRDefault="00282AFD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2AFD" w:rsidRDefault="00282AFD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427C" w:rsidRPr="00580B03" w:rsidRDefault="00DE427C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67CE" w:rsidRDefault="00F567CE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40" w:rsidRDefault="00D91B40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1B40" w:rsidRDefault="00D91B40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7232" w:rsidRDefault="008C7232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F34F9" w:rsidRDefault="00CF34F9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578E" w:rsidRPr="00A61660" w:rsidRDefault="0013578E" w:rsidP="00A616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801DA" w:rsidRDefault="00DE427C" w:rsidP="00247CA2">
      <w:pPr>
        <w:jc w:val="center"/>
        <w:rPr>
          <w:rFonts w:ascii="Times New Roman" w:hAnsi="Times New Roman" w:cs="Times New Roman"/>
          <w:sz w:val="28"/>
          <w:szCs w:val="28"/>
        </w:rPr>
      </w:pPr>
      <w:r w:rsidRPr="00DE427C">
        <w:rPr>
          <w:rFonts w:ascii="Times New Roman" w:hAnsi="Times New Roman" w:cs="Times New Roman"/>
          <w:sz w:val="28"/>
          <w:szCs w:val="28"/>
        </w:rPr>
        <w:t>Омск, 201</w:t>
      </w:r>
      <w:r w:rsidR="00331374">
        <w:rPr>
          <w:rFonts w:ascii="Times New Roman" w:hAnsi="Times New Roman" w:cs="Times New Roman"/>
          <w:sz w:val="28"/>
          <w:szCs w:val="28"/>
        </w:rPr>
        <w:t>5</w:t>
      </w:r>
    </w:p>
    <w:p w:rsidR="0049233B" w:rsidRDefault="0049233B" w:rsidP="00247CA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B">
        <w:rPr>
          <w:rFonts w:ascii="Times New Roman" w:hAnsi="Times New Roman" w:cs="Times New Roman"/>
          <w:b/>
          <w:sz w:val="28"/>
          <w:szCs w:val="28"/>
        </w:rPr>
        <w:lastRenderedPageBreak/>
        <w:t>1 Общие положения</w:t>
      </w: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9E1B06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33B" w:rsidRPr="0049233B">
        <w:rPr>
          <w:rFonts w:ascii="Times New Roman" w:hAnsi="Times New Roman" w:cs="Times New Roman"/>
          <w:sz w:val="28"/>
          <w:szCs w:val="28"/>
        </w:rPr>
        <w:t xml:space="preserve">Правила  внутреннего  распорядка  обучающихся Частного учреждения образовательной организации высшего образования «Омская гуманитарная академия» (далее – Академия, ОмГА), разработаны на основе и в соответствии с Конституцией Российской Федерации, Федеральным Законом Российской Федерации «Об образовании в Российской Федерации», Уставом Академии.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2. Правила внутреннего распорядка обучающихся (далее – Правила) вступают в силу с момента их утверждения ректором Академии.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Правила действуют без ограничения срока (до внесения соответствующих изменений и дополнений или принятия новых Правил).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Изменения и дополнения Правил производятся в порядке их принятия.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3. Правила регламентируют основные права, обязанности и ответственность обучающихся Академии, режим учебы, время отдыха, меры поощрения и взыскания, применяемые к обучающимся, иные вопросы регулирования учебного распорядка и распространяются на всех обучающихся Академии.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4. Правила являются локальным нормативным актом Академии, соблюдение которого обязательно для всех обучающихся Академии, действует на территории Академии (во всех зданиях и помещениях Академии) и на прилегающих к ним территориях.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5. Правила должны способствовать воспитанию у обучающихся сознательного отношения к обучению, дальнейшему укреплению учебной дисциплины, рациональному использованию учебного времени.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6. Учебная дисциплина обеспечивается созданием необходимых организационных и экономических условий для нормальной учебы и научной деятельности, творческим отношением к обучению, методами убеждения, воспитания, а также поощрения за добросовестное отношение к учебе.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7. К нарушителям учебной дисциплины применяются меры дисциплинарного и общественного воздействия.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8. Вопросы, связанные с применением правил внутреннего распорядка, решаются администрацией Академии в пределах предоставленных ей прав.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B">
        <w:rPr>
          <w:rFonts w:ascii="Times New Roman" w:hAnsi="Times New Roman" w:cs="Times New Roman"/>
          <w:b/>
          <w:sz w:val="28"/>
          <w:szCs w:val="28"/>
        </w:rPr>
        <w:t>2 Основные права и обязанности обучающихся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9. Обучающиеся в Академии имеют право: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на обучение в пределах федерального государственного образовательного стандарта, федеральных государственных требований, по индивидуальным учебным планам в соответствии с решением ученого совета;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участвовать в формировании содержания своего образования при условии соблюдения федеральных государственных образовательных стандартов высшего образования. Указанное право может быть ограничено условиями договора, заключенного между обучающимся Академии и физическим или юридическим лицом, оказывающим ему содействие в получении образования и последующем трудоустройстве;  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бесплатно пользоваться библиотечно-информационными ресурсами;  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получать дополнительные (в том числе платные) образовательные услуги;  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свободно выражать собственные мнения и убеждения; 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выбирать факультативные (необязательные для данного направления подготовки   и элективные (избираемые в обязательном порядке) курсы, предлагаемые факультетом и кафедрой;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бесплатно пользоваться услугами учебных, научных, лечебных и других подразделений ОмГА в порядке, установленном уставом;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принимать участие во всех видах научно-исследовательских работ, конференциях, симпозиумах, проводимых Академией; 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совмещать учебу с профессиональной деятельностью и иной работой на условиях вторичной занятости;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представлять свои работы для публикации, в том числе в изданиях ОмГА;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обжаловать приказы и распоряжения администрации Академии в установленном законодательством Российской Федерации порядке.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Обучающиеся в ОмГА по очной, очно-заочной (вечерней) и заочной форме, выполняющие учебный план, имеют право на дополнительный оплачиваемый и неоплачиваемый отпуск по месту работы, на сокращенную рабочую неделю и на другие льготы, которые предоставляются в порядке, устанавливаемом законодательством Российской Федерации.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10. Принуждение обучающихся в Академии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участию в агитационных кампаниях и политических акциях не допускаются.   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11. Обучающиеся в ОмГА имеют право на перевод в другое образовательное учреждение, реализующее образовательную программу соответствующего уровня, в порядке, установленном федеральным законодательством.   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12. Обучающиеся в Академии по очной форме обучения имеют право на получение отсрочки от призыва на военную службу в соответствии с Федеральным законом «О воинской обязанности и военной службе».  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13. Обучающиеся в Академии обязаны: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соблюдать законодательство РФ, Устав АКадемии, настоящие Правила, иные локальные нормативные акты (приказы, распоряжения), принятые в Академии требования по охране труда, обеспечению безопасности обучения и пожарной безопасности, санитарии, гигиены обучения, предусмотренные соответствующими правилами и инструкциями;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в обязательном порядке посещать все виды учебных занятий, определенных учебным планом;   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выполнять в установленные сроки все виды заданий, предусмотренных соответствующими учебным планом, образовательной программой;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бережно и аккуратно относиться к учебным и иным помещениям, оборудованию, учебным пособиям, литературе, приборам, другому имуществу Академии. Без соответствующего разрешения обучающимся запрещается выносить предметы и оборудование из лабораторий, кабинетов, аудиторий, учебных, жилых корпусов и других помещений;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нести материальную ответственность за ущерб, причиненный имуществу Академии в соответствии с нормами действующего законодательства;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вести себя достойно, не пользоваться ненормативной лексикой;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при неявке на занятия по уважительным причинам обучающийся обязан при первой возможности поставить об этом в известность декана факультета, сотрудников деканата, и в первый день явки в Академию представить объяснение о причинах пропуска занятий. В случае болезни обучающийся представляет оригинал справки установленного образца соответствующего лечебного учреждения;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немедленно сообщать в деканат о возникновении ситуации, представляющей угрозу жизни и здоровью людей, сохранности имущества Академии;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соблюдать действующий в Академии пропускной режим;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проявлять уважение к другим обучающимся и сотрудникам Академии;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повышать свой научный и культурный уровень, активно участвовать в общественной жизни Академии;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обучающиеся должны быть дисциплинированными и опрятными как в учебном заведении, так и в общественных местах;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обучающиеся должны соблюдать надлежащую чистоту и порядок в зданиях, помещениях Академии и на прилегающих к ним территориях.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B">
        <w:rPr>
          <w:rFonts w:ascii="Times New Roman" w:hAnsi="Times New Roman" w:cs="Times New Roman"/>
          <w:b/>
          <w:sz w:val="28"/>
          <w:szCs w:val="28"/>
        </w:rPr>
        <w:t>3 Основные права и обязанности Академии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>14</w:t>
      </w:r>
      <w:r w:rsidR="009E1B06">
        <w:rPr>
          <w:rFonts w:ascii="Times New Roman" w:hAnsi="Times New Roman" w:cs="Times New Roman"/>
          <w:sz w:val="28"/>
          <w:szCs w:val="28"/>
        </w:rPr>
        <w:t>.</w:t>
      </w:r>
      <w:r w:rsidRPr="0049233B">
        <w:rPr>
          <w:rFonts w:ascii="Times New Roman" w:hAnsi="Times New Roman" w:cs="Times New Roman"/>
          <w:sz w:val="28"/>
          <w:szCs w:val="28"/>
        </w:rPr>
        <w:t xml:space="preserve"> Академия, как образовательное учреждение высшего образования, в части обеспечения образовательного процесса, организации научно-исследовательской работы и выполнения иных, возложенных на него функций, обязана: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соблюдать законы и иные нормативные правовые акты, локальные нормативные акты;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обеспечивать безопасные условия обучения, отвечающие требованиям охраны и гигиены образовательного процесса;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обеспечивать охрану территории Академии и поддержание порядка;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обеспечивать учебный процесс необходимой учебно-методической, специальной и нормативной литературой, справочными материалами и пособиями в соответствии с требованиями ФГОС;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обеспечить разработку учебных планов и программ, соответствующих требованиям ФГОС по основным учебным дисциплинам;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осуществлять воспитательную работу с обучающимися, интернами, ординаторами и аспирантами, создавать условия для проведения культурно-воспитательной работы, занятий физической культурой;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обеспечивать строгое соблюдение учебной дисциплины, постоянно осуществляя организаторскую, экономическую и воспитательную работу, направленную на ее укрепление, устранение потерь учебного времени, применять меры воздействия к нарушителям дисциплины;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соблюдать законы и иные нормативные правовые акты по вопросам образования, положения настоящих Правил, иных локальных нормативных актов ОмГА;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обеспечивать исправное содержание помещений, систем отопления, освещения, вентиляции, создавать нормальные условия для хранения верхней одежды обучающихся;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>- обеспечивать своевременное предоставление каникул обучающимся в Академии.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15. Академия вправе: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поощрять обучающихся за хорошую успеваемость, активное участие в научно-исследовательской работе, общественно-полезном труде и общественной жизни Академии;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требовать от обучающихся исполнения обязанностей и бережного отношения к имуществу Академии, сотрудников ОмГА и других обучающихся, соблюдения правил внутреннего распорядка;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привлекать обучающихся к дисциплинарной и материальной ответственности в порядке, установленном федеральными законами, Уставом Академии и настоящими Правилами;  </w:t>
      </w:r>
    </w:p>
    <w:p w:rsidR="0049233B" w:rsidRPr="00682020" w:rsidRDefault="0049233B" w:rsidP="0068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принимать локальные нормативные и индивидуальные правовые акты. </w:t>
      </w: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B">
        <w:rPr>
          <w:rFonts w:ascii="Times New Roman" w:hAnsi="Times New Roman" w:cs="Times New Roman"/>
          <w:b/>
          <w:sz w:val="28"/>
          <w:szCs w:val="28"/>
        </w:rPr>
        <w:t>4 Режим занятий обучающихся</w:t>
      </w: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16. Учебные занятия в Академии проводятся по расписанию, составленному в соответствии с учебными и рабочими планами, графиком учебного процесса.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17. Сокращение продолжительности каникул, установленных учебными планами, не допускается, если это сокращение противоречит нормативам, установленным федеральным государственным образовательным стандартам.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18. Расписания учебных занятий составляются на семестр или иной период в зависимости  от категории  обучающихся,  вида занятий,  формы  обучения, утверждаются проректором по учебной работе и доводятся до сведения обучающихся.  Для проведения дополнительных занятий составляется отдельное расписание.  Нагрузка обучающихся по всем видам учебных занятий и формам обучения устанавливается в пределах, определяемых ФГОС.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19. Для всех видов аудиторных занятий устанавливается академический час, продолжительность которого составляет 45 минут. Между занятиями – перерыв 10 минут, продолжительность двух больших перерывов - 20 минут.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О начале и об окончании занятий, а также о перерыве в занятиях обучающиеся  извещаются  соответствующими  сигналами. Учебные занятия могут проводиться в две смены.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Устанавливается следующее расписание начала и окончания занятий: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1 пара 8.30 – 10.00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 пара 10.10 – 11.40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3 пара 12.00 – 13.30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4 пара 13.40 – 15.10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5 пара 15.20 – 16.50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6 пара 17.10 – 18.40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7 пара 18.50 – 20.20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8 пара 20.30 – 22.00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20. Вход обучающихся в аудиторию и выход из аудитории после начала занятий допускается только с разрешения преподавателя, проводящего занятия.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21. С началом занятий во всех учебных и прилегающих к ним помещениях должны быть обеспечены тишина и порядок, необходимые для нормального хода учебных занятий. Недопустимо прерывать учебные занятия, входить в аудитории во время их проведения, кроме случаев, вызванных чрезвычайными обстоятельствами. </w:t>
      </w:r>
    </w:p>
    <w:p w:rsidR="0049233B" w:rsidRPr="0049233B" w:rsidRDefault="0049233B" w:rsidP="006820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22. В каждой группе ведется журнал учета посещаемости  обучающихся установленной формы, который хранится на факультетах и ежедневно перед началом занятий выдается старосте или преподавателю, ведущему занятие, для отметки в нем присутствующих и отсутствующих на занятиях обучающихся. </w:t>
      </w: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B">
        <w:rPr>
          <w:rFonts w:ascii="Times New Roman" w:hAnsi="Times New Roman" w:cs="Times New Roman"/>
          <w:b/>
          <w:sz w:val="28"/>
          <w:szCs w:val="28"/>
        </w:rPr>
        <w:t>5. Поощрения за успехи в учебе</w:t>
      </w: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23. Для обучающихся в Академии за хорошую успеваемость, активное участие в научно-исследовательской работе, общественно-полезном труде и общественной жизни Академии устанавливаются меры поощрения. Поощрения объявляются приказом ректора Академии и доводятся до сведения обучающегося.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B">
        <w:rPr>
          <w:rFonts w:ascii="Times New Roman" w:hAnsi="Times New Roman" w:cs="Times New Roman"/>
          <w:b/>
          <w:sz w:val="28"/>
          <w:szCs w:val="28"/>
        </w:rPr>
        <w:t>6. Ответственность за нарушение учебной дисциплины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24. За нарушение учебной дисциплины и обязанностей, предусмотренных Уставом Академии, настоящими Правилами, иными локальными нормативными актами ОмГА, за совершение аморального проступка, за невыполнение в установленные сроки учебного плана к обучающимся может быть применено одно из следующих дисциплинарных взысканий: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а) замечание;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б) выговор;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в) отчисление из Академии.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>25. Дисциплинарное взыскание может быть наложено на обучающегося после получения от него письменного объяснения по существу допущенного нарушения. Отказ дать такое объяснение оформляется актом и не лишает руководителя права на применение взыскания.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26. Дисциплинарные взыскания к обучающимся применяются не позднее одного месяца со дня обнаружения проступка и не позднее шести месяцев со дня его совершения, не считая времени болезни обучающегося или (и) нахождения его на каникулах.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Не допускается отчисление обучающихся во время их болезни, каникул, академического отпуска или отпуска по беременности и родам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33B">
        <w:rPr>
          <w:rFonts w:ascii="Times New Roman" w:hAnsi="Times New Roman" w:cs="Times New Roman"/>
          <w:b/>
          <w:sz w:val="28"/>
          <w:szCs w:val="28"/>
        </w:rPr>
        <w:t>7. Порядок в помещениях Академии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27.  Надлежащую чистоту и порядок во всех учебных зданиях и помещениях обеспечивает технических персонал Академии.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28. В помещениях Академии запрещается: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находится в верхней одежде, головных уборах, сидеть на подоконниках, полу;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оставлять одежду и личные вещи вне раздевалки и мест, предназначенных для их хранения;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вести громкие разговоры, шуметь в коридорах во время занятий;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употреблять нецензурные выражения;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курить в зданиях Академии и на прилегающей территории;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употреблять, распространять, проносить, хранить спиртные напитки, наркотические средства, психотропные вещества и их аналоги, в том числе и на прилегающих территориях;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пользоваться сотовыми телефонами и другими средствами связи, вести  телефонные разговоры в учебных аудиториях во время занятий;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проходить в помещения Академии или находится в них в состоянии алкогольного, наркотического или токсического опьянения;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>- проходить в помещения Академии в неопрятной виде, в спортивной и пляжной одежде и обуви;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наносить материальный ущерб помещениям и оборудованию;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выносить из зданий имущество, предметы или материалы, принадлежащие ОмГА.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27. Внешний вид каждого обучающегося – основа имиджа Академии. Рекомендуется придерживаться следующих правил ношения деловой одежды: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стиль деловой одежды должен быть сдержанным;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- одежда должна быть аккуратной и соответствовать принятым стандартам деловой одежды.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28. В Академии действует пропускной режим. Обучающиеся пропускаются в помещения Академии по специальным электронным пропускам.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 xml:space="preserve">29. Мероприятия, проводимые в выходные и нерабочие праздничные дни, а также пребывание в зданиях Академии после 21-00 часа осуществляется по распоряжению ректора (проректора по учебной работе) Академии.  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>30. Культурные, спортивные и другие массовые мероприятия, проводимые в Академии, согласуются с ректоратом и заканчиваются, как правило, не позднее 21-00 часа.</w:t>
      </w:r>
    </w:p>
    <w:p w:rsidR="0049233B" w:rsidRPr="0049233B" w:rsidRDefault="0049233B" w:rsidP="004923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233B" w:rsidRPr="0049233B" w:rsidRDefault="0049233B" w:rsidP="0049233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9233B">
        <w:rPr>
          <w:rFonts w:ascii="Times New Roman" w:hAnsi="Times New Roman" w:cs="Times New Roman"/>
          <w:sz w:val="28"/>
          <w:szCs w:val="28"/>
        </w:rPr>
        <w:t>*</w:t>
      </w:r>
      <w:r w:rsidRPr="0049233B">
        <w:rPr>
          <w:rFonts w:ascii="Times New Roman" w:hAnsi="Times New Roman" w:cs="Times New Roman"/>
          <w:sz w:val="28"/>
          <w:szCs w:val="28"/>
        </w:rPr>
        <w:tab/>
        <w:t>*</w:t>
      </w:r>
      <w:r w:rsidRPr="0049233B">
        <w:rPr>
          <w:rFonts w:ascii="Times New Roman" w:hAnsi="Times New Roman" w:cs="Times New Roman"/>
          <w:sz w:val="28"/>
          <w:szCs w:val="28"/>
        </w:rPr>
        <w:tab/>
        <w:t>*</w:t>
      </w:r>
    </w:p>
    <w:p w:rsidR="0049233B" w:rsidRPr="006A5DC0" w:rsidRDefault="0049233B" w:rsidP="00247CA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49233B" w:rsidRPr="006A5DC0" w:rsidSect="00682020">
      <w:pgSz w:w="11900" w:h="16840"/>
      <w:pgMar w:top="993" w:right="840" w:bottom="762" w:left="1699" w:header="283" w:footer="567" w:gutter="0"/>
      <w:cols w:space="720" w:equalWidth="0">
        <w:col w:w="9361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A22FD" w:rsidRDefault="008A22FD" w:rsidP="00703CBE">
      <w:pPr>
        <w:spacing w:after="0" w:line="240" w:lineRule="auto"/>
      </w:pPr>
      <w:r>
        <w:separator/>
      </w:r>
    </w:p>
  </w:endnote>
  <w:endnote w:type="continuationSeparator" w:id="0">
    <w:p w:rsidR="008A22FD" w:rsidRDefault="008A22FD" w:rsidP="0070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A22FD" w:rsidRDefault="008A22FD" w:rsidP="00703CBE">
      <w:pPr>
        <w:spacing w:after="0" w:line="240" w:lineRule="auto"/>
      </w:pPr>
      <w:r>
        <w:separator/>
      </w:r>
    </w:p>
  </w:footnote>
  <w:footnote w:type="continuationSeparator" w:id="0">
    <w:p w:rsidR="008A22FD" w:rsidRDefault="008A22FD" w:rsidP="0070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F524CE"/>
    <w:multiLevelType w:val="multilevel"/>
    <w:tmpl w:val="61205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478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0C93"/>
    <w:rsid w:val="00007505"/>
    <w:rsid w:val="000264E1"/>
    <w:rsid w:val="00033FF3"/>
    <w:rsid w:val="0004536F"/>
    <w:rsid w:val="0004651F"/>
    <w:rsid w:val="00050EE7"/>
    <w:rsid w:val="0005603B"/>
    <w:rsid w:val="000626EF"/>
    <w:rsid w:val="00063986"/>
    <w:rsid w:val="000643FB"/>
    <w:rsid w:val="00080BBB"/>
    <w:rsid w:val="00080E7F"/>
    <w:rsid w:val="00087B7B"/>
    <w:rsid w:val="000953CD"/>
    <w:rsid w:val="00097E33"/>
    <w:rsid w:val="000A118F"/>
    <w:rsid w:val="000A399A"/>
    <w:rsid w:val="000B2672"/>
    <w:rsid w:val="000B52B6"/>
    <w:rsid w:val="000B77EA"/>
    <w:rsid w:val="000C18D2"/>
    <w:rsid w:val="000E231D"/>
    <w:rsid w:val="000E4FC3"/>
    <w:rsid w:val="000E61E1"/>
    <w:rsid w:val="000E63B6"/>
    <w:rsid w:val="000F0FAE"/>
    <w:rsid w:val="000F67A8"/>
    <w:rsid w:val="000F7C29"/>
    <w:rsid w:val="001049FD"/>
    <w:rsid w:val="001062C9"/>
    <w:rsid w:val="0011247B"/>
    <w:rsid w:val="001125A5"/>
    <w:rsid w:val="00114350"/>
    <w:rsid w:val="00114441"/>
    <w:rsid w:val="00115542"/>
    <w:rsid w:val="00115ABE"/>
    <w:rsid w:val="00116F32"/>
    <w:rsid w:val="00117102"/>
    <w:rsid w:val="00121BF2"/>
    <w:rsid w:val="001244CD"/>
    <w:rsid w:val="00126AD0"/>
    <w:rsid w:val="0013578E"/>
    <w:rsid w:val="00141BFE"/>
    <w:rsid w:val="0014637A"/>
    <w:rsid w:val="001525AF"/>
    <w:rsid w:val="001574A2"/>
    <w:rsid w:val="00171363"/>
    <w:rsid w:val="001757C5"/>
    <w:rsid w:val="001868F0"/>
    <w:rsid w:val="00190AFB"/>
    <w:rsid w:val="00194A0D"/>
    <w:rsid w:val="001957DB"/>
    <w:rsid w:val="001A554B"/>
    <w:rsid w:val="001B11A1"/>
    <w:rsid w:val="001B11CA"/>
    <w:rsid w:val="001B237D"/>
    <w:rsid w:val="001C27E6"/>
    <w:rsid w:val="001D0EA2"/>
    <w:rsid w:val="001D0F50"/>
    <w:rsid w:val="001F3793"/>
    <w:rsid w:val="002004BF"/>
    <w:rsid w:val="00215E96"/>
    <w:rsid w:val="00217DCE"/>
    <w:rsid w:val="00220770"/>
    <w:rsid w:val="00225B48"/>
    <w:rsid w:val="002409DF"/>
    <w:rsid w:val="00247CA2"/>
    <w:rsid w:val="00255E9D"/>
    <w:rsid w:val="002605A7"/>
    <w:rsid w:val="00266F66"/>
    <w:rsid w:val="002671B9"/>
    <w:rsid w:val="00267322"/>
    <w:rsid w:val="00282AFD"/>
    <w:rsid w:val="00284CF5"/>
    <w:rsid w:val="002A0949"/>
    <w:rsid w:val="002A0A73"/>
    <w:rsid w:val="002B23A7"/>
    <w:rsid w:val="002C6BC7"/>
    <w:rsid w:val="002D26BA"/>
    <w:rsid w:val="002D714B"/>
    <w:rsid w:val="002E51EC"/>
    <w:rsid w:val="0030598C"/>
    <w:rsid w:val="00310091"/>
    <w:rsid w:val="003104EA"/>
    <w:rsid w:val="00310C88"/>
    <w:rsid w:val="0031183C"/>
    <w:rsid w:val="00311F01"/>
    <w:rsid w:val="00315431"/>
    <w:rsid w:val="00317082"/>
    <w:rsid w:val="003231F4"/>
    <w:rsid w:val="00323A43"/>
    <w:rsid w:val="00323FCB"/>
    <w:rsid w:val="0033067B"/>
    <w:rsid w:val="00331374"/>
    <w:rsid w:val="00335AC4"/>
    <w:rsid w:val="00336A93"/>
    <w:rsid w:val="00341A95"/>
    <w:rsid w:val="00356E38"/>
    <w:rsid w:val="00372576"/>
    <w:rsid w:val="00387DA1"/>
    <w:rsid w:val="003911A5"/>
    <w:rsid w:val="00392176"/>
    <w:rsid w:val="00393FE3"/>
    <w:rsid w:val="0039424B"/>
    <w:rsid w:val="003959D9"/>
    <w:rsid w:val="00397AD0"/>
    <w:rsid w:val="00397BD3"/>
    <w:rsid w:val="003A3224"/>
    <w:rsid w:val="003B0154"/>
    <w:rsid w:val="003B2A20"/>
    <w:rsid w:val="003C086D"/>
    <w:rsid w:val="003C18C4"/>
    <w:rsid w:val="003C505A"/>
    <w:rsid w:val="003D4528"/>
    <w:rsid w:val="003D5195"/>
    <w:rsid w:val="003F2202"/>
    <w:rsid w:val="003F6968"/>
    <w:rsid w:val="004010C9"/>
    <w:rsid w:val="00401E5B"/>
    <w:rsid w:val="00414938"/>
    <w:rsid w:val="00416692"/>
    <w:rsid w:val="004209C0"/>
    <w:rsid w:val="00421520"/>
    <w:rsid w:val="004309B9"/>
    <w:rsid w:val="00432A62"/>
    <w:rsid w:val="00437C1A"/>
    <w:rsid w:val="004427EA"/>
    <w:rsid w:val="0045699A"/>
    <w:rsid w:val="004678CA"/>
    <w:rsid w:val="00484C03"/>
    <w:rsid w:val="00491BBF"/>
    <w:rsid w:val="0049233B"/>
    <w:rsid w:val="00494F24"/>
    <w:rsid w:val="00496960"/>
    <w:rsid w:val="004D06C9"/>
    <w:rsid w:val="004D7825"/>
    <w:rsid w:val="004E29C6"/>
    <w:rsid w:val="004E3E54"/>
    <w:rsid w:val="004F35A0"/>
    <w:rsid w:val="00501CD5"/>
    <w:rsid w:val="00502F4D"/>
    <w:rsid w:val="0050397F"/>
    <w:rsid w:val="00510579"/>
    <w:rsid w:val="005204B2"/>
    <w:rsid w:val="0053145F"/>
    <w:rsid w:val="0053283A"/>
    <w:rsid w:val="00534CA4"/>
    <w:rsid w:val="00557F21"/>
    <w:rsid w:val="00562F24"/>
    <w:rsid w:val="0056427C"/>
    <w:rsid w:val="00565370"/>
    <w:rsid w:val="005727E7"/>
    <w:rsid w:val="005804B4"/>
    <w:rsid w:val="00580B03"/>
    <w:rsid w:val="00582304"/>
    <w:rsid w:val="005825AD"/>
    <w:rsid w:val="00582A59"/>
    <w:rsid w:val="00583F71"/>
    <w:rsid w:val="005858E2"/>
    <w:rsid w:val="0058640D"/>
    <w:rsid w:val="00591270"/>
    <w:rsid w:val="005B2887"/>
    <w:rsid w:val="005C50D7"/>
    <w:rsid w:val="005C6FBE"/>
    <w:rsid w:val="005D34DD"/>
    <w:rsid w:val="005E2C6B"/>
    <w:rsid w:val="005E414D"/>
    <w:rsid w:val="005E469A"/>
    <w:rsid w:val="005F1BB9"/>
    <w:rsid w:val="0060002F"/>
    <w:rsid w:val="006015C0"/>
    <w:rsid w:val="006118AE"/>
    <w:rsid w:val="0061391D"/>
    <w:rsid w:val="00614A64"/>
    <w:rsid w:val="00617200"/>
    <w:rsid w:val="00617B7A"/>
    <w:rsid w:val="00627834"/>
    <w:rsid w:val="00630D80"/>
    <w:rsid w:val="00632D6E"/>
    <w:rsid w:val="00635A87"/>
    <w:rsid w:val="00653318"/>
    <w:rsid w:val="00653800"/>
    <w:rsid w:val="0065412C"/>
    <w:rsid w:val="006569CF"/>
    <w:rsid w:val="00663344"/>
    <w:rsid w:val="006801DA"/>
    <w:rsid w:val="00680774"/>
    <w:rsid w:val="00682020"/>
    <w:rsid w:val="00685211"/>
    <w:rsid w:val="006852CC"/>
    <w:rsid w:val="00690460"/>
    <w:rsid w:val="006A12A6"/>
    <w:rsid w:val="006A5DC0"/>
    <w:rsid w:val="006B59F0"/>
    <w:rsid w:val="006C37E4"/>
    <w:rsid w:val="006C3E0A"/>
    <w:rsid w:val="006E0AE4"/>
    <w:rsid w:val="006E366F"/>
    <w:rsid w:val="006E6723"/>
    <w:rsid w:val="00702EC6"/>
    <w:rsid w:val="00703CBE"/>
    <w:rsid w:val="00704BE9"/>
    <w:rsid w:val="00730765"/>
    <w:rsid w:val="00730CEB"/>
    <w:rsid w:val="0074060A"/>
    <w:rsid w:val="00740C93"/>
    <w:rsid w:val="00754705"/>
    <w:rsid w:val="007579B1"/>
    <w:rsid w:val="00757B04"/>
    <w:rsid w:val="00757EA6"/>
    <w:rsid w:val="00760C44"/>
    <w:rsid w:val="00766664"/>
    <w:rsid w:val="00776932"/>
    <w:rsid w:val="00782DBB"/>
    <w:rsid w:val="00791EB0"/>
    <w:rsid w:val="007936C2"/>
    <w:rsid w:val="0079554D"/>
    <w:rsid w:val="007A7220"/>
    <w:rsid w:val="007B659D"/>
    <w:rsid w:val="007B65A3"/>
    <w:rsid w:val="007B66B3"/>
    <w:rsid w:val="007C4BDA"/>
    <w:rsid w:val="007D1C70"/>
    <w:rsid w:val="007E0B05"/>
    <w:rsid w:val="007E42BE"/>
    <w:rsid w:val="007E5EB8"/>
    <w:rsid w:val="007F15E8"/>
    <w:rsid w:val="007F3332"/>
    <w:rsid w:val="007F34D7"/>
    <w:rsid w:val="007F6E0B"/>
    <w:rsid w:val="00805D6B"/>
    <w:rsid w:val="00806052"/>
    <w:rsid w:val="008064B9"/>
    <w:rsid w:val="00812F1A"/>
    <w:rsid w:val="00812F46"/>
    <w:rsid w:val="008203D7"/>
    <w:rsid w:val="008250FA"/>
    <w:rsid w:val="0083284D"/>
    <w:rsid w:val="00846335"/>
    <w:rsid w:val="0088359D"/>
    <w:rsid w:val="00883845"/>
    <w:rsid w:val="0089552E"/>
    <w:rsid w:val="00897D1E"/>
    <w:rsid w:val="008A02C5"/>
    <w:rsid w:val="008A22FD"/>
    <w:rsid w:val="008A29EB"/>
    <w:rsid w:val="008A310B"/>
    <w:rsid w:val="008A714C"/>
    <w:rsid w:val="008A7A47"/>
    <w:rsid w:val="008B01E1"/>
    <w:rsid w:val="008B79C6"/>
    <w:rsid w:val="008C7232"/>
    <w:rsid w:val="008D45E7"/>
    <w:rsid w:val="008E1824"/>
    <w:rsid w:val="008F25A6"/>
    <w:rsid w:val="008F3B31"/>
    <w:rsid w:val="008F5F97"/>
    <w:rsid w:val="009058DF"/>
    <w:rsid w:val="009152D7"/>
    <w:rsid w:val="0092315F"/>
    <w:rsid w:val="00923A23"/>
    <w:rsid w:val="00925EB0"/>
    <w:rsid w:val="00940634"/>
    <w:rsid w:val="00943A15"/>
    <w:rsid w:val="00964009"/>
    <w:rsid w:val="00964251"/>
    <w:rsid w:val="00966DD7"/>
    <w:rsid w:val="00977820"/>
    <w:rsid w:val="00981037"/>
    <w:rsid w:val="00984CB4"/>
    <w:rsid w:val="009871E0"/>
    <w:rsid w:val="00994B03"/>
    <w:rsid w:val="009A285A"/>
    <w:rsid w:val="009A5003"/>
    <w:rsid w:val="009A5800"/>
    <w:rsid w:val="009A79D0"/>
    <w:rsid w:val="009A7C77"/>
    <w:rsid w:val="009B7E52"/>
    <w:rsid w:val="009C612D"/>
    <w:rsid w:val="009D36B3"/>
    <w:rsid w:val="009D6253"/>
    <w:rsid w:val="009D6876"/>
    <w:rsid w:val="009E08A6"/>
    <w:rsid w:val="009E1B06"/>
    <w:rsid w:val="009E2166"/>
    <w:rsid w:val="009E36C5"/>
    <w:rsid w:val="009F2AA1"/>
    <w:rsid w:val="00A02274"/>
    <w:rsid w:val="00A04069"/>
    <w:rsid w:val="00A10550"/>
    <w:rsid w:val="00A13F6D"/>
    <w:rsid w:val="00A16DBB"/>
    <w:rsid w:val="00A2576F"/>
    <w:rsid w:val="00A34052"/>
    <w:rsid w:val="00A36074"/>
    <w:rsid w:val="00A424E7"/>
    <w:rsid w:val="00A61660"/>
    <w:rsid w:val="00A61EDC"/>
    <w:rsid w:val="00A627D8"/>
    <w:rsid w:val="00A639E9"/>
    <w:rsid w:val="00A903EE"/>
    <w:rsid w:val="00A9636B"/>
    <w:rsid w:val="00AA1336"/>
    <w:rsid w:val="00AA597E"/>
    <w:rsid w:val="00AA7D74"/>
    <w:rsid w:val="00AA7D8A"/>
    <w:rsid w:val="00AC2627"/>
    <w:rsid w:val="00AC54FB"/>
    <w:rsid w:val="00AC5EF2"/>
    <w:rsid w:val="00AD01D3"/>
    <w:rsid w:val="00AD2A7C"/>
    <w:rsid w:val="00AD2D3C"/>
    <w:rsid w:val="00AE1F8F"/>
    <w:rsid w:val="00AE28D2"/>
    <w:rsid w:val="00AF30EC"/>
    <w:rsid w:val="00AF3F74"/>
    <w:rsid w:val="00AF5B7D"/>
    <w:rsid w:val="00B023D5"/>
    <w:rsid w:val="00B13378"/>
    <w:rsid w:val="00B205C4"/>
    <w:rsid w:val="00B21923"/>
    <w:rsid w:val="00B31D9B"/>
    <w:rsid w:val="00B46686"/>
    <w:rsid w:val="00B54378"/>
    <w:rsid w:val="00B54AE0"/>
    <w:rsid w:val="00B56BE5"/>
    <w:rsid w:val="00B6108C"/>
    <w:rsid w:val="00B630DF"/>
    <w:rsid w:val="00B634F5"/>
    <w:rsid w:val="00B66567"/>
    <w:rsid w:val="00B679D6"/>
    <w:rsid w:val="00B67C7B"/>
    <w:rsid w:val="00B72A1E"/>
    <w:rsid w:val="00B73DB6"/>
    <w:rsid w:val="00B8191C"/>
    <w:rsid w:val="00B824D6"/>
    <w:rsid w:val="00BA1625"/>
    <w:rsid w:val="00BA2A87"/>
    <w:rsid w:val="00BB0D95"/>
    <w:rsid w:val="00BB5D02"/>
    <w:rsid w:val="00BC0169"/>
    <w:rsid w:val="00BC2624"/>
    <w:rsid w:val="00BC2D78"/>
    <w:rsid w:val="00BD095C"/>
    <w:rsid w:val="00BD38BA"/>
    <w:rsid w:val="00BD4FAB"/>
    <w:rsid w:val="00BD7993"/>
    <w:rsid w:val="00BE12F4"/>
    <w:rsid w:val="00BE4E1D"/>
    <w:rsid w:val="00BF1C0E"/>
    <w:rsid w:val="00BF43FC"/>
    <w:rsid w:val="00BF565E"/>
    <w:rsid w:val="00C04B47"/>
    <w:rsid w:val="00C05B8B"/>
    <w:rsid w:val="00C17166"/>
    <w:rsid w:val="00C17A38"/>
    <w:rsid w:val="00C17B7E"/>
    <w:rsid w:val="00C234BA"/>
    <w:rsid w:val="00C271CE"/>
    <w:rsid w:val="00C32A43"/>
    <w:rsid w:val="00C33404"/>
    <w:rsid w:val="00C3398C"/>
    <w:rsid w:val="00C51053"/>
    <w:rsid w:val="00C57CDC"/>
    <w:rsid w:val="00C650DF"/>
    <w:rsid w:val="00C73D9C"/>
    <w:rsid w:val="00C94C3D"/>
    <w:rsid w:val="00C95D8E"/>
    <w:rsid w:val="00CA2304"/>
    <w:rsid w:val="00CA4D5F"/>
    <w:rsid w:val="00CA64DB"/>
    <w:rsid w:val="00CB3CC6"/>
    <w:rsid w:val="00CB48F2"/>
    <w:rsid w:val="00CB5111"/>
    <w:rsid w:val="00CB5AD4"/>
    <w:rsid w:val="00CB5BFF"/>
    <w:rsid w:val="00CC2DFA"/>
    <w:rsid w:val="00CC49A0"/>
    <w:rsid w:val="00CC4BD1"/>
    <w:rsid w:val="00CC7F31"/>
    <w:rsid w:val="00CD0B64"/>
    <w:rsid w:val="00CE3E0E"/>
    <w:rsid w:val="00CF2E6A"/>
    <w:rsid w:val="00CF34F9"/>
    <w:rsid w:val="00CF3861"/>
    <w:rsid w:val="00CF58AE"/>
    <w:rsid w:val="00D01B7E"/>
    <w:rsid w:val="00D11544"/>
    <w:rsid w:val="00D258DA"/>
    <w:rsid w:val="00D451E1"/>
    <w:rsid w:val="00D45DB2"/>
    <w:rsid w:val="00D469B3"/>
    <w:rsid w:val="00D46F37"/>
    <w:rsid w:val="00D5144D"/>
    <w:rsid w:val="00D62A55"/>
    <w:rsid w:val="00D656B8"/>
    <w:rsid w:val="00D761B9"/>
    <w:rsid w:val="00D76E17"/>
    <w:rsid w:val="00D8157F"/>
    <w:rsid w:val="00D857E9"/>
    <w:rsid w:val="00D91B40"/>
    <w:rsid w:val="00D94822"/>
    <w:rsid w:val="00DA025B"/>
    <w:rsid w:val="00DA5DFE"/>
    <w:rsid w:val="00DC06CB"/>
    <w:rsid w:val="00DC3BBF"/>
    <w:rsid w:val="00DC57A4"/>
    <w:rsid w:val="00DD2C28"/>
    <w:rsid w:val="00DD5C2D"/>
    <w:rsid w:val="00DD6DCD"/>
    <w:rsid w:val="00DE0515"/>
    <w:rsid w:val="00DE427C"/>
    <w:rsid w:val="00DE50F1"/>
    <w:rsid w:val="00DF141E"/>
    <w:rsid w:val="00DF1683"/>
    <w:rsid w:val="00DF26CE"/>
    <w:rsid w:val="00DF4855"/>
    <w:rsid w:val="00E0229B"/>
    <w:rsid w:val="00E02394"/>
    <w:rsid w:val="00E024E6"/>
    <w:rsid w:val="00E04F98"/>
    <w:rsid w:val="00E14C4B"/>
    <w:rsid w:val="00E16865"/>
    <w:rsid w:val="00E20CFC"/>
    <w:rsid w:val="00E21208"/>
    <w:rsid w:val="00E409C1"/>
    <w:rsid w:val="00E41802"/>
    <w:rsid w:val="00E46492"/>
    <w:rsid w:val="00E51D4A"/>
    <w:rsid w:val="00E66A1F"/>
    <w:rsid w:val="00E76D39"/>
    <w:rsid w:val="00E80230"/>
    <w:rsid w:val="00E826A7"/>
    <w:rsid w:val="00E830ED"/>
    <w:rsid w:val="00E8476D"/>
    <w:rsid w:val="00E85CC0"/>
    <w:rsid w:val="00E91DBA"/>
    <w:rsid w:val="00E958F0"/>
    <w:rsid w:val="00E96D1A"/>
    <w:rsid w:val="00EA2714"/>
    <w:rsid w:val="00EB385E"/>
    <w:rsid w:val="00EB6073"/>
    <w:rsid w:val="00EC39DD"/>
    <w:rsid w:val="00EC747E"/>
    <w:rsid w:val="00ED5B47"/>
    <w:rsid w:val="00ED5D54"/>
    <w:rsid w:val="00EE562A"/>
    <w:rsid w:val="00EE5D8B"/>
    <w:rsid w:val="00EF1398"/>
    <w:rsid w:val="00EF1898"/>
    <w:rsid w:val="00F01696"/>
    <w:rsid w:val="00F038CA"/>
    <w:rsid w:val="00F108C5"/>
    <w:rsid w:val="00F15807"/>
    <w:rsid w:val="00F1680F"/>
    <w:rsid w:val="00F34C45"/>
    <w:rsid w:val="00F4072A"/>
    <w:rsid w:val="00F4188B"/>
    <w:rsid w:val="00F42502"/>
    <w:rsid w:val="00F567CE"/>
    <w:rsid w:val="00F56AB3"/>
    <w:rsid w:val="00F61A5C"/>
    <w:rsid w:val="00F636A1"/>
    <w:rsid w:val="00F7145D"/>
    <w:rsid w:val="00F83493"/>
    <w:rsid w:val="00F90E9B"/>
    <w:rsid w:val="00F94BAD"/>
    <w:rsid w:val="00FA1B1D"/>
    <w:rsid w:val="00FA3B37"/>
    <w:rsid w:val="00FB2FC7"/>
    <w:rsid w:val="00FB53BF"/>
    <w:rsid w:val="00FB60E8"/>
    <w:rsid w:val="00FC5642"/>
    <w:rsid w:val="00FD26AC"/>
    <w:rsid w:val="00FE4314"/>
    <w:rsid w:val="00FE7531"/>
    <w:rsid w:val="00FE7C5D"/>
    <w:rsid w:val="00FF1818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7809"/>
    <o:shapelayout v:ext="edit">
      <o:idmap v:ext="edit" data="1"/>
    </o:shapelayout>
  </w:shapeDefaults>
  <w:decimalSymbol w:val=","/>
  <w:listSeparator w:val=";"/>
  <w15:docId w15:val="{31CB515D-9DF3-4AAF-8592-90CE4F442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6DCD"/>
  </w:style>
  <w:style w:type="paragraph" w:styleId="2">
    <w:name w:val="heading 2"/>
    <w:basedOn w:val="a"/>
    <w:link w:val="20"/>
    <w:uiPriority w:val="9"/>
    <w:unhideWhenUsed/>
    <w:qFormat/>
    <w:rsid w:val="00DE427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640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051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6">
    <w:name w:val="blk6"/>
    <w:basedOn w:val="a0"/>
    <w:rsid w:val="000F0FAE"/>
    <w:rPr>
      <w:vanish w:val="0"/>
      <w:webHidden w:val="0"/>
      <w:specVanish w:val="0"/>
    </w:rPr>
  </w:style>
  <w:style w:type="character" w:customStyle="1" w:styleId="20">
    <w:name w:val="Заголовок 2 Знак"/>
    <w:basedOn w:val="a0"/>
    <w:link w:val="2"/>
    <w:uiPriority w:val="9"/>
    <w:rsid w:val="00DE427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EE5D8B"/>
    <w:rPr>
      <w:color w:val="0000FF"/>
      <w:u w:val="single"/>
    </w:rPr>
  </w:style>
  <w:style w:type="character" w:customStyle="1" w:styleId="blk1">
    <w:name w:val="blk1"/>
    <w:basedOn w:val="a0"/>
    <w:rsid w:val="00EE5D8B"/>
    <w:rPr>
      <w:vanish w:val="0"/>
      <w:webHidden w:val="0"/>
      <w:specVanish w:val="0"/>
    </w:rPr>
  </w:style>
  <w:style w:type="paragraph" w:styleId="a4">
    <w:name w:val="header"/>
    <w:basedOn w:val="a"/>
    <w:link w:val="a5"/>
    <w:uiPriority w:val="99"/>
    <w:unhideWhenUsed/>
    <w:rsid w:val="0070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03CBE"/>
  </w:style>
  <w:style w:type="paragraph" w:styleId="a6">
    <w:name w:val="footer"/>
    <w:basedOn w:val="a"/>
    <w:link w:val="a7"/>
    <w:uiPriority w:val="99"/>
    <w:unhideWhenUsed/>
    <w:rsid w:val="00703C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03CBE"/>
  </w:style>
  <w:style w:type="character" w:customStyle="1" w:styleId="40">
    <w:name w:val="Заголовок 4 Знак"/>
    <w:basedOn w:val="a0"/>
    <w:link w:val="4"/>
    <w:uiPriority w:val="9"/>
    <w:semiHidden/>
    <w:rsid w:val="00DE051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1">
    <w:name w:val="s_1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E0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7D1C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D1C70"/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s16">
    <w:name w:val="s_16"/>
    <w:basedOn w:val="a"/>
    <w:rsid w:val="007D1C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923A2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9640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9">
    <w:name w:val="Strong"/>
    <w:basedOn w:val="a0"/>
    <w:uiPriority w:val="22"/>
    <w:qFormat/>
    <w:rsid w:val="00964009"/>
    <w:rPr>
      <w:b/>
      <w:bCs/>
    </w:rPr>
  </w:style>
  <w:style w:type="paragraph" w:styleId="aa">
    <w:name w:val="Normal (Web)"/>
    <w:basedOn w:val="a"/>
    <w:uiPriority w:val="99"/>
    <w:semiHidden/>
    <w:unhideWhenUsed/>
    <w:rsid w:val="00964009"/>
    <w:pPr>
      <w:spacing w:after="242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fo4">
    <w:name w:val="info4"/>
    <w:basedOn w:val="a0"/>
    <w:rsid w:val="00964009"/>
    <w:rPr>
      <w:rFonts w:ascii="Georgia" w:hAnsi="Georgia" w:hint="default"/>
      <w:b/>
      <w:bCs/>
      <w:i/>
      <w:iCs/>
      <w:sz w:val="28"/>
      <w:szCs w:val="28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6400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6400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6400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64009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ta-c1">
    <w:name w:val="ta-c1"/>
    <w:basedOn w:val="a0"/>
    <w:rsid w:val="00964009"/>
    <w:rPr>
      <w:color w:val="FFFFFF"/>
      <w:sz w:val="29"/>
      <w:szCs w:val="29"/>
      <w:shd w:val="clear" w:color="auto" w:fill="BC272D"/>
    </w:rPr>
  </w:style>
  <w:style w:type="character" w:customStyle="1" w:styleId="sn-label7">
    <w:name w:val="sn-label7"/>
    <w:basedOn w:val="a0"/>
    <w:rsid w:val="00964009"/>
  </w:style>
  <w:style w:type="character" w:customStyle="1" w:styleId="small-logo4">
    <w:name w:val="small-logo4"/>
    <w:basedOn w:val="a0"/>
    <w:rsid w:val="00964009"/>
  </w:style>
  <w:style w:type="paragraph" w:styleId="ab">
    <w:name w:val="Balloon Text"/>
    <w:basedOn w:val="a"/>
    <w:link w:val="ac"/>
    <w:uiPriority w:val="99"/>
    <w:semiHidden/>
    <w:unhideWhenUsed/>
    <w:rsid w:val="009640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64009"/>
    <w:rPr>
      <w:rFonts w:ascii="Tahoma" w:hAnsi="Tahoma" w:cs="Tahoma"/>
      <w:sz w:val="16"/>
      <w:szCs w:val="16"/>
    </w:rPr>
  </w:style>
  <w:style w:type="character" w:customStyle="1" w:styleId="f3">
    <w:name w:val="f3"/>
    <w:basedOn w:val="a0"/>
    <w:rsid w:val="00323FCB"/>
    <w:rPr>
      <w:color w:val="000000"/>
      <w:shd w:val="clear" w:color="auto" w:fill="D2D2D2"/>
    </w:rPr>
  </w:style>
  <w:style w:type="paragraph" w:customStyle="1" w:styleId="ConsPlusNormal">
    <w:name w:val="ConsPlusNormal"/>
    <w:rsid w:val="0058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ontstyle01">
    <w:name w:val="fontstyle01"/>
    <w:basedOn w:val="a0"/>
    <w:rsid w:val="00805D6B"/>
    <w:rPr>
      <w:rFonts w:ascii="Times New Roman" w:hAnsi="Times New Roman" w:cs="Times New Roman" w:hint="default"/>
      <w:b w:val="0"/>
      <w:bCs w:val="0"/>
      <w:i w:val="0"/>
      <w:iCs w:val="0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2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67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1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82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33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535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7082">
          <w:marLeft w:val="0"/>
          <w:marRight w:val="0"/>
          <w:marTop w:val="5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4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33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01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8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14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4328285">
                              <w:marLeft w:val="0"/>
                              <w:marRight w:val="0"/>
                              <w:marTop w:val="0"/>
                              <w:marBottom w:val="428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590634">
                                  <w:marLeft w:val="0"/>
                                  <w:marRight w:val="0"/>
                                  <w:marTop w:val="0"/>
                                  <w:marBottom w:val="121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661353">
                          <w:marLeft w:val="0"/>
                          <w:marRight w:val="0"/>
                          <w:marTop w:val="0"/>
                          <w:marBottom w:val="37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88795">
                              <w:marLeft w:val="0"/>
                              <w:marRight w:val="0"/>
                              <w:marTop w:val="2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770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0857297">
                              <w:marLeft w:val="0"/>
                              <w:marRight w:val="0"/>
                              <w:marTop w:val="228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023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999999"/>
                                    <w:left w:val="none" w:sz="0" w:space="0" w:color="auto"/>
                                    <w:bottom w:val="single" w:sz="12" w:space="0" w:color="999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549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279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3773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805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931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06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387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7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38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2278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353872">
                      <w:marLeft w:val="29"/>
                      <w:marRight w:val="29"/>
                      <w:marTop w:val="356"/>
                      <w:marBottom w:val="1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8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0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3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86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57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57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496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167183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857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9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1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861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7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53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59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96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542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11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4752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40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443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528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3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8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729C01-A596-49DA-B901-0207D15F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2110</TotalTime>
  <Pages>2</Pages>
  <Words>2194</Words>
  <Characters>12509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099-01</dc:creator>
  <cp:lastModifiedBy>it-employ</cp:lastModifiedBy>
  <cp:revision>260</cp:revision>
  <cp:lastPrinted>2017-09-03T13:22:00Z</cp:lastPrinted>
  <dcterms:created xsi:type="dcterms:W3CDTF">2016-08-01T05:30:00Z</dcterms:created>
  <dcterms:modified xsi:type="dcterms:W3CDTF">2022-07-28T10:23:00Z</dcterms:modified>
</cp:coreProperties>
</file>