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27C" w:rsidRDefault="00DE427C" w:rsidP="00DE427C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bookmarkStart w:id="0" w:name="_GoBack"/>
      <w:bookmarkEnd w:id="0"/>
      <w:r>
        <w:rPr>
          <w:b w:val="0"/>
          <w:sz w:val="28"/>
          <w:szCs w:val="28"/>
        </w:rPr>
        <w:t>Частное учреждение образовательная организация высшего образования</w:t>
      </w:r>
    </w:p>
    <w:p w:rsidR="00DE427C" w:rsidRDefault="00DE427C" w:rsidP="00DE427C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«Омская гуманитарная академия»</w:t>
      </w:r>
    </w:p>
    <w:p w:rsidR="00DE427C" w:rsidRDefault="00DE427C" w:rsidP="00DE427C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(ЧУОО ВО «</w:t>
      </w:r>
      <w:proofErr w:type="spellStart"/>
      <w:r>
        <w:rPr>
          <w:b w:val="0"/>
          <w:sz w:val="28"/>
          <w:szCs w:val="28"/>
        </w:rPr>
        <w:t>ОмГА</w:t>
      </w:r>
      <w:proofErr w:type="spellEnd"/>
      <w:r>
        <w:rPr>
          <w:b w:val="0"/>
          <w:sz w:val="28"/>
          <w:szCs w:val="28"/>
        </w:rPr>
        <w:t>»)</w:t>
      </w:r>
    </w:p>
    <w:p w:rsidR="00DE427C" w:rsidRDefault="00DE427C" w:rsidP="00DE427C">
      <w:pPr>
        <w:jc w:val="both"/>
        <w:rPr>
          <w:sz w:val="28"/>
          <w:szCs w:val="28"/>
        </w:rPr>
      </w:pPr>
    </w:p>
    <w:tbl>
      <w:tblPr>
        <w:tblW w:w="9356" w:type="dxa"/>
        <w:tblLayout w:type="fixed"/>
        <w:tblLook w:val="01E0"/>
      </w:tblPr>
      <w:tblGrid>
        <w:gridCol w:w="5268"/>
        <w:gridCol w:w="4088"/>
      </w:tblGrid>
      <w:tr w:rsidR="009F4709" w:rsidRPr="00DD106E" w:rsidTr="00D24C23">
        <w:trPr>
          <w:trHeight w:val="2252"/>
        </w:trPr>
        <w:tc>
          <w:tcPr>
            <w:tcW w:w="5268" w:type="dxa"/>
          </w:tcPr>
          <w:p w:rsidR="009F4709" w:rsidRPr="00AF5B7D" w:rsidRDefault="009F4709" w:rsidP="00D24C23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F5B7D">
              <w:rPr>
                <w:rFonts w:ascii="Times New Roman" w:hAnsi="Times New Roman"/>
                <w:sz w:val="28"/>
                <w:szCs w:val="24"/>
              </w:rPr>
              <w:t>Одобрено:</w:t>
            </w:r>
          </w:p>
          <w:p w:rsidR="009F4709" w:rsidRPr="00AF5B7D" w:rsidRDefault="009F4709" w:rsidP="00D24C23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F5B7D">
              <w:rPr>
                <w:rFonts w:ascii="Times New Roman" w:hAnsi="Times New Roman"/>
                <w:sz w:val="28"/>
                <w:szCs w:val="24"/>
              </w:rPr>
              <w:t>на заседании</w:t>
            </w:r>
          </w:p>
          <w:p w:rsidR="009F4709" w:rsidRPr="00AF5B7D" w:rsidRDefault="009F4709" w:rsidP="00D24C23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F5B7D">
              <w:rPr>
                <w:rFonts w:ascii="Times New Roman" w:hAnsi="Times New Roman"/>
                <w:sz w:val="28"/>
                <w:szCs w:val="24"/>
              </w:rPr>
              <w:t>Студенческого совета</w:t>
            </w:r>
          </w:p>
          <w:p w:rsidR="009F4709" w:rsidRPr="00AF5B7D" w:rsidRDefault="009F4709" w:rsidP="00D24C23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F5B7D">
              <w:rPr>
                <w:rFonts w:ascii="Times New Roman" w:hAnsi="Times New Roman" w:cs="Times New Roman"/>
                <w:sz w:val="28"/>
                <w:szCs w:val="24"/>
              </w:rPr>
              <w:t>ЧУОО ВО «</w:t>
            </w:r>
            <w:proofErr w:type="spellStart"/>
            <w:r w:rsidRPr="00AF5B7D">
              <w:rPr>
                <w:rFonts w:ascii="Times New Roman" w:hAnsi="Times New Roman" w:cs="Times New Roman"/>
                <w:sz w:val="28"/>
                <w:szCs w:val="24"/>
              </w:rPr>
              <w:t>ОмГА</w:t>
            </w:r>
            <w:proofErr w:type="spellEnd"/>
            <w:r w:rsidRPr="00AF5B7D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  <w:p w:rsidR="009F4709" w:rsidRPr="00AF5B7D" w:rsidRDefault="00CC08E9" w:rsidP="00D24C23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протокол № </w:t>
            </w:r>
            <w:r w:rsidR="00552C79">
              <w:rPr>
                <w:rFonts w:ascii="Times New Roman" w:hAnsi="Times New Roman" w:cs="Times New Roman"/>
                <w:sz w:val="28"/>
                <w:szCs w:val="24"/>
              </w:rPr>
              <w:t>8</w:t>
            </w:r>
            <w:r w:rsidR="009F4709" w:rsidRPr="00AF5B7D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9F4709" w:rsidRPr="003C505A" w:rsidRDefault="00CC08E9" w:rsidP="00552C7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от «</w:t>
            </w:r>
            <w:r w:rsidR="00552C79">
              <w:rPr>
                <w:rFonts w:ascii="Times New Roman" w:hAnsi="Times New Roman" w:cs="Times New Roman"/>
                <w:sz w:val="28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» </w:t>
            </w:r>
            <w:r w:rsidR="00552C79">
              <w:rPr>
                <w:rFonts w:ascii="Times New Roman" w:hAnsi="Times New Roman" w:cs="Times New Roman"/>
                <w:sz w:val="28"/>
                <w:szCs w:val="24"/>
              </w:rPr>
              <w:t>февраля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2022 </w:t>
            </w:r>
            <w:r w:rsidR="009F4709" w:rsidRPr="00AF5B7D">
              <w:rPr>
                <w:rFonts w:ascii="Times New Roman" w:hAnsi="Times New Roman" w:cs="Times New Roman"/>
                <w:sz w:val="28"/>
                <w:szCs w:val="24"/>
              </w:rPr>
              <w:t>г.</w:t>
            </w:r>
          </w:p>
        </w:tc>
        <w:tc>
          <w:tcPr>
            <w:tcW w:w="4088" w:type="dxa"/>
          </w:tcPr>
          <w:p w:rsidR="009F4709" w:rsidRPr="00AF5B7D" w:rsidRDefault="009F4709" w:rsidP="00552C7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F5B7D">
              <w:rPr>
                <w:rFonts w:ascii="Times New Roman" w:hAnsi="Times New Roman" w:cs="Times New Roman"/>
                <w:sz w:val="28"/>
                <w:szCs w:val="24"/>
              </w:rPr>
              <w:t>Утверждено:</w:t>
            </w:r>
          </w:p>
          <w:p w:rsidR="009F4709" w:rsidRPr="00AF5B7D" w:rsidRDefault="009F4709" w:rsidP="00552C7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F5B7D">
              <w:rPr>
                <w:rFonts w:ascii="Times New Roman" w:hAnsi="Times New Roman" w:cs="Times New Roman"/>
                <w:sz w:val="28"/>
                <w:szCs w:val="24"/>
              </w:rPr>
              <w:t>Решением Ученого совета ЧУОО ВО «</w:t>
            </w:r>
            <w:proofErr w:type="spellStart"/>
            <w:r w:rsidRPr="00AF5B7D">
              <w:rPr>
                <w:rFonts w:ascii="Times New Roman" w:hAnsi="Times New Roman" w:cs="Times New Roman"/>
                <w:sz w:val="28"/>
                <w:szCs w:val="24"/>
              </w:rPr>
              <w:t>ОмГА</w:t>
            </w:r>
            <w:proofErr w:type="spellEnd"/>
            <w:r w:rsidRPr="00AF5B7D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  <w:p w:rsidR="009F4709" w:rsidRPr="00AF5B7D" w:rsidRDefault="00BE2C07" w:rsidP="00552C7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протокол №</w:t>
            </w:r>
            <w:r w:rsidR="00A378D1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552C79">
              <w:rPr>
                <w:rFonts w:ascii="Times New Roman" w:hAnsi="Times New Roman" w:cs="Times New Roman"/>
                <w:sz w:val="28"/>
                <w:szCs w:val="24"/>
              </w:rPr>
              <w:t>7</w:t>
            </w:r>
            <w:r w:rsidR="009F4709" w:rsidRPr="00AF5B7D">
              <w:rPr>
                <w:rFonts w:ascii="Times New Roman" w:hAnsi="Times New Roman" w:cs="Times New Roman"/>
                <w:sz w:val="28"/>
                <w:szCs w:val="24"/>
              </w:rPr>
              <w:t xml:space="preserve"> от </w:t>
            </w:r>
            <w:r w:rsidR="00552C79">
              <w:rPr>
                <w:rFonts w:ascii="Times New Roman" w:hAnsi="Times New Roman" w:cs="Times New Roman"/>
                <w:sz w:val="28"/>
                <w:szCs w:val="24"/>
              </w:rPr>
              <w:t>28</w:t>
            </w:r>
            <w:r w:rsidR="00A378D1">
              <w:rPr>
                <w:rFonts w:ascii="Times New Roman" w:hAnsi="Times New Roman" w:cs="Times New Roman"/>
                <w:sz w:val="28"/>
                <w:szCs w:val="24"/>
              </w:rPr>
              <w:t>.0</w:t>
            </w:r>
            <w:r w:rsidR="00552C79"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="00A378D1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 w:rsidR="009F4709" w:rsidRPr="00AF5B7D">
              <w:rPr>
                <w:rFonts w:ascii="Times New Roman" w:hAnsi="Times New Roman" w:cs="Times New Roman"/>
                <w:sz w:val="28"/>
                <w:szCs w:val="24"/>
              </w:rPr>
              <w:t>20</w:t>
            </w:r>
            <w:r w:rsidR="00CC08E9">
              <w:rPr>
                <w:rFonts w:ascii="Times New Roman" w:hAnsi="Times New Roman" w:cs="Times New Roman"/>
                <w:sz w:val="28"/>
                <w:szCs w:val="24"/>
              </w:rPr>
              <w:t xml:space="preserve">22 </w:t>
            </w:r>
            <w:r w:rsidR="009F4709" w:rsidRPr="00AF5B7D">
              <w:rPr>
                <w:rFonts w:ascii="Times New Roman" w:hAnsi="Times New Roman" w:cs="Times New Roman"/>
                <w:sz w:val="28"/>
                <w:szCs w:val="24"/>
              </w:rPr>
              <w:t>г.</w:t>
            </w:r>
          </w:p>
          <w:p w:rsidR="009F4709" w:rsidRPr="00AF5B7D" w:rsidRDefault="009F4709" w:rsidP="00552C7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F5B7D">
              <w:rPr>
                <w:rFonts w:ascii="Times New Roman" w:hAnsi="Times New Roman" w:cs="Times New Roman"/>
                <w:sz w:val="28"/>
                <w:szCs w:val="24"/>
              </w:rPr>
              <w:t>Председатель Ученого совета</w:t>
            </w:r>
          </w:p>
          <w:p w:rsidR="009F4709" w:rsidRDefault="009F4709" w:rsidP="00552C7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_____________ </w:t>
            </w:r>
            <w:r w:rsidRPr="00AF5B7D">
              <w:rPr>
                <w:rFonts w:ascii="Times New Roman" w:hAnsi="Times New Roman" w:cs="Times New Roman"/>
                <w:sz w:val="28"/>
                <w:szCs w:val="24"/>
              </w:rPr>
              <w:t>А.Э. Еремеев</w:t>
            </w:r>
          </w:p>
          <w:p w:rsidR="00552C79" w:rsidRPr="003C505A" w:rsidRDefault="00552C79" w:rsidP="00552C7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Приказ №23 от 28.02.2022 г.</w:t>
            </w:r>
          </w:p>
        </w:tc>
      </w:tr>
    </w:tbl>
    <w:p w:rsidR="009F4709" w:rsidRDefault="009F4709" w:rsidP="009F4709">
      <w:pPr>
        <w:jc w:val="both"/>
        <w:rPr>
          <w:sz w:val="28"/>
          <w:szCs w:val="28"/>
        </w:rPr>
      </w:pPr>
    </w:p>
    <w:p w:rsidR="009F4709" w:rsidRDefault="009F4709" w:rsidP="00DE427C">
      <w:pPr>
        <w:jc w:val="both"/>
        <w:rPr>
          <w:sz w:val="28"/>
          <w:szCs w:val="28"/>
        </w:rPr>
      </w:pPr>
    </w:p>
    <w:p w:rsidR="009F4709" w:rsidRDefault="009F4709" w:rsidP="00DE427C">
      <w:pPr>
        <w:jc w:val="both"/>
        <w:rPr>
          <w:sz w:val="28"/>
          <w:szCs w:val="28"/>
        </w:rPr>
      </w:pPr>
    </w:p>
    <w:p w:rsidR="009F4709" w:rsidRDefault="009F4709" w:rsidP="00DE427C">
      <w:pPr>
        <w:jc w:val="both"/>
        <w:rPr>
          <w:sz w:val="28"/>
          <w:szCs w:val="28"/>
        </w:rPr>
      </w:pPr>
    </w:p>
    <w:p w:rsidR="00DE427C" w:rsidRDefault="00DE427C" w:rsidP="00DE427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ПОЛОЖЕНИЕ</w:t>
      </w:r>
    </w:p>
    <w:p w:rsidR="00DE427C" w:rsidRDefault="00DE427C" w:rsidP="00DE427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C04E5C" w:rsidRDefault="00DE427C" w:rsidP="00DE427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</w:t>
      </w:r>
      <w:r w:rsidRPr="00DE427C">
        <w:rPr>
          <w:rFonts w:ascii="Times New Roman" w:hAnsi="Times New Roman" w:cs="Times New Roman"/>
          <w:sz w:val="32"/>
          <w:szCs w:val="32"/>
        </w:rPr>
        <w:t xml:space="preserve"> </w:t>
      </w:r>
      <w:r w:rsidR="00364A95">
        <w:rPr>
          <w:rFonts w:ascii="Times New Roman" w:hAnsi="Times New Roman" w:cs="Times New Roman"/>
          <w:sz w:val="32"/>
          <w:szCs w:val="32"/>
        </w:rPr>
        <w:t xml:space="preserve">формах и процедуре проведения текущего контроля успеваемости и промежуточной </w:t>
      </w:r>
      <w:proofErr w:type="gramStart"/>
      <w:r w:rsidR="00364A95">
        <w:rPr>
          <w:rFonts w:ascii="Times New Roman" w:hAnsi="Times New Roman" w:cs="Times New Roman"/>
          <w:sz w:val="32"/>
          <w:szCs w:val="32"/>
        </w:rPr>
        <w:t>аттестации</w:t>
      </w:r>
      <w:proofErr w:type="gramEnd"/>
      <w:r w:rsidR="00364A95">
        <w:rPr>
          <w:rFonts w:ascii="Times New Roman" w:hAnsi="Times New Roman" w:cs="Times New Roman"/>
          <w:sz w:val="32"/>
          <w:szCs w:val="32"/>
        </w:rPr>
        <w:t xml:space="preserve"> обучающихся по образовательным программам высшего образования – программам </w:t>
      </w:r>
      <w:r w:rsidR="00924F62">
        <w:rPr>
          <w:rFonts w:ascii="Times New Roman" w:hAnsi="Times New Roman" w:cs="Times New Roman"/>
          <w:sz w:val="32"/>
          <w:szCs w:val="32"/>
        </w:rPr>
        <w:t>подготовки научно-педагогических кадров в аспирантуре</w:t>
      </w:r>
    </w:p>
    <w:p w:rsidR="00DE427C" w:rsidRDefault="00DE427C" w:rsidP="00DE427C">
      <w:pPr>
        <w:jc w:val="center"/>
        <w:rPr>
          <w:i/>
          <w:sz w:val="28"/>
          <w:szCs w:val="28"/>
        </w:rPr>
      </w:pPr>
    </w:p>
    <w:p w:rsidR="00DE427C" w:rsidRDefault="00DE427C" w:rsidP="00DE427C">
      <w:pPr>
        <w:jc w:val="center"/>
        <w:rPr>
          <w:i/>
          <w:sz w:val="28"/>
          <w:szCs w:val="28"/>
        </w:rPr>
      </w:pPr>
    </w:p>
    <w:p w:rsidR="00DE427C" w:rsidRDefault="00DE427C" w:rsidP="00DE427C">
      <w:pPr>
        <w:jc w:val="center"/>
        <w:rPr>
          <w:i/>
          <w:sz w:val="28"/>
          <w:szCs w:val="28"/>
        </w:rPr>
      </w:pPr>
    </w:p>
    <w:p w:rsidR="00DE427C" w:rsidRDefault="00DE427C" w:rsidP="00DE427C">
      <w:pPr>
        <w:jc w:val="center"/>
        <w:rPr>
          <w:sz w:val="28"/>
          <w:szCs w:val="28"/>
        </w:rPr>
      </w:pPr>
    </w:p>
    <w:p w:rsidR="00DE427C" w:rsidRDefault="00DE427C" w:rsidP="00DE427C">
      <w:pPr>
        <w:jc w:val="center"/>
        <w:rPr>
          <w:sz w:val="28"/>
          <w:szCs w:val="28"/>
        </w:rPr>
      </w:pPr>
    </w:p>
    <w:p w:rsidR="00C83E3B" w:rsidRDefault="00C83E3B" w:rsidP="00DE427C">
      <w:pPr>
        <w:jc w:val="center"/>
        <w:rPr>
          <w:sz w:val="28"/>
          <w:szCs w:val="28"/>
        </w:rPr>
      </w:pPr>
    </w:p>
    <w:p w:rsidR="00C83E3B" w:rsidRDefault="00C83E3B" w:rsidP="00DE427C">
      <w:pPr>
        <w:jc w:val="center"/>
        <w:rPr>
          <w:sz w:val="28"/>
          <w:szCs w:val="28"/>
        </w:rPr>
      </w:pPr>
    </w:p>
    <w:p w:rsidR="00DE427C" w:rsidRPr="00DE427C" w:rsidRDefault="00364A95" w:rsidP="00DE427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E427C" w:rsidRPr="00DE427C">
        <w:rPr>
          <w:rFonts w:ascii="Times New Roman" w:hAnsi="Times New Roman" w:cs="Times New Roman"/>
          <w:sz w:val="28"/>
          <w:szCs w:val="28"/>
        </w:rPr>
        <w:t>мск, 20</w:t>
      </w:r>
      <w:r w:rsidR="00CC08E9">
        <w:rPr>
          <w:rFonts w:ascii="Times New Roman" w:hAnsi="Times New Roman" w:cs="Times New Roman"/>
          <w:sz w:val="28"/>
          <w:szCs w:val="28"/>
        </w:rPr>
        <w:t>22</w:t>
      </w:r>
    </w:p>
    <w:p w:rsidR="00C83E3B" w:rsidRDefault="00C83E3B" w:rsidP="00A909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24F62" w:rsidRDefault="00924F62" w:rsidP="007C521A">
      <w:pPr>
        <w:spacing w:after="0" w:line="240" w:lineRule="atLeast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4F62" w:rsidRDefault="00A90956" w:rsidP="00924F62">
      <w:pPr>
        <w:spacing w:after="0" w:line="240" w:lineRule="atLeast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8E9">
        <w:rPr>
          <w:rFonts w:ascii="Times New Roman" w:hAnsi="Times New Roman" w:cs="Times New Roman"/>
          <w:b/>
          <w:sz w:val="28"/>
          <w:szCs w:val="28"/>
        </w:rPr>
        <w:t>1. Общие положения и область применения</w:t>
      </w:r>
    </w:p>
    <w:p w:rsidR="00364A95" w:rsidRPr="00924F62" w:rsidRDefault="00924F62" w:rsidP="00B72F64">
      <w:pPr>
        <w:spacing w:after="0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4F62">
        <w:rPr>
          <w:rFonts w:ascii="Times New Roman" w:hAnsi="Times New Roman" w:cs="Times New Roman"/>
          <w:sz w:val="28"/>
          <w:szCs w:val="28"/>
        </w:rPr>
        <w:t xml:space="preserve">1.1. Настоящее Положение о формах и процедуре проведения текущего контроля успеваемости и промежуточной </w:t>
      </w:r>
      <w:proofErr w:type="gramStart"/>
      <w:r w:rsidRPr="00924F62">
        <w:rPr>
          <w:rFonts w:ascii="Times New Roman" w:hAnsi="Times New Roman" w:cs="Times New Roman"/>
          <w:sz w:val="28"/>
          <w:szCs w:val="28"/>
        </w:rPr>
        <w:t>аттестации</w:t>
      </w:r>
      <w:proofErr w:type="gramEnd"/>
      <w:r w:rsidRPr="00924F62">
        <w:rPr>
          <w:rFonts w:ascii="Times New Roman" w:hAnsi="Times New Roman" w:cs="Times New Roman"/>
          <w:sz w:val="28"/>
          <w:szCs w:val="28"/>
        </w:rPr>
        <w:t xml:space="preserve"> обучающихся по образовательным программам высшего образования – программам подготовки научно-педагогических кадров в аспирантуре в частном учреждении образовательной организации высшего образования «Омская гуманитарная академия» (далее - Академия) (далее вместе – Положение) устанавливает требования к форме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подготовки научно-педагогических кадров в аспирантуре</w:t>
      </w:r>
      <w:r w:rsidRPr="00924F62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924F62">
        <w:rPr>
          <w:rFonts w:ascii="Times New Roman" w:hAnsi="Times New Roman" w:cs="Times New Roman"/>
          <w:sz w:val="28"/>
          <w:szCs w:val="28"/>
        </w:rPr>
        <w:t>Академии.</w:t>
      </w:r>
    </w:p>
    <w:p w:rsidR="0087201E" w:rsidRPr="00924F62" w:rsidRDefault="00364A95" w:rsidP="00B72F64">
      <w:pPr>
        <w:spacing w:after="0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4F62">
        <w:rPr>
          <w:rFonts w:ascii="Times New Roman" w:hAnsi="Times New Roman" w:cs="Times New Roman"/>
          <w:sz w:val="28"/>
          <w:szCs w:val="28"/>
        </w:rPr>
        <w:t>1</w:t>
      </w:r>
      <w:r w:rsidR="007C521A" w:rsidRPr="00924F62">
        <w:rPr>
          <w:rFonts w:ascii="Times New Roman" w:hAnsi="Times New Roman" w:cs="Times New Roman"/>
          <w:sz w:val="28"/>
          <w:szCs w:val="28"/>
        </w:rPr>
        <w:t>.</w:t>
      </w:r>
      <w:r w:rsidRPr="00924F62">
        <w:rPr>
          <w:rFonts w:ascii="Times New Roman" w:hAnsi="Times New Roman" w:cs="Times New Roman"/>
          <w:sz w:val="28"/>
          <w:szCs w:val="28"/>
        </w:rPr>
        <w:t>2</w:t>
      </w:r>
      <w:r w:rsidR="007C521A" w:rsidRPr="00924F62">
        <w:rPr>
          <w:rFonts w:ascii="Times New Roman" w:hAnsi="Times New Roman" w:cs="Times New Roman"/>
          <w:sz w:val="28"/>
          <w:szCs w:val="28"/>
        </w:rPr>
        <w:t xml:space="preserve">. </w:t>
      </w:r>
      <w:r w:rsidR="00A90956" w:rsidRPr="00924F62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со следующими нормативными документами: </w:t>
      </w:r>
    </w:p>
    <w:p w:rsidR="00CC08E9" w:rsidRDefault="00CC08E9" w:rsidP="00B72F64">
      <w:pPr>
        <w:widowControl w:val="0"/>
        <w:tabs>
          <w:tab w:val="left" w:pos="1890"/>
        </w:tabs>
        <w:autoSpaceDE w:val="0"/>
        <w:autoSpaceDN w:val="0"/>
        <w:spacing w:after="0"/>
        <w:ind w:right="-2" w:firstLine="567"/>
        <w:jc w:val="both"/>
        <w:rPr>
          <w:rFonts w:ascii="Times New Roman" w:hAnsi="Times New Roman" w:cs="Times New Roman"/>
          <w:spacing w:val="-67"/>
          <w:sz w:val="28"/>
          <w:szCs w:val="28"/>
        </w:rPr>
      </w:pPr>
      <w:r w:rsidRPr="00924F62">
        <w:rPr>
          <w:rFonts w:ascii="Times New Roman" w:hAnsi="Times New Roman" w:cs="Times New Roman"/>
          <w:sz w:val="28"/>
          <w:szCs w:val="28"/>
        </w:rPr>
        <w:t>Федеральным законом от 29 декабря 2012 года №</w:t>
      </w:r>
      <w:r w:rsidRPr="00924F62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924F62">
        <w:rPr>
          <w:rFonts w:ascii="Times New Roman" w:hAnsi="Times New Roman" w:cs="Times New Roman"/>
          <w:sz w:val="28"/>
          <w:szCs w:val="28"/>
        </w:rPr>
        <w:t>273-ФЗ «Об образовании в Российской Федерации» (ред. от 30.12.2021);</w:t>
      </w:r>
      <w:r w:rsidRPr="00924F62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</w:p>
    <w:p w:rsidR="006D4A7D" w:rsidRDefault="006D4A7D" w:rsidP="00B72F64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Постановлением </w:t>
      </w:r>
      <w:r w:rsidRPr="006D4A7D">
        <w:rPr>
          <w:rFonts w:ascii="Times New Roman" w:hAnsi="Times New Roman" w:cs="Times New Roman"/>
          <w:sz w:val="28"/>
          <w:szCs w:val="28"/>
          <w:lang w:eastAsia="ru-RU"/>
        </w:rPr>
        <w:t>Правительства РФ от 30 ноября 2021 г. N 2122 «Об утверждении Положения о подготовке научных и научно-педагогических кадров в аспирантуре (адъюнктуре)»;</w:t>
      </w:r>
    </w:p>
    <w:p w:rsidR="00B72F64" w:rsidRPr="00454CCA" w:rsidRDefault="00B72F64" w:rsidP="00B72F64">
      <w:pPr>
        <w:pStyle w:val="Style7"/>
        <w:widowControl/>
        <w:tabs>
          <w:tab w:val="left" w:pos="0"/>
        </w:tabs>
        <w:spacing w:line="276" w:lineRule="auto"/>
        <w:ind w:firstLine="567"/>
        <w:jc w:val="both"/>
        <w:rPr>
          <w:bCs/>
          <w:sz w:val="28"/>
          <w:szCs w:val="28"/>
        </w:rPr>
      </w:pPr>
      <w:r w:rsidRPr="00454CCA">
        <w:rPr>
          <w:bCs/>
          <w:sz w:val="28"/>
          <w:szCs w:val="28"/>
        </w:rPr>
        <w:t>Приказом Министерства науки</w:t>
      </w:r>
      <w:r>
        <w:rPr>
          <w:bCs/>
          <w:sz w:val="28"/>
          <w:szCs w:val="28"/>
        </w:rPr>
        <w:t xml:space="preserve"> и высшего образования Российской Федерации от 20.10.</w:t>
      </w:r>
      <w:r w:rsidRPr="00454CCA">
        <w:rPr>
          <w:bCs/>
          <w:sz w:val="28"/>
          <w:szCs w:val="28"/>
        </w:rPr>
        <w:t>2021 г. № 951 "Об утверждении федеральных государственных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(адъюнктов)";</w:t>
      </w:r>
    </w:p>
    <w:p w:rsidR="00924F62" w:rsidRPr="00924F62" w:rsidRDefault="00924F62" w:rsidP="00B72F64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Министерства образования и науки Российской Федерации </w:t>
      </w:r>
      <w:r w:rsidRPr="00924F62">
        <w:rPr>
          <w:rFonts w:ascii="Times New Roman" w:hAnsi="Times New Roman" w:cs="Times New Roman"/>
          <w:sz w:val="28"/>
          <w:szCs w:val="28"/>
        </w:rPr>
        <w:t>от 19.11.2013 № 1259 «Об утверждении Порядка организации и осуществления образовательной деятельности по образовательным программам высшего образования - программам подготовки научно-педагогических кадров в аспирантуре</w:t>
      </w:r>
      <w:r w:rsidRPr="00924F6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24F62">
        <w:rPr>
          <w:rFonts w:ascii="Times New Roman" w:hAnsi="Times New Roman" w:cs="Times New Roman"/>
          <w:sz w:val="28"/>
          <w:szCs w:val="28"/>
        </w:rPr>
        <w:t>(адъюнктуре)»;</w:t>
      </w:r>
    </w:p>
    <w:p w:rsidR="00364A95" w:rsidRPr="00924F62" w:rsidRDefault="00364A95" w:rsidP="00B72F64">
      <w:pPr>
        <w:widowControl w:val="0"/>
        <w:tabs>
          <w:tab w:val="left" w:pos="1434"/>
        </w:tabs>
        <w:autoSpaceDE w:val="0"/>
        <w:autoSpaceDN w:val="0"/>
        <w:spacing w:after="0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4F62">
        <w:rPr>
          <w:rFonts w:ascii="Times New Roman" w:hAnsi="Times New Roman" w:cs="Times New Roman"/>
          <w:w w:val="105"/>
          <w:sz w:val="28"/>
          <w:szCs w:val="28"/>
        </w:rPr>
        <w:t xml:space="preserve">Федеральными государственными образовательными стандартами по направлениям и специальностям высшего образования (далее - ФГОС </w:t>
      </w:r>
      <w:proofErr w:type="gramStart"/>
      <w:r w:rsidRPr="00924F62">
        <w:rPr>
          <w:rFonts w:ascii="Times New Roman" w:hAnsi="Times New Roman" w:cs="Times New Roman"/>
          <w:w w:val="105"/>
          <w:sz w:val="28"/>
          <w:szCs w:val="28"/>
        </w:rPr>
        <w:t>ВО</w:t>
      </w:r>
      <w:proofErr w:type="gramEnd"/>
      <w:r w:rsidRPr="00924F62">
        <w:rPr>
          <w:rFonts w:ascii="Times New Roman" w:hAnsi="Times New Roman" w:cs="Times New Roman"/>
          <w:w w:val="105"/>
          <w:sz w:val="28"/>
          <w:szCs w:val="28"/>
        </w:rPr>
        <w:t>);</w:t>
      </w:r>
    </w:p>
    <w:p w:rsidR="00A90956" w:rsidRPr="00924F62" w:rsidRDefault="00A90956" w:rsidP="00B72F64">
      <w:pPr>
        <w:spacing w:after="0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4F62">
        <w:rPr>
          <w:rFonts w:ascii="Times New Roman" w:hAnsi="Times New Roman" w:cs="Times New Roman"/>
          <w:sz w:val="28"/>
          <w:szCs w:val="28"/>
        </w:rPr>
        <w:t>Устав</w:t>
      </w:r>
      <w:r w:rsidR="007C521A" w:rsidRPr="00924F62">
        <w:rPr>
          <w:rFonts w:ascii="Times New Roman" w:hAnsi="Times New Roman" w:cs="Times New Roman"/>
          <w:sz w:val="28"/>
          <w:szCs w:val="28"/>
        </w:rPr>
        <w:t>ом</w:t>
      </w:r>
      <w:r w:rsidRPr="00924F62">
        <w:rPr>
          <w:rFonts w:ascii="Times New Roman" w:hAnsi="Times New Roman" w:cs="Times New Roman"/>
          <w:sz w:val="28"/>
          <w:szCs w:val="28"/>
        </w:rPr>
        <w:t xml:space="preserve"> </w:t>
      </w:r>
      <w:r w:rsidR="007C521A" w:rsidRPr="00924F62">
        <w:rPr>
          <w:rFonts w:ascii="Times New Roman" w:hAnsi="Times New Roman" w:cs="Times New Roman"/>
          <w:sz w:val="28"/>
          <w:szCs w:val="28"/>
        </w:rPr>
        <w:t>и иными локальными актами Академии</w:t>
      </w:r>
      <w:r w:rsidRPr="00924F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4F62" w:rsidRDefault="00364A95" w:rsidP="00B72F64">
      <w:pPr>
        <w:widowControl w:val="0"/>
        <w:tabs>
          <w:tab w:val="left" w:pos="1352"/>
        </w:tabs>
        <w:autoSpaceDE w:val="0"/>
        <w:autoSpaceDN w:val="0"/>
        <w:spacing w:after="0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4F62">
        <w:rPr>
          <w:rFonts w:ascii="Times New Roman" w:hAnsi="Times New Roman" w:cs="Times New Roman"/>
          <w:w w:val="105"/>
          <w:sz w:val="28"/>
          <w:szCs w:val="28"/>
        </w:rPr>
        <w:t xml:space="preserve">1.3. </w:t>
      </w:r>
      <w:proofErr w:type="gramStart"/>
      <w:r w:rsidR="00924F62" w:rsidRPr="00924F62">
        <w:rPr>
          <w:rFonts w:ascii="Times New Roman" w:hAnsi="Times New Roman" w:cs="Times New Roman"/>
          <w:sz w:val="28"/>
          <w:szCs w:val="28"/>
        </w:rPr>
        <w:t xml:space="preserve">Освоение основной образовательной программы высшего образования - программы подготовки научно-педагогических кадров в аспирантуре (далее - ООП аспирантуры), в том числе отдельной части (модуля) или всего объема учебной дисциплины, практики, научно-исследовательской деятельности сопровождается текущим контролем успеваемости аспирантов и промежуточной </w:t>
      </w:r>
      <w:r w:rsidR="00924F62" w:rsidRPr="00924F62">
        <w:rPr>
          <w:rFonts w:ascii="Times New Roman" w:hAnsi="Times New Roman" w:cs="Times New Roman"/>
          <w:sz w:val="28"/>
          <w:szCs w:val="28"/>
        </w:rPr>
        <w:lastRenderedPageBreak/>
        <w:t>аттестацией аспирантов, проводимых в формах, определяемых ООП аспирантуры и рабочими программами учебных дисциплин, практик и научно-исследовательской деятельности.</w:t>
      </w:r>
      <w:proofErr w:type="gramEnd"/>
    </w:p>
    <w:p w:rsidR="004A4206" w:rsidRPr="00924F62" w:rsidRDefault="004A4206" w:rsidP="00B72F64">
      <w:pPr>
        <w:widowControl w:val="0"/>
        <w:tabs>
          <w:tab w:val="left" w:pos="1352"/>
        </w:tabs>
        <w:autoSpaceDE w:val="0"/>
        <w:autoSpaceDN w:val="0"/>
        <w:spacing w:after="0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4206" w:rsidRDefault="00364A95" w:rsidP="004A4206">
      <w:pPr>
        <w:widowControl w:val="0"/>
        <w:tabs>
          <w:tab w:val="left" w:pos="1761"/>
        </w:tabs>
        <w:autoSpaceDE w:val="0"/>
        <w:autoSpaceDN w:val="0"/>
        <w:spacing w:before="8"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F62">
        <w:rPr>
          <w:rFonts w:ascii="Times New Roman" w:hAnsi="Times New Roman" w:cs="Times New Roman"/>
          <w:b/>
          <w:w w:val="105"/>
          <w:sz w:val="28"/>
          <w:szCs w:val="28"/>
        </w:rPr>
        <w:t>2. Формы, периодичность и порядок текущего контроля</w:t>
      </w:r>
      <w:r w:rsidRPr="00924F62">
        <w:rPr>
          <w:rFonts w:ascii="Times New Roman" w:hAnsi="Times New Roman" w:cs="Times New Roman"/>
          <w:b/>
          <w:spacing w:val="-25"/>
          <w:w w:val="105"/>
          <w:sz w:val="28"/>
          <w:szCs w:val="28"/>
        </w:rPr>
        <w:t xml:space="preserve"> </w:t>
      </w:r>
      <w:r w:rsidRPr="00924F62">
        <w:rPr>
          <w:rFonts w:ascii="Times New Roman" w:hAnsi="Times New Roman" w:cs="Times New Roman"/>
          <w:b/>
          <w:w w:val="105"/>
          <w:sz w:val="28"/>
          <w:szCs w:val="28"/>
        </w:rPr>
        <w:t>успеваемости</w:t>
      </w:r>
      <w:r w:rsidR="009670A6" w:rsidRPr="00924F62">
        <w:rPr>
          <w:rFonts w:ascii="Times New Roman" w:hAnsi="Times New Roman" w:cs="Times New Roman"/>
          <w:b/>
          <w:w w:val="105"/>
          <w:sz w:val="28"/>
          <w:szCs w:val="28"/>
        </w:rPr>
        <w:t xml:space="preserve"> </w:t>
      </w:r>
      <w:proofErr w:type="gramStart"/>
      <w:r w:rsidRPr="00924F62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4A4206" w:rsidRDefault="004A4206" w:rsidP="00B72F64">
      <w:pPr>
        <w:widowControl w:val="0"/>
        <w:tabs>
          <w:tab w:val="left" w:pos="1761"/>
        </w:tabs>
        <w:autoSpaceDE w:val="0"/>
        <w:autoSpaceDN w:val="0"/>
        <w:spacing w:before="8" w:after="0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924F62" w:rsidRPr="00924F62">
        <w:rPr>
          <w:rFonts w:ascii="Times New Roman" w:hAnsi="Times New Roman" w:cs="Times New Roman"/>
          <w:sz w:val="28"/>
          <w:szCs w:val="28"/>
        </w:rPr>
        <w:t>Текущий контроль успеваемости аспирантов в Академии является формой контроля качества их знаний, осуществляемой в период между проведением промежуточных аттестаций, с целью выявления степени освоения ООП</w:t>
      </w:r>
      <w:r w:rsidR="00924F62" w:rsidRPr="00924F6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924F62" w:rsidRPr="00924F62">
        <w:rPr>
          <w:rFonts w:ascii="Times New Roman" w:hAnsi="Times New Roman" w:cs="Times New Roman"/>
          <w:sz w:val="28"/>
          <w:szCs w:val="28"/>
        </w:rPr>
        <w:t>аспирантуры.</w:t>
      </w:r>
    </w:p>
    <w:p w:rsidR="00924F62" w:rsidRPr="004A4206" w:rsidRDefault="004A4206" w:rsidP="00B72F64">
      <w:pPr>
        <w:widowControl w:val="0"/>
        <w:tabs>
          <w:tab w:val="left" w:pos="1761"/>
        </w:tabs>
        <w:autoSpaceDE w:val="0"/>
        <w:autoSpaceDN w:val="0"/>
        <w:spacing w:before="8" w:after="0"/>
        <w:ind w:right="-2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924F62" w:rsidRPr="00924F62">
        <w:rPr>
          <w:rFonts w:ascii="Times New Roman" w:hAnsi="Times New Roman" w:cs="Times New Roman"/>
          <w:sz w:val="28"/>
          <w:szCs w:val="28"/>
        </w:rPr>
        <w:t>Текущий контроль успеваемости аспирантов</w:t>
      </w:r>
      <w:r w:rsidR="00924F62" w:rsidRPr="00924F62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924F62" w:rsidRPr="00924F62">
        <w:rPr>
          <w:rFonts w:ascii="Times New Roman" w:hAnsi="Times New Roman" w:cs="Times New Roman"/>
          <w:sz w:val="28"/>
          <w:szCs w:val="28"/>
        </w:rPr>
        <w:t>осуществляется:</w:t>
      </w:r>
    </w:p>
    <w:p w:rsidR="00924F62" w:rsidRPr="00B72F64" w:rsidRDefault="00924F62" w:rsidP="00B72F64">
      <w:pPr>
        <w:widowControl w:val="0"/>
        <w:tabs>
          <w:tab w:val="left" w:pos="1002"/>
        </w:tabs>
        <w:autoSpaceDE w:val="0"/>
        <w:autoSpaceDN w:val="0"/>
        <w:spacing w:after="0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2F64">
        <w:rPr>
          <w:rFonts w:ascii="Times New Roman" w:hAnsi="Times New Roman" w:cs="Times New Roman"/>
          <w:sz w:val="28"/>
          <w:szCs w:val="28"/>
        </w:rPr>
        <w:t>в процессе проведения лекций и семинарских (практических) занятий, во время прохождения педагогической и научно-исследовательской практик в формах, предусмотренных ООП аспирантуры и рабочими программами учебных дисциплин;</w:t>
      </w:r>
    </w:p>
    <w:p w:rsidR="00924F62" w:rsidRPr="00924F62" w:rsidRDefault="00924F62" w:rsidP="00B72F64">
      <w:pPr>
        <w:widowControl w:val="0"/>
        <w:tabs>
          <w:tab w:val="left" w:pos="1002"/>
        </w:tabs>
        <w:autoSpaceDE w:val="0"/>
        <w:autoSpaceDN w:val="0"/>
        <w:spacing w:after="0"/>
        <w:ind w:right="-2" w:firstLine="567"/>
        <w:jc w:val="both"/>
        <w:rPr>
          <w:sz w:val="28"/>
          <w:szCs w:val="28"/>
        </w:rPr>
      </w:pPr>
      <w:r w:rsidRPr="00B72F64">
        <w:rPr>
          <w:rFonts w:ascii="Times New Roman" w:hAnsi="Times New Roman" w:cs="Times New Roman"/>
          <w:sz w:val="28"/>
          <w:szCs w:val="28"/>
        </w:rPr>
        <w:t>в рамках осуществления контроля самостоятельной учебной и</w:t>
      </w:r>
      <w:r w:rsidRPr="00B72F64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B72F64">
        <w:rPr>
          <w:rFonts w:ascii="Times New Roman" w:hAnsi="Times New Roman" w:cs="Times New Roman"/>
          <w:sz w:val="28"/>
          <w:szCs w:val="28"/>
        </w:rPr>
        <w:t>научно-исследовательской деятельности аспирантов в формах, регламентируемых ООП аспирантуры и учебными планами подготовки аспирантов</w:t>
      </w:r>
      <w:r w:rsidRPr="00924F62">
        <w:rPr>
          <w:sz w:val="28"/>
          <w:szCs w:val="28"/>
        </w:rPr>
        <w:t>.</w:t>
      </w:r>
    </w:p>
    <w:p w:rsidR="00924F62" w:rsidRPr="00924F62" w:rsidRDefault="004A4206" w:rsidP="00B72F64">
      <w:pPr>
        <w:pStyle w:val="a8"/>
        <w:widowControl w:val="0"/>
        <w:tabs>
          <w:tab w:val="left" w:pos="1326"/>
        </w:tabs>
        <w:autoSpaceDE w:val="0"/>
        <w:autoSpaceDN w:val="0"/>
        <w:spacing w:after="0"/>
        <w:ind w:left="0" w:right="-2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924F62" w:rsidRPr="00924F62">
        <w:rPr>
          <w:rFonts w:ascii="Times New Roman" w:hAnsi="Times New Roman" w:cs="Times New Roman"/>
          <w:sz w:val="28"/>
          <w:szCs w:val="28"/>
        </w:rPr>
        <w:t>Текущий контроль успеваемости аспирантов обеспечивает проведение оценки процесса освоения учебных дисциплин (модулей), прохождения практик и научно-исследовательской</w:t>
      </w:r>
      <w:r w:rsidR="00924F62" w:rsidRPr="00924F6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924F62" w:rsidRPr="00924F62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924F62" w:rsidRPr="00924F62" w:rsidRDefault="00924F62" w:rsidP="00B72F64">
      <w:pPr>
        <w:pStyle w:val="a9"/>
        <w:spacing w:line="276" w:lineRule="auto"/>
        <w:ind w:right="-2" w:firstLine="567"/>
        <w:rPr>
          <w:sz w:val="28"/>
          <w:szCs w:val="28"/>
          <w:lang w:val="ru-RU"/>
        </w:rPr>
      </w:pPr>
      <w:r w:rsidRPr="00924F62">
        <w:rPr>
          <w:sz w:val="28"/>
          <w:szCs w:val="28"/>
          <w:lang w:val="ru-RU"/>
        </w:rPr>
        <w:t>Основными формами текущего контроля успеваемости аспирантов могут являться:</w:t>
      </w:r>
    </w:p>
    <w:p w:rsidR="00924F62" w:rsidRPr="00924F62" w:rsidRDefault="00924F62" w:rsidP="00B72F64">
      <w:pPr>
        <w:pStyle w:val="a8"/>
        <w:widowControl w:val="0"/>
        <w:tabs>
          <w:tab w:val="left" w:pos="1002"/>
        </w:tabs>
        <w:autoSpaceDE w:val="0"/>
        <w:autoSpaceDN w:val="0"/>
        <w:spacing w:after="0"/>
        <w:ind w:left="567" w:right="-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24F62">
        <w:rPr>
          <w:rFonts w:ascii="Times New Roman" w:hAnsi="Times New Roman" w:cs="Times New Roman"/>
          <w:sz w:val="28"/>
          <w:szCs w:val="28"/>
        </w:rPr>
        <w:t>проведение</w:t>
      </w:r>
      <w:r w:rsidRPr="00924F6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24F62">
        <w:rPr>
          <w:rFonts w:ascii="Times New Roman" w:hAnsi="Times New Roman" w:cs="Times New Roman"/>
          <w:sz w:val="28"/>
          <w:szCs w:val="28"/>
        </w:rPr>
        <w:t>коллоквиумов;</w:t>
      </w:r>
    </w:p>
    <w:p w:rsidR="00924F62" w:rsidRPr="00924F62" w:rsidRDefault="00924F62" w:rsidP="00B72F64">
      <w:pPr>
        <w:pStyle w:val="a8"/>
        <w:widowControl w:val="0"/>
        <w:tabs>
          <w:tab w:val="left" w:pos="1002"/>
        </w:tabs>
        <w:autoSpaceDE w:val="0"/>
        <w:autoSpaceDN w:val="0"/>
        <w:spacing w:after="0"/>
        <w:ind w:left="567" w:right="-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24F62">
        <w:rPr>
          <w:rFonts w:ascii="Times New Roman" w:hAnsi="Times New Roman" w:cs="Times New Roman"/>
          <w:sz w:val="28"/>
          <w:szCs w:val="28"/>
        </w:rPr>
        <w:t>устное, письменное и компьютерное</w:t>
      </w:r>
      <w:r w:rsidRPr="00924F6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24F62">
        <w:rPr>
          <w:rFonts w:ascii="Times New Roman" w:hAnsi="Times New Roman" w:cs="Times New Roman"/>
          <w:sz w:val="28"/>
          <w:szCs w:val="28"/>
        </w:rPr>
        <w:t>тестирование;</w:t>
      </w:r>
    </w:p>
    <w:p w:rsidR="00924F62" w:rsidRPr="00924F62" w:rsidRDefault="00924F62" w:rsidP="00B72F64">
      <w:pPr>
        <w:pStyle w:val="a8"/>
        <w:widowControl w:val="0"/>
        <w:tabs>
          <w:tab w:val="left" w:pos="1002"/>
        </w:tabs>
        <w:autoSpaceDE w:val="0"/>
        <w:autoSpaceDN w:val="0"/>
        <w:spacing w:after="0"/>
        <w:ind w:left="567" w:right="-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24F62">
        <w:rPr>
          <w:rFonts w:ascii="Times New Roman" w:hAnsi="Times New Roman" w:cs="Times New Roman"/>
          <w:sz w:val="28"/>
          <w:szCs w:val="28"/>
        </w:rPr>
        <w:t>оценка участия аспирантов в научных конференциях, симпозиумах и круглых</w:t>
      </w:r>
      <w:r w:rsidRPr="00924F6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24F62">
        <w:rPr>
          <w:rFonts w:ascii="Times New Roman" w:hAnsi="Times New Roman" w:cs="Times New Roman"/>
          <w:sz w:val="28"/>
          <w:szCs w:val="28"/>
        </w:rPr>
        <w:t>столах;</w:t>
      </w:r>
    </w:p>
    <w:p w:rsidR="00924F62" w:rsidRPr="00924F62" w:rsidRDefault="00924F62" w:rsidP="00B72F64">
      <w:pPr>
        <w:pStyle w:val="a8"/>
        <w:widowControl w:val="0"/>
        <w:tabs>
          <w:tab w:val="left" w:pos="1002"/>
        </w:tabs>
        <w:autoSpaceDE w:val="0"/>
        <w:autoSpaceDN w:val="0"/>
        <w:spacing w:after="0"/>
        <w:ind w:left="567" w:right="-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24F62">
        <w:rPr>
          <w:rFonts w:ascii="Times New Roman" w:hAnsi="Times New Roman" w:cs="Times New Roman"/>
          <w:sz w:val="28"/>
          <w:szCs w:val="28"/>
        </w:rPr>
        <w:t>проведение деловых</w:t>
      </w:r>
      <w:r w:rsidRPr="00924F6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24F62">
        <w:rPr>
          <w:rFonts w:ascii="Times New Roman" w:hAnsi="Times New Roman" w:cs="Times New Roman"/>
          <w:sz w:val="28"/>
          <w:szCs w:val="28"/>
        </w:rPr>
        <w:t>игр;</w:t>
      </w:r>
    </w:p>
    <w:p w:rsidR="00924F62" w:rsidRPr="00924F62" w:rsidRDefault="00924F62" w:rsidP="00B72F64">
      <w:pPr>
        <w:pStyle w:val="a8"/>
        <w:widowControl w:val="0"/>
        <w:tabs>
          <w:tab w:val="left" w:pos="1002"/>
        </w:tabs>
        <w:autoSpaceDE w:val="0"/>
        <w:autoSpaceDN w:val="0"/>
        <w:spacing w:after="0"/>
        <w:ind w:left="567" w:right="-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24F62">
        <w:rPr>
          <w:rFonts w:ascii="Times New Roman" w:hAnsi="Times New Roman" w:cs="Times New Roman"/>
          <w:sz w:val="28"/>
          <w:szCs w:val="28"/>
        </w:rPr>
        <w:t>решение ситуационных</w:t>
      </w:r>
      <w:r w:rsidRPr="00924F6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24F62">
        <w:rPr>
          <w:rFonts w:ascii="Times New Roman" w:hAnsi="Times New Roman" w:cs="Times New Roman"/>
          <w:sz w:val="28"/>
          <w:szCs w:val="28"/>
        </w:rPr>
        <w:t>задач;</w:t>
      </w:r>
    </w:p>
    <w:p w:rsidR="00924F62" w:rsidRPr="00924F62" w:rsidRDefault="00924F62" w:rsidP="00B72F64">
      <w:pPr>
        <w:pStyle w:val="a8"/>
        <w:widowControl w:val="0"/>
        <w:tabs>
          <w:tab w:val="left" w:pos="1002"/>
        </w:tabs>
        <w:autoSpaceDE w:val="0"/>
        <w:autoSpaceDN w:val="0"/>
        <w:spacing w:after="0"/>
        <w:ind w:left="567" w:right="-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24F62">
        <w:rPr>
          <w:rFonts w:ascii="Times New Roman" w:hAnsi="Times New Roman" w:cs="Times New Roman"/>
          <w:sz w:val="28"/>
          <w:szCs w:val="28"/>
        </w:rPr>
        <w:t>разработка и презентация различного рода</w:t>
      </w:r>
      <w:r w:rsidRPr="00924F62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924F62">
        <w:rPr>
          <w:rFonts w:ascii="Times New Roman" w:hAnsi="Times New Roman" w:cs="Times New Roman"/>
          <w:sz w:val="28"/>
          <w:szCs w:val="28"/>
        </w:rPr>
        <w:t>проектов;</w:t>
      </w:r>
    </w:p>
    <w:p w:rsidR="00924F62" w:rsidRPr="00924F62" w:rsidRDefault="00924F62" w:rsidP="00B72F64">
      <w:pPr>
        <w:pStyle w:val="a8"/>
        <w:widowControl w:val="0"/>
        <w:tabs>
          <w:tab w:val="left" w:pos="1002"/>
        </w:tabs>
        <w:autoSpaceDE w:val="0"/>
        <w:autoSpaceDN w:val="0"/>
        <w:spacing w:after="0"/>
        <w:ind w:left="567" w:right="-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24F62">
        <w:rPr>
          <w:rFonts w:ascii="Times New Roman" w:hAnsi="Times New Roman" w:cs="Times New Roman"/>
          <w:sz w:val="28"/>
          <w:szCs w:val="28"/>
        </w:rPr>
        <w:t>написание и защита</w:t>
      </w:r>
      <w:r w:rsidRPr="00924F6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24F62">
        <w:rPr>
          <w:rFonts w:ascii="Times New Roman" w:hAnsi="Times New Roman" w:cs="Times New Roman"/>
          <w:sz w:val="28"/>
          <w:szCs w:val="28"/>
        </w:rPr>
        <w:t>рефератов;</w:t>
      </w:r>
    </w:p>
    <w:p w:rsidR="00924F62" w:rsidRPr="00924F62" w:rsidRDefault="00924F62" w:rsidP="00B72F64">
      <w:pPr>
        <w:pStyle w:val="a8"/>
        <w:widowControl w:val="0"/>
        <w:tabs>
          <w:tab w:val="left" w:pos="1002"/>
        </w:tabs>
        <w:autoSpaceDE w:val="0"/>
        <w:autoSpaceDN w:val="0"/>
        <w:spacing w:after="0"/>
        <w:ind w:left="567" w:right="-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24F62">
        <w:rPr>
          <w:rFonts w:ascii="Times New Roman" w:hAnsi="Times New Roman" w:cs="Times New Roman"/>
          <w:sz w:val="28"/>
          <w:szCs w:val="28"/>
        </w:rPr>
        <w:t>оценка публикационной активности аспирантов по результатам научно- исследовательской</w:t>
      </w:r>
      <w:r w:rsidRPr="00924F6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24F62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924F62" w:rsidRPr="00924F62" w:rsidRDefault="004A4206" w:rsidP="00B72F64">
      <w:pPr>
        <w:pStyle w:val="a8"/>
        <w:widowControl w:val="0"/>
        <w:tabs>
          <w:tab w:val="left" w:pos="1326"/>
        </w:tabs>
        <w:autoSpaceDE w:val="0"/>
        <w:autoSpaceDN w:val="0"/>
        <w:spacing w:after="0"/>
        <w:ind w:left="0" w:right="-2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proofErr w:type="gramStart"/>
      <w:r w:rsidR="00924F62" w:rsidRPr="00924F62">
        <w:rPr>
          <w:rFonts w:ascii="Times New Roman" w:hAnsi="Times New Roman" w:cs="Times New Roman"/>
          <w:sz w:val="28"/>
          <w:szCs w:val="28"/>
        </w:rPr>
        <w:t xml:space="preserve">Выбор основных критериев, процедур и средств текущего контроля успеваемости аспирантов осуществляется разработчиками ООП аспирантуры, в том числе рабочих программ учебных дисциплин (модулей), практик, научно- исследовательской деятельности исходя из необходимости достижения аспирантом планируемых результатов освоения ООП аспирантуры, а также с учетом индивидуальных возможностей аспирантов из числа инвалидов и лиц с </w:t>
      </w:r>
      <w:r w:rsidR="00924F62" w:rsidRPr="00924F62">
        <w:rPr>
          <w:rFonts w:ascii="Times New Roman" w:hAnsi="Times New Roman" w:cs="Times New Roman"/>
          <w:sz w:val="28"/>
          <w:szCs w:val="28"/>
        </w:rPr>
        <w:lastRenderedPageBreak/>
        <w:t>ограниченными возможностями</w:t>
      </w:r>
      <w:r w:rsidR="00924F62" w:rsidRPr="00924F6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924F62" w:rsidRPr="00924F62">
        <w:rPr>
          <w:rFonts w:ascii="Times New Roman" w:hAnsi="Times New Roman" w:cs="Times New Roman"/>
          <w:sz w:val="28"/>
          <w:szCs w:val="28"/>
        </w:rPr>
        <w:t>здоровья.</w:t>
      </w:r>
      <w:proofErr w:type="gramEnd"/>
    </w:p>
    <w:p w:rsidR="00924F62" w:rsidRPr="00924F62" w:rsidRDefault="004A4206" w:rsidP="00B72F64">
      <w:pPr>
        <w:pStyle w:val="a8"/>
        <w:widowControl w:val="0"/>
        <w:tabs>
          <w:tab w:val="left" w:pos="1326"/>
        </w:tabs>
        <w:autoSpaceDE w:val="0"/>
        <w:autoSpaceDN w:val="0"/>
        <w:spacing w:after="0"/>
        <w:ind w:left="0" w:right="-2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="00924F62" w:rsidRPr="00924F62">
        <w:rPr>
          <w:rFonts w:ascii="Times New Roman" w:hAnsi="Times New Roman" w:cs="Times New Roman"/>
          <w:sz w:val="28"/>
          <w:szCs w:val="28"/>
        </w:rPr>
        <w:t>Система текущего контроля успеваемости аспирантов предполагает осуществление постоянного контроля реализации всех основных элементов ООП аспирантуры и предусматривает разделение процесса освоения учебных дисциплин, практики, научно-исследовательской деятельности во времени на содержательные этапы</w:t>
      </w:r>
      <w:r w:rsidR="00924F62" w:rsidRPr="00924F6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924F62" w:rsidRPr="00924F62">
        <w:rPr>
          <w:rFonts w:ascii="Times New Roman" w:hAnsi="Times New Roman" w:cs="Times New Roman"/>
          <w:sz w:val="28"/>
          <w:szCs w:val="28"/>
        </w:rPr>
        <w:t>(модули).</w:t>
      </w:r>
    </w:p>
    <w:p w:rsidR="00924F62" w:rsidRPr="00924F62" w:rsidRDefault="004A4206" w:rsidP="00B72F64">
      <w:pPr>
        <w:pStyle w:val="a8"/>
        <w:widowControl w:val="0"/>
        <w:tabs>
          <w:tab w:val="left" w:pos="1326"/>
        </w:tabs>
        <w:autoSpaceDE w:val="0"/>
        <w:autoSpaceDN w:val="0"/>
        <w:spacing w:after="0"/>
        <w:ind w:left="0" w:right="-2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="00924F62" w:rsidRPr="00924F62">
        <w:rPr>
          <w:rFonts w:ascii="Times New Roman" w:hAnsi="Times New Roman" w:cs="Times New Roman"/>
          <w:sz w:val="28"/>
          <w:szCs w:val="28"/>
        </w:rPr>
        <w:t>В качестве объектов оценивания могут</w:t>
      </w:r>
      <w:r w:rsidR="00924F62" w:rsidRPr="00924F62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924F62" w:rsidRPr="00924F62">
        <w:rPr>
          <w:rFonts w:ascii="Times New Roman" w:hAnsi="Times New Roman" w:cs="Times New Roman"/>
          <w:sz w:val="28"/>
          <w:szCs w:val="28"/>
        </w:rPr>
        <w:t>выступать:</w:t>
      </w:r>
    </w:p>
    <w:p w:rsidR="00924F62" w:rsidRPr="00924F62" w:rsidRDefault="00924F62" w:rsidP="00B72F64">
      <w:pPr>
        <w:pStyle w:val="a8"/>
        <w:widowControl w:val="0"/>
        <w:tabs>
          <w:tab w:val="left" w:pos="1002"/>
        </w:tabs>
        <w:autoSpaceDE w:val="0"/>
        <w:autoSpaceDN w:val="0"/>
        <w:spacing w:after="0"/>
        <w:ind w:left="567" w:right="-2"/>
        <w:contextualSpacing w:val="0"/>
        <w:rPr>
          <w:rFonts w:ascii="Times New Roman" w:hAnsi="Times New Roman" w:cs="Times New Roman"/>
          <w:sz w:val="28"/>
          <w:szCs w:val="28"/>
        </w:rPr>
      </w:pPr>
      <w:r w:rsidRPr="00924F62">
        <w:rPr>
          <w:rFonts w:ascii="Times New Roman" w:hAnsi="Times New Roman" w:cs="Times New Roman"/>
          <w:sz w:val="28"/>
          <w:szCs w:val="28"/>
        </w:rPr>
        <w:t>посещаемость аспирантами учебных</w:t>
      </w:r>
      <w:r w:rsidRPr="00924F6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24F62">
        <w:rPr>
          <w:rFonts w:ascii="Times New Roman" w:hAnsi="Times New Roman" w:cs="Times New Roman"/>
          <w:sz w:val="28"/>
          <w:szCs w:val="28"/>
        </w:rPr>
        <w:t>занятий;</w:t>
      </w:r>
    </w:p>
    <w:p w:rsidR="00924F62" w:rsidRPr="00924F62" w:rsidRDefault="00924F62" w:rsidP="00B72F64">
      <w:pPr>
        <w:pStyle w:val="a8"/>
        <w:widowControl w:val="0"/>
        <w:tabs>
          <w:tab w:val="left" w:pos="1002"/>
        </w:tabs>
        <w:autoSpaceDE w:val="0"/>
        <w:autoSpaceDN w:val="0"/>
        <w:spacing w:after="0"/>
        <w:ind w:left="567" w:right="-2"/>
        <w:contextualSpacing w:val="0"/>
        <w:rPr>
          <w:rFonts w:ascii="Times New Roman" w:hAnsi="Times New Roman" w:cs="Times New Roman"/>
          <w:sz w:val="28"/>
          <w:szCs w:val="28"/>
        </w:rPr>
      </w:pPr>
      <w:r w:rsidRPr="00924F62">
        <w:rPr>
          <w:rFonts w:ascii="Times New Roman" w:hAnsi="Times New Roman" w:cs="Times New Roman"/>
          <w:sz w:val="28"/>
          <w:szCs w:val="28"/>
        </w:rPr>
        <w:t>степень активности аспирантов в процессе</w:t>
      </w:r>
      <w:r w:rsidRPr="00924F62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24F62">
        <w:rPr>
          <w:rFonts w:ascii="Times New Roman" w:hAnsi="Times New Roman" w:cs="Times New Roman"/>
          <w:sz w:val="28"/>
          <w:szCs w:val="28"/>
        </w:rPr>
        <w:t>обучения;</w:t>
      </w:r>
    </w:p>
    <w:p w:rsidR="00924F62" w:rsidRPr="00924F62" w:rsidRDefault="00924F62" w:rsidP="00B72F64">
      <w:pPr>
        <w:pStyle w:val="a8"/>
        <w:widowControl w:val="0"/>
        <w:tabs>
          <w:tab w:val="left" w:pos="1002"/>
        </w:tabs>
        <w:autoSpaceDE w:val="0"/>
        <w:autoSpaceDN w:val="0"/>
        <w:spacing w:after="0"/>
        <w:ind w:left="567" w:right="-2"/>
        <w:contextualSpacing w:val="0"/>
        <w:rPr>
          <w:rFonts w:ascii="Times New Roman" w:hAnsi="Times New Roman" w:cs="Times New Roman"/>
          <w:sz w:val="28"/>
          <w:szCs w:val="28"/>
        </w:rPr>
      </w:pPr>
      <w:r w:rsidRPr="00924F62">
        <w:rPr>
          <w:rFonts w:ascii="Times New Roman" w:hAnsi="Times New Roman" w:cs="Times New Roman"/>
          <w:sz w:val="28"/>
          <w:szCs w:val="28"/>
        </w:rPr>
        <w:t>своевременность и качество выполнения определенных видов</w:t>
      </w:r>
      <w:r w:rsidRPr="00924F62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24F62">
        <w:rPr>
          <w:rFonts w:ascii="Times New Roman" w:hAnsi="Times New Roman" w:cs="Times New Roman"/>
          <w:sz w:val="28"/>
          <w:szCs w:val="28"/>
        </w:rPr>
        <w:t>заданий;</w:t>
      </w:r>
    </w:p>
    <w:p w:rsidR="00924F62" w:rsidRPr="00924F62" w:rsidRDefault="00924F62" w:rsidP="00B72F64">
      <w:pPr>
        <w:pStyle w:val="a8"/>
        <w:widowControl w:val="0"/>
        <w:tabs>
          <w:tab w:val="left" w:pos="1002"/>
        </w:tabs>
        <w:autoSpaceDE w:val="0"/>
        <w:autoSpaceDN w:val="0"/>
        <w:spacing w:after="0"/>
        <w:ind w:left="567" w:right="-2"/>
        <w:contextualSpacing w:val="0"/>
        <w:rPr>
          <w:rFonts w:ascii="Times New Roman" w:hAnsi="Times New Roman" w:cs="Times New Roman"/>
          <w:sz w:val="28"/>
          <w:szCs w:val="28"/>
        </w:rPr>
      </w:pPr>
      <w:r w:rsidRPr="00924F62">
        <w:rPr>
          <w:rFonts w:ascii="Times New Roman" w:hAnsi="Times New Roman" w:cs="Times New Roman"/>
          <w:sz w:val="28"/>
          <w:szCs w:val="28"/>
        </w:rPr>
        <w:t>уровень освоения аспирантом знаний и приобретения компетенций в процессе освоения учебной</w:t>
      </w:r>
      <w:r w:rsidRPr="00924F6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24F62">
        <w:rPr>
          <w:rFonts w:ascii="Times New Roman" w:hAnsi="Times New Roman" w:cs="Times New Roman"/>
          <w:sz w:val="28"/>
          <w:szCs w:val="28"/>
        </w:rPr>
        <w:t>дисциплины;</w:t>
      </w:r>
    </w:p>
    <w:p w:rsidR="00924F62" w:rsidRPr="00924F62" w:rsidRDefault="00924F62" w:rsidP="00B72F64">
      <w:pPr>
        <w:pStyle w:val="a8"/>
        <w:widowControl w:val="0"/>
        <w:tabs>
          <w:tab w:val="left" w:pos="1002"/>
        </w:tabs>
        <w:autoSpaceDE w:val="0"/>
        <w:autoSpaceDN w:val="0"/>
        <w:spacing w:after="0"/>
        <w:ind w:left="567" w:right="-2"/>
        <w:contextualSpacing w:val="0"/>
        <w:rPr>
          <w:rFonts w:ascii="Times New Roman" w:hAnsi="Times New Roman" w:cs="Times New Roman"/>
          <w:sz w:val="28"/>
          <w:szCs w:val="28"/>
        </w:rPr>
      </w:pPr>
      <w:r w:rsidRPr="00924F62">
        <w:rPr>
          <w:rFonts w:ascii="Times New Roman" w:hAnsi="Times New Roman" w:cs="Times New Roman"/>
          <w:sz w:val="28"/>
          <w:szCs w:val="28"/>
        </w:rPr>
        <w:t>процесс прохождения педагогической и научно-исследовательской</w:t>
      </w:r>
      <w:r w:rsidRPr="00924F62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924F62">
        <w:rPr>
          <w:rFonts w:ascii="Times New Roman" w:hAnsi="Times New Roman" w:cs="Times New Roman"/>
          <w:sz w:val="28"/>
          <w:szCs w:val="28"/>
        </w:rPr>
        <w:t>практик;</w:t>
      </w:r>
    </w:p>
    <w:p w:rsidR="00924F62" w:rsidRPr="00924F62" w:rsidRDefault="00924F62" w:rsidP="00B72F64">
      <w:pPr>
        <w:pStyle w:val="a8"/>
        <w:widowControl w:val="0"/>
        <w:tabs>
          <w:tab w:val="left" w:pos="1002"/>
        </w:tabs>
        <w:autoSpaceDE w:val="0"/>
        <w:autoSpaceDN w:val="0"/>
        <w:spacing w:after="0"/>
        <w:ind w:left="567" w:right="-2"/>
        <w:contextualSpacing w:val="0"/>
        <w:rPr>
          <w:rFonts w:ascii="Times New Roman" w:hAnsi="Times New Roman" w:cs="Times New Roman"/>
          <w:sz w:val="28"/>
          <w:szCs w:val="28"/>
        </w:rPr>
      </w:pPr>
      <w:r w:rsidRPr="00924F62">
        <w:rPr>
          <w:rFonts w:ascii="Times New Roman" w:hAnsi="Times New Roman" w:cs="Times New Roman"/>
          <w:sz w:val="28"/>
          <w:szCs w:val="28"/>
        </w:rPr>
        <w:t>процесс подготовки научно-квалификационной</w:t>
      </w:r>
      <w:r w:rsidRPr="00924F6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24F62">
        <w:rPr>
          <w:rFonts w:ascii="Times New Roman" w:hAnsi="Times New Roman" w:cs="Times New Roman"/>
          <w:sz w:val="28"/>
          <w:szCs w:val="28"/>
        </w:rPr>
        <w:t>работы;</w:t>
      </w:r>
    </w:p>
    <w:p w:rsidR="00924F62" w:rsidRPr="00924F62" w:rsidRDefault="00924F62" w:rsidP="00B72F64">
      <w:pPr>
        <w:pStyle w:val="a8"/>
        <w:widowControl w:val="0"/>
        <w:tabs>
          <w:tab w:val="left" w:pos="1002"/>
        </w:tabs>
        <w:autoSpaceDE w:val="0"/>
        <w:autoSpaceDN w:val="0"/>
        <w:spacing w:after="0"/>
        <w:ind w:left="567" w:right="-2"/>
        <w:contextualSpacing w:val="0"/>
        <w:rPr>
          <w:rFonts w:ascii="Times New Roman" w:hAnsi="Times New Roman" w:cs="Times New Roman"/>
          <w:sz w:val="28"/>
          <w:szCs w:val="28"/>
        </w:rPr>
      </w:pPr>
      <w:r w:rsidRPr="00924F62">
        <w:rPr>
          <w:rFonts w:ascii="Times New Roman" w:hAnsi="Times New Roman" w:cs="Times New Roman"/>
          <w:sz w:val="28"/>
          <w:szCs w:val="28"/>
        </w:rPr>
        <w:t>публикационная активность аспиранта и</w:t>
      </w:r>
      <w:r w:rsidRPr="00924F6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24F62">
        <w:rPr>
          <w:rFonts w:ascii="Times New Roman" w:hAnsi="Times New Roman" w:cs="Times New Roman"/>
          <w:sz w:val="28"/>
          <w:szCs w:val="28"/>
        </w:rPr>
        <w:t>другие.</w:t>
      </w:r>
    </w:p>
    <w:p w:rsidR="00924F62" w:rsidRPr="00924F62" w:rsidRDefault="004A4206" w:rsidP="00B72F64">
      <w:pPr>
        <w:pStyle w:val="a8"/>
        <w:widowControl w:val="0"/>
        <w:tabs>
          <w:tab w:val="left" w:pos="1326"/>
        </w:tabs>
        <w:autoSpaceDE w:val="0"/>
        <w:autoSpaceDN w:val="0"/>
        <w:spacing w:after="0"/>
        <w:ind w:left="0" w:right="-2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r w:rsidR="00924F62" w:rsidRPr="00924F62">
        <w:rPr>
          <w:rFonts w:ascii="Times New Roman" w:hAnsi="Times New Roman" w:cs="Times New Roman"/>
          <w:sz w:val="28"/>
          <w:szCs w:val="28"/>
        </w:rPr>
        <w:t>Для осуществления процесса текущего контроля успеваемости аспирантов формируется фонд оценочных сре</w:t>
      </w:r>
      <w:proofErr w:type="gramStart"/>
      <w:r w:rsidR="00924F62" w:rsidRPr="00924F62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="00924F62" w:rsidRPr="00924F62">
        <w:rPr>
          <w:rFonts w:ascii="Times New Roman" w:hAnsi="Times New Roman" w:cs="Times New Roman"/>
          <w:sz w:val="28"/>
          <w:szCs w:val="28"/>
        </w:rPr>
        <w:t>амках ООП аспирантуры по всем блокам (учебный процесс, практики, научно-исследовательская деятельность).</w:t>
      </w:r>
    </w:p>
    <w:p w:rsidR="00924F62" w:rsidRPr="00924F62" w:rsidRDefault="004A4206" w:rsidP="00B72F64">
      <w:pPr>
        <w:pStyle w:val="a8"/>
        <w:widowControl w:val="0"/>
        <w:tabs>
          <w:tab w:val="left" w:pos="1326"/>
        </w:tabs>
        <w:autoSpaceDE w:val="0"/>
        <w:autoSpaceDN w:val="0"/>
        <w:spacing w:after="0"/>
        <w:ind w:left="0" w:right="-2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</w:t>
      </w:r>
      <w:r w:rsidR="00924F62" w:rsidRPr="00924F62">
        <w:rPr>
          <w:rFonts w:ascii="Times New Roman" w:hAnsi="Times New Roman" w:cs="Times New Roman"/>
          <w:sz w:val="28"/>
          <w:szCs w:val="28"/>
        </w:rPr>
        <w:t>Содержание, процедуры и конкретные формы проведения текущего контроля успеваемости аспирантов по всем блокам ООП</w:t>
      </w:r>
      <w:r w:rsidR="00924F62" w:rsidRPr="00924F62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="00924F62" w:rsidRPr="00924F62">
        <w:rPr>
          <w:rFonts w:ascii="Times New Roman" w:hAnsi="Times New Roman" w:cs="Times New Roman"/>
          <w:sz w:val="28"/>
          <w:szCs w:val="28"/>
        </w:rPr>
        <w:t>аспирантуры доводятся</w:t>
      </w:r>
      <w:r w:rsidR="00B0582A">
        <w:rPr>
          <w:rFonts w:ascii="Times New Roman" w:hAnsi="Times New Roman" w:cs="Times New Roman"/>
          <w:sz w:val="28"/>
          <w:szCs w:val="28"/>
        </w:rPr>
        <w:t xml:space="preserve"> </w:t>
      </w:r>
      <w:r w:rsidR="00924F62" w:rsidRPr="00924F62">
        <w:rPr>
          <w:rFonts w:ascii="Times New Roman" w:hAnsi="Times New Roman" w:cs="Times New Roman"/>
          <w:sz w:val="28"/>
          <w:szCs w:val="28"/>
        </w:rPr>
        <w:t>до сведения аспирантов на первом занятии соответствующей учебной дисциплины (модуля) и при проведении вводного инструктажа по практике и научно- исследовательской деятельности.</w:t>
      </w:r>
    </w:p>
    <w:p w:rsidR="00924F62" w:rsidRDefault="004A4206" w:rsidP="00B72F64">
      <w:pPr>
        <w:pStyle w:val="a8"/>
        <w:widowControl w:val="0"/>
        <w:tabs>
          <w:tab w:val="left" w:pos="1326"/>
        </w:tabs>
        <w:autoSpaceDE w:val="0"/>
        <w:autoSpaceDN w:val="0"/>
        <w:spacing w:after="0"/>
        <w:ind w:left="0" w:right="-2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 </w:t>
      </w:r>
      <w:r w:rsidR="00924F62" w:rsidRPr="00924F62">
        <w:rPr>
          <w:rFonts w:ascii="Times New Roman" w:hAnsi="Times New Roman" w:cs="Times New Roman"/>
          <w:sz w:val="28"/>
          <w:szCs w:val="28"/>
        </w:rPr>
        <w:t>Формы проведения текущего контроля успеваемости аспирантов с ограниченными возможностями здоровья устанавливаются с учетом их индивидуальных психофизических</w:t>
      </w:r>
      <w:r w:rsidR="00924F62" w:rsidRPr="00924F6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924F62" w:rsidRPr="00924F62">
        <w:rPr>
          <w:rFonts w:ascii="Times New Roman" w:hAnsi="Times New Roman" w:cs="Times New Roman"/>
          <w:sz w:val="28"/>
          <w:szCs w:val="28"/>
        </w:rPr>
        <w:t>особенностей.</w:t>
      </w:r>
    </w:p>
    <w:p w:rsidR="004A4206" w:rsidRPr="00924F62" w:rsidRDefault="004A4206" w:rsidP="00B0582A">
      <w:pPr>
        <w:pStyle w:val="a8"/>
        <w:widowControl w:val="0"/>
        <w:tabs>
          <w:tab w:val="left" w:pos="1326"/>
        </w:tabs>
        <w:autoSpaceDE w:val="0"/>
        <w:autoSpaceDN w:val="0"/>
        <w:spacing w:after="0" w:line="240" w:lineRule="auto"/>
        <w:ind w:left="0" w:right="-2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924F62" w:rsidRPr="004A4206" w:rsidRDefault="004A4206" w:rsidP="00B0582A">
      <w:pPr>
        <w:pStyle w:val="a8"/>
        <w:widowControl w:val="0"/>
        <w:tabs>
          <w:tab w:val="left" w:pos="1285"/>
        </w:tabs>
        <w:autoSpaceDE w:val="0"/>
        <w:autoSpaceDN w:val="0"/>
        <w:spacing w:before="113" w:after="0" w:line="240" w:lineRule="auto"/>
        <w:ind w:left="0" w:right="-2" w:firstLine="567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206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924F62" w:rsidRPr="004A4206">
        <w:rPr>
          <w:rFonts w:ascii="Times New Roman" w:hAnsi="Times New Roman" w:cs="Times New Roman"/>
          <w:b/>
          <w:sz w:val="28"/>
          <w:szCs w:val="28"/>
        </w:rPr>
        <w:t>Организация и проведение промежуточной аттестации</w:t>
      </w:r>
      <w:r w:rsidR="00924F62" w:rsidRPr="004A4206">
        <w:rPr>
          <w:rFonts w:ascii="Times New Roman" w:hAnsi="Times New Roman" w:cs="Times New Roman"/>
          <w:b/>
          <w:spacing w:val="-7"/>
          <w:sz w:val="28"/>
          <w:szCs w:val="28"/>
        </w:rPr>
        <w:t xml:space="preserve"> </w:t>
      </w:r>
      <w:r w:rsidR="00924F62" w:rsidRPr="004A4206">
        <w:rPr>
          <w:rFonts w:ascii="Times New Roman" w:hAnsi="Times New Roman" w:cs="Times New Roman"/>
          <w:b/>
          <w:sz w:val="28"/>
          <w:szCs w:val="28"/>
        </w:rPr>
        <w:t>аспирантов</w:t>
      </w:r>
    </w:p>
    <w:p w:rsidR="00924F62" w:rsidRPr="00924F62" w:rsidRDefault="004A4206" w:rsidP="00B72F64">
      <w:pPr>
        <w:pStyle w:val="a8"/>
        <w:widowControl w:val="0"/>
        <w:tabs>
          <w:tab w:val="left" w:pos="1326"/>
        </w:tabs>
        <w:autoSpaceDE w:val="0"/>
        <w:autoSpaceDN w:val="0"/>
        <w:spacing w:before="119" w:after="0"/>
        <w:ind w:left="0" w:right="-2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924F62" w:rsidRPr="00924F62">
        <w:rPr>
          <w:rFonts w:ascii="Times New Roman" w:hAnsi="Times New Roman" w:cs="Times New Roman"/>
          <w:sz w:val="28"/>
          <w:szCs w:val="28"/>
        </w:rPr>
        <w:t>Промежуточная аттестация аспирантов имеет целью проведение оценки степени достижения запланированных результатов обучения (компетенци</w:t>
      </w:r>
      <w:proofErr w:type="gramStart"/>
      <w:r w:rsidR="00924F62" w:rsidRPr="00924F62">
        <w:rPr>
          <w:rFonts w:ascii="Times New Roman" w:hAnsi="Times New Roman" w:cs="Times New Roman"/>
          <w:sz w:val="28"/>
          <w:szCs w:val="28"/>
        </w:rPr>
        <w:t>и(</w:t>
      </w:r>
      <w:proofErr w:type="spellStart"/>
      <w:proofErr w:type="gramEnd"/>
      <w:r w:rsidR="00924F62" w:rsidRPr="00924F62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924F62" w:rsidRPr="00924F62">
        <w:rPr>
          <w:rFonts w:ascii="Times New Roman" w:hAnsi="Times New Roman" w:cs="Times New Roman"/>
          <w:sz w:val="28"/>
          <w:szCs w:val="28"/>
        </w:rPr>
        <w:t>) или её части) по каждой учебной дисциплине (модулю), практике, научно- исследовательской деятельности за определенный период обучения в соответствии с ООП</w:t>
      </w:r>
      <w:r w:rsidR="00924F62" w:rsidRPr="00924F6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924F62" w:rsidRPr="00924F62">
        <w:rPr>
          <w:rFonts w:ascii="Times New Roman" w:hAnsi="Times New Roman" w:cs="Times New Roman"/>
          <w:sz w:val="28"/>
          <w:szCs w:val="28"/>
        </w:rPr>
        <w:t>аспирантуры.</w:t>
      </w:r>
    </w:p>
    <w:p w:rsidR="00924F62" w:rsidRPr="00924F62" w:rsidRDefault="004A4206" w:rsidP="00B72F64">
      <w:pPr>
        <w:pStyle w:val="a8"/>
        <w:widowControl w:val="0"/>
        <w:tabs>
          <w:tab w:val="left" w:pos="1326"/>
        </w:tabs>
        <w:autoSpaceDE w:val="0"/>
        <w:autoSpaceDN w:val="0"/>
        <w:spacing w:before="1" w:after="0"/>
        <w:ind w:left="0" w:right="-2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924F62" w:rsidRPr="00924F62">
        <w:rPr>
          <w:rFonts w:ascii="Times New Roman" w:hAnsi="Times New Roman" w:cs="Times New Roman"/>
          <w:sz w:val="28"/>
          <w:szCs w:val="28"/>
        </w:rPr>
        <w:t>Основными формами проведения промежуточной аттестации аспирантов могут</w:t>
      </w:r>
      <w:r w:rsidR="00924F62" w:rsidRPr="00924F6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924F62" w:rsidRPr="00924F62">
        <w:rPr>
          <w:rFonts w:ascii="Times New Roman" w:hAnsi="Times New Roman" w:cs="Times New Roman"/>
          <w:sz w:val="28"/>
          <w:szCs w:val="28"/>
        </w:rPr>
        <w:t>являться:</w:t>
      </w:r>
    </w:p>
    <w:p w:rsidR="00924F62" w:rsidRPr="00924F62" w:rsidRDefault="00924F62" w:rsidP="00B72F64">
      <w:pPr>
        <w:pStyle w:val="a8"/>
        <w:widowControl w:val="0"/>
        <w:tabs>
          <w:tab w:val="left" w:pos="1002"/>
        </w:tabs>
        <w:autoSpaceDE w:val="0"/>
        <w:autoSpaceDN w:val="0"/>
        <w:spacing w:before="2" w:after="0"/>
        <w:ind w:left="567" w:right="-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24F62">
        <w:rPr>
          <w:rFonts w:ascii="Times New Roman" w:hAnsi="Times New Roman" w:cs="Times New Roman"/>
          <w:sz w:val="28"/>
          <w:szCs w:val="28"/>
        </w:rPr>
        <w:t>по учебным дисциплинам (модулям): экзамен, дифференцированный зачет с оценкой,</w:t>
      </w:r>
      <w:r w:rsidRPr="00924F6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24F62">
        <w:rPr>
          <w:rFonts w:ascii="Times New Roman" w:hAnsi="Times New Roman" w:cs="Times New Roman"/>
          <w:sz w:val="28"/>
          <w:szCs w:val="28"/>
        </w:rPr>
        <w:t>зачет;</w:t>
      </w:r>
    </w:p>
    <w:p w:rsidR="00924F62" w:rsidRPr="00924F62" w:rsidRDefault="00924F62" w:rsidP="00B72F64">
      <w:pPr>
        <w:pStyle w:val="a8"/>
        <w:widowControl w:val="0"/>
        <w:tabs>
          <w:tab w:val="left" w:pos="1002"/>
        </w:tabs>
        <w:autoSpaceDE w:val="0"/>
        <w:autoSpaceDN w:val="0"/>
        <w:spacing w:after="0"/>
        <w:ind w:left="567" w:right="-2"/>
        <w:contextualSpacing w:val="0"/>
        <w:jc w:val="both"/>
        <w:rPr>
          <w:sz w:val="28"/>
          <w:szCs w:val="28"/>
        </w:rPr>
      </w:pPr>
      <w:r w:rsidRPr="00924F62">
        <w:rPr>
          <w:rFonts w:ascii="Times New Roman" w:hAnsi="Times New Roman" w:cs="Times New Roman"/>
          <w:sz w:val="28"/>
          <w:szCs w:val="28"/>
        </w:rPr>
        <w:lastRenderedPageBreak/>
        <w:t>по педагогической и научно-исследовательской практике</w:t>
      </w:r>
      <w:r w:rsidR="00B72F64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proofErr w:type="gramStart"/>
      <w:r w:rsidRPr="00924F62">
        <w:rPr>
          <w:rFonts w:ascii="Times New Roman" w:hAnsi="Times New Roman" w:cs="Times New Roman"/>
          <w:sz w:val="28"/>
          <w:szCs w:val="28"/>
        </w:rPr>
        <w:t>-</w:t>
      </w:r>
      <w:r w:rsidRPr="00B72F64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B72F64">
        <w:rPr>
          <w:rFonts w:ascii="Times New Roman" w:hAnsi="Times New Roman" w:cs="Times New Roman"/>
          <w:sz w:val="28"/>
          <w:szCs w:val="28"/>
        </w:rPr>
        <w:t>ифференцированный зачет с оценкой;</w:t>
      </w:r>
    </w:p>
    <w:p w:rsidR="00924F62" w:rsidRPr="00924F62" w:rsidRDefault="00924F62" w:rsidP="00B72F64">
      <w:pPr>
        <w:pStyle w:val="a8"/>
        <w:widowControl w:val="0"/>
        <w:tabs>
          <w:tab w:val="left" w:pos="1002"/>
        </w:tabs>
        <w:autoSpaceDE w:val="0"/>
        <w:autoSpaceDN w:val="0"/>
        <w:spacing w:after="0"/>
        <w:ind w:left="567" w:right="-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24F62">
        <w:rPr>
          <w:rFonts w:ascii="Times New Roman" w:hAnsi="Times New Roman" w:cs="Times New Roman"/>
          <w:sz w:val="28"/>
          <w:szCs w:val="28"/>
        </w:rPr>
        <w:t>по научно-исследовательской деятельности - «аттестован» или</w:t>
      </w:r>
      <w:r w:rsidRPr="00924F62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924F62">
        <w:rPr>
          <w:rFonts w:ascii="Times New Roman" w:hAnsi="Times New Roman" w:cs="Times New Roman"/>
          <w:sz w:val="28"/>
          <w:szCs w:val="28"/>
        </w:rPr>
        <w:t>«зачтено».</w:t>
      </w:r>
    </w:p>
    <w:p w:rsidR="00924F62" w:rsidRPr="00924F62" w:rsidRDefault="004A4206" w:rsidP="00B72F64">
      <w:pPr>
        <w:pStyle w:val="a8"/>
        <w:widowControl w:val="0"/>
        <w:tabs>
          <w:tab w:val="left" w:pos="1326"/>
        </w:tabs>
        <w:autoSpaceDE w:val="0"/>
        <w:autoSpaceDN w:val="0"/>
        <w:spacing w:after="0"/>
        <w:ind w:left="0" w:right="-2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924F62" w:rsidRPr="00924F62">
        <w:rPr>
          <w:rFonts w:ascii="Times New Roman" w:hAnsi="Times New Roman" w:cs="Times New Roman"/>
          <w:sz w:val="28"/>
          <w:szCs w:val="28"/>
        </w:rPr>
        <w:t>Выбор основных критериев, процедур и сре</w:t>
      </w:r>
      <w:proofErr w:type="gramStart"/>
      <w:r w:rsidR="00924F62" w:rsidRPr="00924F62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="00924F62" w:rsidRPr="00924F62">
        <w:rPr>
          <w:rFonts w:ascii="Times New Roman" w:hAnsi="Times New Roman" w:cs="Times New Roman"/>
          <w:sz w:val="28"/>
          <w:szCs w:val="28"/>
        </w:rPr>
        <w:t>омежуточной аттестации аспирантов осуществляется разработчиками ООП аспирантуры, а также с учетом индивидуальных особенностей аспирантов из числа инвалидов и лиц с ограниченными возможностями</w:t>
      </w:r>
      <w:r w:rsidR="00924F62" w:rsidRPr="00924F6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924F62" w:rsidRPr="00924F62">
        <w:rPr>
          <w:rFonts w:ascii="Times New Roman" w:hAnsi="Times New Roman" w:cs="Times New Roman"/>
          <w:sz w:val="28"/>
          <w:szCs w:val="28"/>
        </w:rPr>
        <w:t>здоровья.</w:t>
      </w:r>
    </w:p>
    <w:p w:rsidR="00924F62" w:rsidRPr="00924F62" w:rsidRDefault="004A4206" w:rsidP="00B72F64">
      <w:pPr>
        <w:pStyle w:val="a8"/>
        <w:widowControl w:val="0"/>
        <w:tabs>
          <w:tab w:val="left" w:pos="1326"/>
        </w:tabs>
        <w:autoSpaceDE w:val="0"/>
        <w:autoSpaceDN w:val="0"/>
        <w:spacing w:after="0"/>
        <w:ind w:left="0" w:right="-2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="00924F62" w:rsidRPr="00924F62">
        <w:rPr>
          <w:rFonts w:ascii="Times New Roman" w:hAnsi="Times New Roman" w:cs="Times New Roman"/>
          <w:sz w:val="28"/>
          <w:szCs w:val="28"/>
        </w:rPr>
        <w:t>Для осуществления промежуточной аттестации аспирантов формируется фонд оценочных средств по всем блокам ООП</w:t>
      </w:r>
      <w:r w:rsidR="00924F62" w:rsidRPr="00924F62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924F62" w:rsidRPr="00924F62">
        <w:rPr>
          <w:rFonts w:ascii="Times New Roman" w:hAnsi="Times New Roman" w:cs="Times New Roman"/>
          <w:sz w:val="28"/>
          <w:szCs w:val="28"/>
        </w:rPr>
        <w:t>аспирантуры.</w:t>
      </w:r>
    </w:p>
    <w:p w:rsidR="00924F62" w:rsidRPr="00924F62" w:rsidRDefault="004A4206" w:rsidP="00B72F64">
      <w:pPr>
        <w:pStyle w:val="a8"/>
        <w:widowControl w:val="0"/>
        <w:tabs>
          <w:tab w:val="left" w:pos="1326"/>
        </w:tabs>
        <w:autoSpaceDE w:val="0"/>
        <w:autoSpaceDN w:val="0"/>
        <w:spacing w:after="0"/>
        <w:ind w:left="0" w:right="-2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="00924F62" w:rsidRPr="00924F62">
        <w:rPr>
          <w:rFonts w:ascii="Times New Roman" w:hAnsi="Times New Roman" w:cs="Times New Roman"/>
          <w:sz w:val="28"/>
          <w:szCs w:val="28"/>
        </w:rPr>
        <w:t>Порядок и сроки проведения промежуточной аттестации аспирантов определяются учебным планом их подготовки. В течение каждого года обучения предусматривается проведение двух промежуточных</w:t>
      </w:r>
      <w:r w:rsidR="00924F62" w:rsidRPr="00924F62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924F62" w:rsidRPr="00924F62">
        <w:rPr>
          <w:rFonts w:ascii="Times New Roman" w:hAnsi="Times New Roman" w:cs="Times New Roman"/>
          <w:sz w:val="28"/>
          <w:szCs w:val="28"/>
        </w:rPr>
        <w:t>аттестаций.</w:t>
      </w:r>
    </w:p>
    <w:p w:rsidR="00924F62" w:rsidRPr="00924F62" w:rsidRDefault="004A4206" w:rsidP="00B72F64">
      <w:pPr>
        <w:pStyle w:val="a8"/>
        <w:widowControl w:val="0"/>
        <w:tabs>
          <w:tab w:val="left" w:pos="1326"/>
        </w:tabs>
        <w:autoSpaceDE w:val="0"/>
        <w:autoSpaceDN w:val="0"/>
        <w:spacing w:before="1" w:after="0"/>
        <w:ind w:left="0" w:right="-2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</w:t>
      </w:r>
      <w:r w:rsidR="00924F62" w:rsidRPr="00924F62">
        <w:rPr>
          <w:rFonts w:ascii="Times New Roman" w:hAnsi="Times New Roman" w:cs="Times New Roman"/>
          <w:sz w:val="28"/>
          <w:szCs w:val="28"/>
        </w:rPr>
        <w:t>Конкретные формы и сроки проведения промежуточной аттестации, предусмотренные учебным планом подготовки аспирантов по определенному направлению подготовки (направленности), отражаются в индивидуальном плане аспиранта.</w:t>
      </w:r>
    </w:p>
    <w:p w:rsidR="00924F62" w:rsidRPr="00924F62" w:rsidRDefault="004A4206" w:rsidP="00B72F64">
      <w:pPr>
        <w:pStyle w:val="a8"/>
        <w:widowControl w:val="0"/>
        <w:tabs>
          <w:tab w:val="left" w:pos="1326"/>
        </w:tabs>
        <w:autoSpaceDE w:val="0"/>
        <w:autoSpaceDN w:val="0"/>
        <w:spacing w:after="0"/>
        <w:ind w:left="0" w:right="-2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</w:t>
      </w:r>
      <w:r w:rsidR="00924F62" w:rsidRPr="00924F62">
        <w:rPr>
          <w:rFonts w:ascii="Times New Roman" w:hAnsi="Times New Roman" w:cs="Times New Roman"/>
          <w:sz w:val="28"/>
          <w:szCs w:val="28"/>
        </w:rPr>
        <w:t>Для приема экзаменов создаются комиссии, состав которых утверждается приказом ректора</w:t>
      </w:r>
      <w:r w:rsidR="00924F62" w:rsidRPr="00924F6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924F62" w:rsidRPr="00924F62">
        <w:rPr>
          <w:rFonts w:ascii="Times New Roman" w:hAnsi="Times New Roman" w:cs="Times New Roman"/>
          <w:sz w:val="28"/>
          <w:szCs w:val="28"/>
        </w:rPr>
        <w:t>Академии.</w:t>
      </w:r>
    </w:p>
    <w:p w:rsidR="00924F62" w:rsidRPr="00924F62" w:rsidRDefault="00924F62" w:rsidP="00B72F64">
      <w:pPr>
        <w:pStyle w:val="a9"/>
        <w:spacing w:line="276" w:lineRule="auto"/>
        <w:ind w:right="-2" w:firstLine="567"/>
        <w:rPr>
          <w:sz w:val="28"/>
          <w:szCs w:val="28"/>
          <w:lang w:val="ru-RU"/>
        </w:rPr>
      </w:pPr>
      <w:r w:rsidRPr="00924F62">
        <w:rPr>
          <w:sz w:val="28"/>
          <w:szCs w:val="28"/>
          <w:lang w:val="ru-RU"/>
        </w:rPr>
        <w:t>Состав экзаменационных комиссий формируется из числа научно</w:t>
      </w:r>
      <w:r w:rsidR="00287D34">
        <w:rPr>
          <w:sz w:val="28"/>
          <w:szCs w:val="28"/>
          <w:lang w:val="ru-RU"/>
        </w:rPr>
        <w:t>-</w:t>
      </w:r>
      <w:r w:rsidRPr="00924F62">
        <w:rPr>
          <w:sz w:val="28"/>
          <w:szCs w:val="28"/>
          <w:lang w:val="ru-RU"/>
        </w:rPr>
        <w:t>педагогических работников (в том числе работающих по совместительству) Академии в количестве не более 5 человек, включая председателя, заместителя председателя и членов экзаменационных комиссий.</w:t>
      </w:r>
    </w:p>
    <w:p w:rsidR="00924F62" w:rsidRPr="00924F62" w:rsidRDefault="00924F62" w:rsidP="00B72F64">
      <w:pPr>
        <w:pStyle w:val="a9"/>
        <w:spacing w:line="276" w:lineRule="auto"/>
        <w:ind w:right="-2" w:firstLine="567"/>
        <w:rPr>
          <w:sz w:val="28"/>
          <w:szCs w:val="28"/>
          <w:lang w:val="ru-RU"/>
        </w:rPr>
      </w:pPr>
      <w:r w:rsidRPr="00924F62">
        <w:rPr>
          <w:sz w:val="28"/>
          <w:szCs w:val="28"/>
          <w:lang w:val="ru-RU"/>
        </w:rPr>
        <w:t>В состав экзаменационной комиссии могут включаться научно</w:t>
      </w:r>
      <w:r w:rsidR="00287D34">
        <w:rPr>
          <w:sz w:val="28"/>
          <w:szCs w:val="28"/>
          <w:lang w:val="ru-RU"/>
        </w:rPr>
        <w:t>-</w:t>
      </w:r>
      <w:r w:rsidRPr="00924F62">
        <w:rPr>
          <w:sz w:val="28"/>
          <w:szCs w:val="28"/>
          <w:lang w:val="ru-RU"/>
        </w:rPr>
        <w:t>педагогические работники других организаций.</w:t>
      </w:r>
    </w:p>
    <w:p w:rsidR="00B0582A" w:rsidRDefault="004A4206" w:rsidP="00B72F64">
      <w:pPr>
        <w:pStyle w:val="a8"/>
        <w:widowControl w:val="0"/>
        <w:tabs>
          <w:tab w:val="left" w:pos="1326"/>
        </w:tabs>
        <w:autoSpaceDE w:val="0"/>
        <w:autoSpaceDN w:val="0"/>
        <w:spacing w:after="0"/>
        <w:ind w:left="0" w:right="-2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 </w:t>
      </w:r>
      <w:r w:rsidR="00924F62" w:rsidRPr="00924F62">
        <w:rPr>
          <w:rFonts w:ascii="Times New Roman" w:hAnsi="Times New Roman" w:cs="Times New Roman"/>
          <w:sz w:val="28"/>
          <w:szCs w:val="28"/>
        </w:rPr>
        <w:t>Промежуточная аттестация в форме сдачи экзамена по учебной дисциплине проводится в устной или письменной форме по экзаменационным билетам.</w:t>
      </w:r>
    </w:p>
    <w:p w:rsidR="00924F62" w:rsidRPr="00924F62" w:rsidRDefault="00B0582A" w:rsidP="00B72F64">
      <w:pPr>
        <w:pStyle w:val="a8"/>
        <w:widowControl w:val="0"/>
        <w:tabs>
          <w:tab w:val="left" w:pos="1326"/>
        </w:tabs>
        <w:autoSpaceDE w:val="0"/>
        <w:autoSpaceDN w:val="0"/>
        <w:spacing w:after="0"/>
        <w:ind w:left="0" w:right="-2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 </w:t>
      </w:r>
      <w:r w:rsidR="00924F62" w:rsidRPr="00924F62">
        <w:rPr>
          <w:rFonts w:ascii="Times New Roman" w:hAnsi="Times New Roman" w:cs="Times New Roman"/>
          <w:sz w:val="28"/>
          <w:szCs w:val="28"/>
        </w:rPr>
        <w:t>Промежуточная аттестация в форме сдачи зачета по учебной дисциплине (модулю) проводится с применением оценочных средств в устной и (или) письменной форме или в форме письменного или компьютерного</w:t>
      </w:r>
      <w:r w:rsidR="00924F62" w:rsidRPr="00924F62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="00924F62" w:rsidRPr="00924F62">
        <w:rPr>
          <w:rFonts w:ascii="Times New Roman" w:hAnsi="Times New Roman" w:cs="Times New Roman"/>
          <w:sz w:val="28"/>
          <w:szCs w:val="28"/>
        </w:rPr>
        <w:t>тестирования.</w:t>
      </w:r>
    </w:p>
    <w:p w:rsidR="00924F62" w:rsidRPr="00924F62" w:rsidRDefault="00B0582A" w:rsidP="00B72F64">
      <w:pPr>
        <w:pStyle w:val="a8"/>
        <w:widowControl w:val="0"/>
        <w:tabs>
          <w:tab w:val="left" w:pos="1465"/>
        </w:tabs>
        <w:autoSpaceDE w:val="0"/>
        <w:autoSpaceDN w:val="0"/>
        <w:spacing w:after="0"/>
        <w:ind w:left="0" w:right="-2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</w:t>
      </w:r>
      <w:r w:rsidR="004A4206">
        <w:rPr>
          <w:rFonts w:ascii="Times New Roman" w:hAnsi="Times New Roman" w:cs="Times New Roman"/>
          <w:sz w:val="28"/>
          <w:szCs w:val="28"/>
        </w:rPr>
        <w:t xml:space="preserve">. </w:t>
      </w:r>
      <w:r w:rsidR="00924F62" w:rsidRPr="00924F62">
        <w:rPr>
          <w:rFonts w:ascii="Times New Roman" w:hAnsi="Times New Roman" w:cs="Times New Roman"/>
          <w:sz w:val="28"/>
          <w:szCs w:val="28"/>
        </w:rPr>
        <w:t>Промежуточная аттестация по результатам прохождения педагогической и научно-исследовательской практики аспирантов проводится в форме дифференцированного зачета (зачета с оценкой) после окончания прохождения соответствующего вида</w:t>
      </w:r>
      <w:r w:rsidR="00924F62" w:rsidRPr="00924F6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924F62" w:rsidRPr="00924F62">
        <w:rPr>
          <w:rFonts w:ascii="Times New Roman" w:hAnsi="Times New Roman" w:cs="Times New Roman"/>
          <w:sz w:val="28"/>
          <w:szCs w:val="28"/>
        </w:rPr>
        <w:t>практики.</w:t>
      </w:r>
    </w:p>
    <w:p w:rsidR="00924F62" w:rsidRPr="00924F62" w:rsidRDefault="00924F62" w:rsidP="00B72F64">
      <w:pPr>
        <w:pStyle w:val="a9"/>
        <w:spacing w:line="276" w:lineRule="auto"/>
        <w:ind w:right="-2" w:firstLine="567"/>
        <w:rPr>
          <w:sz w:val="28"/>
          <w:szCs w:val="28"/>
          <w:lang w:val="ru-RU"/>
        </w:rPr>
      </w:pPr>
      <w:r w:rsidRPr="00924F62">
        <w:rPr>
          <w:sz w:val="28"/>
          <w:szCs w:val="28"/>
          <w:lang w:val="ru-RU"/>
        </w:rPr>
        <w:t>Результаты прохождения педагогической и научно-исследовательской практики оформляются в форме отчета, утверждаемого на заседании кафедры, к которой прикреплен аспирант, и также отражаются в индивидуальном плане аспиранта в соответствующем разделе.</w:t>
      </w:r>
    </w:p>
    <w:p w:rsidR="00287D34" w:rsidRDefault="00B0582A" w:rsidP="00B72F64">
      <w:pPr>
        <w:pStyle w:val="a8"/>
        <w:widowControl w:val="0"/>
        <w:tabs>
          <w:tab w:val="left" w:pos="1465"/>
        </w:tabs>
        <w:autoSpaceDE w:val="0"/>
        <w:autoSpaceDN w:val="0"/>
        <w:spacing w:after="0"/>
        <w:ind w:left="0" w:right="-2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3.11</w:t>
      </w:r>
      <w:r w:rsidR="004A4206">
        <w:rPr>
          <w:rFonts w:ascii="Times New Roman" w:hAnsi="Times New Roman" w:cs="Times New Roman"/>
          <w:sz w:val="28"/>
          <w:szCs w:val="28"/>
        </w:rPr>
        <w:t xml:space="preserve">. </w:t>
      </w:r>
      <w:r w:rsidR="00924F62" w:rsidRPr="00924F62">
        <w:rPr>
          <w:rFonts w:ascii="Times New Roman" w:hAnsi="Times New Roman" w:cs="Times New Roman"/>
          <w:sz w:val="28"/>
          <w:szCs w:val="28"/>
        </w:rPr>
        <w:t xml:space="preserve">Промежуточная аттестация по результатам научно-исследовательской деятельности аспирантов проводится ежегодно. </w:t>
      </w:r>
    </w:p>
    <w:p w:rsidR="00924F62" w:rsidRPr="00924F62" w:rsidRDefault="00924F62" w:rsidP="00B72F64">
      <w:pPr>
        <w:pStyle w:val="a8"/>
        <w:widowControl w:val="0"/>
        <w:tabs>
          <w:tab w:val="left" w:pos="1465"/>
        </w:tabs>
        <w:autoSpaceDE w:val="0"/>
        <w:autoSpaceDN w:val="0"/>
        <w:spacing w:after="0"/>
        <w:ind w:left="0" w:right="-2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24F62">
        <w:rPr>
          <w:rFonts w:ascii="Times New Roman" w:hAnsi="Times New Roman" w:cs="Times New Roman"/>
          <w:sz w:val="28"/>
          <w:szCs w:val="28"/>
        </w:rPr>
        <w:t>По результатам научно- исследовательской деятельности аспиранта заполняется аттестационный лист с оценкой.</w:t>
      </w:r>
    </w:p>
    <w:p w:rsidR="00924F62" w:rsidRPr="00924F62" w:rsidRDefault="00924F62" w:rsidP="00B72F64">
      <w:pPr>
        <w:pStyle w:val="a9"/>
        <w:spacing w:line="276" w:lineRule="auto"/>
        <w:ind w:right="-2" w:firstLine="567"/>
        <w:rPr>
          <w:sz w:val="28"/>
          <w:szCs w:val="28"/>
          <w:lang w:val="ru-RU"/>
        </w:rPr>
      </w:pPr>
      <w:r w:rsidRPr="00924F62">
        <w:rPr>
          <w:sz w:val="28"/>
          <w:szCs w:val="28"/>
          <w:lang w:val="ru-RU"/>
        </w:rPr>
        <w:t>Одновременно результаты научно-исследовательской деятельности аспиранта отражаются в соответствующем разделе индивидуального плана аспиранта.</w:t>
      </w:r>
    </w:p>
    <w:p w:rsidR="00924F62" w:rsidRPr="00924F62" w:rsidRDefault="00B0582A" w:rsidP="00B72F64">
      <w:pPr>
        <w:pStyle w:val="a8"/>
        <w:widowControl w:val="0"/>
        <w:tabs>
          <w:tab w:val="left" w:pos="1465"/>
        </w:tabs>
        <w:autoSpaceDE w:val="0"/>
        <w:autoSpaceDN w:val="0"/>
        <w:spacing w:after="0"/>
        <w:ind w:left="0" w:right="-2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</w:t>
      </w:r>
      <w:r w:rsidR="004A4206">
        <w:rPr>
          <w:rFonts w:ascii="Times New Roman" w:hAnsi="Times New Roman" w:cs="Times New Roman"/>
          <w:sz w:val="28"/>
          <w:szCs w:val="28"/>
        </w:rPr>
        <w:t xml:space="preserve">. </w:t>
      </w:r>
      <w:r w:rsidR="00924F62" w:rsidRPr="00924F62">
        <w:rPr>
          <w:rFonts w:ascii="Times New Roman" w:hAnsi="Times New Roman" w:cs="Times New Roman"/>
          <w:sz w:val="28"/>
          <w:szCs w:val="28"/>
        </w:rPr>
        <w:t>Промежуточная аттестация аспирантов с ограниченными возможностями здоровья могут быть организованы как совместно с другими аспирантами, так и в отдельных</w:t>
      </w:r>
      <w:r w:rsidR="00924F62" w:rsidRPr="00924F6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924F62" w:rsidRPr="00924F62">
        <w:rPr>
          <w:rFonts w:ascii="Times New Roman" w:hAnsi="Times New Roman" w:cs="Times New Roman"/>
          <w:sz w:val="28"/>
          <w:szCs w:val="28"/>
        </w:rPr>
        <w:t>группах.</w:t>
      </w:r>
    </w:p>
    <w:p w:rsidR="00924F62" w:rsidRPr="00924F62" w:rsidRDefault="00B0582A" w:rsidP="00B72F64">
      <w:pPr>
        <w:pStyle w:val="a8"/>
        <w:widowControl w:val="0"/>
        <w:tabs>
          <w:tab w:val="left" w:pos="1465"/>
        </w:tabs>
        <w:autoSpaceDE w:val="0"/>
        <w:autoSpaceDN w:val="0"/>
        <w:spacing w:after="0"/>
        <w:ind w:left="0" w:right="-2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3.13</w:t>
      </w:r>
      <w:r w:rsidR="004A4206">
        <w:rPr>
          <w:rFonts w:ascii="Times New Roman" w:hAnsi="Times New Roman" w:cs="Times New Roman"/>
          <w:sz w:val="28"/>
          <w:szCs w:val="28"/>
        </w:rPr>
        <w:t xml:space="preserve">. </w:t>
      </w:r>
      <w:r w:rsidR="00924F62" w:rsidRPr="00924F62">
        <w:rPr>
          <w:rFonts w:ascii="Times New Roman" w:hAnsi="Times New Roman" w:cs="Times New Roman"/>
          <w:sz w:val="28"/>
          <w:szCs w:val="28"/>
        </w:rPr>
        <w:t>Результаты промежуточной аттестации, проводимой в форме зачета, экзамена, отражаются в ведомостях и зачетных книжках</w:t>
      </w:r>
      <w:r w:rsidR="00924F62" w:rsidRPr="00924F62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924F62" w:rsidRPr="00924F62">
        <w:rPr>
          <w:rFonts w:ascii="Times New Roman" w:hAnsi="Times New Roman" w:cs="Times New Roman"/>
          <w:sz w:val="28"/>
          <w:szCs w:val="28"/>
        </w:rPr>
        <w:t>аспирантов.</w:t>
      </w:r>
    </w:p>
    <w:p w:rsidR="00924F62" w:rsidRPr="00924F62" w:rsidRDefault="00B0582A" w:rsidP="00B72F64">
      <w:pPr>
        <w:pStyle w:val="a8"/>
        <w:widowControl w:val="0"/>
        <w:tabs>
          <w:tab w:val="left" w:pos="1465"/>
        </w:tabs>
        <w:autoSpaceDE w:val="0"/>
        <w:autoSpaceDN w:val="0"/>
        <w:spacing w:after="0"/>
        <w:ind w:left="0" w:right="-2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3.14</w:t>
      </w:r>
      <w:r w:rsidR="004A4206">
        <w:rPr>
          <w:rFonts w:ascii="Times New Roman" w:hAnsi="Times New Roman" w:cs="Times New Roman"/>
          <w:sz w:val="28"/>
          <w:szCs w:val="28"/>
        </w:rPr>
        <w:t xml:space="preserve">. </w:t>
      </w:r>
      <w:r w:rsidR="00924F62" w:rsidRPr="00924F62">
        <w:rPr>
          <w:rFonts w:ascii="Times New Roman" w:hAnsi="Times New Roman" w:cs="Times New Roman"/>
          <w:sz w:val="28"/>
          <w:szCs w:val="28"/>
        </w:rPr>
        <w:t>Результаты промежуточной аттестации, проводимой в форме экзамена, отражаются в ведомости и в протоколе, заполняемом экзаменационной комиссией отдельно для каждого аспиранта, сдававшего экзамен, а также в зачетной книжке аспиранта.</w:t>
      </w:r>
    </w:p>
    <w:p w:rsidR="00287D34" w:rsidRDefault="00B0582A" w:rsidP="00B72F64">
      <w:pPr>
        <w:pStyle w:val="a8"/>
        <w:widowControl w:val="0"/>
        <w:tabs>
          <w:tab w:val="left" w:pos="1465"/>
        </w:tabs>
        <w:autoSpaceDE w:val="0"/>
        <w:autoSpaceDN w:val="0"/>
        <w:spacing w:after="0"/>
        <w:ind w:left="0" w:right="-2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3.15</w:t>
      </w:r>
      <w:r w:rsidR="004A4206">
        <w:rPr>
          <w:rFonts w:ascii="Times New Roman" w:hAnsi="Times New Roman" w:cs="Times New Roman"/>
          <w:sz w:val="28"/>
          <w:szCs w:val="28"/>
        </w:rPr>
        <w:t xml:space="preserve">. </w:t>
      </w:r>
      <w:r w:rsidR="00924F62" w:rsidRPr="00924F62">
        <w:rPr>
          <w:rFonts w:ascii="Times New Roman" w:hAnsi="Times New Roman" w:cs="Times New Roman"/>
          <w:sz w:val="28"/>
          <w:szCs w:val="28"/>
        </w:rPr>
        <w:t xml:space="preserve">Аспиранту, не прошедшему промежуточную аттестацию в установленные сроки по уважительной причине, которая подтверждается соответствующими документами, сроки прохождения промежуточной аттестации по личному заявлению на имя ректора Академии по согласованию с </w:t>
      </w:r>
      <w:proofErr w:type="gramStart"/>
      <w:r w:rsidR="00924F62" w:rsidRPr="00924F62">
        <w:rPr>
          <w:rFonts w:ascii="Times New Roman" w:hAnsi="Times New Roman" w:cs="Times New Roman"/>
          <w:sz w:val="28"/>
          <w:szCs w:val="28"/>
        </w:rPr>
        <w:t>заведующим отдела</w:t>
      </w:r>
      <w:proofErr w:type="gramEnd"/>
      <w:r w:rsidR="00924F62" w:rsidRPr="00924F62">
        <w:rPr>
          <w:rFonts w:ascii="Times New Roman" w:hAnsi="Times New Roman" w:cs="Times New Roman"/>
          <w:sz w:val="28"/>
          <w:szCs w:val="28"/>
        </w:rPr>
        <w:t xml:space="preserve"> аспирантуры и магистратуры могут быть перенесены на более поздний срок. </w:t>
      </w:r>
    </w:p>
    <w:p w:rsidR="00924F62" w:rsidRPr="00924F62" w:rsidRDefault="00924F62" w:rsidP="00B72F64">
      <w:pPr>
        <w:pStyle w:val="a8"/>
        <w:widowControl w:val="0"/>
        <w:tabs>
          <w:tab w:val="left" w:pos="1465"/>
        </w:tabs>
        <w:autoSpaceDE w:val="0"/>
        <w:autoSpaceDN w:val="0"/>
        <w:spacing w:after="0"/>
        <w:ind w:left="0" w:right="-2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24F62">
        <w:rPr>
          <w:rFonts w:ascii="Times New Roman" w:hAnsi="Times New Roman" w:cs="Times New Roman"/>
          <w:sz w:val="28"/>
          <w:szCs w:val="28"/>
        </w:rPr>
        <w:t>К личному заявлению аспиранта о перенесении сроков проведения промежуточной аттестации прилагаются документы, подтверждающие уважительную причину, по которой аттестация не была пройдена в установленный срок (медицинская справка, медицинское</w:t>
      </w:r>
      <w:r w:rsidRPr="00924F6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24F62">
        <w:rPr>
          <w:rFonts w:ascii="Times New Roman" w:hAnsi="Times New Roman" w:cs="Times New Roman"/>
          <w:sz w:val="28"/>
          <w:szCs w:val="28"/>
        </w:rPr>
        <w:t>заключение).</w:t>
      </w:r>
    </w:p>
    <w:p w:rsidR="00924F62" w:rsidRPr="00924F62" w:rsidRDefault="00B0582A" w:rsidP="00B72F64">
      <w:pPr>
        <w:pStyle w:val="a8"/>
        <w:widowControl w:val="0"/>
        <w:tabs>
          <w:tab w:val="left" w:pos="1465"/>
        </w:tabs>
        <w:autoSpaceDE w:val="0"/>
        <w:autoSpaceDN w:val="0"/>
        <w:spacing w:after="0"/>
        <w:ind w:left="0" w:right="-2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3.16</w:t>
      </w:r>
      <w:r w:rsidR="004A4206">
        <w:rPr>
          <w:rFonts w:ascii="Times New Roman" w:hAnsi="Times New Roman" w:cs="Times New Roman"/>
          <w:sz w:val="28"/>
          <w:szCs w:val="28"/>
        </w:rPr>
        <w:t xml:space="preserve">. </w:t>
      </w:r>
      <w:r w:rsidR="00924F62" w:rsidRPr="00924F62">
        <w:rPr>
          <w:rFonts w:ascii="Times New Roman" w:hAnsi="Times New Roman" w:cs="Times New Roman"/>
          <w:sz w:val="28"/>
          <w:szCs w:val="28"/>
        </w:rPr>
        <w:t xml:space="preserve">Неудовлетворительные результаты промежуточной аттестации, полученные по одной или нескольким учебным дисциплинам (модулям), практике, научно-исследовательской деятельности или </w:t>
      </w:r>
      <w:proofErr w:type="spellStart"/>
      <w:r w:rsidR="00924F62" w:rsidRPr="00924F62">
        <w:rPr>
          <w:rFonts w:ascii="Times New Roman" w:hAnsi="Times New Roman" w:cs="Times New Roman"/>
          <w:sz w:val="28"/>
          <w:szCs w:val="28"/>
        </w:rPr>
        <w:t>непрохождение</w:t>
      </w:r>
      <w:proofErr w:type="spellEnd"/>
      <w:r w:rsidR="00924F62" w:rsidRPr="00924F62">
        <w:rPr>
          <w:rFonts w:ascii="Times New Roman" w:hAnsi="Times New Roman" w:cs="Times New Roman"/>
          <w:sz w:val="28"/>
          <w:szCs w:val="28"/>
        </w:rPr>
        <w:t xml:space="preserve"> промежуточной аттестации в установленные сроки при отсутствии уважительных причин признаются академической</w:t>
      </w:r>
      <w:r w:rsidR="00924F62" w:rsidRPr="00924F6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924F62" w:rsidRPr="00924F62">
        <w:rPr>
          <w:rFonts w:ascii="Times New Roman" w:hAnsi="Times New Roman" w:cs="Times New Roman"/>
          <w:sz w:val="28"/>
          <w:szCs w:val="28"/>
        </w:rPr>
        <w:t>задолженностью.</w:t>
      </w:r>
    </w:p>
    <w:p w:rsidR="00924F62" w:rsidRPr="00924F62" w:rsidRDefault="00B0582A" w:rsidP="00B72F64">
      <w:pPr>
        <w:pStyle w:val="a8"/>
        <w:widowControl w:val="0"/>
        <w:tabs>
          <w:tab w:val="left" w:pos="1465"/>
        </w:tabs>
        <w:autoSpaceDE w:val="0"/>
        <w:autoSpaceDN w:val="0"/>
        <w:spacing w:after="0"/>
        <w:ind w:left="0" w:right="-2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3.17</w:t>
      </w:r>
      <w:r w:rsidR="004A4206">
        <w:rPr>
          <w:rFonts w:ascii="Times New Roman" w:hAnsi="Times New Roman" w:cs="Times New Roman"/>
          <w:sz w:val="28"/>
          <w:szCs w:val="28"/>
        </w:rPr>
        <w:t xml:space="preserve">. </w:t>
      </w:r>
      <w:r w:rsidR="00924F62" w:rsidRPr="00924F62">
        <w:rPr>
          <w:rFonts w:ascii="Times New Roman" w:hAnsi="Times New Roman" w:cs="Times New Roman"/>
          <w:sz w:val="28"/>
          <w:szCs w:val="28"/>
        </w:rPr>
        <w:t>Аспиранты, имеющие академическую задолженность, обязаны её ликвидировать.</w:t>
      </w:r>
    </w:p>
    <w:p w:rsidR="00924F62" w:rsidRPr="00924F62" w:rsidRDefault="00B0582A" w:rsidP="00B72F64">
      <w:pPr>
        <w:pStyle w:val="a8"/>
        <w:widowControl w:val="0"/>
        <w:tabs>
          <w:tab w:val="left" w:pos="1530"/>
        </w:tabs>
        <w:autoSpaceDE w:val="0"/>
        <w:autoSpaceDN w:val="0"/>
        <w:spacing w:after="0"/>
        <w:ind w:left="0" w:right="-2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3.18</w:t>
      </w:r>
      <w:r w:rsidR="004A4206">
        <w:rPr>
          <w:rFonts w:ascii="Times New Roman" w:hAnsi="Times New Roman" w:cs="Times New Roman"/>
          <w:sz w:val="28"/>
          <w:szCs w:val="28"/>
        </w:rPr>
        <w:t xml:space="preserve">. </w:t>
      </w:r>
      <w:r w:rsidR="00924F62" w:rsidRPr="00924F62">
        <w:rPr>
          <w:rFonts w:ascii="Times New Roman" w:hAnsi="Times New Roman" w:cs="Times New Roman"/>
          <w:sz w:val="28"/>
          <w:szCs w:val="28"/>
        </w:rPr>
        <w:t>Аспиранты, имеющие академическую задолженность, имеют</w:t>
      </w:r>
      <w:r w:rsidR="00924F62" w:rsidRPr="00924F62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="00924F62" w:rsidRPr="00924F62">
        <w:rPr>
          <w:rFonts w:ascii="Times New Roman" w:hAnsi="Times New Roman" w:cs="Times New Roman"/>
          <w:sz w:val="28"/>
          <w:szCs w:val="28"/>
        </w:rPr>
        <w:t>право</w:t>
      </w:r>
      <w:r w:rsidR="00287D34">
        <w:rPr>
          <w:rFonts w:ascii="Times New Roman" w:hAnsi="Times New Roman" w:cs="Times New Roman"/>
          <w:sz w:val="28"/>
          <w:szCs w:val="28"/>
        </w:rPr>
        <w:t xml:space="preserve"> </w:t>
      </w:r>
      <w:r w:rsidR="00924F62" w:rsidRPr="00924F62">
        <w:rPr>
          <w:rFonts w:ascii="Times New Roman" w:hAnsi="Times New Roman" w:cs="Times New Roman"/>
          <w:sz w:val="28"/>
          <w:szCs w:val="28"/>
        </w:rPr>
        <w:t>пройти промежуточную аттестацию по соответствующей учебной дисциплине (модулю), практике, научно-исследовательской деятельности не более двух раз в пределах одного года с момента образования академической задолженности.</w:t>
      </w:r>
    </w:p>
    <w:p w:rsidR="00924F62" w:rsidRPr="00924F62" w:rsidRDefault="00924F62" w:rsidP="00B72F64">
      <w:pPr>
        <w:pStyle w:val="a9"/>
        <w:spacing w:line="276" w:lineRule="auto"/>
        <w:ind w:right="-2" w:firstLine="567"/>
        <w:rPr>
          <w:sz w:val="28"/>
          <w:szCs w:val="28"/>
          <w:lang w:val="ru-RU"/>
        </w:rPr>
      </w:pPr>
      <w:r w:rsidRPr="00924F62">
        <w:rPr>
          <w:sz w:val="28"/>
          <w:szCs w:val="28"/>
          <w:lang w:val="ru-RU"/>
        </w:rPr>
        <w:t>В указанный период не включается время бол</w:t>
      </w:r>
      <w:r w:rsidR="00287D34">
        <w:rPr>
          <w:sz w:val="28"/>
          <w:szCs w:val="28"/>
          <w:lang w:val="ru-RU"/>
        </w:rPr>
        <w:t xml:space="preserve">езни аспиранта, нахождение </w:t>
      </w:r>
      <w:r w:rsidRPr="00924F62">
        <w:rPr>
          <w:sz w:val="28"/>
          <w:szCs w:val="28"/>
          <w:lang w:val="ru-RU"/>
        </w:rPr>
        <w:t>его в академическом отпуске или отпуске по беременности и</w:t>
      </w:r>
      <w:r w:rsidRPr="00924F62">
        <w:rPr>
          <w:spacing w:val="-11"/>
          <w:sz w:val="28"/>
          <w:szCs w:val="28"/>
          <w:lang w:val="ru-RU"/>
        </w:rPr>
        <w:t xml:space="preserve"> </w:t>
      </w:r>
      <w:r w:rsidRPr="00924F62">
        <w:rPr>
          <w:sz w:val="28"/>
          <w:szCs w:val="28"/>
          <w:lang w:val="ru-RU"/>
        </w:rPr>
        <w:t>родам.</w:t>
      </w:r>
    </w:p>
    <w:p w:rsidR="00924F62" w:rsidRPr="00924F62" w:rsidRDefault="00924F62" w:rsidP="00B72F64">
      <w:pPr>
        <w:pStyle w:val="a9"/>
        <w:spacing w:line="276" w:lineRule="auto"/>
        <w:ind w:right="-2" w:firstLine="567"/>
        <w:rPr>
          <w:sz w:val="28"/>
          <w:szCs w:val="28"/>
          <w:lang w:val="ru-RU"/>
        </w:rPr>
      </w:pPr>
      <w:r w:rsidRPr="00924F62">
        <w:rPr>
          <w:sz w:val="28"/>
          <w:szCs w:val="28"/>
          <w:lang w:val="ru-RU"/>
        </w:rPr>
        <w:lastRenderedPageBreak/>
        <w:t>Для проведения промежуточной аттестации во второй раз после возникновения академической задолженности Академией создается комиссия, оценка которой является окончательной.</w:t>
      </w:r>
    </w:p>
    <w:p w:rsidR="00924F62" w:rsidRPr="00924F62" w:rsidRDefault="00B0582A" w:rsidP="00B72F64">
      <w:pPr>
        <w:pStyle w:val="a8"/>
        <w:widowControl w:val="0"/>
        <w:tabs>
          <w:tab w:val="left" w:pos="1465"/>
        </w:tabs>
        <w:autoSpaceDE w:val="0"/>
        <w:autoSpaceDN w:val="0"/>
        <w:spacing w:after="0"/>
        <w:ind w:left="0" w:right="-2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3.19</w:t>
      </w:r>
      <w:r w:rsidR="004A4206">
        <w:rPr>
          <w:rFonts w:ascii="Times New Roman" w:hAnsi="Times New Roman" w:cs="Times New Roman"/>
          <w:sz w:val="28"/>
          <w:szCs w:val="28"/>
        </w:rPr>
        <w:t xml:space="preserve">. </w:t>
      </w:r>
      <w:r w:rsidR="00924F62" w:rsidRPr="00924F62">
        <w:rPr>
          <w:rFonts w:ascii="Times New Roman" w:hAnsi="Times New Roman" w:cs="Times New Roman"/>
          <w:sz w:val="28"/>
          <w:szCs w:val="28"/>
        </w:rPr>
        <w:t>Взимание платы с аспирантов за проведение промежуточной аттестации (в том числе повторной промежуточной аттестации в целях ликвидации академической задолженности) не</w:t>
      </w:r>
      <w:r w:rsidR="00924F62" w:rsidRPr="00924F6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924F62" w:rsidRPr="00924F62">
        <w:rPr>
          <w:rFonts w:ascii="Times New Roman" w:hAnsi="Times New Roman" w:cs="Times New Roman"/>
          <w:sz w:val="28"/>
          <w:szCs w:val="28"/>
        </w:rPr>
        <w:t>допускается.</w:t>
      </w:r>
    </w:p>
    <w:p w:rsidR="00924F62" w:rsidRPr="00924F62" w:rsidRDefault="00B0582A" w:rsidP="00B72F64">
      <w:pPr>
        <w:pStyle w:val="a8"/>
        <w:widowControl w:val="0"/>
        <w:tabs>
          <w:tab w:val="left" w:pos="1465"/>
        </w:tabs>
        <w:autoSpaceDE w:val="0"/>
        <w:autoSpaceDN w:val="0"/>
        <w:spacing w:after="0"/>
        <w:ind w:left="0" w:right="-2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3.20</w:t>
      </w:r>
      <w:r w:rsidR="004A4206">
        <w:rPr>
          <w:rFonts w:ascii="Times New Roman" w:hAnsi="Times New Roman" w:cs="Times New Roman"/>
          <w:sz w:val="28"/>
          <w:szCs w:val="28"/>
        </w:rPr>
        <w:t xml:space="preserve">. </w:t>
      </w:r>
      <w:r w:rsidR="00924F62" w:rsidRPr="00924F62">
        <w:rPr>
          <w:rFonts w:ascii="Times New Roman" w:hAnsi="Times New Roman" w:cs="Times New Roman"/>
          <w:sz w:val="28"/>
          <w:szCs w:val="28"/>
        </w:rPr>
        <w:t>Аспиранты, успешно прошедшие промежуточную аттестацию по учебным дисциплинам (модулям), практике, научно-исследовательской деятельности, предусмотренную учебным планом соответствующего года обучения, переводятся на следующий год обучения приказом ректора</w:t>
      </w:r>
      <w:r w:rsidR="00924F62" w:rsidRPr="00924F62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="00924F62" w:rsidRPr="00924F62">
        <w:rPr>
          <w:rFonts w:ascii="Times New Roman" w:hAnsi="Times New Roman" w:cs="Times New Roman"/>
          <w:sz w:val="28"/>
          <w:szCs w:val="28"/>
        </w:rPr>
        <w:t>Академии.</w:t>
      </w:r>
    </w:p>
    <w:p w:rsidR="00924F62" w:rsidRPr="00924F62" w:rsidRDefault="00B0582A" w:rsidP="00B72F64">
      <w:pPr>
        <w:pStyle w:val="a8"/>
        <w:widowControl w:val="0"/>
        <w:tabs>
          <w:tab w:val="left" w:pos="1465"/>
        </w:tabs>
        <w:autoSpaceDE w:val="0"/>
        <w:autoSpaceDN w:val="0"/>
        <w:spacing w:after="0"/>
        <w:ind w:left="0" w:right="-2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3.21</w:t>
      </w:r>
      <w:r w:rsidR="004A4206">
        <w:rPr>
          <w:rFonts w:ascii="Times New Roman" w:hAnsi="Times New Roman" w:cs="Times New Roman"/>
          <w:sz w:val="28"/>
          <w:szCs w:val="28"/>
        </w:rPr>
        <w:t xml:space="preserve">. </w:t>
      </w:r>
      <w:r w:rsidR="00924F62" w:rsidRPr="00924F62">
        <w:rPr>
          <w:rFonts w:ascii="Times New Roman" w:hAnsi="Times New Roman" w:cs="Times New Roman"/>
          <w:sz w:val="28"/>
          <w:szCs w:val="28"/>
        </w:rPr>
        <w:t>Аспиранты, не прошедшие промежуточной аттестации по уважительным причинам или имеющие академическую задолженность по учебным дисциплинам (модулям), практике, научно-исследовательской деятельности, переводятся на следующий год обучения</w:t>
      </w:r>
      <w:r w:rsidR="00924F62" w:rsidRPr="00924F6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924F62" w:rsidRPr="00924F62">
        <w:rPr>
          <w:rFonts w:ascii="Times New Roman" w:hAnsi="Times New Roman" w:cs="Times New Roman"/>
          <w:sz w:val="28"/>
          <w:szCs w:val="28"/>
        </w:rPr>
        <w:t>условно.</w:t>
      </w:r>
    </w:p>
    <w:p w:rsidR="00924F62" w:rsidRPr="00924F62" w:rsidRDefault="00B0582A" w:rsidP="00B72F64">
      <w:pPr>
        <w:pStyle w:val="a8"/>
        <w:widowControl w:val="0"/>
        <w:tabs>
          <w:tab w:val="left" w:pos="1465"/>
        </w:tabs>
        <w:autoSpaceDE w:val="0"/>
        <w:autoSpaceDN w:val="0"/>
        <w:spacing w:after="0"/>
        <w:ind w:left="0" w:right="-2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3.22. </w:t>
      </w:r>
      <w:r w:rsidR="00924F62" w:rsidRPr="00924F62">
        <w:rPr>
          <w:rFonts w:ascii="Times New Roman" w:hAnsi="Times New Roman" w:cs="Times New Roman"/>
          <w:sz w:val="28"/>
          <w:szCs w:val="28"/>
        </w:rPr>
        <w:t>Аспиранты, ликвидировавшие академическую задолженность в установленный срок, переводятся на следующий год обучения приказом ректора Академии.</w:t>
      </w:r>
    </w:p>
    <w:p w:rsidR="00924F62" w:rsidRPr="00924F62" w:rsidRDefault="00B0582A" w:rsidP="00B72F64">
      <w:pPr>
        <w:pStyle w:val="a8"/>
        <w:widowControl w:val="0"/>
        <w:tabs>
          <w:tab w:val="left" w:pos="1465"/>
        </w:tabs>
        <w:autoSpaceDE w:val="0"/>
        <w:autoSpaceDN w:val="0"/>
        <w:spacing w:after="0"/>
        <w:ind w:left="0" w:right="-2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3.23. </w:t>
      </w:r>
      <w:r w:rsidR="00924F62" w:rsidRPr="00924F62">
        <w:rPr>
          <w:rFonts w:ascii="Times New Roman" w:hAnsi="Times New Roman" w:cs="Times New Roman"/>
          <w:sz w:val="28"/>
          <w:szCs w:val="28"/>
        </w:rPr>
        <w:t>Аспиранты, не ликвидировавшие академическую задолженность в установленные сроки, отчисляются из Академии как не выполнившие обязанностей по добросовестному освоению ООП аспирантуры и выполнению учебного</w:t>
      </w:r>
      <w:r w:rsidR="00924F62" w:rsidRPr="00924F6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924F62" w:rsidRPr="00924F62">
        <w:rPr>
          <w:rFonts w:ascii="Times New Roman" w:hAnsi="Times New Roman" w:cs="Times New Roman"/>
          <w:sz w:val="28"/>
          <w:szCs w:val="28"/>
        </w:rPr>
        <w:t>плана.</w:t>
      </w:r>
    </w:p>
    <w:p w:rsidR="00364A95" w:rsidRPr="00924F62" w:rsidRDefault="00364A95" w:rsidP="00B0582A">
      <w:pPr>
        <w:widowControl w:val="0"/>
        <w:tabs>
          <w:tab w:val="left" w:pos="1554"/>
        </w:tabs>
        <w:autoSpaceDE w:val="0"/>
        <w:autoSpaceDN w:val="0"/>
        <w:spacing w:before="8"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0FAE" w:rsidRPr="00924F62" w:rsidRDefault="000F0FAE" w:rsidP="00B0582A">
      <w:pPr>
        <w:spacing w:after="0" w:line="240" w:lineRule="atLeast"/>
        <w:ind w:right="-2" w:firstLine="567"/>
        <w:jc w:val="center"/>
        <w:rPr>
          <w:rFonts w:ascii="Times New Roman" w:hAnsi="Times New Roman" w:cs="Times New Roman"/>
          <w:sz w:val="28"/>
          <w:szCs w:val="28"/>
        </w:rPr>
      </w:pPr>
    </w:p>
    <w:sectPr w:rsidR="000F0FAE" w:rsidRPr="00924F62" w:rsidSect="00074375">
      <w:headerReference w:type="default" r:id="rId8"/>
      <w:pgSz w:w="11906" w:h="16838"/>
      <w:pgMar w:top="1135" w:right="70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4E09" w:rsidRDefault="002E4E09" w:rsidP="00814AF9">
      <w:pPr>
        <w:spacing w:after="0" w:line="240" w:lineRule="auto"/>
      </w:pPr>
      <w:r>
        <w:separator/>
      </w:r>
    </w:p>
  </w:endnote>
  <w:endnote w:type="continuationSeparator" w:id="0">
    <w:p w:rsidR="002E4E09" w:rsidRDefault="002E4E09" w:rsidP="00814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4E09" w:rsidRDefault="002E4E09" w:rsidP="00814AF9">
      <w:pPr>
        <w:spacing w:after="0" w:line="240" w:lineRule="auto"/>
      </w:pPr>
      <w:r>
        <w:separator/>
      </w:r>
    </w:p>
  </w:footnote>
  <w:footnote w:type="continuationSeparator" w:id="0">
    <w:p w:rsidR="002E4E09" w:rsidRDefault="002E4E09" w:rsidP="00814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F64" w:rsidRDefault="00D24C23" w:rsidP="00364A95">
    <w:pPr>
      <w:pBdr>
        <w:bottom w:val="single" w:sz="12" w:space="1" w:color="auto"/>
      </w:pBdr>
      <w:spacing w:after="0" w:line="240" w:lineRule="auto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Положение о формах и процедуре проведения текущего контроля </w:t>
    </w:r>
  </w:p>
  <w:p w:rsidR="00D24C23" w:rsidRDefault="00D24C23" w:rsidP="00364A95">
    <w:pPr>
      <w:pBdr>
        <w:bottom w:val="single" w:sz="12" w:space="1" w:color="auto"/>
      </w:pBdr>
      <w:spacing w:after="0" w:line="240" w:lineRule="auto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успеваемости и промежуточной </w:t>
    </w:r>
    <w:proofErr w:type="gramStart"/>
    <w:r>
      <w:rPr>
        <w:rFonts w:ascii="Times New Roman" w:hAnsi="Times New Roman" w:cs="Times New Roman"/>
        <w:sz w:val="24"/>
        <w:szCs w:val="24"/>
      </w:rPr>
      <w:t>аттестации</w:t>
    </w:r>
    <w:proofErr w:type="gramEnd"/>
    <w:r>
      <w:rPr>
        <w:rFonts w:ascii="Times New Roman" w:hAnsi="Times New Roman" w:cs="Times New Roman"/>
        <w:sz w:val="24"/>
        <w:szCs w:val="24"/>
      </w:rPr>
      <w:t xml:space="preserve"> обучающихся по образовательным программам </w:t>
    </w:r>
  </w:p>
  <w:p w:rsidR="00D24C23" w:rsidRDefault="00D24C23" w:rsidP="00364A95">
    <w:pPr>
      <w:pBdr>
        <w:bottom w:val="single" w:sz="12" w:space="1" w:color="auto"/>
      </w:pBdr>
      <w:spacing w:after="0" w:line="240" w:lineRule="auto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высшего образования – программам </w:t>
    </w:r>
    <w:r w:rsidR="00924F62">
      <w:rPr>
        <w:rFonts w:ascii="Times New Roman" w:hAnsi="Times New Roman" w:cs="Times New Roman"/>
        <w:sz w:val="24"/>
        <w:szCs w:val="24"/>
      </w:rPr>
      <w:t>подготовки научно-педагогических кадров в аспирантуре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D225A"/>
    <w:multiLevelType w:val="multilevel"/>
    <w:tmpl w:val="6DFA71E4"/>
    <w:lvl w:ilvl="0">
      <w:start w:val="3"/>
      <w:numFmt w:val="decimal"/>
      <w:lvlText w:val="%1"/>
      <w:lvlJc w:val="left"/>
      <w:pPr>
        <w:ind w:left="113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hanging="492"/>
      </w:pPr>
      <w:rPr>
        <w:rFonts w:ascii="Times New Roman" w:eastAsia="Times New Roman" w:hAnsi="Times New Roman" w:cs="Times New Roman" w:hint="default"/>
        <w:color w:val="242424"/>
        <w:spacing w:val="-1"/>
        <w:w w:val="100"/>
        <w:sz w:val="28"/>
        <w:szCs w:val="28"/>
      </w:rPr>
    </w:lvl>
    <w:lvl w:ilvl="2">
      <w:numFmt w:val="bullet"/>
      <w:lvlText w:val="•"/>
      <w:lvlJc w:val="left"/>
      <w:pPr>
        <w:ind w:left="2156" w:hanging="492"/>
      </w:pPr>
      <w:rPr>
        <w:rFonts w:hint="default"/>
      </w:rPr>
    </w:lvl>
    <w:lvl w:ilvl="3">
      <w:numFmt w:val="bullet"/>
      <w:lvlText w:val="•"/>
      <w:lvlJc w:val="left"/>
      <w:pPr>
        <w:ind w:left="3174" w:hanging="492"/>
      </w:pPr>
      <w:rPr>
        <w:rFonts w:hint="default"/>
      </w:rPr>
    </w:lvl>
    <w:lvl w:ilvl="4">
      <w:numFmt w:val="bullet"/>
      <w:lvlText w:val="•"/>
      <w:lvlJc w:val="left"/>
      <w:pPr>
        <w:ind w:left="4192" w:hanging="492"/>
      </w:pPr>
      <w:rPr>
        <w:rFonts w:hint="default"/>
      </w:rPr>
    </w:lvl>
    <w:lvl w:ilvl="5">
      <w:numFmt w:val="bullet"/>
      <w:lvlText w:val="•"/>
      <w:lvlJc w:val="left"/>
      <w:pPr>
        <w:ind w:left="5210" w:hanging="492"/>
      </w:pPr>
      <w:rPr>
        <w:rFonts w:hint="default"/>
      </w:rPr>
    </w:lvl>
    <w:lvl w:ilvl="6">
      <w:numFmt w:val="bullet"/>
      <w:lvlText w:val="•"/>
      <w:lvlJc w:val="left"/>
      <w:pPr>
        <w:ind w:left="6228" w:hanging="492"/>
      </w:pPr>
      <w:rPr>
        <w:rFonts w:hint="default"/>
      </w:rPr>
    </w:lvl>
    <w:lvl w:ilvl="7">
      <w:numFmt w:val="bullet"/>
      <w:lvlText w:val="•"/>
      <w:lvlJc w:val="left"/>
      <w:pPr>
        <w:ind w:left="7246" w:hanging="492"/>
      </w:pPr>
      <w:rPr>
        <w:rFonts w:hint="default"/>
      </w:rPr>
    </w:lvl>
    <w:lvl w:ilvl="8">
      <w:numFmt w:val="bullet"/>
      <w:lvlText w:val="•"/>
      <w:lvlJc w:val="left"/>
      <w:pPr>
        <w:ind w:left="8264" w:hanging="492"/>
      </w:pPr>
      <w:rPr>
        <w:rFonts w:hint="default"/>
      </w:rPr>
    </w:lvl>
  </w:abstractNum>
  <w:abstractNum w:abstractNumId="1">
    <w:nsid w:val="0BEE6B0E"/>
    <w:multiLevelType w:val="multilevel"/>
    <w:tmpl w:val="95EAC324"/>
    <w:lvl w:ilvl="0">
      <w:numFmt w:val="bullet"/>
      <w:lvlText w:val="o"/>
      <w:lvlJc w:val="left"/>
      <w:pPr>
        <w:ind w:left="286" w:hanging="210"/>
      </w:pPr>
      <w:rPr>
        <w:rFonts w:ascii="Times New Roman" w:eastAsia="Times New Roman" w:hAnsi="Times New Roman" w:cs="Times New Roman" w:hint="default"/>
        <w:color w:val="494848"/>
        <w:w w:val="109"/>
        <w:sz w:val="26"/>
        <w:szCs w:val="26"/>
      </w:rPr>
    </w:lvl>
    <w:lvl w:ilvl="1">
      <w:start w:val="1"/>
      <w:numFmt w:val="decimal"/>
      <w:lvlText w:val="%2."/>
      <w:lvlJc w:val="left"/>
      <w:pPr>
        <w:ind w:left="4445" w:hanging="281"/>
        <w:jc w:val="right"/>
      </w:pPr>
      <w:rPr>
        <w:rFonts w:hint="default"/>
        <w:spacing w:val="0"/>
        <w:w w:val="100"/>
      </w:rPr>
    </w:lvl>
    <w:lvl w:ilvl="2">
      <w:start w:val="1"/>
      <w:numFmt w:val="decimal"/>
      <w:lvlText w:val="%2.%3."/>
      <w:lvlJc w:val="left"/>
      <w:pPr>
        <w:ind w:left="113" w:hanging="492"/>
      </w:pPr>
      <w:rPr>
        <w:rFonts w:ascii="Times New Roman" w:eastAsia="Times New Roman" w:hAnsi="Times New Roman" w:cs="Times New Roman" w:hint="default"/>
        <w:color w:val="242424"/>
        <w:spacing w:val="-1"/>
        <w:w w:val="100"/>
        <w:sz w:val="28"/>
        <w:szCs w:val="28"/>
      </w:rPr>
    </w:lvl>
    <w:lvl w:ilvl="3">
      <w:numFmt w:val="bullet"/>
      <w:lvlText w:val="•"/>
      <w:lvlJc w:val="left"/>
      <w:pPr>
        <w:ind w:left="5172" w:hanging="492"/>
      </w:pPr>
      <w:rPr>
        <w:rFonts w:hint="default"/>
      </w:rPr>
    </w:lvl>
    <w:lvl w:ilvl="4">
      <w:numFmt w:val="bullet"/>
      <w:lvlText w:val="•"/>
      <w:lvlJc w:val="left"/>
      <w:pPr>
        <w:ind w:left="5905" w:hanging="492"/>
      </w:pPr>
      <w:rPr>
        <w:rFonts w:hint="default"/>
      </w:rPr>
    </w:lvl>
    <w:lvl w:ilvl="5">
      <w:numFmt w:val="bullet"/>
      <w:lvlText w:val="•"/>
      <w:lvlJc w:val="left"/>
      <w:pPr>
        <w:ind w:left="6637" w:hanging="492"/>
      </w:pPr>
      <w:rPr>
        <w:rFonts w:hint="default"/>
      </w:rPr>
    </w:lvl>
    <w:lvl w:ilvl="6">
      <w:numFmt w:val="bullet"/>
      <w:lvlText w:val="•"/>
      <w:lvlJc w:val="left"/>
      <w:pPr>
        <w:ind w:left="7370" w:hanging="492"/>
      </w:pPr>
      <w:rPr>
        <w:rFonts w:hint="default"/>
      </w:rPr>
    </w:lvl>
    <w:lvl w:ilvl="7">
      <w:numFmt w:val="bullet"/>
      <w:lvlText w:val="•"/>
      <w:lvlJc w:val="left"/>
      <w:pPr>
        <w:ind w:left="8102" w:hanging="492"/>
      </w:pPr>
      <w:rPr>
        <w:rFonts w:hint="default"/>
      </w:rPr>
    </w:lvl>
    <w:lvl w:ilvl="8">
      <w:numFmt w:val="bullet"/>
      <w:lvlText w:val="•"/>
      <w:lvlJc w:val="left"/>
      <w:pPr>
        <w:ind w:left="8835" w:hanging="492"/>
      </w:pPr>
      <w:rPr>
        <w:rFonts w:hint="default"/>
      </w:rPr>
    </w:lvl>
  </w:abstractNum>
  <w:abstractNum w:abstractNumId="2">
    <w:nsid w:val="0CE73A55"/>
    <w:multiLevelType w:val="multilevel"/>
    <w:tmpl w:val="03844A04"/>
    <w:lvl w:ilvl="0">
      <w:start w:val="7"/>
      <w:numFmt w:val="decimal"/>
      <w:lvlText w:val="%1"/>
      <w:lvlJc w:val="left"/>
      <w:pPr>
        <w:ind w:left="135" w:hanging="56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" w:hanging="563"/>
      </w:pPr>
      <w:rPr>
        <w:rFonts w:hint="default"/>
        <w:spacing w:val="-1"/>
        <w:w w:val="104"/>
      </w:rPr>
    </w:lvl>
    <w:lvl w:ilvl="2">
      <w:numFmt w:val="bullet"/>
      <w:lvlText w:val="•"/>
      <w:lvlJc w:val="left"/>
      <w:pPr>
        <w:ind w:left="2180" w:hanging="563"/>
      </w:pPr>
      <w:rPr>
        <w:rFonts w:hint="default"/>
      </w:rPr>
    </w:lvl>
    <w:lvl w:ilvl="3">
      <w:numFmt w:val="bullet"/>
      <w:lvlText w:val="•"/>
      <w:lvlJc w:val="left"/>
      <w:pPr>
        <w:ind w:left="3200" w:hanging="563"/>
      </w:pPr>
      <w:rPr>
        <w:rFonts w:hint="default"/>
      </w:rPr>
    </w:lvl>
    <w:lvl w:ilvl="4">
      <w:numFmt w:val="bullet"/>
      <w:lvlText w:val="•"/>
      <w:lvlJc w:val="left"/>
      <w:pPr>
        <w:ind w:left="4220" w:hanging="563"/>
      </w:pPr>
      <w:rPr>
        <w:rFonts w:hint="default"/>
      </w:rPr>
    </w:lvl>
    <w:lvl w:ilvl="5">
      <w:numFmt w:val="bullet"/>
      <w:lvlText w:val="•"/>
      <w:lvlJc w:val="left"/>
      <w:pPr>
        <w:ind w:left="5240" w:hanging="563"/>
      </w:pPr>
      <w:rPr>
        <w:rFonts w:hint="default"/>
      </w:rPr>
    </w:lvl>
    <w:lvl w:ilvl="6">
      <w:numFmt w:val="bullet"/>
      <w:lvlText w:val="•"/>
      <w:lvlJc w:val="left"/>
      <w:pPr>
        <w:ind w:left="6260" w:hanging="563"/>
      </w:pPr>
      <w:rPr>
        <w:rFonts w:hint="default"/>
      </w:rPr>
    </w:lvl>
    <w:lvl w:ilvl="7">
      <w:numFmt w:val="bullet"/>
      <w:lvlText w:val="•"/>
      <w:lvlJc w:val="left"/>
      <w:pPr>
        <w:ind w:left="7280" w:hanging="563"/>
      </w:pPr>
      <w:rPr>
        <w:rFonts w:hint="default"/>
      </w:rPr>
    </w:lvl>
    <w:lvl w:ilvl="8">
      <w:numFmt w:val="bullet"/>
      <w:lvlText w:val="•"/>
      <w:lvlJc w:val="left"/>
      <w:pPr>
        <w:ind w:left="8300" w:hanging="563"/>
      </w:pPr>
      <w:rPr>
        <w:rFonts w:hint="default"/>
      </w:rPr>
    </w:lvl>
  </w:abstractNum>
  <w:abstractNum w:abstractNumId="3">
    <w:nsid w:val="0CF67856"/>
    <w:multiLevelType w:val="multilevel"/>
    <w:tmpl w:val="CD2A5118"/>
    <w:lvl w:ilvl="0">
      <w:start w:val="3"/>
      <w:numFmt w:val="decimal"/>
      <w:lvlText w:val="%1"/>
      <w:lvlJc w:val="left"/>
      <w:pPr>
        <w:ind w:left="134" w:hanging="963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34" w:hanging="963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34" w:hanging="96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4" w:hanging="963"/>
      </w:pPr>
      <w:rPr>
        <w:rFonts w:ascii="Times New Roman" w:eastAsia="Times New Roman" w:hAnsi="Times New Roman" w:cs="Times New Roman" w:hint="default"/>
        <w:color w:val="111111"/>
        <w:w w:val="103"/>
        <w:sz w:val="27"/>
        <w:szCs w:val="27"/>
      </w:rPr>
    </w:lvl>
    <w:lvl w:ilvl="4">
      <w:numFmt w:val="bullet"/>
      <w:lvlText w:val="•"/>
      <w:lvlJc w:val="left"/>
      <w:pPr>
        <w:ind w:left="4220" w:hanging="963"/>
      </w:pPr>
      <w:rPr>
        <w:rFonts w:hint="default"/>
      </w:rPr>
    </w:lvl>
    <w:lvl w:ilvl="5">
      <w:numFmt w:val="bullet"/>
      <w:lvlText w:val="•"/>
      <w:lvlJc w:val="left"/>
      <w:pPr>
        <w:ind w:left="5240" w:hanging="963"/>
      </w:pPr>
      <w:rPr>
        <w:rFonts w:hint="default"/>
      </w:rPr>
    </w:lvl>
    <w:lvl w:ilvl="6">
      <w:numFmt w:val="bullet"/>
      <w:lvlText w:val="•"/>
      <w:lvlJc w:val="left"/>
      <w:pPr>
        <w:ind w:left="6260" w:hanging="963"/>
      </w:pPr>
      <w:rPr>
        <w:rFonts w:hint="default"/>
      </w:rPr>
    </w:lvl>
    <w:lvl w:ilvl="7">
      <w:numFmt w:val="bullet"/>
      <w:lvlText w:val="•"/>
      <w:lvlJc w:val="left"/>
      <w:pPr>
        <w:ind w:left="7280" w:hanging="963"/>
      </w:pPr>
      <w:rPr>
        <w:rFonts w:hint="default"/>
      </w:rPr>
    </w:lvl>
    <w:lvl w:ilvl="8">
      <w:numFmt w:val="bullet"/>
      <w:lvlText w:val="•"/>
      <w:lvlJc w:val="left"/>
      <w:pPr>
        <w:ind w:left="8300" w:hanging="963"/>
      </w:pPr>
      <w:rPr>
        <w:rFonts w:hint="default"/>
      </w:rPr>
    </w:lvl>
  </w:abstractNum>
  <w:abstractNum w:abstractNumId="4">
    <w:nsid w:val="1BEF446C"/>
    <w:multiLevelType w:val="multilevel"/>
    <w:tmpl w:val="DF30B658"/>
    <w:lvl w:ilvl="0">
      <w:start w:val="3"/>
      <w:numFmt w:val="decimal"/>
      <w:lvlText w:val="%1"/>
      <w:lvlJc w:val="left"/>
      <w:pPr>
        <w:ind w:left="1529" w:hanging="696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1529" w:hanging="696"/>
      </w:pPr>
      <w:rPr>
        <w:rFonts w:ascii="Times New Roman" w:eastAsia="Times New Roman" w:hAnsi="Times New Roman" w:cs="Times New Roman" w:hint="default"/>
        <w:color w:val="242424"/>
        <w:spacing w:val="-2"/>
        <w:w w:val="100"/>
        <w:sz w:val="28"/>
        <w:szCs w:val="28"/>
      </w:rPr>
    </w:lvl>
    <w:lvl w:ilvl="2">
      <w:numFmt w:val="bullet"/>
      <w:lvlText w:val="•"/>
      <w:lvlJc w:val="left"/>
      <w:pPr>
        <w:ind w:left="3276" w:hanging="696"/>
      </w:pPr>
      <w:rPr>
        <w:rFonts w:hint="default"/>
      </w:rPr>
    </w:lvl>
    <w:lvl w:ilvl="3">
      <w:numFmt w:val="bullet"/>
      <w:lvlText w:val="•"/>
      <w:lvlJc w:val="left"/>
      <w:pPr>
        <w:ind w:left="4154" w:hanging="696"/>
      </w:pPr>
      <w:rPr>
        <w:rFonts w:hint="default"/>
      </w:rPr>
    </w:lvl>
    <w:lvl w:ilvl="4">
      <w:numFmt w:val="bullet"/>
      <w:lvlText w:val="•"/>
      <w:lvlJc w:val="left"/>
      <w:pPr>
        <w:ind w:left="5032" w:hanging="696"/>
      </w:pPr>
      <w:rPr>
        <w:rFonts w:hint="default"/>
      </w:rPr>
    </w:lvl>
    <w:lvl w:ilvl="5">
      <w:numFmt w:val="bullet"/>
      <w:lvlText w:val="•"/>
      <w:lvlJc w:val="left"/>
      <w:pPr>
        <w:ind w:left="5910" w:hanging="696"/>
      </w:pPr>
      <w:rPr>
        <w:rFonts w:hint="default"/>
      </w:rPr>
    </w:lvl>
    <w:lvl w:ilvl="6">
      <w:numFmt w:val="bullet"/>
      <w:lvlText w:val="•"/>
      <w:lvlJc w:val="left"/>
      <w:pPr>
        <w:ind w:left="6788" w:hanging="696"/>
      </w:pPr>
      <w:rPr>
        <w:rFonts w:hint="default"/>
      </w:rPr>
    </w:lvl>
    <w:lvl w:ilvl="7">
      <w:numFmt w:val="bullet"/>
      <w:lvlText w:val="•"/>
      <w:lvlJc w:val="left"/>
      <w:pPr>
        <w:ind w:left="7666" w:hanging="696"/>
      </w:pPr>
      <w:rPr>
        <w:rFonts w:hint="default"/>
      </w:rPr>
    </w:lvl>
    <w:lvl w:ilvl="8">
      <w:numFmt w:val="bullet"/>
      <w:lvlText w:val="•"/>
      <w:lvlJc w:val="left"/>
      <w:pPr>
        <w:ind w:left="8544" w:hanging="696"/>
      </w:pPr>
      <w:rPr>
        <w:rFonts w:hint="default"/>
      </w:rPr>
    </w:lvl>
  </w:abstractNum>
  <w:abstractNum w:abstractNumId="5">
    <w:nsid w:val="21933DB2"/>
    <w:multiLevelType w:val="multilevel"/>
    <w:tmpl w:val="5972FC4A"/>
    <w:lvl w:ilvl="0">
      <w:start w:val="2"/>
      <w:numFmt w:val="decimal"/>
      <w:lvlText w:val="%1"/>
      <w:lvlJc w:val="left"/>
      <w:pPr>
        <w:ind w:left="133" w:hanging="78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" w:hanging="782"/>
      </w:pPr>
      <w:rPr>
        <w:rFonts w:ascii="Times New Roman" w:eastAsia="Times New Roman" w:hAnsi="Times New Roman" w:cs="Times New Roman" w:hint="default"/>
        <w:color w:val="111111"/>
        <w:w w:val="103"/>
        <w:sz w:val="27"/>
        <w:szCs w:val="27"/>
      </w:rPr>
    </w:lvl>
    <w:lvl w:ilvl="2">
      <w:numFmt w:val="bullet"/>
      <w:lvlText w:val="•"/>
      <w:lvlJc w:val="left"/>
      <w:pPr>
        <w:ind w:left="2180" w:hanging="782"/>
      </w:pPr>
      <w:rPr>
        <w:rFonts w:hint="default"/>
      </w:rPr>
    </w:lvl>
    <w:lvl w:ilvl="3">
      <w:numFmt w:val="bullet"/>
      <w:lvlText w:val="•"/>
      <w:lvlJc w:val="left"/>
      <w:pPr>
        <w:ind w:left="3200" w:hanging="782"/>
      </w:pPr>
      <w:rPr>
        <w:rFonts w:hint="default"/>
      </w:rPr>
    </w:lvl>
    <w:lvl w:ilvl="4">
      <w:numFmt w:val="bullet"/>
      <w:lvlText w:val="•"/>
      <w:lvlJc w:val="left"/>
      <w:pPr>
        <w:ind w:left="4220" w:hanging="782"/>
      </w:pPr>
      <w:rPr>
        <w:rFonts w:hint="default"/>
      </w:rPr>
    </w:lvl>
    <w:lvl w:ilvl="5">
      <w:numFmt w:val="bullet"/>
      <w:lvlText w:val="•"/>
      <w:lvlJc w:val="left"/>
      <w:pPr>
        <w:ind w:left="5240" w:hanging="782"/>
      </w:pPr>
      <w:rPr>
        <w:rFonts w:hint="default"/>
      </w:rPr>
    </w:lvl>
    <w:lvl w:ilvl="6">
      <w:numFmt w:val="bullet"/>
      <w:lvlText w:val="•"/>
      <w:lvlJc w:val="left"/>
      <w:pPr>
        <w:ind w:left="6260" w:hanging="782"/>
      </w:pPr>
      <w:rPr>
        <w:rFonts w:hint="default"/>
      </w:rPr>
    </w:lvl>
    <w:lvl w:ilvl="7">
      <w:numFmt w:val="bullet"/>
      <w:lvlText w:val="•"/>
      <w:lvlJc w:val="left"/>
      <w:pPr>
        <w:ind w:left="7280" w:hanging="782"/>
      </w:pPr>
      <w:rPr>
        <w:rFonts w:hint="default"/>
      </w:rPr>
    </w:lvl>
    <w:lvl w:ilvl="8">
      <w:numFmt w:val="bullet"/>
      <w:lvlText w:val="•"/>
      <w:lvlJc w:val="left"/>
      <w:pPr>
        <w:ind w:left="8300" w:hanging="782"/>
      </w:pPr>
      <w:rPr>
        <w:rFonts w:hint="default"/>
      </w:rPr>
    </w:lvl>
  </w:abstractNum>
  <w:abstractNum w:abstractNumId="6">
    <w:nsid w:val="23CE48D4"/>
    <w:multiLevelType w:val="multilevel"/>
    <w:tmpl w:val="482650BE"/>
    <w:lvl w:ilvl="0">
      <w:start w:val="4"/>
      <w:numFmt w:val="decimal"/>
      <w:lvlText w:val="%1"/>
      <w:lvlJc w:val="left"/>
      <w:pPr>
        <w:ind w:left="134" w:hanging="56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4" w:hanging="568"/>
      </w:pPr>
      <w:rPr>
        <w:rFonts w:ascii="Times New Roman" w:eastAsia="Times New Roman" w:hAnsi="Times New Roman" w:cs="Times New Roman" w:hint="default"/>
        <w:color w:val="111111"/>
        <w:w w:val="104"/>
        <w:sz w:val="27"/>
        <w:szCs w:val="27"/>
      </w:rPr>
    </w:lvl>
    <w:lvl w:ilvl="2">
      <w:numFmt w:val="bullet"/>
      <w:lvlText w:val="•"/>
      <w:lvlJc w:val="left"/>
      <w:pPr>
        <w:ind w:left="2180" w:hanging="568"/>
      </w:pPr>
      <w:rPr>
        <w:rFonts w:hint="default"/>
      </w:rPr>
    </w:lvl>
    <w:lvl w:ilvl="3">
      <w:numFmt w:val="bullet"/>
      <w:lvlText w:val="•"/>
      <w:lvlJc w:val="left"/>
      <w:pPr>
        <w:ind w:left="3200" w:hanging="568"/>
      </w:pPr>
      <w:rPr>
        <w:rFonts w:hint="default"/>
      </w:rPr>
    </w:lvl>
    <w:lvl w:ilvl="4">
      <w:numFmt w:val="bullet"/>
      <w:lvlText w:val="•"/>
      <w:lvlJc w:val="left"/>
      <w:pPr>
        <w:ind w:left="4220" w:hanging="568"/>
      </w:pPr>
      <w:rPr>
        <w:rFonts w:hint="default"/>
      </w:rPr>
    </w:lvl>
    <w:lvl w:ilvl="5">
      <w:numFmt w:val="bullet"/>
      <w:lvlText w:val="•"/>
      <w:lvlJc w:val="left"/>
      <w:pPr>
        <w:ind w:left="5240" w:hanging="568"/>
      </w:pPr>
      <w:rPr>
        <w:rFonts w:hint="default"/>
      </w:rPr>
    </w:lvl>
    <w:lvl w:ilvl="6">
      <w:numFmt w:val="bullet"/>
      <w:lvlText w:val="•"/>
      <w:lvlJc w:val="left"/>
      <w:pPr>
        <w:ind w:left="6260" w:hanging="568"/>
      </w:pPr>
      <w:rPr>
        <w:rFonts w:hint="default"/>
      </w:rPr>
    </w:lvl>
    <w:lvl w:ilvl="7">
      <w:numFmt w:val="bullet"/>
      <w:lvlText w:val="•"/>
      <w:lvlJc w:val="left"/>
      <w:pPr>
        <w:ind w:left="7280" w:hanging="568"/>
      </w:pPr>
      <w:rPr>
        <w:rFonts w:hint="default"/>
      </w:rPr>
    </w:lvl>
    <w:lvl w:ilvl="8">
      <w:numFmt w:val="bullet"/>
      <w:lvlText w:val="•"/>
      <w:lvlJc w:val="left"/>
      <w:pPr>
        <w:ind w:left="8300" w:hanging="568"/>
      </w:pPr>
      <w:rPr>
        <w:rFonts w:hint="default"/>
      </w:rPr>
    </w:lvl>
  </w:abstractNum>
  <w:abstractNum w:abstractNumId="7">
    <w:nsid w:val="296010F7"/>
    <w:multiLevelType w:val="multilevel"/>
    <w:tmpl w:val="EB3C1FA2"/>
    <w:lvl w:ilvl="0">
      <w:start w:val="1"/>
      <w:numFmt w:val="decimal"/>
      <w:lvlText w:val="%1"/>
      <w:lvlJc w:val="left"/>
      <w:pPr>
        <w:ind w:left="113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hanging="492"/>
      </w:pPr>
      <w:rPr>
        <w:rFonts w:hint="default"/>
        <w:spacing w:val="-1"/>
        <w:w w:val="100"/>
      </w:rPr>
    </w:lvl>
    <w:lvl w:ilvl="2">
      <w:numFmt w:val="bullet"/>
      <w:lvlText w:val="•"/>
      <w:lvlJc w:val="left"/>
      <w:pPr>
        <w:ind w:left="2156" w:hanging="492"/>
      </w:pPr>
      <w:rPr>
        <w:rFonts w:hint="default"/>
      </w:rPr>
    </w:lvl>
    <w:lvl w:ilvl="3">
      <w:numFmt w:val="bullet"/>
      <w:lvlText w:val="•"/>
      <w:lvlJc w:val="left"/>
      <w:pPr>
        <w:ind w:left="3174" w:hanging="492"/>
      </w:pPr>
      <w:rPr>
        <w:rFonts w:hint="default"/>
      </w:rPr>
    </w:lvl>
    <w:lvl w:ilvl="4">
      <w:numFmt w:val="bullet"/>
      <w:lvlText w:val="•"/>
      <w:lvlJc w:val="left"/>
      <w:pPr>
        <w:ind w:left="4192" w:hanging="492"/>
      </w:pPr>
      <w:rPr>
        <w:rFonts w:hint="default"/>
      </w:rPr>
    </w:lvl>
    <w:lvl w:ilvl="5">
      <w:numFmt w:val="bullet"/>
      <w:lvlText w:val="•"/>
      <w:lvlJc w:val="left"/>
      <w:pPr>
        <w:ind w:left="5210" w:hanging="492"/>
      </w:pPr>
      <w:rPr>
        <w:rFonts w:hint="default"/>
      </w:rPr>
    </w:lvl>
    <w:lvl w:ilvl="6">
      <w:numFmt w:val="bullet"/>
      <w:lvlText w:val="•"/>
      <w:lvlJc w:val="left"/>
      <w:pPr>
        <w:ind w:left="6228" w:hanging="492"/>
      </w:pPr>
      <w:rPr>
        <w:rFonts w:hint="default"/>
      </w:rPr>
    </w:lvl>
    <w:lvl w:ilvl="7">
      <w:numFmt w:val="bullet"/>
      <w:lvlText w:val="•"/>
      <w:lvlJc w:val="left"/>
      <w:pPr>
        <w:ind w:left="7246" w:hanging="492"/>
      </w:pPr>
      <w:rPr>
        <w:rFonts w:hint="default"/>
      </w:rPr>
    </w:lvl>
    <w:lvl w:ilvl="8">
      <w:numFmt w:val="bullet"/>
      <w:lvlText w:val="•"/>
      <w:lvlJc w:val="left"/>
      <w:pPr>
        <w:ind w:left="8264" w:hanging="492"/>
      </w:pPr>
      <w:rPr>
        <w:rFonts w:hint="default"/>
      </w:rPr>
    </w:lvl>
  </w:abstractNum>
  <w:abstractNum w:abstractNumId="8">
    <w:nsid w:val="2AE83282"/>
    <w:multiLevelType w:val="multilevel"/>
    <w:tmpl w:val="EC9470D0"/>
    <w:lvl w:ilvl="0">
      <w:start w:val="5"/>
      <w:numFmt w:val="decimal"/>
      <w:lvlText w:val="%1"/>
      <w:lvlJc w:val="left"/>
      <w:pPr>
        <w:ind w:left="134" w:hanging="54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4" w:hanging="547"/>
      </w:pPr>
      <w:rPr>
        <w:rFonts w:ascii="Times New Roman" w:eastAsia="Times New Roman" w:hAnsi="Times New Roman" w:cs="Times New Roman" w:hint="default"/>
        <w:color w:val="111111"/>
        <w:spacing w:val="0"/>
        <w:w w:val="104"/>
        <w:sz w:val="27"/>
        <w:szCs w:val="27"/>
      </w:rPr>
    </w:lvl>
    <w:lvl w:ilvl="2">
      <w:numFmt w:val="bullet"/>
      <w:lvlText w:val="•"/>
      <w:lvlJc w:val="left"/>
      <w:pPr>
        <w:ind w:left="2180" w:hanging="547"/>
      </w:pPr>
      <w:rPr>
        <w:rFonts w:hint="default"/>
      </w:rPr>
    </w:lvl>
    <w:lvl w:ilvl="3">
      <w:numFmt w:val="bullet"/>
      <w:lvlText w:val="•"/>
      <w:lvlJc w:val="left"/>
      <w:pPr>
        <w:ind w:left="3200" w:hanging="547"/>
      </w:pPr>
      <w:rPr>
        <w:rFonts w:hint="default"/>
      </w:rPr>
    </w:lvl>
    <w:lvl w:ilvl="4">
      <w:numFmt w:val="bullet"/>
      <w:lvlText w:val="•"/>
      <w:lvlJc w:val="left"/>
      <w:pPr>
        <w:ind w:left="4220" w:hanging="547"/>
      </w:pPr>
      <w:rPr>
        <w:rFonts w:hint="default"/>
      </w:rPr>
    </w:lvl>
    <w:lvl w:ilvl="5">
      <w:numFmt w:val="bullet"/>
      <w:lvlText w:val="•"/>
      <w:lvlJc w:val="left"/>
      <w:pPr>
        <w:ind w:left="5240" w:hanging="547"/>
      </w:pPr>
      <w:rPr>
        <w:rFonts w:hint="default"/>
      </w:rPr>
    </w:lvl>
    <w:lvl w:ilvl="6">
      <w:numFmt w:val="bullet"/>
      <w:lvlText w:val="•"/>
      <w:lvlJc w:val="left"/>
      <w:pPr>
        <w:ind w:left="6260" w:hanging="547"/>
      </w:pPr>
      <w:rPr>
        <w:rFonts w:hint="default"/>
      </w:rPr>
    </w:lvl>
    <w:lvl w:ilvl="7">
      <w:numFmt w:val="bullet"/>
      <w:lvlText w:val="•"/>
      <w:lvlJc w:val="left"/>
      <w:pPr>
        <w:ind w:left="7280" w:hanging="547"/>
      </w:pPr>
      <w:rPr>
        <w:rFonts w:hint="default"/>
      </w:rPr>
    </w:lvl>
    <w:lvl w:ilvl="8">
      <w:numFmt w:val="bullet"/>
      <w:lvlText w:val="•"/>
      <w:lvlJc w:val="left"/>
      <w:pPr>
        <w:ind w:left="8300" w:hanging="547"/>
      </w:pPr>
      <w:rPr>
        <w:rFonts w:hint="default"/>
      </w:rPr>
    </w:lvl>
  </w:abstractNum>
  <w:abstractNum w:abstractNumId="9">
    <w:nsid w:val="34556662"/>
    <w:multiLevelType w:val="multilevel"/>
    <w:tmpl w:val="643838BE"/>
    <w:lvl w:ilvl="0">
      <w:start w:val="3"/>
      <w:numFmt w:val="decimal"/>
      <w:lvlText w:val="%1"/>
      <w:lvlJc w:val="left"/>
      <w:pPr>
        <w:ind w:left="1337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7" w:hanging="492"/>
      </w:pPr>
      <w:rPr>
        <w:rFonts w:ascii="Times New Roman" w:eastAsia="Times New Roman" w:hAnsi="Times New Roman" w:cs="Times New Roman" w:hint="default"/>
        <w:color w:val="111111"/>
        <w:spacing w:val="-3"/>
        <w:w w:val="104"/>
        <w:sz w:val="27"/>
        <w:szCs w:val="27"/>
      </w:rPr>
    </w:lvl>
    <w:lvl w:ilvl="2">
      <w:start w:val="1"/>
      <w:numFmt w:val="decimal"/>
      <w:lvlText w:val="%1.%2.%3."/>
      <w:lvlJc w:val="left"/>
      <w:pPr>
        <w:ind w:left="134" w:hanging="713"/>
      </w:pPr>
      <w:rPr>
        <w:rFonts w:ascii="Times New Roman" w:eastAsia="Times New Roman" w:hAnsi="Times New Roman" w:cs="Times New Roman" w:hint="default"/>
        <w:color w:val="111111"/>
        <w:spacing w:val="-3"/>
        <w:w w:val="103"/>
        <w:sz w:val="27"/>
        <w:szCs w:val="27"/>
      </w:rPr>
    </w:lvl>
    <w:lvl w:ilvl="3">
      <w:numFmt w:val="bullet"/>
      <w:lvlText w:val="•"/>
      <w:lvlJc w:val="left"/>
      <w:pPr>
        <w:ind w:left="3340" w:hanging="713"/>
      </w:pPr>
      <w:rPr>
        <w:rFonts w:hint="default"/>
      </w:rPr>
    </w:lvl>
    <w:lvl w:ilvl="4">
      <w:numFmt w:val="bullet"/>
      <w:lvlText w:val="•"/>
      <w:lvlJc w:val="left"/>
      <w:pPr>
        <w:ind w:left="4340" w:hanging="713"/>
      </w:pPr>
      <w:rPr>
        <w:rFonts w:hint="default"/>
      </w:rPr>
    </w:lvl>
    <w:lvl w:ilvl="5">
      <w:numFmt w:val="bullet"/>
      <w:lvlText w:val="•"/>
      <w:lvlJc w:val="left"/>
      <w:pPr>
        <w:ind w:left="5340" w:hanging="713"/>
      </w:pPr>
      <w:rPr>
        <w:rFonts w:hint="default"/>
      </w:rPr>
    </w:lvl>
    <w:lvl w:ilvl="6">
      <w:numFmt w:val="bullet"/>
      <w:lvlText w:val="•"/>
      <w:lvlJc w:val="left"/>
      <w:pPr>
        <w:ind w:left="6340" w:hanging="713"/>
      </w:pPr>
      <w:rPr>
        <w:rFonts w:hint="default"/>
      </w:rPr>
    </w:lvl>
    <w:lvl w:ilvl="7">
      <w:numFmt w:val="bullet"/>
      <w:lvlText w:val="•"/>
      <w:lvlJc w:val="left"/>
      <w:pPr>
        <w:ind w:left="7340" w:hanging="713"/>
      </w:pPr>
      <w:rPr>
        <w:rFonts w:hint="default"/>
      </w:rPr>
    </w:lvl>
    <w:lvl w:ilvl="8">
      <w:numFmt w:val="bullet"/>
      <w:lvlText w:val="•"/>
      <w:lvlJc w:val="left"/>
      <w:pPr>
        <w:ind w:left="8340" w:hanging="713"/>
      </w:pPr>
      <w:rPr>
        <w:rFonts w:hint="default"/>
      </w:rPr>
    </w:lvl>
  </w:abstractNum>
  <w:abstractNum w:abstractNumId="10">
    <w:nsid w:val="38670E61"/>
    <w:multiLevelType w:val="hybridMultilevel"/>
    <w:tmpl w:val="C78245E4"/>
    <w:lvl w:ilvl="0" w:tplc="ACD285C4">
      <w:numFmt w:val="bullet"/>
      <w:lvlText w:val="-"/>
      <w:lvlJc w:val="left"/>
      <w:pPr>
        <w:ind w:left="113" w:hanging="164"/>
      </w:pPr>
      <w:rPr>
        <w:rFonts w:ascii="Times New Roman" w:eastAsia="Times New Roman" w:hAnsi="Times New Roman" w:cs="Times New Roman" w:hint="default"/>
        <w:color w:val="242424"/>
        <w:w w:val="100"/>
        <w:sz w:val="28"/>
        <w:szCs w:val="28"/>
      </w:rPr>
    </w:lvl>
    <w:lvl w:ilvl="1" w:tplc="33603424">
      <w:numFmt w:val="bullet"/>
      <w:lvlText w:val="•"/>
      <w:lvlJc w:val="left"/>
      <w:pPr>
        <w:ind w:left="1138" w:hanging="164"/>
      </w:pPr>
      <w:rPr>
        <w:rFonts w:hint="default"/>
      </w:rPr>
    </w:lvl>
    <w:lvl w:ilvl="2" w:tplc="C93CAE1E">
      <w:numFmt w:val="bullet"/>
      <w:lvlText w:val="•"/>
      <w:lvlJc w:val="left"/>
      <w:pPr>
        <w:ind w:left="2156" w:hanging="164"/>
      </w:pPr>
      <w:rPr>
        <w:rFonts w:hint="default"/>
      </w:rPr>
    </w:lvl>
    <w:lvl w:ilvl="3" w:tplc="25CA191A">
      <w:numFmt w:val="bullet"/>
      <w:lvlText w:val="•"/>
      <w:lvlJc w:val="left"/>
      <w:pPr>
        <w:ind w:left="3174" w:hanging="164"/>
      </w:pPr>
      <w:rPr>
        <w:rFonts w:hint="default"/>
      </w:rPr>
    </w:lvl>
    <w:lvl w:ilvl="4" w:tplc="69A68B7E">
      <w:numFmt w:val="bullet"/>
      <w:lvlText w:val="•"/>
      <w:lvlJc w:val="left"/>
      <w:pPr>
        <w:ind w:left="4192" w:hanging="164"/>
      </w:pPr>
      <w:rPr>
        <w:rFonts w:hint="default"/>
      </w:rPr>
    </w:lvl>
    <w:lvl w:ilvl="5" w:tplc="0AD4BFBE">
      <w:numFmt w:val="bullet"/>
      <w:lvlText w:val="•"/>
      <w:lvlJc w:val="left"/>
      <w:pPr>
        <w:ind w:left="5210" w:hanging="164"/>
      </w:pPr>
      <w:rPr>
        <w:rFonts w:hint="default"/>
      </w:rPr>
    </w:lvl>
    <w:lvl w:ilvl="6" w:tplc="7A906B36">
      <w:numFmt w:val="bullet"/>
      <w:lvlText w:val="•"/>
      <w:lvlJc w:val="left"/>
      <w:pPr>
        <w:ind w:left="6228" w:hanging="164"/>
      </w:pPr>
      <w:rPr>
        <w:rFonts w:hint="default"/>
      </w:rPr>
    </w:lvl>
    <w:lvl w:ilvl="7" w:tplc="8B7227F6">
      <w:numFmt w:val="bullet"/>
      <w:lvlText w:val="•"/>
      <w:lvlJc w:val="left"/>
      <w:pPr>
        <w:ind w:left="7246" w:hanging="164"/>
      </w:pPr>
      <w:rPr>
        <w:rFonts w:hint="default"/>
      </w:rPr>
    </w:lvl>
    <w:lvl w:ilvl="8" w:tplc="905C9D70">
      <w:numFmt w:val="bullet"/>
      <w:lvlText w:val="•"/>
      <w:lvlJc w:val="left"/>
      <w:pPr>
        <w:ind w:left="8264" w:hanging="164"/>
      </w:pPr>
      <w:rPr>
        <w:rFonts w:hint="default"/>
      </w:rPr>
    </w:lvl>
  </w:abstractNum>
  <w:abstractNum w:abstractNumId="11">
    <w:nsid w:val="40F372FF"/>
    <w:multiLevelType w:val="multilevel"/>
    <w:tmpl w:val="5B6E0442"/>
    <w:lvl w:ilvl="0">
      <w:start w:val="3"/>
      <w:numFmt w:val="decimal"/>
      <w:lvlText w:val="%1"/>
      <w:lvlJc w:val="left"/>
      <w:pPr>
        <w:ind w:left="134" w:hanging="973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34" w:hanging="973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34" w:hanging="97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4" w:hanging="973"/>
      </w:pPr>
      <w:rPr>
        <w:rFonts w:ascii="Times New Roman" w:eastAsia="Times New Roman" w:hAnsi="Times New Roman" w:cs="Times New Roman" w:hint="default"/>
        <w:color w:val="111111"/>
        <w:spacing w:val="-5"/>
        <w:w w:val="104"/>
        <w:sz w:val="27"/>
        <w:szCs w:val="27"/>
      </w:rPr>
    </w:lvl>
    <w:lvl w:ilvl="4">
      <w:numFmt w:val="bullet"/>
      <w:lvlText w:val="•"/>
      <w:lvlJc w:val="left"/>
      <w:pPr>
        <w:ind w:left="4220" w:hanging="973"/>
      </w:pPr>
      <w:rPr>
        <w:rFonts w:hint="default"/>
      </w:rPr>
    </w:lvl>
    <w:lvl w:ilvl="5">
      <w:numFmt w:val="bullet"/>
      <w:lvlText w:val="•"/>
      <w:lvlJc w:val="left"/>
      <w:pPr>
        <w:ind w:left="5240" w:hanging="973"/>
      </w:pPr>
      <w:rPr>
        <w:rFonts w:hint="default"/>
      </w:rPr>
    </w:lvl>
    <w:lvl w:ilvl="6">
      <w:numFmt w:val="bullet"/>
      <w:lvlText w:val="•"/>
      <w:lvlJc w:val="left"/>
      <w:pPr>
        <w:ind w:left="6260" w:hanging="973"/>
      </w:pPr>
      <w:rPr>
        <w:rFonts w:hint="default"/>
      </w:rPr>
    </w:lvl>
    <w:lvl w:ilvl="7">
      <w:numFmt w:val="bullet"/>
      <w:lvlText w:val="•"/>
      <w:lvlJc w:val="left"/>
      <w:pPr>
        <w:ind w:left="7280" w:hanging="973"/>
      </w:pPr>
      <w:rPr>
        <w:rFonts w:hint="default"/>
      </w:rPr>
    </w:lvl>
    <w:lvl w:ilvl="8">
      <w:numFmt w:val="bullet"/>
      <w:lvlText w:val="•"/>
      <w:lvlJc w:val="left"/>
      <w:pPr>
        <w:ind w:left="8300" w:hanging="973"/>
      </w:pPr>
      <w:rPr>
        <w:rFonts w:hint="default"/>
      </w:rPr>
    </w:lvl>
  </w:abstractNum>
  <w:abstractNum w:abstractNumId="12">
    <w:nsid w:val="4EB82955"/>
    <w:multiLevelType w:val="hybridMultilevel"/>
    <w:tmpl w:val="C422FF54"/>
    <w:lvl w:ilvl="0" w:tplc="E3EEA90C">
      <w:numFmt w:val="bullet"/>
      <w:lvlText w:val="o"/>
      <w:lvlJc w:val="left"/>
      <w:pPr>
        <w:ind w:left="210" w:hanging="206"/>
      </w:pPr>
      <w:rPr>
        <w:rFonts w:ascii="Times New Roman" w:eastAsia="Times New Roman" w:hAnsi="Times New Roman" w:cs="Times New Roman" w:hint="default"/>
        <w:color w:val="727070"/>
        <w:w w:val="106"/>
        <w:sz w:val="26"/>
        <w:szCs w:val="26"/>
      </w:rPr>
    </w:lvl>
    <w:lvl w:ilvl="1" w:tplc="9A3A3FF8">
      <w:start w:val="1"/>
      <w:numFmt w:val="decimal"/>
      <w:lvlText w:val="%2."/>
      <w:lvlJc w:val="left"/>
      <w:pPr>
        <w:ind w:left="4414" w:hanging="282"/>
        <w:jc w:val="right"/>
      </w:pPr>
      <w:rPr>
        <w:rFonts w:ascii="Times New Roman" w:eastAsia="Times New Roman" w:hAnsi="Times New Roman" w:cs="Times New Roman" w:hint="default"/>
        <w:color w:val="111111"/>
        <w:w w:val="105"/>
        <w:sz w:val="27"/>
        <w:szCs w:val="27"/>
      </w:rPr>
    </w:lvl>
    <w:lvl w:ilvl="2" w:tplc="58E48738">
      <w:numFmt w:val="bullet"/>
      <w:lvlText w:val="•"/>
      <w:lvlJc w:val="left"/>
      <w:pPr>
        <w:ind w:left="4973" w:hanging="282"/>
      </w:pPr>
      <w:rPr>
        <w:rFonts w:hint="default"/>
      </w:rPr>
    </w:lvl>
    <w:lvl w:ilvl="3" w:tplc="DDA2487E">
      <w:numFmt w:val="bullet"/>
      <w:lvlText w:val="•"/>
      <w:lvlJc w:val="left"/>
      <w:pPr>
        <w:ind w:left="5527" w:hanging="282"/>
      </w:pPr>
      <w:rPr>
        <w:rFonts w:hint="default"/>
      </w:rPr>
    </w:lvl>
    <w:lvl w:ilvl="4" w:tplc="5844AE20">
      <w:numFmt w:val="bullet"/>
      <w:lvlText w:val="•"/>
      <w:lvlJc w:val="left"/>
      <w:pPr>
        <w:ind w:left="6081" w:hanging="282"/>
      </w:pPr>
      <w:rPr>
        <w:rFonts w:hint="default"/>
      </w:rPr>
    </w:lvl>
    <w:lvl w:ilvl="5" w:tplc="72E09B18">
      <w:numFmt w:val="bullet"/>
      <w:lvlText w:val="•"/>
      <w:lvlJc w:val="left"/>
      <w:pPr>
        <w:ind w:left="6635" w:hanging="282"/>
      </w:pPr>
      <w:rPr>
        <w:rFonts w:hint="default"/>
      </w:rPr>
    </w:lvl>
    <w:lvl w:ilvl="6" w:tplc="68B8E332">
      <w:numFmt w:val="bullet"/>
      <w:lvlText w:val="•"/>
      <w:lvlJc w:val="left"/>
      <w:pPr>
        <w:ind w:left="7188" w:hanging="282"/>
      </w:pPr>
      <w:rPr>
        <w:rFonts w:hint="default"/>
      </w:rPr>
    </w:lvl>
    <w:lvl w:ilvl="7" w:tplc="A97ED2C2">
      <w:numFmt w:val="bullet"/>
      <w:lvlText w:val="•"/>
      <w:lvlJc w:val="left"/>
      <w:pPr>
        <w:ind w:left="7742" w:hanging="282"/>
      </w:pPr>
      <w:rPr>
        <w:rFonts w:hint="default"/>
      </w:rPr>
    </w:lvl>
    <w:lvl w:ilvl="8" w:tplc="078E24AE">
      <w:numFmt w:val="bullet"/>
      <w:lvlText w:val="•"/>
      <w:lvlJc w:val="left"/>
      <w:pPr>
        <w:ind w:left="8296" w:hanging="282"/>
      </w:pPr>
      <w:rPr>
        <w:rFonts w:hint="default"/>
      </w:rPr>
    </w:lvl>
  </w:abstractNum>
  <w:abstractNum w:abstractNumId="13">
    <w:nsid w:val="629C4839"/>
    <w:multiLevelType w:val="hybridMultilevel"/>
    <w:tmpl w:val="EC5C1B8C"/>
    <w:lvl w:ilvl="0" w:tplc="54989E20">
      <w:numFmt w:val="bullet"/>
      <w:lvlText w:val="-"/>
      <w:lvlJc w:val="left"/>
      <w:pPr>
        <w:ind w:left="559" w:hanging="165"/>
      </w:pPr>
      <w:rPr>
        <w:rFonts w:hint="default"/>
        <w:w w:val="110"/>
      </w:rPr>
    </w:lvl>
    <w:lvl w:ilvl="1" w:tplc="C832C1C0">
      <w:numFmt w:val="bullet"/>
      <w:lvlText w:val="•"/>
      <w:lvlJc w:val="left"/>
      <w:pPr>
        <w:ind w:left="1538" w:hanging="165"/>
      </w:pPr>
      <w:rPr>
        <w:rFonts w:hint="default"/>
      </w:rPr>
    </w:lvl>
    <w:lvl w:ilvl="2" w:tplc="8B22060E">
      <w:numFmt w:val="bullet"/>
      <w:lvlText w:val="•"/>
      <w:lvlJc w:val="left"/>
      <w:pPr>
        <w:ind w:left="2516" w:hanging="165"/>
      </w:pPr>
      <w:rPr>
        <w:rFonts w:hint="default"/>
      </w:rPr>
    </w:lvl>
    <w:lvl w:ilvl="3" w:tplc="C85E511E">
      <w:numFmt w:val="bullet"/>
      <w:lvlText w:val="•"/>
      <w:lvlJc w:val="left"/>
      <w:pPr>
        <w:ind w:left="3494" w:hanging="165"/>
      </w:pPr>
      <w:rPr>
        <w:rFonts w:hint="default"/>
      </w:rPr>
    </w:lvl>
    <w:lvl w:ilvl="4" w:tplc="49F48702">
      <w:numFmt w:val="bullet"/>
      <w:lvlText w:val="•"/>
      <w:lvlJc w:val="left"/>
      <w:pPr>
        <w:ind w:left="4472" w:hanging="165"/>
      </w:pPr>
      <w:rPr>
        <w:rFonts w:hint="default"/>
      </w:rPr>
    </w:lvl>
    <w:lvl w:ilvl="5" w:tplc="E72AB570">
      <w:numFmt w:val="bullet"/>
      <w:lvlText w:val="•"/>
      <w:lvlJc w:val="left"/>
      <w:pPr>
        <w:ind w:left="5450" w:hanging="165"/>
      </w:pPr>
      <w:rPr>
        <w:rFonts w:hint="default"/>
      </w:rPr>
    </w:lvl>
    <w:lvl w:ilvl="6" w:tplc="3992EBDA">
      <w:numFmt w:val="bullet"/>
      <w:lvlText w:val="•"/>
      <w:lvlJc w:val="left"/>
      <w:pPr>
        <w:ind w:left="6428" w:hanging="165"/>
      </w:pPr>
      <w:rPr>
        <w:rFonts w:hint="default"/>
      </w:rPr>
    </w:lvl>
    <w:lvl w:ilvl="7" w:tplc="937CA92A">
      <w:numFmt w:val="bullet"/>
      <w:lvlText w:val="•"/>
      <w:lvlJc w:val="left"/>
      <w:pPr>
        <w:ind w:left="7406" w:hanging="165"/>
      </w:pPr>
      <w:rPr>
        <w:rFonts w:hint="default"/>
      </w:rPr>
    </w:lvl>
    <w:lvl w:ilvl="8" w:tplc="49245FB4">
      <w:numFmt w:val="bullet"/>
      <w:lvlText w:val="•"/>
      <w:lvlJc w:val="left"/>
      <w:pPr>
        <w:ind w:left="8384" w:hanging="165"/>
      </w:pPr>
      <w:rPr>
        <w:rFonts w:hint="default"/>
      </w:rPr>
    </w:lvl>
  </w:abstractNum>
  <w:abstractNum w:abstractNumId="14">
    <w:nsid w:val="6EE05BCD"/>
    <w:multiLevelType w:val="hybridMultilevel"/>
    <w:tmpl w:val="466A9C60"/>
    <w:lvl w:ilvl="0" w:tplc="87786C30">
      <w:numFmt w:val="bullet"/>
      <w:lvlText w:val="-"/>
      <w:lvlJc w:val="left"/>
      <w:pPr>
        <w:ind w:left="134" w:hanging="202"/>
      </w:pPr>
      <w:rPr>
        <w:rFonts w:ascii="Times New Roman" w:eastAsia="Times New Roman" w:hAnsi="Times New Roman" w:cs="Times New Roman" w:hint="default"/>
        <w:color w:val="111111"/>
        <w:w w:val="110"/>
        <w:sz w:val="27"/>
        <w:szCs w:val="27"/>
      </w:rPr>
    </w:lvl>
    <w:lvl w:ilvl="1" w:tplc="E49CED10">
      <w:numFmt w:val="bullet"/>
      <w:lvlText w:val="•"/>
      <w:lvlJc w:val="left"/>
      <w:pPr>
        <w:ind w:left="1160" w:hanging="202"/>
      </w:pPr>
      <w:rPr>
        <w:rFonts w:hint="default"/>
      </w:rPr>
    </w:lvl>
    <w:lvl w:ilvl="2" w:tplc="44222FEC">
      <w:numFmt w:val="bullet"/>
      <w:lvlText w:val="•"/>
      <w:lvlJc w:val="left"/>
      <w:pPr>
        <w:ind w:left="2180" w:hanging="202"/>
      </w:pPr>
      <w:rPr>
        <w:rFonts w:hint="default"/>
      </w:rPr>
    </w:lvl>
    <w:lvl w:ilvl="3" w:tplc="FE9AF748">
      <w:numFmt w:val="bullet"/>
      <w:lvlText w:val="•"/>
      <w:lvlJc w:val="left"/>
      <w:pPr>
        <w:ind w:left="3200" w:hanging="202"/>
      </w:pPr>
      <w:rPr>
        <w:rFonts w:hint="default"/>
      </w:rPr>
    </w:lvl>
    <w:lvl w:ilvl="4" w:tplc="0E6ED6A2">
      <w:numFmt w:val="bullet"/>
      <w:lvlText w:val="•"/>
      <w:lvlJc w:val="left"/>
      <w:pPr>
        <w:ind w:left="4220" w:hanging="202"/>
      </w:pPr>
      <w:rPr>
        <w:rFonts w:hint="default"/>
      </w:rPr>
    </w:lvl>
    <w:lvl w:ilvl="5" w:tplc="B4DC0FC6">
      <w:numFmt w:val="bullet"/>
      <w:lvlText w:val="•"/>
      <w:lvlJc w:val="left"/>
      <w:pPr>
        <w:ind w:left="5240" w:hanging="202"/>
      </w:pPr>
      <w:rPr>
        <w:rFonts w:hint="default"/>
      </w:rPr>
    </w:lvl>
    <w:lvl w:ilvl="6" w:tplc="8CE24F02">
      <w:numFmt w:val="bullet"/>
      <w:lvlText w:val="•"/>
      <w:lvlJc w:val="left"/>
      <w:pPr>
        <w:ind w:left="6260" w:hanging="202"/>
      </w:pPr>
      <w:rPr>
        <w:rFonts w:hint="default"/>
      </w:rPr>
    </w:lvl>
    <w:lvl w:ilvl="7" w:tplc="5978DBAE">
      <w:numFmt w:val="bullet"/>
      <w:lvlText w:val="•"/>
      <w:lvlJc w:val="left"/>
      <w:pPr>
        <w:ind w:left="7280" w:hanging="202"/>
      </w:pPr>
      <w:rPr>
        <w:rFonts w:hint="default"/>
      </w:rPr>
    </w:lvl>
    <w:lvl w:ilvl="8" w:tplc="51F0C0A0">
      <w:numFmt w:val="bullet"/>
      <w:lvlText w:val="•"/>
      <w:lvlJc w:val="left"/>
      <w:pPr>
        <w:ind w:left="8300" w:hanging="202"/>
      </w:pPr>
      <w:rPr>
        <w:rFonts w:hint="default"/>
      </w:rPr>
    </w:lvl>
  </w:abstractNum>
  <w:abstractNum w:abstractNumId="15">
    <w:nsid w:val="6F433403"/>
    <w:multiLevelType w:val="multilevel"/>
    <w:tmpl w:val="ABAC57EA"/>
    <w:lvl w:ilvl="0">
      <w:start w:val="1"/>
      <w:numFmt w:val="decimal"/>
      <w:lvlText w:val="%1"/>
      <w:lvlJc w:val="left"/>
      <w:pPr>
        <w:ind w:left="558" w:hanging="49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8" w:hanging="493"/>
      </w:pPr>
      <w:rPr>
        <w:rFonts w:ascii="Times New Roman" w:eastAsia="Times New Roman" w:hAnsi="Times New Roman" w:cs="Times New Roman" w:hint="default"/>
        <w:color w:val="111111"/>
        <w:w w:val="105"/>
        <w:sz w:val="27"/>
        <w:szCs w:val="27"/>
      </w:rPr>
    </w:lvl>
    <w:lvl w:ilvl="2">
      <w:numFmt w:val="bullet"/>
      <w:lvlText w:val="•"/>
      <w:lvlJc w:val="left"/>
      <w:pPr>
        <w:ind w:left="2516" w:hanging="493"/>
      </w:pPr>
      <w:rPr>
        <w:rFonts w:hint="default"/>
      </w:rPr>
    </w:lvl>
    <w:lvl w:ilvl="3">
      <w:numFmt w:val="bullet"/>
      <w:lvlText w:val="•"/>
      <w:lvlJc w:val="left"/>
      <w:pPr>
        <w:ind w:left="3494" w:hanging="493"/>
      </w:pPr>
      <w:rPr>
        <w:rFonts w:hint="default"/>
      </w:rPr>
    </w:lvl>
    <w:lvl w:ilvl="4">
      <w:numFmt w:val="bullet"/>
      <w:lvlText w:val="•"/>
      <w:lvlJc w:val="left"/>
      <w:pPr>
        <w:ind w:left="4472" w:hanging="493"/>
      </w:pPr>
      <w:rPr>
        <w:rFonts w:hint="default"/>
      </w:rPr>
    </w:lvl>
    <w:lvl w:ilvl="5">
      <w:numFmt w:val="bullet"/>
      <w:lvlText w:val="•"/>
      <w:lvlJc w:val="left"/>
      <w:pPr>
        <w:ind w:left="5450" w:hanging="493"/>
      </w:pPr>
      <w:rPr>
        <w:rFonts w:hint="default"/>
      </w:rPr>
    </w:lvl>
    <w:lvl w:ilvl="6">
      <w:numFmt w:val="bullet"/>
      <w:lvlText w:val="•"/>
      <w:lvlJc w:val="left"/>
      <w:pPr>
        <w:ind w:left="6428" w:hanging="493"/>
      </w:pPr>
      <w:rPr>
        <w:rFonts w:hint="default"/>
      </w:rPr>
    </w:lvl>
    <w:lvl w:ilvl="7">
      <w:numFmt w:val="bullet"/>
      <w:lvlText w:val="•"/>
      <w:lvlJc w:val="left"/>
      <w:pPr>
        <w:ind w:left="7406" w:hanging="493"/>
      </w:pPr>
      <w:rPr>
        <w:rFonts w:hint="default"/>
      </w:rPr>
    </w:lvl>
    <w:lvl w:ilvl="8">
      <w:numFmt w:val="bullet"/>
      <w:lvlText w:val="•"/>
      <w:lvlJc w:val="left"/>
      <w:pPr>
        <w:ind w:left="8384" w:hanging="493"/>
      </w:pPr>
      <w:rPr>
        <w:rFonts w:hint="default"/>
      </w:rPr>
    </w:lvl>
  </w:abstractNum>
  <w:abstractNum w:abstractNumId="16">
    <w:nsid w:val="783C58AC"/>
    <w:multiLevelType w:val="hybridMultilevel"/>
    <w:tmpl w:val="03B0E8AA"/>
    <w:lvl w:ilvl="0" w:tplc="7C40499C">
      <w:numFmt w:val="bullet"/>
      <w:lvlText w:val="•"/>
      <w:lvlJc w:val="left"/>
      <w:pPr>
        <w:ind w:left="113" w:hanging="168"/>
      </w:pPr>
      <w:rPr>
        <w:rFonts w:ascii="Times New Roman" w:eastAsia="Times New Roman" w:hAnsi="Times New Roman" w:cs="Times New Roman" w:hint="default"/>
        <w:color w:val="242424"/>
        <w:w w:val="100"/>
        <w:sz w:val="28"/>
        <w:szCs w:val="28"/>
      </w:rPr>
    </w:lvl>
    <w:lvl w:ilvl="1" w:tplc="78A83094">
      <w:numFmt w:val="bullet"/>
      <w:lvlText w:val="•"/>
      <w:lvlJc w:val="left"/>
      <w:pPr>
        <w:ind w:left="1138" w:hanging="168"/>
      </w:pPr>
      <w:rPr>
        <w:rFonts w:hint="default"/>
      </w:rPr>
    </w:lvl>
    <w:lvl w:ilvl="2" w:tplc="07D26C08">
      <w:numFmt w:val="bullet"/>
      <w:lvlText w:val="•"/>
      <w:lvlJc w:val="left"/>
      <w:pPr>
        <w:ind w:left="2156" w:hanging="168"/>
      </w:pPr>
      <w:rPr>
        <w:rFonts w:hint="default"/>
      </w:rPr>
    </w:lvl>
    <w:lvl w:ilvl="3" w:tplc="F02A2600">
      <w:numFmt w:val="bullet"/>
      <w:lvlText w:val="•"/>
      <w:lvlJc w:val="left"/>
      <w:pPr>
        <w:ind w:left="3174" w:hanging="168"/>
      </w:pPr>
      <w:rPr>
        <w:rFonts w:hint="default"/>
      </w:rPr>
    </w:lvl>
    <w:lvl w:ilvl="4" w:tplc="53CE8596">
      <w:numFmt w:val="bullet"/>
      <w:lvlText w:val="•"/>
      <w:lvlJc w:val="left"/>
      <w:pPr>
        <w:ind w:left="4192" w:hanging="168"/>
      </w:pPr>
      <w:rPr>
        <w:rFonts w:hint="default"/>
      </w:rPr>
    </w:lvl>
    <w:lvl w:ilvl="5" w:tplc="561E4994">
      <w:numFmt w:val="bullet"/>
      <w:lvlText w:val="•"/>
      <w:lvlJc w:val="left"/>
      <w:pPr>
        <w:ind w:left="5210" w:hanging="168"/>
      </w:pPr>
      <w:rPr>
        <w:rFonts w:hint="default"/>
      </w:rPr>
    </w:lvl>
    <w:lvl w:ilvl="6" w:tplc="18942A04">
      <w:numFmt w:val="bullet"/>
      <w:lvlText w:val="•"/>
      <w:lvlJc w:val="left"/>
      <w:pPr>
        <w:ind w:left="6228" w:hanging="168"/>
      </w:pPr>
      <w:rPr>
        <w:rFonts w:hint="default"/>
      </w:rPr>
    </w:lvl>
    <w:lvl w:ilvl="7" w:tplc="55EA820E">
      <w:numFmt w:val="bullet"/>
      <w:lvlText w:val="•"/>
      <w:lvlJc w:val="left"/>
      <w:pPr>
        <w:ind w:left="7246" w:hanging="168"/>
      </w:pPr>
      <w:rPr>
        <w:rFonts w:hint="default"/>
      </w:rPr>
    </w:lvl>
    <w:lvl w:ilvl="8" w:tplc="DFE842A6">
      <w:numFmt w:val="bullet"/>
      <w:lvlText w:val="•"/>
      <w:lvlJc w:val="left"/>
      <w:pPr>
        <w:ind w:left="8264" w:hanging="168"/>
      </w:pPr>
      <w:rPr>
        <w:rFonts w:hint="default"/>
      </w:rPr>
    </w:lvl>
  </w:abstractNum>
  <w:abstractNum w:abstractNumId="17">
    <w:nsid w:val="7FCC0983"/>
    <w:multiLevelType w:val="multilevel"/>
    <w:tmpl w:val="03844A04"/>
    <w:lvl w:ilvl="0">
      <w:start w:val="7"/>
      <w:numFmt w:val="decimal"/>
      <w:lvlText w:val="%1"/>
      <w:lvlJc w:val="left"/>
      <w:pPr>
        <w:ind w:left="135" w:hanging="56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" w:hanging="563"/>
      </w:pPr>
      <w:rPr>
        <w:rFonts w:hint="default"/>
        <w:spacing w:val="-1"/>
        <w:w w:val="104"/>
      </w:rPr>
    </w:lvl>
    <w:lvl w:ilvl="2">
      <w:numFmt w:val="bullet"/>
      <w:lvlText w:val="•"/>
      <w:lvlJc w:val="left"/>
      <w:pPr>
        <w:ind w:left="2180" w:hanging="563"/>
      </w:pPr>
      <w:rPr>
        <w:rFonts w:hint="default"/>
      </w:rPr>
    </w:lvl>
    <w:lvl w:ilvl="3">
      <w:numFmt w:val="bullet"/>
      <w:lvlText w:val="•"/>
      <w:lvlJc w:val="left"/>
      <w:pPr>
        <w:ind w:left="3200" w:hanging="563"/>
      </w:pPr>
      <w:rPr>
        <w:rFonts w:hint="default"/>
      </w:rPr>
    </w:lvl>
    <w:lvl w:ilvl="4">
      <w:numFmt w:val="bullet"/>
      <w:lvlText w:val="•"/>
      <w:lvlJc w:val="left"/>
      <w:pPr>
        <w:ind w:left="4220" w:hanging="563"/>
      </w:pPr>
      <w:rPr>
        <w:rFonts w:hint="default"/>
      </w:rPr>
    </w:lvl>
    <w:lvl w:ilvl="5">
      <w:numFmt w:val="bullet"/>
      <w:lvlText w:val="•"/>
      <w:lvlJc w:val="left"/>
      <w:pPr>
        <w:ind w:left="5240" w:hanging="563"/>
      </w:pPr>
      <w:rPr>
        <w:rFonts w:hint="default"/>
      </w:rPr>
    </w:lvl>
    <w:lvl w:ilvl="6">
      <w:numFmt w:val="bullet"/>
      <w:lvlText w:val="•"/>
      <w:lvlJc w:val="left"/>
      <w:pPr>
        <w:ind w:left="6260" w:hanging="563"/>
      </w:pPr>
      <w:rPr>
        <w:rFonts w:hint="default"/>
      </w:rPr>
    </w:lvl>
    <w:lvl w:ilvl="7">
      <w:numFmt w:val="bullet"/>
      <w:lvlText w:val="•"/>
      <w:lvlJc w:val="left"/>
      <w:pPr>
        <w:ind w:left="7280" w:hanging="563"/>
      </w:pPr>
      <w:rPr>
        <w:rFonts w:hint="default"/>
      </w:rPr>
    </w:lvl>
    <w:lvl w:ilvl="8">
      <w:numFmt w:val="bullet"/>
      <w:lvlText w:val="•"/>
      <w:lvlJc w:val="left"/>
      <w:pPr>
        <w:ind w:left="8300" w:hanging="563"/>
      </w:pPr>
      <w:rPr>
        <w:rFonts w:hint="default"/>
      </w:rPr>
    </w:lvl>
  </w:abstractNum>
  <w:num w:numId="1">
    <w:abstractNumId w:val="15"/>
  </w:num>
  <w:num w:numId="2">
    <w:abstractNumId w:val="13"/>
  </w:num>
  <w:num w:numId="3">
    <w:abstractNumId w:val="17"/>
  </w:num>
  <w:num w:numId="4">
    <w:abstractNumId w:val="8"/>
  </w:num>
  <w:num w:numId="5">
    <w:abstractNumId w:val="6"/>
  </w:num>
  <w:num w:numId="6">
    <w:abstractNumId w:val="11"/>
  </w:num>
  <w:num w:numId="7">
    <w:abstractNumId w:val="3"/>
  </w:num>
  <w:num w:numId="8">
    <w:abstractNumId w:val="9"/>
  </w:num>
  <w:num w:numId="9">
    <w:abstractNumId w:val="14"/>
  </w:num>
  <w:num w:numId="10">
    <w:abstractNumId w:val="5"/>
  </w:num>
  <w:num w:numId="11">
    <w:abstractNumId w:val="12"/>
  </w:num>
  <w:num w:numId="12">
    <w:abstractNumId w:val="2"/>
  </w:num>
  <w:num w:numId="13">
    <w:abstractNumId w:val="7"/>
  </w:num>
  <w:num w:numId="14">
    <w:abstractNumId w:val="10"/>
  </w:num>
  <w:num w:numId="15">
    <w:abstractNumId w:val="4"/>
  </w:num>
  <w:num w:numId="16">
    <w:abstractNumId w:val="0"/>
  </w:num>
  <w:num w:numId="17">
    <w:abstractNumId w:val="16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6322"/>
  </w:hdrShapeDefaults>
  <w:footnotePr>
    <w:footnote w:id="-1"/>
    <w:footnote w:id="0"/>
  </w:footnotePr>
  <w:endnotePr>
    <w:endnote w:id="-1"/>
    <w:endnote w:id="0"/>
  </w:endnotePr>
  <w:compat/>
  <w:rsids>
    <w:rsidRoot w:val="00740C93"/>
    <w:rsid w:val="00025182"/>
    <w:rsid w:val="00071A43"/>
    <w:rsid w:val="00074375"/>
    <w:rsid w:val="00092DE9"/>
    <w:rsid w:val="000C088F"/>
    <w:rsid w:val="000F0FAE"/>
    <w:rsid w:val="001030B5"/>
    <w:rsid w:val="001049C8"/>
    <w:rsid w:val="001D0776"/>
    <w:rsid w:val="00217DCE"/>
    <w:rsid w:val="00287D34"/>
    <w:rsid w:val="002E4E09"/>
    <w:rsid w:val="002E5E63"/>
    <w:rsid w:val="003471D8"/>
    <w:rsid w:val="00364A95"/>
    <w:rsid w:val="00393736"/>
    <w:rsid w:val="003B44AF"/>
    <w:rsid w:val="003B4DAF"/>
    <w:rsid w:val="003E7EA1"/>
    <w:rsid w:val="003F51AE"/>
    <w:rsid w:val="00425351"/>
    <w:rsid w:val="00452A1F"/>
    <w:rsid w:val="004639C4"/>
    <w:rsid w:val="004A4206"/>
    <w:rsid w:val="005348AD"/>
    <w:rsid w:val="00552C79"/>
    <w:rsid w:val="00585179"/>
    <w:rsid w:val="005E414D"/>
    <w:rsid w:val="006065B1"/>
    <w:rsid w:val="00663344"/>
    <w:rsid w:val="0066650D"/>
    <w:rsid w:val="00675FD6"/>
    <w:rsid w:val="006A083B"/>
    <w:rsid w:val="006B2E45"/>
    <w:rsid w:val="006C1349"/>
    <w:rsid w:val="006D4A7D"/>
    <w:rsid w:val="00740C93"/>
    <w:rsid w:val="007448FE"/>
    <w:rsid w:val="007754B2"/>
    <w:rsid w:val="007C521A"/>
    <w:rsid w:val="007E6668"/>
    <w:rsid w:val="007E6F82"/>
    <w:rsid w:val="00814AF9"/>
    <w:rsid w:val="00843F56"/>
    <w:rsid w:val="0087201E"/>
    <w:rsid w:val="00873E35"/>
    <w:rsid w:val="008F34F2"/>
    <w:rsid w:val="00924F62"/>
    <w:rsid w:val="0093562C"/>
    <w:rsid w:val="00960D8A"/>
    <w:rsid w:val="0096240C"/>
    <w:rsid w:val="009670A6"/>
    <w:rsid w:val="009D1985"/>
    <w:rsid w:val="009E08A6"/>
    <w:rsid w:val="009F4709"/>
    <w:rsid w:val="00A11D2E"/>
    <w:rsid w:val="00A378D1"/>
    <w:rsid w:val="00A90956"/>
    <w:rsid w:val="00A9119F"/>
    <w:rsid w:val="00AD3627"/>
    <w:rsid w:val="00AF3F74"/>
    <w:rsid w:val="00B0582A"/>
    <w:rsid w:val="00B11230"/>
    <w:rsid w:val="00B12738"/>
    <w:rsid w:val="00B72F64"/>
    <w:rsid w:val="00B7680D"/>
    <w:rsid w:val="00B909E7"/>
    <w:rsid w:val="00BA2980"/>
    <w:rsid w:val="00BB6477"/>
    <w:rsid w:val="00BE2C07"/>
    <w:rsid w:val="00C04E5C"/>
    <w:rsid w:val="00C147FB"/>
    <w:rsid w:val="00C66190"/>
    <w:rsid w:val="00C83E3B"/>
    <w:rsid w:val="00CA3FDB"/>
    <w:rsid w:val="00CB5AD4"/>
    <w:rsid w:val="00CC08E9"/>
    <w:rsid w:val="00CE6662"/>
    <w:rsid w:val="00D0341A"/>
    <w:rsid w:val="00D24C23"/>
    <w:rsid w:val="00D43F90"/>
    <w:rsid w:val="00D451E1"/>
    <w:rsid w:val="00D77697"/>
    <w:rsid w:val="00DC19DA"/>
    <w:rsid w:val="00DD6DCD"/>
    <w:rsid w:val="00DE427C"/>
    <w:rsid w:val="00E177F7"/>
    <w:rsid w:val="00E250D6"/>
    <w:rsid w:val="00E911EA"/>
    <w:rsid w:val="00EA0DB5"/>
    <w:rsid w:val="00EB3397"/>
    <w:rsid w:val="00EE5D8B"/>
    <w:rsid w:val="00F3238D"/>
    <w:rsid w:val="00F90E9B"/>
    <w:rsid w:val="00FC7A74"/>
    <w:rsid w:val="00FD5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DCD"/>
  </w:style>
  <w:style w:type="paragraph" w:styleId="2">
    <w:name w:val="heading 2"/>
    <w:basedOn w:val="a"/>
    <w:link w:val="20"/>
    <w:uiPriority w:val="9"/>
    <w:unhideWhenUsed/>
    <w:qFormat/>
    <w:rsid w:val="00DE42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6">
    <w:name w:val="blk6"/>
    <w:basedOn w:val="a0"/>
    <w:rsid w:val="000F0FAE"/>
    <w:rPr>
      <w:vanish w:val="0"/>
      <w:webHidden w:val="0"/>
      <w:specVanish w:val="0"/>
    </w:rPr>
  </w:style>
  <w:style w:type="character" w:customStyle="1" w:styleId="20">
    <w:name w:val="Заголовок 2 Знак"/>
    <w:basedOn w:val="a0"/>
    <w:link w:val="2"/>
    <w:uiPriority w:val="9"/>
    <w:rsid w:val="00DE42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E5D8B"/>
    <w:rPr>
      <w:color w:val="0000FF"/>
      <w:u w:val="single"/>
    </w:rPr>
  </w:style>
  <w:style w:type="character" w:customStyle="1" w:styleId="blk1">
    <w:name w:val="blk1"/>
    <w:basedOn w:val="a0"/>
    <w:rsid w:val="00EE5D8B"/>
    <w:rPr>
      <w:vanish w:val="0"/>
      <w:webHidden w:val="0"/>
      <w:specVanish w:val="0"/>
    </w:rPr>
  </w:style>
  <w:style w:type="paragraph" w:styleId="a4">
    <w:name w:val="header"/>
    <w:basedOn w:val="a"/>
    <w:link w:val="a5"/>
    <w:uiPriority w:val="99"/>
    <w:unhideWhenUsed/>
    <w:rsid w:val="00814A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14AF9"/>
  </w:style>
  <w:style w:type="paragraph" w:styleId="a6">
    <w:name w:val="footer"/>
    <w:basedOn w:val="a"/>
    <w:link w:val="a7"/>
    <w:uiPriority w:val="99"/>
    <w:semiHidden/>
    <w:unhideWhenUsed/>
    <w:rsid w:val="00814A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14AF9"/>
  </w:style>
  <w:style w:type="paragraph" w:styleId="a8">
    <w:name w:val="List Paragraph"/>
    <w:basedOn w:val="a"/>
    <w:uiPriority w:val="1"/>
    <w:qFormat/>
    <w:rsid w:val="001049C8"/>
    <w:pPr>
      <w:ind w:left="720"/>
      <w:contextualSpacing/>
    </w:pPr>
  </w:style>
  <w:style w:type="paragraph" w:customStyle="1" w:styleId="ConsPlusNormal">
    <w:name w:val="ConsPlusNormal"/>
    <w:rsid w:val="00CC08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ody Text"/>
    <w:basedOn w:val="a"/>
    <w:link w:val="aa"/>
    <w:uiPriority w:val="1"/>
    <w:qFormat/>
    <w:rsid w:val="00364A95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7"/>
      <w:szCs w:val="27"/>
      <w:lang w:val="en-US"/>
    </w:rPr>
  </w:style>
  <w:style w:type="character" w:customStyle="1" w:styleId="aa">
    <w:name w:val="Основной текст Знак"/>
    <w:basedOn w:val="a0"/>
    <w:link w:val="a9"/>
    <w:uiPriority w:val="1"/>
    <w:rsid w:val="00364A95"/>
    <w:rPr>
      <w:rFonts w:ascii="Times New Roman" w:eastAsia="Times New Roman" w:hAnsi="Times New Roman" w:cs="Times New Roman"/>
      <w:sz w:val="27"/>
      <w:szCs w:val="27"/>
      <w:lang w:val="en-US"/>
    </w:rPr>
  </w:style>
  <w:style w:type="paragraph" w:customStyle="1" w:styleId="Style7">
    <w:name w:val="Style7"/>
    <w:basedOn w:val="a"/>
    <w:uiPriority w:val="99"/>
    <w:rsid w:val="00B72F64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7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1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82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33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03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73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59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7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083FC9-A692-4735-8AAC-35E9DB998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7</Pages>
  <Words>1925</Words>
  <Characters>10976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099-01</dc:creator>
  <cp:keywords/>
  <dc:description/>
  <cp:lastModifiedBy>jurist-02</cp:lastModifiedBy>
  <cp:revision>45</cp:revision>
  <dcterms:created xsi:type="dcterms:W3CDTF">2016-08-01T05:30:00Z</dcterms:created>
  <dcterms:modified xsi:type="dcterms:W3CDTF">2022-09-01T10:09:00Z</dcterms:modified>
</cp:coreProperties>
</file>