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6D04DE" w:rsidRDefault="006D04DE" w:rsidP="006D04DE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2C3E44" w:rsidRPr="00DD106E" w:rsidTr="00183838">
        <w:trPr>
          <w:trHeight w:val="2252"/>
        </w:trPr>
        <w:tc>
          <w:tcPr>
            <w:tcW w:w="5268" w:type="dxa"/>
          </w:tcPr>
          <w:p w:rsidR="002C3E44" w:rsidRPr="00AF5B7D" w:rsidRDefault="002C3E44" w:rsidP="00183838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2C3E44" w:rsidRPr="00AF5B7D" w:rsidRDefault="002C3E44" w:rsidP="00183838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2C3E44" w:rsidRPr="00AF5B7D" w:rsidRDefault="002C3E44" w:rsidP="00183838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2C3E44" w:rsidRPr="00AF5B7D" w:rsidRDefault="002C3E44" w:rsidP="00183838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«ОмГА»</w:t>
            </w:r>
          </w:p>
          <w:p w:rsidR="002C3E44" w:rsidRPr="00AF5B7D" w:rsidRDefault="002C3E44" w:rsidP="00183838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>
              <w:rPr>
                <w:sz w:val="28"/>
              </w:rPr>
              <w:t>1</w:t>
            </w:r>
            <w:r w:rsidRPr="00AF5B7D">
              <w:rPr>
                <w:sz w:val="28"/>
              </w:rPr>
              <w:t xml:space="preserve"> </w:t>
            </w:r>
          </w:p>
          <w:p w:rsidR="002C3E44" w:rsidRPr="003C505A" w:rsidRDefault="002C3E44" w:rsidP="00183838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>
              <w:rPr>
                <w:sz w:val="28"/>
              </w:rPr>
              <w:t>28 августа</w:t>
            </w:r>
            <w:r w:rsidRPr="00AF5B7D">
              <w:rPr>
                <w:sz w:val="28"/>
              </w:rPr>
              <w:t xml:space="preserve"> 201</w:t>
            </w:r>
            <w:r>
              <w:rPr>
                <w:sz w:val="28"/>
              </w:rPr>
              <w:t>7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2C3E44" w:rsidRPr="00AF5B7D" w:rsidRDefault="002C3E44" w:rsidP="0018383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2C3E44" w:rsidRPr="00AF5B7D" w:rsidRDefault="002C3E44" w:rsidP="00183838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Решением Ученого совета ЧУОО ВО «ОмГА»</w:t>
            </w:r>
          </w:p>
          <w:p w:rsidR="002C3E44" w:rsidRPr="00AF5B7D" w:rsidRDefault="002C3E44" w:rsidP="00183838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1</w:t>
            </w:r>
            <w:r w:rsidRPr="006A5DC0">
              <w:rPr>
                <w:sz w:val="28"/>
              </w:rPr>
              <w:t xml:space="preserve"> от </w:t>
            </w:r>
            <w:r>
              <w:rPr>
                <w:sz w:val="28"/>
              </w:rPr>
              <w:t>28.08.</w:t>
            </w:r>
            <w:r w:rsidRPr="006A5DC0">
              <w:rPr>
                <w:sz w:val="28"/>
              </w:rPr>
              <w:t>201</w:t>
            </w:r>
            <w:r>
              <w:rPr>
                <w:sz w:val="28"/>
              </w:rPr>
              <w:t>7</w:t>
            </w:r>
            <w:r w:rsidRPr="006A5DC0">
              <w:rPr>
                <w:sz w:val="28"/>
              </w:rPr>
              <w:t xml:space="preserve"> г.</w:t>
            </w:r>
          </w:p>
          <w:p w:rsidR="002C3E44" w:rsidRDefault="002C3E44" w:rsidP="0018383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2C3E44" w:rsidRPr="00AF5B7D" w:rsidRDefault="002C3E44" w:rsidP="00183838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2C3E44" w:rsidRDefault="002C3E44" w:rsidP="0018383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2C3E44" w:rsidRPr="003C505A" w:rsidRDefault="002C3E44" w:rsidP="00183838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1</w:t>
            </w:r>
            <w:r w:rsidRPr="006A5DC0">
              <w:rPr>
                <w:sz w:val="28"/>
              </w:rPr>
              <w:t xml:space="preserve"> от </w:t>
            </w:r>
            <w:r>
              <w:rPr>
                <w:sz w:val="28"/>
              </w:rPr>
              <w:t>28.08.</w:t>
            </w:r>
            <w:r w:rsidRPr="006A5DC0">
              <w:rPr>
                <w:sz w:val="28"/>
              </w:rPr>
              <w:t>201</w:t>
            </w:r>
            <w:r>
              <w:rPr>
                <w:sz w:val="28"/>
              </w:rPr>
              <w:t>7</w:t>
            </w:r>
            <w:r w:rsidRPr="006A5DC0">
              <w:rPr>
                <w:sz w:val="28"/>
              </w:rPr>
              <w:t xml:space="preserve"> г.</w:t>
            </w:r>
          </w:p>
          <w:p w:rsidR="002C3E44" w:rsidRPr="003C505A" w:rsidRDefault="002C3E44" w:rsidP="00183838">
            <w:pPr>
              <w:spacing w:line="360" w:lineRule="auto"/>
              <w:contextualSpacing/>
              <w:jc w:val="center"/>
              <w:rPr>
                <w:sz w:val="28"/>
              </w:rPr>
            </w:pPr>
          </w:p>
        </w:tc>
      </w:tr>
    </w:tbl>
    <w:p w:rsidR="006D04DE" w:rsidRDefault="006D04DE" w:rsidP="006D04DE">
      <w:pPr>
        <w:jc w:val="both"/>
        <w:rPr>
          <w:sz w:val="28"/>
          <w:szCs w:val="28"/>
        </w:rPr>
      </w:pPr>
    </w:p>
    <w:p w:rsidR="00967CFB" w:rsidRPr="002C3E44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Pr="002C3E44" w:rsidRDefault="00967CFB" w:rsidP="006D04DE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3F6786" w:rsidRPr="00B11E33" w:rsidRDefault="003F6786" w:rsidP="003F6786">
      <w:pPr>
        <w:spacing w:line="360" w:lineRule="auto"/>
        <w:jc w:val="center"/>
        <w:rPr>
          <w:b/>
          <w:sz w:val="36"/>
          <w:szCs w:val="36"/>
        </w:rPr>
      </w:pPr>
      <w:r w:rsidRPr="000E2564">
        <w:rPr>
          <w:sz w:val="28"/>
          <w:szCs w:val="28"/>
        </w:rPr>
        <w:t>об обучении по индивидуальному учебному плану, в том числе ускоренном обучении</w:t>
      </w:r>
      <w:r w:rsidR="00B11E33" w:rsidRPr="00B11E33">
        <w:rPr>
          <w:sz w:val="28"/>
          <w:szCs w:val="28"/>
        </w:rPr>
        <w:t xml:space="preserve"> </w:t>
      </w:r>
      <w:r w:rsidR="00B11E33">
        <w:rPr>
          <w:sz w:val="28"/>
          <w:szCs w:val="28"/>
        </w:rPr>
        <w:t xml:space="preserve">по </w:t>
      </w:r>
      <w:r w:rsidR="00135C4B">
        <w:rPr>
          <w:sz w:val="28"/>
          <w:szCs w:val="28"/>
        </w:rPr>
        <w:t>образовательным программам</w:t>
      </w:r>
      <w:r w:rsidR="00B11E33">
        <w:rPr>
          <w:sz w:val="28"/>
          <w:szCs w:val="28"/>
        </w:rPr>
        <w:t xml:space="preserve"> </w:t>
      </w:r>
      <w:r w:rsidR="00135C4B">
        <w:rPr>
          <w:sz w:val="28"/>
          <w:szCs w:val="28"/>
        </w:rPr>
        <w:t>высшего образования</w:t>
      </w:r>
      <w:r w:rsidR="00891A88">
        <w:rPr>
          <w:sz w:val="28"/>
          <w:szCs w:val="28"/>
        </w:rPr>
        <w:t xml:space="preserve"> </w:t>
      </w:r>
      <w:r w:rsidR="00135C4B">
        <w:rPr>
          <w:sz w:val="28"/>
          <w:szCs w:val="28"/>
        </w:rPr>
        <w:t xml:space="preserve">- программам </w:t>
      </w:r>
      <w:r w:rsidR="00B11E33">
        <w:rPr>
          <w:sz w:val="28"/>
          <w:szCs w:val="28"/>
        </w:rPr>
        <w:t>подготовки научно-педагогических кадров</w:t>
      </w:r>
      <w:r w:rsidR="00135C4B">
        <w:rPr>
          <w:sz w:val="28"/>
          <w:szCs w:val="28"/>
        </w:rPr>
        <w:t xml:space="preserve"> в аспирантуре</w:t>
      </w:r>
    </w:p>
    <w:p w:rsidR="00967CFB" w:rsidRPr="00DF7F0B" w:rsidRDefault="00967CFB" w:rsidP="00DF7F0B">
      <w:pPr>
        <w:contextualSpacing/>
        <w:jc w:val="center"/>
        <w:outlineLvl w:val="1"/>
        <w:rPr>
          <w:sz w:val="28"/>
          <w:szCs w:val="28"/>
        </w:rPr>
      </w:pPr>
    </w:p>
    <w:p w:rsidR="00967CFB" w:rsidRPr="00DF7F0B" w:rsidRDefault="00967CFB" w:rsidP="00DF7F0B">
      <w:pPr>
        <w:contextualSpacing/>
        <w:jc w:val="center"/>
        <w:rPr>
          <w:sz w:val="28"/>
          <w:szCs w:val="28"/>
        </w:rPr>
      </w:pPr>
    </w:p>
    <w:p w:rsidR="00967CFB" w:rsidRPr="00DF7F0B" w:rsidRDefault="00967CFB" w:rsidP="00DF7F0B">
      <w:pPr>
        <w:contextualSpacing/>
        <w:jc w:val="center"/>
        <w:rPr>
          <w:sz w:val="28"/>
          <w:szCs w:val="28"/>
        </w:rPr>
      </w:pPr>
    </w:p>
    <w:p w:rsidR="00967CFB" w:rsidRPr="00DF7F0B" w:rsidRDefault="00967CFB" w:rsidP="00DF7F0B">
      <w:pPr>
        <w:contextualSpacing/>
        <w:jc w:val="center"/>
        <w:rPr>
          <w:sz w:val="28"/>
          <w:szCs w:val="28"/>
        </w:rPr>
      </w:pPr>
    </w:p>
    <w:p w:rsidR="00967CFB" w:rsidRPr="00DF7F0B" w:rsidRDefault="00967CFB" w:rsidP="00967CFB">
      <w:pPr>
        <w:jc w:val="center"/>
        <w:rPr>
          <w:sz w:val="28"/>
          <w:szCs w:val="28"/>
        </w:rPr>
      </w:pPr>
    </w:p>
    <w:p w:rsidR="00967CFB" w:rsidRPr="00DF7F0B" w:rsidRDefault="00967CFB" w:rsidP="00967CFB">
      <w:pPr>
        <w:jc w:val="center"/>
        <w:rPr>
          <w:sz w:val="28"/>
          <w:szCs w:val="28"/>
        </w:rPr>
      </w:pPr>
    </w:p>
    <w:p w:rsidR="00967CFB" w:rsidRPr="00DF7F0B" w:rsidRDefault="00967CFB" w:rsidP="00967CFB">
      <w:pPr>
        <w:jc w:val="center"/>
        <w:rPr>
          <w:sz w:val="28"/>
          <w:szCs w:val="28"/>
        </w:rPr>
      </w:pPr>
    </w:p>
    <w:p w:rsidR="00967CFB" w:rsidRPr="00DF7F0B" w:rsidRDefault="00967CFB" w:rsidP="00967CFB">
      <w:pPr>
        <w:jc w:val="center"/>
        <w:rPr>
          <w:sz w:val="28"/>
          <w:szCs w:val="28"/>
        </w:rPr>
      </w:pPr>
    </w:p>
    <w:p w:rsidR="00967CFB" w:rsidRPr="00DF7F0B" w:rsidRDefault="00967CFB" w:rsidP="00967CFB">
      <w:pPr>
        <w:jc w:val="center"/>
        <w:rPr>
          <w:sz w:val="28"/>
          <w:szCs w:val="28"/>
        </w:rPr>
      </w:pPr>
    </w:p>
    <w:p w:rsidR="00967CFB" w:rsidRPr="00DF7F0B" w:rsidRDefault="00967CFB" w:rsidP="00967CFB">
      <w:pPr>
        <w:jc w:val="center"/>
        <w:rPr>
          <w:sz w:val="28"/>
          <w:szCs w:val="28"/>
        </w:rPr>
      </w:pPr>
    </w:p>
    <w:p w:rsidR="00967CFB" w:rsidRPr="00DF7F0B" w:rsidRDefault="00967CFB" w:rsidP="00967CFB">
      <w:pPr>
        <w:jc w:val="center"/>
        <w:rPr>
          <w:sz w:val="28"/>
          <w:szCs w:val="28"/>
        </w:rPr>
      </w:pPr>
    </w:p>
    <w:p w:rsidR="00967CFB" w:rsidRPr="00DF7F0B" w:rsidRDefault="00967CFB" w:rsidP="00967CFB">
      <w:pPr>
        <w:jc w:val="center"/>
        <w:rPr>
          <w:sz w:val="28"/>
          <w:szCs w:val="28"/>
        </w:rPr>
      </w:pPr>
    </w:p>
    <w:p w:rsidR="00967CFB" w:rsidRPr="00DF7F0B" w:rsidRDefault="00967CFB" w:rsidP="00967CFB">
      <w:pPr>
        <w:jc w:val="center"/>
        <w:rPr>
          <w:sz w:val="28"/>
          <w:szCs w:val="28"/>
        </w:rPr>
      </w:pPr>
    </w:p>
    <w:p w:rsidR="00B11E33" w:rsidRPr="00DF7F0B" w:rsidRDefault="00B11E33" w:rsidP="00967CFB">
      <w:pPr>
        <w:jc w:val="center"/>
        <w:rPr>
          <w:sz w:val="28"/>
          <w:szCs w:val="28"/>
        </w:rPr>
      </w:pPr>
    </w:p>
    <w:p w:rsidR="00B11E33" w:rsidRPr="00DF7F0B" w:rsidRDefault="00B11E33" w:rsidP="00967CFB">
      <w:pPr>
        <w:jc w:val="center"/>
        <w:rPr>
          <w:sz w:val="28"/>
          <w:szCs w:val="28"/>
        </w:rPr>
      </w:pPr>
    </w:p>
    <w:p w:rsidR="00967CFB" w:rsidRPr="00C91F34" w:rsidRDefault="00967CFB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Омск, </w:t>
      </w:r>
      <w:r w:rsidRPr="00837F95">
        <w:rPr>
          <w:sz w:val="28"/>
          <w:szCs w:val="28"/>
        </w:rPr>
        <w:t>201</w:t>
      </w:r>
      <w:r w:rsidR="00837F95">
        <w:rPr>
          <w:sz w:val="28"/>
          <w:szCs w:val="28"/>
        </w:rPr>
        <w:t>7</w:t>
      </w:r>
    </w:p>
    <w:p w:rsidR="00BE7002" w:rsidRDefault="00A44D80" w:rsidP="00A44D80">
      <w:pPr>
        <w:ind w:left="709" w:hanging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r w:rsidR="00BE7002">
        <w:rPr>
          <w:sz w:val="28"/>
          <w:szCs w:val="28"/>
        </w:rPr>
        <w:t>Общие положения</w:t>
      </w:r>
    </w:p>
    <w:p w:rsidR="00BE7002" w:rsidRPr="00BE7002" w:rsidRDefault="00BE7002" w:rsidP="00BE7002">
      <w:pPr>
        <w:ind w:firstLine="709"/>
        <w:contextualSpacing/>
        <w:jc w:val="both"/>
        <w:rPr>
          <w:sz w:val="28"/>
          <w:szCs w:val="28"/>
        </w:rPr>
      </w:pPr>
    </w:p>
    <w:p w:rsidR="00BE7002" w:rsidRPr="00BE7002" w:rsidRDefault="00BE7002" w:rsidP="00BE7002">
      <w:pPr>
        <w:pStyle w:val="2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BE7002">
        <w:rPr>
          <w:b w:val="0"/>
          <w:sz w:val="28"/>
          <w:szCs w:val="28"/>
        </w:rPr>
        <w:t>1.1. Положение об обучении по индивидуальному учебному плану, в том числе ускоренном обучении по образовательным программам высшего образования - программам подготовки научно-педагогических кадров в аспирантуре Частно</w:t>
      </w:r>
      <w:r>
        <w:rPr>
          <w:b w:val="0"/>
          <w:sz w:val="28"/>
          <w:szCs w:val="28"/>
        </w:rPr>
        <w:t>го</w:t>
      </w:r>
      <w:r w:rsidRPr="00BE7002">
        <w:rPr>
          <w:b w:val="0"/>
          <w:sz w:val="28"/>
          <w:szCs w:val="28"/>
        </w:rPr>
        <w:t xml:space="preserve"> учреждени</w:t>
      </w:r>
      <w:r>
        <w:rPr>
          <w:b w:val="0"/>
          <w:sz w:val="28"/>
          <w:szCs w:val="28"/>
        </w:rPr>
        <w:t>я</w:t>
      </w:r>
      <w:r w:rsidRPr="00BE7002">
        <w:rPr>
          <w:b w:val="0"/>
          <w:sz w:val="28"/>
          <w:szCs w:val="28"/>
        </w:rPr>
        <w:t xml:space="preserve"> образовательная организация высшего образования</w:t>
      </w:r>
      <w:r>
        <w:rPr>
          <w:b w:val="0"/>
          <w:sz w:val="28"/>
          <w:szCs w:val="28"/>
        </w:rPr>
        <w:t xml:space="preserve"> </w:t>
      </w:r>
      <w:r w:rsidRPr="00BE7002">
        <w:rPr>
          <w:b w:val="0"/>
          <w:sz w:val="28"/>
          <w:szCs w:val="28"/>
        </w:rPr>
        <w:t>«Омская гуманитарная академия»</w:t>
      </w:r>
      <w:r>
        <w:rPr>
          <w:b w:val="0"/>
          <w:sz w:val="28"/>
          <w:szCs w:val="28"/>
        </w:rPr>
        <w:t xml:space="preserve"> </w:t>
      </w:r>
      <w:r w:rsidRPr="00BE7002">
        <w:rPr>
          <w:b w:val="0"/>
          <w:sz w:val="28"/>
          <w:szCs w:val="28"/>
        </w:rPr>
        <w:t>(далее – Академия</w:t>
      </w:r>
      <w:r w:rsidR="002611AE">
        <w:rPr>
          <w:b w:val="0"/>
          <w:sz w:val="28"/>
          <w:szCs w:val="28"/>
        </w:rPr>
        <w:t xml:space="preserve">,                   </w:t>
      </w:r>
      <w:r w:rsidR="002611AE" w:rsidRPr="002611AE">
        <w:rPr>
          <w:b w:val="0"/>
          <w:sz w:val="28"/>
          <w:szCs w:val="28"/>
        </w:rPr>
        <w:t>ЧУОО ВО «ОмГА»</w:t>
      </w:r>
      <w:r>
        <w:rPr>
          <w:b w:val="0"/>
          <w:sz w:val="28"/>
          <w:szCs w:val="28"/>
        </w:rPr>
        <w:t>) разработано на основании:</w:t>
      </w:r>
    </w:p>
    <w:p w:rsidR="00BE7002" w:rsidRDefault="00BE7002" w:rsidP="00BE7002">
      <w:pPr>
        <w:ind w:firstLine="709"/>
        <w:contextualSpacing/>
        <w:jc w:val="both"/>
        <w:rPr>
          <w:sz w:val="28"/>
          <w:szCs w:val="28"/>
        </w:rPr>
      </w:pPr>
      <w:r w:rsidRPr="00135C4B">
        <w:rPr>
          <w:sz w:val="28"/>
          <w:szCs w:val="28"/>
        </w:rPr>
        <w:t>- Федеральн</w:t>
      </w:r>
      <w:r>
        <w:rPr>
          <w:sz w:val="28"/>
          <w:szCs w:val="28"/>
        </w:rPr>
        <w:t>ого</w:t>
      </w:r>
      <w:r w:rsidRPr="00135C4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35C4B">
        <w:rPr>
          <w:sz w:val="28"/>
          <w:szCs w:val="28"/>
        </w:rPr>
        <w:t xml:space="preserve"> </w:t>
      </w:r>
      <w:r w:rsidRPr="00135C4B">
        <w:rPr>
          <w:rStyle w:val="fontstyle01"/>
          <w:sz w:val="28"/>
          <w:szCs w:val="28"/>
        </w:rPr>
        <w:t>от 29.12.2012 № 273-ФЗ</w:t>
      </w:r>
      <w:r w:rsidR="00D525BF">
        <w:rPr>
          <w:sz w:val="28"/>
          <w:szCs w:val="28"/>
        </w:rPr>
        <w:t xml:space="preserve"> </w:t>
      </w:r>
      <w:r w:rsidRPr="00135C4B">
        <w:rPr>
          <w:sz w:val="28"/>
          <w:szCs w:val="28"/>
        </w:rPr>
        <w:t>«Об образовании в Российской</w:t>
      </w:r>
      <w:r w:rsidRPr="003F6786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>»</w:t>
      </w:r>
      <w:r w:rsidRPr="003F6786">
        <w:rPr>
          <w:sz w:val="28"/>
          <w:szCs w:val="28"/>
        </w:rPr>
        <w:t>;</w:t>
      </w:r>
    </w:p>
    <w:p w:rsidR="00BE7002" w:rsidRPr="003F6786" w:rsidRDefault="00BE7002" w:rsidP="00BE70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Федеральных государственных образовательных стандартов высшего образования (уровень подготовки кадров высшей квалификации) (далее – ФГОС);</w:t>
      </w:r>
    </w:p>
    <w:p w:rsidR="001E1B6A" w:rsidRPr="001E1B6A" w:rsidRDefault="00BE7002" w:rsidP="002463E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E1B6A" w:rsidRPr="001E1B6A">
        <w:rPr>
          <w:sz w:val="28"/>
          <w:szCs w:val="28"/>
        </w:rPr>
        <w:t>Приказ</w:t>
      </w:r>
      <w:r w:rsidR="001E1B6A">
        <w:rPr>
          <w:sz w:val="28"/>
          <w:szCs w:val="28"/>
        </w:rPr>
        <w:t>а</w:t>
      </w:r>
      <w:r w:rsidR="001E1B6A" w:rsidRPr="001E1B6A">
        <w:rPr>
          <w:sz w:val="28"/>
          <w:szCs w:val="28"/>
        </w:rPr>
        <w:t xml:space="preserve"> Мин</w:t>
      </w:r>
      <w:r w:rsidR="001E1B6A">
        <w:rPr>
          <w:sz w:val="28"/>
          <w:szCs w:val="28"/>
        </w:rPr>
        <w:t xml:space="preserve">истерства образования и </w:t>
      </w:r>
      <w:r w:rsidR="001E1B6A" w:rsidRPr="001E1B6A">
        <w:rPr>
          <w:sz w:val="28"/>
          <w:szCs w:val="28"/>
        </w:rPr>
        <w:t>науки Росси</w:t>
      </w:r>
      <w:r w:rsidR="001E1B6A">
        <w:rPr>
          <w:sz w:val="28"/>
          <w:szCs w:val="28"/>
        </w:rPr>
        <w:t>йской Федерации</w:t>
      </w:r>
      <w:r w:rsidR="001E1B6A" w:rsidRPr="001E1B6A">
        <w:rPr>
          <w:sz w:val="28"/>
          <w:szCs w:val="28"/>
        </w:rPr>
        <w:t xml:space="preserve"> </w:t>
      </w:r>
      <w:r w:rsidR="00074638">
        <w:rPr>
          <w:sz w:val="28"/>
          <w:szCs w:val="28"/>
        </w:rPr>
        <w:t xml:space="preserve">          </w:t>
      </w:r>
      <w:r w:rsidR="001E1B6A" w:rsidRPr="001E1B6A">
        <w:rPr>
          <w:sz w:val="28"/>
          <w:szCs w:val="28"/>
        </w:rPr>
        <w:t>от 19.11.2013 № 1259</w:t>
      </w:r>
      <w:r w:rsidR="001E1B6A">
        <w:rPr>
          <w:sz w:val="28"/>
          <w:szCs w:val="28"/>
        </w:rPr>
        <w:t xml:space="preserve"> </w:t>
      </w:r>
      <w:r w:rsidR="001E1B6A" w:rsidRPr="001E1B6A">
        <w:rPr>
          <w:sz w:val="28"/>
          <w:szCs w:val="28"/>
        </w:rPr>
        <w:t>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(адъюнктуре)»;</w:t>
      </w:r>
    </w:p>
    <w:p w:rsidR="00BE7002" w:rsidRPr="003F6786" w:rsidRDefault="00BE7002" w:rsidP="002463E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F6786">
        <w:rPr>
          <w:sz w:val="28"/>
          <w:szCs w:val="28"/>
        </w:rPr>
        <w:t>Устав</w:t>
      </w:r>
      <w:r w:rsidR="001E1B6A">
        <w:rPr>
          <w:sz w:val="28"/>
          <w:szCs w:val="28"/>
        </w:rPr>
        <w:t>а</w:t>
      </w:r>
      <w:r w:rsidRPr="003F678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F6786">
        <w:rPr>
          <w:sz w:val="28"/>
          <w:szCs w:val="28"/>
        </w:rPr>
        <w:t>кадемии</w:t>
      </w:r>
      <w:r w:rsidR="001E1B6A">
        <w:rPr>
          <w:sz w:val="28"/>
          <w:szCs w:val="28"/>
        </w:rPr>
        <w:t xml:space="preserve"> и иных локальных нормативных актов, регулирующих образовательную деятельность.</w:t>
      </w:r>
    </w:p>
    <w:p w:rsidR="00BE7002" w:rsidRDefault="001D2080" w:rsidP="002463E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 Настоящее Положение регламентирует:</w:t>
      </w:r>
    </w:p>
    <w:p w:rsidR="001D2080" w:rsidRDefault="001D2080" w:rsidP="002463E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15BF">
        <w:rPr>
          <w:sz w:val="28"/>
          <w:szCs w:val="28"/>
        </w:rPr>
        <w:t> </w:t>
      </w:r>
      <w:r>
        <w:rPr>
          <w:sz w:val="28"/>
          <w:szCs w:val="28"/>
        </w:rPr>
        <w:t>условия, основания, порядок перевода на обучение</w:t>
      </w:r>
      <w:r w:rsidR="005A1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индивидуальному </w:t>
      </w:r>
      <w:r w:rsidRPr="001D2080">
        <w:rPr>
          <w:sz w:val="28"/>
          <w:szCs w:val="28"/>
        </w:rPr>
        <w:t>учебному плану, в том числе ускоренное, в пределах о</w:t>
      </w:r>
      <w:r w:rsidR="00CB2730">
        <w:rPr>
          <w:sz w:val="28"/>
          <w:szCs w:val="28"/>
        </w:rPr>
        <w:t xml:space="preserve">бразовательной </w:t>
      </w:r>
      <w:r w:rsidRPr="001D2080">
        <w:rPr>
          <w:sz w:val="28"/>
          <w:szCs w:val="28"/>
        </w:rPr>
        <w:t>программы высшего образования</w:t>
      </w:r>
      <w:r>
        <w:rPr>
          <w:sz w:val="28"/>
          <w:szCs w:val="28"/>
        </w:rPr>
        <w:t xml:space="preserve"> - программы подготовки научно-</w:t>
      </w:r>
      <w:r w:rsidRPr="001D2080">
        <w:rPr>
          <w:sz w:val="28"/>
          <w:szCs w:val="28"/>
        </w:rPr>
        <w:t>педагогических кадров в аспи</w:t>
      </w:r>
      <w:r w:rsidR="00963225">
        <w:rPr>
          <w:sz w:val="28"/>
          <w:szCs w:val="28"/>
        </w:rPr>
        <w:t>рантуре, реализуемой в Академии</w:t>
      </w:r>
      <w:r w:rsidR="005A15BF">
        <w:rPr>
          <w:sz w:val="28"/>
          <w:szCs w:val="28"/>
        </w:rPr>
        <w:t>;</w:t>
      </w:r>
    </w:p>
    <w:p w:rsidR="005A15BF" w:rsidRDefault="005A15BF" w:rsidP="002463E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порядок ускоренного освоения обучающимся основной программы высшего образования – программы подготовки научно-педагогических кадров</w:t>
      </w:r>
      <w:r w:rsidRPr="005A15BF">
        <w:rPr>
          <w:sz w:val="28"/>
          <w:szCs w:val="28"/>
        </w:rPr>
        <w:t xml:space="preserve"> </w:t>
      </w:r>
      <w:r w:rsidRPr="001D2080">
        <w:rPr>
          <w:sz w:val="28"/>
          <w:szCs w:val="28"/>
        </w:rPr>
        <w:t>в аспи</w:t>
      </w:r>
      <w:r>
        <w:rPr>
          <w:sz w:val="28"/>
          <w:szCs w:val="28"/>
        </w:rPr>
        <w:t>рантуре, реализуемой в Академии.</w:t>
      </w:r>
    </w:p>
    <w:p w:rsidR="00BE7002" w:rsidRPr="002463E2" w:rsidRDefault="00BE7002" w:rsidP="00BE7002">
      <w:pPr>
        <w:ind w:firstLine="709"/>
        <w:jc w:val="both"/>
        <w:rPr>
          <w:sz w:val="28"/>
          <w:szCs w:val="28"/>
        </w:rPr>
      </w:pPr>
    </w:p>
    <w:p w:rsidR="002463E2" w:rsidRPr="00DC0779" w:rsidRDefault="002463E2" w:rsidP="002463E2">
      <w:pPr>
        <w:jc w:val="center"/>
        <w:rPr>
          <w:sz w:val="28"/>
          <w:szCs w:val="28"/>
        </w:rPr>
      </w:pPr>
      <w:r>
        <w:rPr>
          <w:sz w:val="28"/>
          <w:szCs w:val="28"/>
        </w:rPr>
        <w:t>2. </w:t>
      </w:r>
      <w:r w:rsidRPr="00DC0779">
        <w:rPr>
          <w:sz w:val="28"/>
          <w:szCs w:val="28"/>
        </w:rPr>
        <w:t>Т</w:t>
      </w:r>
      <w:r>
        <w:rPr>
          <w:sz w:val="28"/>
          <w:szCs w:val="28"/>
        </w:rPr>
        <w:t>ермины и определения</w:t>
      </w:r>
    </w:p>
    <w:p w:rsidR="002463E2" w:rsidRDefault="002463E2" w:rsidP="002463E2">
      <w:pPr>
        <w:pStyle w:val="Default"/>
        <w:ind w:firstLine="709"/>
        <w:jc w:val="both"/>
        <w:rPr>
          <w:b/>
          <w:sz w:val="28"/>
          <w:szCs w:val="28"/>
        </w:rPr>
      </w:pPr>
    </w:p>
    <w:p w:rsidR="002463E2" w:rsidRPr="002F1D59" w:rsidRDefault="00CD4037" w:rsidP="002463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63E2">
        <w:rPr>
          <w:sz w:val="28"/>
          <w:szCs w:val="28"/>
        </w:rPr>
        <w:t>.1. </w:t>
      </w:r>
      <w:r w:rsidR="002463E2" w:rsidRPr="00DC0779">
        <w:rPr>
          <w:sz w:val="28"/>
          <w:szCs w:val="28"/>
        </w:rPr>
        <w:t>Индивидуальный учебный план</w:t>
      </w:r>
      <w:r w:rsidR="002463E2">
        <w:rPr>
          <w:sz w:val="28"/>
          <w:szCs w:val="28"/>
        </w:rPr>
        <w:t xml:space="preserve"> </w:t>
      </w:r>
      <w:r w:rsidR="00B6181D">
        <w:rPr>
          <w:sz w:val="28"/>
          <w:szCs w:val="28"/>
        </w:rPr>
        <w:t xml:space="preserve">(индивидуальный план обучения в аспирантуре) </w:t>
      </w:r>
      <w:r w:rsidR="002463E2">
        <w:rPr>
          <w:sz w:val="28"/>
          <w:szCs w:val="28"/>
        </w:rPr>
        <w:t xml:space="preserve">- </w:t>
      </w:r>
      <w:r w:rsidR="002463E2" w:rsidRPr="003F6786">
        <w:rPr>
          <w:sz w:val="28"/>
          <w:szCs w:val="28"/>
        </w:rPr>
        <w:t>учебный план, обеспечивающий освоение образовательной программы</w:t>
      </w:r>
      <w:r w:rsidR="002463E2">
        <w:rPr>
          <w:sz w:val="28"/>
          <w:szCs w:val="28"/>
        </w:rPr>
        <w:t xml:space="preserve"> </w:t>
      </w:r>
      <w:r w:rsidR="002463E2" w:rsidRPr="002F1D59">
        <w:rPr>
          <w:sz w:val="28"/>
          <w:szCs w:val="28"/>
        </w:rPr>
        <w:t>высшего образования - программ</w:t>
      </w:r>
      <w:r w:rsidR="002463E2">
        <w:rPr>
          <w:sz w:val="28"/>
          <w:szCs w:val="28"/>
        </w:rPr>
        <w:t>ы</w:t>
      </w:r>
      <w:r w:rsidR="002463E2" w:rsidRPr="002F1D59">
        <w:rPr>
          <w:sz w:val="28"/>
          <w:szCs w:val="28"/>
        </w:rPr>
        <w:t xml:space="preserve"> подготовки научно-педагогических кадров в аспирантуре </w:t>
      </w:r>
      <w:r w:rsidR="002463E2" w:rsidRPr="003F6786">
        <w:rPr>
          <w:sz w:val="28"/>
          <w:szCs w:val="28"/>
        </w:rPr>
        <w:t>на основе индивидуализации ее содержания с учетом особенностей и образовательных потребностей конкретного обучающегося</w:t>
      </w:r>
      <w:r w:rsidR="002463E2">
        <w:rPr>
          <w:sz w:val="28"/>
          <w:szCs w:val="28"/>
        </w:rPr>
        <w:t>.</w:t>
      </w:r>
    </w:p>
    <w:p w:rsidR="002463E2" w:rsidRPr="009849F4" w:rsidRDefault="00CD4037" w:rsidP="002463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63E2">
        <w:rPr>
          <w:sz w:val="28"/>
          <w:szCs w:val="28"/>
        </w:rPr>
        <w:t>.2. </w:t>
      </w:r>
      <w:r w:rsidR="002463E2" w:rsidRPr="00DC0779">
        <w:rPr>
          <w:sz w:val="28"/>
          <w:szCs w:val="28"/>
        </w:rPr>
        <w:t>Ускоренное обучение</w:t>
      </w:r>
      <w:r w:rsidR="002463E2">
        <w:rPr>
          <w:sz w:val="28"/>
          <w:szCs w:val="28"/>
        </w:rPr>
        <w:t xml:space="preserve"> – </w:t>
      </w:r>
      <w:r>
        <w:rPr>
          <w:sz w:val="28"/>
          <w:szCs w:val="28"/>
        </w:rPr>
        <w:t>процесс освоения</w:t>
      </w:r>
      <w:r w:rsidR="002463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обучающимся </w:t>
      </w:r>
      <w:r w:rsidR="002463E2">
        <w:rPr>
          <w:sz w:val="28"/>
          <w:szCs w:val="28"/>
        </w:rPr>
        <w:t>образовательной программ</w:t>
      </w:r>
      <w:r>
        <w:rPr>
          <w:sz w:val="28"/>
          <w:szCs w:val="28"/>
        </w:rPr>
        <w:t>ы</w:t>
      </w:r>
      <w:r w:rsidR="002463E2">
        <w:rPr>
          <w:sz w:val="28"/>
          <w:szCs w:val="28"/>
        </w:rPr>
        <w:t xml:space="preserve"> </w:t>
      </w:r>
      <w:r w:rsidR="002463E2" w:rsidRPr="002F1D59">
        <w:rPr>
          <w:sz w:val="28"/>
          <w:szCs w:val="28"/>
        </w:rPr>
        <w:t>высшего образования - программ</w:t>
      </w:r>
      <w:r>
        <w:rPr>
          <w:sz w:val="28"/>
          <w:szCs w:val="28"/>
        </w:rPr>
        <w:t>ы</w:t>
      </w:r>
      <w:r w:rsidR="002463E2" w:rsidRPr="002F1D59">
        <w:rPr>
          <w:sz w:val="28"/>
          <w:szCs w:val="28"/>
        </w:rPr>
        <w:t xml:space="preserve"> подготовки научно-педагогических кадров в аспирантуре</w:t>
      </w:r>
      <w:r w:rsidR="002463E2">
        <w:rPr>
          <w:sz w:val="28"/>
          <w:szCs w:val="28"/>
        </w:rPr>
        <w:t xml:space="preserve"> </w:t>
      </w:r>
      <w:r w:rsidR="002463E2" w:rsidRPr="009849F4">
        <w:rPr>
          <w:sz w:val="28"/>
          <w:szCs w:val="28"/>
        </w:rPr>
        <w:t>в</w:t>
      </w:r>
      <w:r w:rsidR="002463E2">
        <w:rPr>
          <w:sz w:val="28"/>
          <w:szCs w:val="28"/>
        </w:rPr>
        <w:t xml:space="preserve"> </w:t>
      </w:r>
      <w:r w:rsidR="002463E2" w:rsidRPr="009849F4">
        <w:rPr>
          <w:sz w:val="28"/>
          <w:szCs w:val="28"/>
        </w:rPr>
        <w:t>более короткий срок по сравнению</w:t>
      </w:r>
      <w:r w:rsidR="002463E2">
        <w:rPr>
          <w:sz w:val="28"/>
          <w:szCs w:val="28"/>
        </w:rPr>
        <w:t xml:space="preserve"> </w:t>
      </w:r>
      <w:r w:rsidR="002463E2" w:rsidRPr="009849F4">
        <w:rPr>
          <w:sz w:val="28"/>
          <w:szCs w:val="28"/>
        </w:rPr>
        <w:t>со сроком получения высшего образования по программе аспирантуры, установленным</w:t>
      </w:r>
      <w:r w:rsidR="002463E2">
        <w:rPr>
          <w:sz w:val="28"/>
          <w:szCs w:val="28"/>
        </w:rPr>
        <w:t xml:space="preserve"> Академией</w:t>
      </w:r>
      <w:r w:rsidR="002463E2" w:rsidRPr="009849F4">
        <w:rPr>
          <w:sz w:val="28"/>
          <w:szCs w:val="28"/>
        </w:rPr>
        <w:t xml:space="preserve"> в соответствии с образовательным стандартом, по решению </w:t>
      </w:r>
      <w:r w:rsidR="002463E2">
        <w:rPr>
          <w:sz w:val="28"/>
          <w:szCs w:val="28"/>
        </w:rPr>
        <w:t>Академии,</w:t>
      </w:r>
      <w:r w:rsidR="002463E2" w:rsidRPr="009849F4">
        <w:rPr>
          <w:sz w:val="28"/>
          <w:szCs w:val="28"/>
        </w:rPr>
        <w:t xml:space="preserve"> по индивидуальному учебному плану</w:t>
      </w:r>
      <w:r w:rsidR="002463E2">
        <w:rPr>
          <w:sz w:val="28"/>
          <w:szCs w:val="28"/>
        </w:rPr>
        <w:t>.</w:t>
      </w:r>
    </w:p>
    <w:p w:rsidR="00BE7002" w:rsidRDefault="00BE7002" w:rsidP="00BE7002">
      <w:pPr>
        <w:ind w:firstLine="709"/>
        <w:jc w:val="both"/>
        <w:rPr>
          <w:sz w:val="28"/>
          <w:szCs w:val="28"/>
        </w:rPr>
      </w:pPr>
    </w:p>
    <w:p w:rsidR="00BE7002" w:rsidRDefault="002865DA" w:rsidP="00E543CD">
      <w:pPr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="009C7FDE">
        <w:rPr>
          <w:sz w:val="28"/>
          <w:szCs w:val="28"/>
        </w:rPr>
        <w:t xml:space="preserve">Условия и основания перевода </w:t>
      </w:r>
      <w:r w:rsidR="00E543CD" w:rsidRPr="007C75FF">
        <w:rPr>
          <w:sz w:val="28"/>
          <w:szCs w:val="28"/>
        </w:rPr>
        <w:t>обучающ</w:t>
      </w:r>
      <w:r w:rsidR="00E543CD">
        <w:rPr>
          <w:sz w:val="28"/>
          <w:szCs w:val="28"/>
        </w:rPr>
        <w:t>егося</w:t>
      </w:r>
      <w:r w:rsidR="00E543CD" w:rsidRPr="007C75FF">
        <w:rPr>
          <w:sz w:val="28"/>
          <w:szCs w:val="28"/>
        </w:rPr>
        <w:t xml:space="preserve"> по программе аспирантуры </w:t>
      </w:r>
      <w:r w:rsidR="009C7FDE">
        <w:rPr>
          <w:sz w:val="28"/>
          <w:szCs w:val="28"/>
        </w:rPr>
        <w:t xml:space="preserve">на обучение по индивидуальному </w:t>
      </w:r>
      <w:r w:rsidR="009C7FDE" w:rsidRPr="001D2080">
        <w:rPr>
          <w:sz w:val="28"/>
          <w:szCs w:val="28"/>
        </w:rPr>
        <w:t>учебному плану</w:t>
      </w:r>
    </w:p>
    <w:p w:rsidR="002865DA" w:rsidRDefault="002865DA" w:rsidP="005B672E">
      <w:pPr>
        <w:jc w:val="center"/>
        <w:rPr>
          <w:sz w:val="28"/>
          <w:szCs w:val="28"/>
        </w:rPr>
      </w:pPr>
    </w:p>
    <w:p w:rsidR="00C9442C" w:rsidRDefault="00924DEA" w:rsidP="00B80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924DEA">
        <w:rPr>
          <w:sz w:val="28"/>
          <w:szCs w:val="28"/>
        </w:rPr>
        <w:t xml:space="preserve">Индивидуальный план обучения в аспирантуре </w:t>
      </w:r>
      <w:r w:rsidR="00C9442C" w:rsidRPr="00924DEA">
        <w:rPr>
          <w:sz w:val="28"/>
          <w:szCs w:val="28"/>
        </w:rPr>
        <w:t>може</w:t>
      </w:r>
      <w:r>
        <w:rPr>
          <w:sz w:val="28"/>
          <w:szCs w:val="28"/>
        </w:rPr>
        <w:t xml:space="preserve">т реализовываться для </w:t>
      </w:r>
      <w:r w:rsidR="00C9442C" w:rsidRPr="00924DEA">
        <w:rPr>
          <w:sz w:val="28"/>
          <w:szCs w:val="28"/>
        </w:rPr>
        <w:t>обучающ</w:t>
      </w:r>
      <w:r w:rsidR="00596FEC">
        <w:rPr>
          <w:sz w:val="28"/>
          <w:szCs w:val="28"/>
        </w:rPr>
        <w:t>его</w:t>
      </w:r>
      <w:r w:rsidR="00C9442C" w:rsidRPr="00924DEA">
        <w:rPr>
          <w:sz w:val="28"/>
          <w:szCs w:val="28"/>
        </w:rPr>
        <w:t>ся в Академи</w:t>
      </w:r>
      <w:r>
        <w:rPr>
          <w:sz w:val="28"/>
          <w:szCs w:val="28"/>
        </w:rPr>
        <w:t xml:space="preserve">и по образовательным программам </w:t>
      </w:r>
      <w:r w:rsidR="00C9442C" w:rsidRPr="00924DEA">
        <w:rPr>
          <w:sz w:val="28"/>
          <w:szCs w:val="28"/>
        </w:rPr>
        <w:t>высшего образования - прог</w:t>
      </w:r>
      <w:r w:rsidR="00596FEC">
        <w:rPr>
          <w:sz w:val="28"/>
          <w:szCs w:val="28"/>
        </w:rPr>
        <w:t xml:space="preserve">раммам подготовки кадров высшей </w:t>
      </w:r>
      <w:r w:rsidR="00C9442C" w:rsidRPr="00924DEA">
        <w:rPr>
          <w:sz w:val="28"/>
          <w:szCs w:val="28"/>
        </w:rPr>
        <w:t>квалификации в аспирантуре (далее - обучающийся, аспирант):</w:t>
      </w:r>
    </w:p>
    <w:p w:rsidR="0039734D" w:rsidRPr="00924DEA" w:rsidRDefault="0039734D" w:rsidP="00B80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имеющего диплом об </w:t>
      </w:r>
      <w:r w:rsidRPr="0039734D">
        <w:rPr>
          <w:sz w:val="28"/>
          <w:szCs w:val="28"/>
        </w:rPr>
        <w:t>окончании аспирантуры (адъюнктуры)</w:t>
      </w:r>
      <w:r w:rsidR="00733CB8" w:rsidRPr="00924DEA">
        <w:rPr>
          <w:sz w:val="28"/>
          <w:szCs w:val="28"/>
        </w:rPr>
        <w:t>, и (или)</w:t>
      </w:r>
    </w:p>
    <w:p w:rsidR="00924DEA" w:rsidRDefault="00924DEA" w:rsidP="00B80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9442C" w:rsidRPr="00924DEA">
        <w:rPr>
          <w:sz w:val="28"/>
          <w:szCs w:val="28"/>
        </w:rPr>
        <w:t>имеющего диплом кандидата наук, и (или) диплом доктора наук</w:t>
      </w:r>
      <w:r w:rsidR="00733CB8" w:rsidRPr="00924DEA">
        <w:rPr>
          <w:sz w:val="28"/>
          <w:szCs w:val="28"/>
        </w:rPr>
        <w:t>, и (или)</w:t>
      </w:r>
    </w:p>
    <w:p w:rsidR="00BE7002" w:rsidRDefault="00924DEA" w:rsidP="00B80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9442C" w:rsidRPr="00924DEA">
        <w:rPr>
          <w:sz w:val="28"/>
          <w:szCs w:val="28"/>
        </w:rPr>
        <w:t>обучающ</w:t>
      </w:r>
      <w:r w:rsidR="00733CB8">
        <w:rPr>
          <w:sz w:val="28"/>
          <w:szCs w:val="28"/>
        </w:rPr>
        <w:t>егося</w:t>
      </w:r>
      <w:r w:rsidR="00C9442C" w:rsidRPr="00924DEA">
        <w:rPr>
          <w:sz w:val="28"/>
          <w:szCs w:val="28"/>
        </w:rPr>
        <w:t xml:space="preserve"> одновременно по иной программе аспирантуры</w:t>
      </w:r>
      <w:r w:rsidR="0039734D">
        <w:rPr>
          <w:sz w:val="28"/>
          <w:szCs w:val="28"/>
        </w:rPr>
        <w:t xml:space="preserve"> </w:t>
      </w:r>
      <w:r w:rsidR="0039734D" w:rsidRPr="0039734D">
        <w:rPr>
          <w:sz w:val="28"/>
          <w:szCs w:val="28"/>
        </w:rPr>
        <w:t>(адъюнктуры)</w:t>
      </w:r>
      <w:r w:rsidR="00C9442C" w:rsidRPr="00924DE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24DEA" w:rsidRPr="00924DEA" w:rsidRDefault="00924DEA" w:rsidP="00B80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24DEA">
        <w:rPr>
          <w:sz w:val="28"/>
          <w:szCs w:val="28"/>
        </w:rPr>
        <w:t>имеющ</w:t>
      </w:r>
      <w:r w:rsidR="00636F40">
        <w:rPr>
          <w:sz w:val="28"/>
          <w:szCs w:val="28"/>
        </w:rPr>
        <w:t>его</w:t>
      </w:r>
      <w:r w:rsidRPr="00924DEA">
        <w:rPr>
          <w:sz w:val="28"/>
          <w:szCs w:val="28"/>
        </w:rPr>
        <w:t xml:space="preserve"> способности и уровен</w:t>
      </w:r>
      <w:r>
        <w:rPr>
          <w:sz w:val="28"/>
          <w:szCs w:val="28"/>
        </w:rPr>
        <w:t xml:space="preserve">ь развития, позволяющие освоить </w:t>
      </w:r>
      <w:r w:rsidRPr="00924DEA">
        <w:rPr>
          <w:sz w:val="28"/>
          <w:szCs w:val="28"/>
        </w:rPr>
        <w:t xml:space="preserve">программу аспирантуры в более короткий </w:t>
      </w:r>
      <w:r>
        <w:rPr>
          <w:sz w:val="28"/>
          <w:szCs w:val="28"/>
        </w:rPr>
        <w:t xml:space="preserve">срок по сравнению с нормативным сроком </w:t>
      </w:r>
      <w:r w:rsidRPr="00924DEA">
        <w:rPr>
          <w:sz w:val="28"/>
          <w:szCs w:val="28"/>
        </w:rPr>
        <w:t>получения высшего образования по программе аспирантуры.</w:t>
      </w:r>
    </w:p>
    <w:p w:rsidR="00924DEA" w:rsidRPr="00924DEA" w:rsidRDefault="00924DEA" w:rsidP="00B80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924DEA">
        <w:rPr>
          <w:sz w:val="28"/>
          <w:szCs w:val="28"/>
        </w:rPr>
        <w:t>Индивидуальный уче</w:t>
      </w:r>
      <w:r>
        <w:rPr>
          <w:sz w:val="28"/>
          <w:szCs w:val="28"/>
        </w:rPr>
        <w:t xml:space="preserve">бный план обеспечивает освоение </w:t>
      </w:r>
      <w:r w:rsidRPr="00924DEA">
        <w:rPr>
          <w:sz w:val="28"/>
          <w:szCs w:val="28"/>
        </w:rPr>
        <w:t>образовательной программы аспирантур</w:t>
      </w:r>
      <w:r>
        <w:rPr>
          <w:sz w:val="28"/>
          <w:szCs w:val="28"/>
        </w:rPr>
        <w:t xml:space="preserve">ы на основе индивидуализации ее </w:t>
      </w:r>
      <w:r w:rsidRPr="00924DEA">
        <w:rPr>
          <w:sz w:val="28"/>
          <w:szCs w:val="28"/>
        </w:rPr>
        <w:t>содержания с учётом особенностей и образовательных потребностей</w:t>
      </w:r>
      <w:r>
        <w:rPr>
          <w:sz w:val="28"/>
          <w:szCs w:val="28"/>
        </w:rPr>
        <w:t xml:space="preserve"> обучающегося.</w:t>
      </w:r>
    </w:p>
    <w:p w:rsidR="00924DEA" w:rsidRPr="00924DEA" w:rsidRDefault="00924DEA" w:rsidP="00B80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924DEA">
        <w:rPr>
          <w:sz w:val="28"/>
          <w:szCs w:val="28"/>
        </w:rPr>
        <w:t xml:space="preserve">Индивидуальный учебный план </w:t>
      </w:r>
      <w:r>
        <w:rPr>
          <w:sz w:val="28"/>
          <w:szCs w:val="28"/>
        </w:rPr>
        <w:t xml:space="preserve">составляется на основе учебного </w:t>
      </w:r>
      <w:r w:rsidRPr="00924DEA">
        <w:rPr>
          <w:sz w:val="28"/>
          <w:szCs w:val="28"/>
        </w:rPr>
        <w:t>плана полного срока обучения по соответствую</w:t>
      </w:r>
      <w:r>
        <w:rPr>
          <w:sz w:val="28"/>
          <w:szCs w:val="28"/>
        </w:rPr>
        <w:t xml:space="preserve">щей образовательной программе и </w:t>
      </w:r>
      <w:r w:rsidRPr="00924DEA">
        <w:rPr>
          <w:sz w:val="28"/>
          <w:szCs w:val="28"/>
        </w:rPr>
        <w:t>включает все виды деятел</w:t>
      </w:r>
      <w:r>
        <w:rPr>
          <w:sz w:val="28"/>
          <w:szCs w:val="28"/>
        </w:rPr>
        <w:t xml:space="preserve">ьности, предусмотренные учебным </w:t>
      </w:r>
      <w:r w:rsidRPr="00924DEA">
        <w:rPr>
          <w:sz w:val="28"/>
          <w:szCs w:val="28"/>
        </w:rPr>
        <w:t>планом направления и профиля подготовки.</w:t>
      </w:r>
    </w:p>
    <w:p w:rsidR="00924DEA" w:rsidRPr="00FB3C97" w:rsidRDefault="00924DEA" w:rsidP="00FB3C9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 О</w:t>
      </w:r>
      <w:r w:rsidRPr="00924DEA">
        <w:rPr>
          <w:sz w:val="28"/>
          <w:szCs w:val="28"/>
        </w:rPr>
        <w:t xml:space="preserve">бучение </w:t>
      </w:r>
      <w:r>
        <w:rPr>
          <w:sz w:val="28"/>
          <w:szCs w:val="28"/>
        </w:rPr>
        <w:t xml:space="preserve">по индивидуальному учебному плану </w:t>
      </w:r>
      <w:r w:rsidRPr="00924DEA">
        <w:rPr>
          <w:sz w:val="28"/>
          <w:szCs w:val="28"/>
        </w:rPr>
        <w:t>может реа</w:t>
      </w:r>
      <w:r>
        <w:rPr>
          <w:sz w:val="28"/>
          <w:szCs w:val="28"/>
        </w:rPr>
        <w:t xml:space="preserve">лизовываться по очной и заочной </w:t>
      </w:r>
      <w:r w:rsidRPr="00924DEA">
        <w:rPr>
          <w:sz w:val="28"/>
          <w:szCs w:val="28"/>
        </w:rPr>
        <w:t>формам обучения</w:t>
      </w:r>
      <w:r w:rsidRPr="00FB3C97">
        <w:rPr>
          <w:sz w:val="28"/>
          <w:szCs w:val="28"/>
        </w:rPr>
        <w:t>.</w:t>
      </w:r>
    </w:p>
    <w:p w:rsidR="00FB3C97" w:rsidRPr="00FB3C97" w:rsidRDefault="00FB3C97" w:rsidP="00FB3C97">
      <w:pPr>
        <w:ind w:firstLine="709"/>
        <w:contextualSpacing/>
        <w:jc w:val="both"/>
        <w:rPr>
          <w:sz w:val="28"/>
          <w:szCs w:val="28"/>
        </w:rPr>
      </w:pPr>
      <w:r w:rsidRPr="00FB3C97">
        <w:rPr>
          <w:sz w:val="28"/>
          <w:szCs w:val="28"/>
        </w:rPr>
        <w:t xml:space="preserve">3.5. Срок получения высшего образования по программе аспирантуры инвалидами и лицами с ограниченными возможностями здоровья </w:t>
      </w:r>
      <w:r w:rsidR="00DB0CF8">
        <w:rPr>
          <w:sz w:val="28"/>
          <w:szCs w:val="28"/>
        </w:rPr>
        <w:t>может быть увеличен</w:t>
      </w:r>
      <w:r w:rsidRPr="00FB3C97">
        <w:rPr>
          <w:sz w:val="28"/>
          <w:szCs w:val="28"/>
        </w:rPr>
        <w:t xml:space="preserve"> по сравнению со сроком получения высшего образования по программе аспирантуры по соответствующей форме обучения в пределах, установленных образовательным стандартом</w:t>
      </w:r>
      <w:r w:rsidR="00DB0CF8">
        <w:rPr>
          <w:sz w:val="28"/>
          <w:szCs w:val="28"/>
        </w:rPr>
        <w:t>.</w:t>
      </w:r>
    </w:p>
    <w:p w:rsidR="00BE7002" w:rsidRDefault="00BE7002" w:rsidP="00924DEA">
      <w:pPr>
        <w:jc w:val="both"/>
        <w:rPr>
          <w:sz w:val="28"/>
          <w:szCs w:val="28"/>
        </w:rPr>
      </w:pPr>
    </w:p>
    <w:p w:rsidR="001E667B" w:rsidRDefault="007C75FF" w:rsidP="007C75FF">
      <w:pPr>
        <w:jc w:val="center"/>
        <w:rPr>
          <w:sz w:val="28"/>
          <w:szCs w:val="28"/>
        </w:rPr>
      </w:pPr>
      <w:r w:rsidRPr="007C75FF">
        <w:rPr>
          <w:sz w:val="28"/>
          <w:szCs w:val="28"/>
        </w:rPr>
        <w:t>4. </w:t>
      </w:r>
      <w:r w:rsidR="00536F20" w:rsidRPr="007C75FF">
        <w:rPr>
          <w:sz w:val="28"/>
          <w:szCs w:val="28"/>
        </w:rPr>
        <w:t>Порядок перевода обуча</w:t>
      </w:r>
      <w:r w:rsidRPr="007C75FF">
        <w:rPr>
          <w:sz w:val="28"/>
          <w:szCs w:val="28"/>
        </w:rPr>
        <w:t>ющ</w:t>
      </w:r>
      <w:r w:rsidR="009C7FDE">
        <w:rPr>
          <w:sz w:val="28"/>
          <w:szCs w:val="28"/>
        </w:rPr>
        <w:t>егося</w:t>
      </w:r>
      <w:r w:rsidRPr="007C75FF">
        <w:rPr>
          <w:sz w:val="28"/>
          <w:szCs w:val="28"/>
        </w:rPr>
        <w:t xml:space="preserve"> по программе аспирантуры </w:t>
      </w:r>
    </w:p>
    <w:p w:rsidR="00536F20" w:rsidRPr="007C75FF" w:rsidRDefault="00536F20" w:rsidP="007C75FF">
      <w:pPr>
        <w:jc w:val="center"/>
        <w:rPr>
          <w:sz w:val="28"/>
          <w:szCs w:val="28"/>
        </w:rPr>
      </w:pPr>
      <w:r w:rsidRPr="007C75FF">
        <w:rPr>
          <w:sz w:val="28"/>
          <w:szCs w:val="28"/>
        </w:rPr>
        <w:t>на обучение</w:t>
      </w:r>
      <w:r w:rsidR="007C75FF">
        <w:rPr>
          <w:sz w:val="28"/>
          <w:szCs w:val="28"/>
        </w:rPr>
        <w:t xml:space="preserve"> по </w:t>
      </w:r>
      <w:r w:rsidR="007C75FF" w:rsidRPr="007C75FF">
        <w:rPr>
          <w:sz w:val="28"/>
          <w:szCs w:val="28"/>
        </w:rPr>
        <w:t>индивидуальному учебному плану</w:t>
      </w:r>
    </w:p>
    <w:p w:rsidR="007C75FF" w:rsidRPr="007C75FF" w:rsidRDefault="007C75FF" w:rsidP="00536F20">
      <w:pPr>
        <w:ind w:left="360" w:hanging="360"/>
        <w:rPr>
          <w:sz w:val="28"/>
          <w:szCs w:val="28"/>
        </w:rPr>
      </w:pPr>
    </w:p>
    <w:p w:rsidR="00536F20" w:rsidRDefault="00F21CCC" w:rsidP="00B8030D">
      <w:pPr>
        <w:ind w:firstLine="709"/>
        <w:jc w:val="both"/>
        <w:rPr>
          <w:sz w:val="28"/>
          <w:szCs w:val="28"/>
        </w:rPr>
      </w:pPr>
      <w:r w:rsidRPr="00F21CCC">
        <w:rPr>
          <w:sz w:val="28"/>
          <w:szCs w:val="28"/>
        </w:rPr>
        <w:t>4.1. </w:t>
      </w:r>
      <w:r w:rsidR="00536F20" w:rsidRPr="00F21CCC">
        <w:rPr>
          <w:sz w:val="28"/>
          <w:szCs w:val="28"/>
        </w:rPr>
        <w:t>Сокращение срока получения в</w:t>
      </w:r>
      <w:r w:rsidRPr="00F21CCC">
        <w:rPr>
          <w:sz w:val="28"/>
          <w:szCs w:val="28"/>
        </w:rPr>
        <w:t xml:space="preserve">ысшего образования по программе </w:t>
      </w:r>
      <w:r w:rsidR="00536F20" w:rsidRPr="00F21CCC">
        <w:rPr>
          <w:sz w:val="28"/>
          <w:szCs w:val="28"/>
        </w:rPr>
        <w:t xml:space="preserve">аспирантуры </w:t>
      </w:r>
      <w:r w:rsidRPr="00F21CCC">
        <w:rPr>
          <w:sz w:val="28"/>
          <w:szCs w:val="28"/>
        </w:rPr>
        <w:t xml:space="preserve">при обучении </w:t>
      </w:r>
      <w:r w:rsidR="00F97C85">
        <w:rPr>
          <w:sz w:val="28"/>
          <w:szCs w:val="28"/>
        </w:rPr>
        <w:t xml:space="preserve">по </w:t>
      </w:r>
      <w:r w:rsidR="00F97C85" w:rsidRPr="007C75FF">
        <w:rPr>
          <w:sz w:val="28"/>
          <w:szCs w:val="28"/>
        </w:rPr>
        <w:t>индивидуальному учебному плану</w:t>
      </w:r>
      <w:r w:rsidR="00F97C85" w:rsidRPr="00F21CCC">
        <w:rPr>
          <w:sz w:val="28"/>
          <w:szCs w:val="28"/>
        </w:rPr>
        <w:t xml:space="preserve"> </w:t>
      </w:r>
      <w:r w:rsidRPr="00F21CCC">
        <w:rPr>
          <w:sz w:val="28"/>
          <w:szCs w:val="28"/>
        </w:rPr>
        <w:t xml:space="preserve">осуществляется </w:t>
      </w:r>
      <w:r w:rsidR="00536F20" w:rsidRPr="00F21CCC">
        <w:rPr>
          <w:sz w:val="28"/>
          <w:szCs w:val="28"/>
        </w:rPr>
        <w:t>посредством зачета (в форме переаттестаци</w:t>
      </w:r>
      <w:r w:rsidRPr="00F21CCC">
        <w:rPr>
          <w:sz w:val="28"/>
          <w:szCs w:val="28"/>
        </w:rPr>
        <w:t xml:space="preserve">и или перезачета) полностью или </w:t>
      </w:r>
      <w:r w:rsidR="00536F20" w:rsidRPr="00F21CCC">
        <w:rPr>
          <w:sz w:val="28"/>
          <w:szCs w:val="28"/>
        </w:rPr>
        <w:t>частично результатов обучения по отд</w:t>
      </w:r>
      <w:r w:rsidRPr="00F21CCC">
        <w:rPr>
          <w:sz w:val="28"/>
          <w:szCs w:val="28"/>
        </w:rPr>
        <w:t xml:space="preserve">ельным дисциплинам (модулям), и </w:t>
      </w:r>
      <w:r w:rsidR="00536F20" w:rsidRPr="00F21CCC">
        <w:rPr>
          <w:sz w:val="28"/>
          <w:szCs w:val="28"/>
        </w:rPr>
        <w:t xml:space="preserve">(или) отдельным практикам, </w:t>
      </w:r>
      <w:r w:rsidRPr="00F21CCC">
        <w:rPr>
          <w:sz w:val="28"/>
          <w:szCs w:val="28"/>
        </w:rPr>
        <w:t>и (или) отдельным видам научно-</w:t>
      </w:r>
      <w:r w:rsidR="00536F20" w:rsidRPr="00F21CCC">
        <w:rPr>
          <w:sz w:val="28"/>
          <w:szCs w:val="28"/>
        </w:rPr>
        <w:t>исследовательской работы и (или) посредством повышения темпа освоения</w:t>
      </w:r>
      <w:r w:rsidRPr="00F21CCC">
        <w:rPr>
          <w:sz w:val="28"/>
          <w:szCs w:val="28"/>
        </w:rPr>
        <w:t xml:space="preserve"> </w:t>
      </w:r>
      <w:r w:rsidR="00536F20" w:rsidRPr="00F21CCC">
        <w:rPr>
          <w:sz w:val="28"/>
          <w:szCs w:val="28"/>
        </w:rPr>
        <w:t>программы аспирантуры.</w:t>
      </w:r>
    </w:p>
    <w:p w:rsidR="00536F20" w:rsidRDefault="00F97C85" w:rsidP="00B8030D">
      <w:pPr>
        <w:ind w:firstLine="709"/>
        <w:jc w:val="both"/>
        <w:rPr>
          <w:sz w:val="28"/>
          <w:szCs w:val="28"/>
        </w:rPr>
      </w:pPr>
      <w:r w:rsidRPr="00F97C85">
        <w:rPr>
          <w:sz w:val="28"/>
          <w:szCs w:val="28"/>
        </w:rPr>
        <w:t>4.2. </w:t>
      </w:r>
      <w:r w:rsidR="00536F20" w:rsidRPr="00F97C85">
        <w:rPr>
          <w:sz w:val="28"/>
          <w:szCs w:val="28"/>
        </w:rPr>
        <w:t>Перевод аспиранта с програ</w:t>
      </w:r>
      <w:r w:rsidRPr="00F97C85">
        <w:rPr>
          <w:sz w:val="28"/>
          <w:szCs w:val="28"/>
        </w:rPr>
        <w:t xml:space="preserve">ммы аспирантуры с полным сроком </w:t>
      </w:r>
      <w:r w:rsidR="00536F20" w:rsidRPr="00F97C85">
        <w:rPr>
          <w:sz w:val="28"/>
          <w:szCs w:val="28"/>
        </w:rPr>
        <w:t>обучения на ускоренн</w:t>
      </w:r>
      <w:r w:rsidR="007A06D3">
        <w:rPr>
          <w:sz w:val="28"/>
          <w:szCs w:val="28"/>
        </w:rPr>
        <w:t>ое</w:t>
      </w:r>
      <w:r w:rsidR="00536F20" w:rsidRPr="00F97C85">
        <w:rPr>
          <w:sz w:val="28"/>
          <w:szCs w:val="28"/>
        </w:rPr>
        <w:t xml:space="preserve"> </w:t>
      </w:r>
      <w:r w:rsidR="007A06D3">
        <w:rPr>
          <w:sz w:val="28"/>
          <w:szCs w:val="28"/>
        </w:rPr>
        <w:t>обучение</w:t>
      </w:r>
      <w:r w:rsidR="00536F20" w:rsidRPr="00F97C85">
        <w:rPr>
          <w:sz w:val="28"/>
          <w:szCs w:val="28"/>
        </w:rPr>
        <w:t xml:space="preserve"> осущес</w:t>
      </w:r>
      <w:r w:rsidRPr="00F97C85">
        <w:rPr>
          <w:sz w:val="28"/>
          <w:szCs w:val="28"/>
        </w:rPr>
        <w:t xml:space="preserve">твляется на добровольной основе </w:t>
      </w:r>
      <w:r w:rsidR="00536F20" w:rsidRPr="00F97C85">
        <w:rPr>
          <w:sz w:val="28"/>
          <w:szCs w:val="28"/>
        </w:rPr>
        <w:t>по личному заявлению обучающегося на им</w:t>
      </w:r>
      <w:r w:rsidRPr="00F97C85">
        <w:rPr>
          <w:sz w:val="28"/>
          <w:szCs w:val="28"/>
        </w:rPr>
        <w:t xml:space="preserve">я ректора </w:t>
      </w:r>
      <w:r w:rsidR="00CC57B1">
        <w:rPr>
          <w:sz w:val="28"/>
          <w:szCs w:val="28"/>
        </w:rPr>
        <w:t xml:space="preserve">Академии </w:t>
      </w:r>
      <w:r w:rsidRPr="00F97C85">
        <w:rPr>
          <w:sz w:val="28"/>
          <w:szCs w:val="28"/>
        </w:rPr>
        <w:t xml:space="preserve">с просьбой о переводе </w:t>
      </w:r>
      <w:r w:rsidR="00536F20" w:rsidRPr="00F97C85">
        <w:rPr>
          <w:sz w:val="28"/>
          <w:szCs w:val="28"/>
        </w:rPr>
        <w:t>на обучение по</w:t>
      </w:r>
      <w:r w:rsidRPr="00F97C85">
        <w:rPr>
          <w:sz w:val="28"/>
          <w:szCs w:val="28"/>
        </w:rPr>
        <w:t xml:space="preserve"> </w:t>
      </w:r>
      <w:r w:rsidRPr="007A06D3">
        <w:rPr>
          <w:sz w:val="28"/>
          <w:szCs w:val="28"/>
        </w:rPr>
        <w:t xml:space="preserve">индивидуальному учебному плану </w:t>
      </w:r>
      <w:r w:rsidR="00536F20" w:rsidRPr="007A06D3">
        <w:rPr>
          <w:sz w:val="28"/>
          <w:szCs w:val="28"/>
        </w:rPr>
        <w:t>(Приложени</w:t>
      </w:r>
      <w:r w:rsidR="0038303D">
        <w:rPr>
          <w:sz w:val="28"/>
          <w:szCs w:val="28"/>
        </w:rPr>
        <w:t>я</w:t>
      </w:r>
      <w:r w:rsidR="00536F20" w:rsidRPr="007A06D3">
        <w:rPr>
          <w:sz w:val="28"/>
          <w:szCs w:val="28"/>
        </w:rPr>
        <w:t xml:space="preserve"> 1</w:t>
      </w:r>
      <w:r w:rsidR="0038303D">
        <w:rPr>
          <w:sz w:val="28"/>
          <w:szCs w:val="28"/>
        </w:rPr>
        <w:t>, 2</w:t>
      </w:r>
      <w:r w:rsidR="00536F20" w:rsidRPr="007A06D3">
        <w:rPr>
          <w:sz w:val="28"/>
          <w:szCs w:val="28"/>
        </w:rPr>
        <w:t>).</w:t>
      </w:r>
    </w:p>
    <w:p w:rsidR="00DB0CF8" w:rsidRPr="0040063A" w:rsidRDefault="0040063A" w:rsidP="00B8030D">
      <w:pPr>
        <w:ind w:firstLine="709"/>
        <w:jc w:val="both"/>
        <w:rPr>
          <w:sz w:val="28"/>
          <w:szCs w:val="28"/>
        </w:rPr>
      </w:pPr>
      <w:r w:rsidRPr="0040063A">
        <w:rPr>
          <w:sz w:val="28"/>
          <w:szCs w:val="28"/>
        </w:rPr>
        <w:t xml:space="preserve">Увеличение срока получения высшего образования по программе аспирантуры инвалидами и лицами с ограниченными возможностями здоровья производится на основании письменного заявления обучающегося </w:t>
      </w:r>
      <w:r w:rsidRPr="00F97C85">
        <w:rPr>
          <w:sz w:val="28"/>
          <w:szCs w:val="28"/>
        </w:rPr>
        <w:t xml:space="preserve">на имя ректора </w:t>
      </w:r>
      <w:r w:rsidR="00CC57B1">
        <w:rPr>
          <w:sz w:val="28"/>
          <w:szCs w:val="28"/>
        </w:rPr>
        <w:t xml:space="preserve">Академии </w:t>
      </w:r>
      <w:r w:rsidRPr="00F97C85">
        <w:rPr>
          <w:sz w:val="28"/>
          <w:szCs w:val="28"/>
        </w:rPr>
        <w:t xml:space="preserve">с просьбой о переводе на обучение по </w:t>
      </w:r>
      <w:r w:rsidRPr="007A06D3">
        <w:rPr>
          <w:sz w:val="28"/>
          <w:szCs w:val="28"/>
        </w:rPr>
        <w:t>индивидуальному учебному плану</w:t>
      </w:r>
      <w:r w:rsidRPr="0040063A">
        <w:rPr>
          <w:sz w:val="28"/>
          <w:szCs w:val="28"/>
        </w:rPr>
        <w:t>.</w:t>
      </w:r>
    </w:p>
    <w:p w:rsidR="00536F20" w:rsidRPr="007A06D3" w:rsidRDefault="007A06D3" w:rsidP="00B8030D">
      <w:pPr>
        <w:ind w:firstLine="709"/>
        <w:jc w:val="both"/>
        <w:rPr>
          <w:sz w:val="28"/>
          <w:szCs w:val="28"/>
        </w:rPr>
      </w:pPr>
      <w:r w:rsidRPr="007A06D3">
        <w:rPr>
          <w:sz w:val="28"/>
          <w:szCs w:val="28"/>
        </w:rPr>
        <w:t>4.3. </w:t>
      </w:r>
      <w:r w:rsidR="00536F20" w:rsidRPr="007A06D3">
        <w:rPr>
          <w:sz w:val="28"/>
          <w:szCs w:val="28"/>
        </w:rPr>
        <w:t>Перевод обучающего</w:t>
      </w:r>
      <w:r w:rsidRPr="007A06D3">
        <w:rPr>
          <w:sz w:val="28"/>
          <w:szCs w:val="28"/>
        </w:rPr>
        <w:t xml:space="preserve">ся на ускоренное обучение может </w:t>
      </w:r>
      <w:r w:rsidR="00536F20" w:rsidRPr="007A06D3">
        <w:rPr>
          <w:sz w:val="28"/>
          <w:szCs w:val="28"/>
        </w:rPr>
        <w:t xml:space="preserve">осуществляться не позднее, чем за год до </w:t>
      </w:r>
      <w:r w:rsidRPr="007A06D3">
        <w:rPr>
          <w:sz w:val="28"/>
          <w:szCs w:val="28"/>
        </w:rPr>
        <w:t xml:space="preserve">предполагаемого срока окончания </w:t>
      </w:r>
      <w:r w:rsidR="00536F20" w:rsidRPr="007A06D3">
        <w:rPr>
          <w:sz w:val="28"/>
          <w:szCs w:val="28"/>
        </w:rPr>
        <w:t>обучения.</w:t>
      </w:r>
    </w:p>
    <w:p w:rsidR="00A436AB" w:rsidRPr="00C035D9" w:rsidRDefault="00A436AB" w:rsidP="00B8030D">
      <w:pPr>
        <w:ind w:firstLine="709"/>
        <w:jc w:val="both"/>
        <w:rPr>
          <w:sz w:val="28"/>
          <w:szCs w:val="28"/>
        </w:rPr>
      </w:pPr>
      <w:r w:rsidRPr="00A436AB">
        <w:rPr>
          <w:sz w:val="28"/>
          <w:szCs w:val="28"/>
        </w:rPr>
        <w:t xml:space="preserve">4.4. Для утверждения индивидуального учебного плана ускоренного обучения и определения сроков освоения образовательной программы аспирант в качестве приложения к заявлению о переводе на ускоренное </w:t>
      </w:r>
      <w:r w:rsidR="001B464B">
        <w:rPr>
          <w:sz w:val="28"/>
          <w:szCs w:val="28"/>
        </w:rPr>
        <w:t xml:space="preserve">обучение представляет </w:t>
      </w:r>
      <w:r w:rsidRPr="00A436AB">
        <w:rPr>
          <w:sz w:val="28"/>
          <w:szCs w:val="28"/>
        </w:rPr>
        <w:t xml:space="preserve">документы, подтверждающие возможность зачета результатов предыдущего </w:t>
      </w:r>
      <w:r w:rsidRPr="00C035D9">
        <w:rPr>
          <w:sz w:val="28"/>
          <w:szCs w:val="28"/>
        </w:rPr>
        <w:t>образования или возможность повышения интенсивности освоения программы:</w:t>
      </w:r>
    </w:p>
    <w:p w:rsidR="00A436AB" w:rsidRPr="00C035D9" w:rsidRDefault="00A436AB" w:rsidP="00B8030D">
      <w:pPr>
        <w:tabs>
          <w:tab w:val="left" w:pos="808"/>
        </w:tabs>
        <w:ind w:firstLine="709"/>
        <w:jc w:val="both"/>
        <w:rPr>
          <w:sz w:val="28"/>
          <w:szCs w:val="28"/>
        </w:rPr>
      </w:pPr>
      <w:r w:rsidRPr="00C035D9">
        <w:rPr>
          <w:sz w:val="28"/>
          <w:szCs w:val="28"/>
        </w:rPr>
        <w:t>- удостоверение о сданных кандидатских экзаменах (при наличии);</w:t>
      </w:r>
    </w:p>
    <w:p w:rsidR="00A436AB" w:rsidRPr="00C035D9" w:rsidRDefault="00A436AB" w:rsidP="00B8030D">
      <w:pPr>
        <w:tabs>
          <w:tab w:val="left" w:pos="800"/>
        </w:tabs>
        <w:ind w:firstLine="709"/>
        <w:jc w:val="both"/>
        <w:rPr>
          <w:sz w:val="28"/>
          <w:szCs w:val="28"/>
        </w:rPr>
      </w:pPr>
      <w:r w:rsidRPr="00C035D9">
        <w:rPr>
          <w:sz w:val="28"/>
          <w:szCs w:val="28"/>
        </w:rPr>
        <w:t>- справку об обучении или пери</w:t>
      </w:r>
      <w:r w:rsidR="00C035D9" w:rsidRPr="00C035D9">
        <w:rPr>
          <w:sz w:val="28"/>
          <w:szCs w:val="28"/>
        </w:rPr>
        <w:t xml:space="preserve">оде обучения с указанием сроков </w:t>
      </w:r>
      <w:r w:rsidRPr="00C035D9">
        <w:rPr>
          <w:sz w:val="28"/>
          <w:szCs w:val="28"/>
        </w:rPr>
        <w:t>обучения, перечня освоенных дисциплин,</w:t>
      </w:r>
      <w:r w:rsidR="00C035D9" w:rsidRPr="00C035D9">
        <w:rPr>
          <w:sz w:val="28"/>
          <w:szCs w:val="28"/>
        </w:rPr>
        <w:t xml:space="preserve"> результатов освоения указанных </w:t>
      </w:r>
      <w:r w:rsidRPr="00C035D9">
        <w:rPr>
          <w:sz w:val="28"/>
          <w:szCs w:val="28"/>
        </w:rPr>
        <w:t>дисциплин и их трудоёмкости в часах или зачетных единицах (при наличии);</w:t>
      </w:r>
    </w:p>
    <w:p w:rsidR="00A436AB" w:rsidRDefault="00C035D9" w:rsidP="00B8030D">
      <w:pPr>
        <w:ind w:firstLine="709"/>
        <w:jc w:val="both"/>
        <w:rPr>
          <w:sz w:val="28"/>
          <w:szCs w:val="28"/>
        </w:rPr>
      </w:pPr>
      <w:r w:rsidRPr="00C035D9">
        <w:rPr>
          <w:sz w:val="28"/>
          <w:szCs w:val="28"/>
        </w:rPr>
        <w:t>- иные документы, подтверждающие возможность зачета результатов обучения по отдельным дисциплинам (модулям) и (и отдельным практикам, и (или) отдельным видам научно-</w:t>
      </w:r>
      <w:r>
        <w:rPr>
          <w:sz w:val="28"/>
          <w:szCs w:val="28"/>
        </w:rPr>
        <w:t>исследовательской работы.</w:t>
      </w:r>
    </w:p>
    <w:p w:rsidR="00C035D9" w:rsidRDefault="00C035D9" w:rsidP="00B80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Зачет результатов освоения дисциплин (модулей), практик, научно-исследовательской работы может быть осуществлен в форме переаттестации или перезачета.</w:t>
      </w:r>
    </w:p>
    <w:p w:rsidR="001B464B" w:rsidRPr="003F6786" w:rsidRDefault="001B464B" w:rsidP="00B803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</w:t>
      </w:r>
      <w:r w:rsidRPr="003F6786">
        <w:rPr>
          <w:rFonts w:ascii="Times New Roman" w:hAnsi="Times New Roman" w:cs="Times New Roman"/>
          <w:sz w:val="28"/>
          <w:szCs w:val="28"/>
        </w:rPr>
        <w:t xml:space="preserve">Для проведения переаттестации (перезачета) формируется аттестационная комиссия. Председателем аттестационной комиссии является декан факультета, членами – заведующие кафедрами, ведущие преподаватели (как правило, доценты и профессора) профильных кафедр. Состав аттестационной комиссии утверждается ректором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6786">
        <w:rPr>
          <w:rFonts w:ascii="Times New Roman" w:hAnsi="Times New Roman" w:cs="Times New Roman"/>
          <w:sz w:val="28"/>
          <w:szCs w:val="28"/>
        </w:rPr>
        <w:t xml:space="preserve">кадемии на основании представления декана факультета. </w:t>
      </w:r>
    </w:p>
    <w:p w:rsidR="001B464B" w:rsidRPr="003F6786" w:rsidRDefault="001F7870" w:rsidP="00B8030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4.7. </w:t>
      </w:r>
      <w:r w:rsidR="001B464B" w:rsidRPr="003F6786">
        <w:rPr>
          <w:sz w:val="28"/>
          <w:szCs w:val="28"/>
        </w:rPr>
        <w:t xml:space="preserve">Сроки переаттестации и график работы аттестационной комиссии устанавливается председателем комиссии. </w:t>
      </w:r>
    </w:p>
    <w:p w:rsidR="001B464B" w:rsidRPr="003F6786" w:rsidRDefault="001F7870" w:rsidP="00B8030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4.8. </w:t>
      </w:r>
      <w:r w:rsidR="001B464B" w:rsidRPr="003F6786">
        <w:rPr>
          <w:sz w:val="28"/>
          <w:szCs w:val="28"/>
        </w:rPr>
        <w:t xml:space="preserve">Аттестационная комиссия принимает решение о переаттестации (перезачете) дисциплин (практик) или их разделов на основании анализа </w:t>
      </w:r>
      <w:r>
        <w:rPr>
          <w:sz w:val="28"/>
          <w:szCs w:val="28"/>
        </w:rPr>
        <w:t xml:space="preserve">представленных аспирантом </w:t>
      </w:r>
      <w:r w:rsidR="001B464B" w:rsidRPr="003F6786">
        <w:rPr>
          <w:sz w:val="28"/>
          <w:szCs w:val="28"/>
        </w:rPr>
        <w:t>документов, а также (при необходимости) - собеседования с</w:t>
      </w:r>
      <w:r>
        <w:rPr>
          <w:sz w:val="28"/>
          <w:szCs w:val="28"/>
        </w:rPr>
        <w:t xml:space="preserve"> аспирантом</w:t>
      </w:r>
      <w:r w:rsidR="001B464B" w:rsidRPr="003F6786">
        <w:rPr>
          <w:sz w:val="28"/>
          <w:szCs w:val="28"/>
        </w:rPr>
        <w:t>. Сведения о переаттестованных дисциплинах (практиках) или их разделах вносятся в аттестационную ведомость, перезачтенных – в ведомость перезачета.</w:t>
      </w:r>
    </w:p>
    <w:p w:rsidR="001B464B" w:rsidRDefault="00384603" w:rsidP="00B8030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4.9. </w:t>
      </w:r>
      <w:r w:rsidR="001B464B" w:rsidRPr="003F6786">
        <w:rPr>
          <w:sz w:val="28"/>
          <w:szCs w:val="28"/>
        </w:rPr>
        <w:t>По результатам переаттестации (перезачета) оформляется протокол, включающий перечень и трудоемкость (объемы) переаттестованных (перезачтенных) д</w:t>
      </w:r>
      <w:r w:rsidR="00157E8A">
        <w:rPr>
          <w:sz w:val="28"/>
          <w:szCs w:val="28"/>
        </w:rPr>
        <w:t xml:space="preserve">исциплин (разделов дисциплин), </w:t>
      </w:r>
      <w:r w:rsidR="001B464B" w:rsidRPr="003F6786">
        <w:rPr>
          <w:sz w:val="28"/>
          <w:szCs w:val="28"/>
        </w:rPr>
        <w:t>практик</w:t>
      </w:r>
      <w:r w:rsidR="00157E8A">
        <w:rPr>
          <w:sz w:val="28"/>
          <w:szCs w:val="28"/>
        </w:rPr>
        <w:t>, видов научно-исследовательской работы</w:t>
      </w:r>
      <w:r w:rsidR="001B464B" w:rsidRPr="003F6786">
        <w:rPr>
          <w:sz w:val="28"/>
          <w:szCs w:val="28"/>
        </w:rPr>
        <w:t xml:space="preserve"> с оценкой или зачетом (в соответствии с формой промежуточной или итоговой аттестации, установленной учебным планом специальности по соответствующей ОП с полным сроком обучения)</w:t>
      </w:r>
      <w:r w:rsidR="00157E8A">
        <w:rPr>
          <w:sz w:val="28"/>
          <w:szCs w:val="28"/>
        </w:rPr>
        <w:t>.</w:t>
      </w:r>
    </w:p>
    <w:p w:rsidR="00157E8A" w:rsidRDefault="00157E8A" w:rsidP="00B8030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4.10. </w:t>
      </w:r>
      <w:r w:rsidR="00C32C29">
        <w:rPr>
          <w:sz w:val="28"/>
          <w:szCs w:val="28"/>
        </w:rPr>
        <w:t>Записи о переаттестованных или перезачтенных дисциплинах, практиках, научно-исследовательской работе вносятся в зачетные книжки аспирантов</w:t>
      </w:r>
      <w:r w:rsidR="00D150AF">
        <w:rPr>
          <w:sz w:val="28"/>
          <w:szCs w:val="28"/>
        </w:rPr>
        <w:t>.</w:t>
      </w:r>
    </w:p>
    <w:p w:rsidR="00D150AF" w:rsidRDefault="00D150AF" w:rsidP="00B80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 Решение о переводе обучающегося на </w:t>
      </w:r>
      <w:r w:rsidRPr="007C75FF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по </w:t>
      </w:r>
      <w:r w:rsidRPr="007C75FF">
        <w:rPr>
          <w:sz w:val="28"/>
          <w:szCs w:val="28"/>
        </w:rPr>
        <w:t>индивидуальному учебному плану</w:t>
      </w:r>
      <w:r>
        <w:rPr>
          <w:sz w:val="28"/>
          <w:szCs w:val="28"/>
        </w:rPr>
        <w:t xml:space="preserve"> принимается ректором Академии на основании заявления и представленных документов обучающегося, протоколов переаттестации и перезачетов, ходатайства кафедры, ответственной за реализацию соответствующей программы аспирантуры, решения Ученого совета Академии и о</w:t>
      </w:r>
      <w:r w:rsidR="00B94C53">
        <w:rPr>
          <w:sz w:val="28"/>
          <w:szCs w:val="28"/>
        </w:rPr>
        <w:t>формляется приказом по Академии.</w:t>
      </w:r>
    </w:p>
    <w:p w:rsidR="00D150AF" w:rsidRDefault="00D150AF" w:rsidP="00B80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 При ускоренном обучении годовой объем программы </w:t>
      </w:r>
      <w:r w:rsidR="00254853">
        <w:rPr>
          <w:sz w:val="28"/>
          <w:szCs w:val="28"/>
        </w:rPr>
        <w:t>не должен превышать 75 зачетных единиц (не включая трудоемкость, зачтенную в порядке пер</w:t>
      </w:r>
      <w:r w:rsidR="004D5093">
        <w:rPr>
          <w:sz w:val="28"/>
          <w:szCs w:val="28"/>
        </w:rPr>
        <w:t>еаттестации и (или) перезачета) и может различаться для каждого учебного года.</w:t>
      </w:r>
    </w:p>
    <w:p w:rsidR="004D5093" w:rsidRDefault="004D5093" w:rsidP="00D150AF">
      <w:pPr>
        <w:ind w:firstLine="567"/>
        <w:jc w:val="both"/>
        <w:rPr>
          <w:sz w:val="28"/>
          <w:szCs w:val="28"/>
        </w:rPr>
      </w:pPr>
    </w:p>
    <w:p w:rsidR="004D5093" w:rsidRDefault="004D5093" w:rsidP="005817A6">
      <w:pPr>
        <w:jc w:val="center"/>
        <w:rPr>
          <w:sz w:val="28"/>
          <w:szCs w:val="28"/>
        </w:rPr>
      </w:pPr>
      <w:r>
        <w:rPr>
          <w:sz w:val="28"/>
          <w:szCs w:val="28"/>
        </w:rPr>
        <w:t>5. </w:t>
      </w:r>
      <w:r w:rsidR="005817A6">
        <w:rPr>
          <w:sz w:val="28"/>
          <w:szCs w:val="28"/>
        </w:rPr>
        <w:t>Порядок обучения по индивидуальному учебному плану при ускоренном обучении</w:t>
      </w:r>
    </w:p>
    <w:p w:rsidR="005817A6" w:rsidRDefault="005817A6" w:rsidP="00D150AF">
      <w:pPr>
        <w:ind w:firstLine="567"/>
        <w:jc w:val="both"/>
        <w:rPr>
          <w:sz w:val="28"/>
          <w:szCs w:val="28"/>
        </w:rPr>
      </w:pPr>
    </w:p>
    <w:p w:rsidR="005817A6" w:rsidRPr="005817A6" w:rsidRDefault="005817A6" w:rsidP="00B80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5817A6">
        <w:rPr>
          <w:sz w:val="28"/>
          <w:szCs w:val="28"/>
        </w:rPr>
        <w:t>Обучающийся обязан добросовестно освоить образовательную</w:t>
      </w:r>
      <w:r>
        <w:rPr>
          <w:sz w:val="28"/>
          <w:szCs w:val="28"/>
        </w:rPr>
        <w:t xml:space="preserve"> </w:t>
      </w:r>
      <w:r w:rsidRPr="005817A6">
        <w:rPr>
          <w:sz w:val="28"/>
          <w:szCs w:val="28"/>
        </w:rPr>
        <w:t>программу, выполнив индивидуальный учебный план в полном объеме в том</w:t>
      </w:r>
      <w:r>
        <w:rPr>
          <w:sz w:val="28"/>
          <w:szCs w:val="28"/>
        </w:rPr>
        <w:t xml:space="preserve"> </w:t>
      </w:r>
      <w:r w:rsidRPr="005817A6">
        <w:rPr>
          <w:sz w:val="28"/>
          <w:szCs w:val="28"/>
        </w:rPr>
        <w:t>числе посещать предусмотренные индивидуальным учебным планом</w:t>
      </w:r>
      <w:r>
        <w:rPr>
          <w:sz w:val="28"/>
          <w:szCs w:val="28"/>
        </w:rPr>
        <w:t xml:space="preserve"> </w:t>
      </w:r>
      <w:r w:rsidRPr="005817A6">
        <w:rPr>
          <w:sz w:val="28"/>
          <w:szCs w:val="28"/>
        </w:rPr>
        <w:t>учебные занятия, осуществлять самостоятельную подготовку по всем видам</w:t>
      </w:r>
      <w:r>
        <w:rPr>
          <w:sz w:val="28"/>
          <w:szCs w:val="28"/>
        </w:rPr>
        <w:t xml:space="preserve"> </w:t>
      </w:r>
      <w:r w:rsidRPr="005817A6">
        <w:rPr>
          <w:sz w:val="28"/>
          <w:szCs w:val="28"/>
        </w:rPr>
        <w:t>учебной деятельности, выполнять по ним задания</w:t>
      </w:r>
    </w:p>
    <w:p w:rsidR="004D5093" w:rsidRDefault="005817A6" w:rsidP="00B80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Планирование и учет учебной нагрузки, составление графика учебного процесса</w:t>
      </w:r>
      <w:r w:rsidRPr="005817A6">
        <w:rPr>
          <w:sz w:val="28"/>
          <w:szCs w:val="28"/>
        </w:rPr>
        <w:t>, подбор преподавателей, контроль выполнения учебного</w:t>
      </w:r>
      <w:r>
        <w:rPr>
          <w:sz w:val="28"/>
          <w:szCs w:val="28"/>
        </w:rPr>
        <w:t xml:space="preserve"> </w:t>
      </w:r>
      <w:r w:rsidRPr="005817A6">
        <w:rPr>
          <w:sz w:val="28"/>
          <w:szCs w:val="28"/>
        </w:rPr>
        <w:t>плана, содержания рабочих программ, материально-техническое и</w:t>
      </w:r>
      <w:r>
        <w:rPr>
          <w:sz w:val="28"/>
          <w:szCs w:val="28"/>
        </w:rPr>
        <w:t xml:space="preserve"> </w:t>
      </w:r>
      <w:r w:rsidRPr="005817A6">
        <w:rPr>
          <w:sz w:val="28"/>
          <w:szCs w:val="28"/>
        </w:rPr>
        <w:t>методическое обеспечение учебного процесса, обеспечение качества обучения</w:t>
      </w:r>
      <w:r>
        <w:rPr>
          <w:sz w:val="28"/>
          <w:szCs w:val="28"/>
        </w:rPr>
        <w:t xml:space="preserve"> </w:t>
      </w:r>
      <w:r w:rsidRPr="005817A6">
        <w:rPr>
          <w:sz w:val="28"/>
          <w:szCs w:val="28"/>
        </w:rPr>
        <w:t>аспирантов осуществляется кафедрой, ответственной за реализацию</w:t>
      </w:r>
      <w:r>
        <w:rPr>
          <w:sz w:val="28"/>
          <w:szCs w:val="28"/>
        </w:rPr>
        <w:t xml:space="preserve"> </w:t>
      </w:r>
      <w:r w:rsidRPr="005817A6">
        <w:rPr>
          <w:sz w:val="28"/>
          <w:szCs w:val="28"/>
        </w:rPr>
        <w:t>соответствующей программы аспирантуры в соответствии с учебным планом</w:t>
      </w:r>
      <w:r>
        <w:rPr>
          <w:sz w:val="28"/>
          <w:szCs w:val="28"/>
        </w:rPr>
        <w:t xml:space="preserve"> </w:t>
      </w:r>
      <w:r w:rsidRPr="005817A6">
        <w:rPr>
          <w:sz w:val="28"/>
          <w:szCs w:val="28"/>
        </w:rPr>
        <w:t>программы аспирантуры с нормативным сроком освоения.</w:t>
      </w:r>
    </w:p>
    <w:p w:rsidR="00AF4F82" w:rsidRPr="00AF4F82" w:rsidRDefault="005817A6" w:rsidP="00B80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="00AF4F82" w:rsidRPr="00AF4F82">
        <w:rPr>
          <w:sz w:val="28"/>
          <w:szCs w:val="28"/>
        </w:rPr>
        <w:t>Консультации, текущий контроль и промежуточную аттестацию</w:t>
      </w:r>
      <w:r w:rsidR="00AF4F82">
        <w:rPr>
          <w:sz w:val="28"/>
          <w:szCs w:val="28"/>
        </w:rPr>
        <w:t xml:space="preserve"> </w:t>
      </w:r>
      <w:r w:rsidR="00AF4F82" w:rsidRPr="00AF4F82">
        <w:rPr>
          <w:sz w:val="28"/>
          <w:szCs w:val="28"/>
        </w:rPr>
        <w:t>осуществляет преподаватель соответствующей дисциплины.</w:t>
      </w:r>
    </w:p>
    <w:p w:rsidR="00AF4F82" w:rsidRPr="00AF4F82" w:rsidRDefault="00AF4F82" w:rsidP="00B8030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5.4. </w:t>
      </w:r>
      <w:r w:rsidRPr="00AF4F82">
        <w:rPr>
          <w:color w:val="auto"/>
          <w:sz w:val="28"/>
          <w:szCs w:val="28"/>
        </w:rPr>
        <w:t>Обучающийся по индивидуальному учебному плану при</w:t>
      </w:r>
      <w:r>
        <w:rPr>
          <w:color w:val="auto"/>
          <w:sz w:val="28"/>
          <w:szCs w:val="28"/>
        </w:rPr>
        <w:t xml:space="preserve"> </w:t>
      </w:r>
      <w:r w:rsidRPr="00AF4F82">
        <w:rPr>
          <w:color w:val="auto"/>
          <w:sz w:val="28"/>
          <w:szCs w:val="28"/>
        </w:rPr>
        <w:t>ускоренном обучении имеет право посещать учебные занятия с</w:t>
      </w:r>
      <w:r>
        <w:rPr>
          <w:color w:val="auto"/>
          <w:sz w:val="28"/>
          <w:szCs w:val="28"/>
        </w:rPr>
        <w:t xml:space="preserve"> </w:t>
      </w:r>
      <w:r w:rsidRPr="00AF4F82">
        <w:rPr>
          <w:color w:val="auto"/>
          <w:sz w:val="28"/>
          <w:szCs w:val="28"/>
        </w:rPr>
        <w:t>академическими группами всех форм обучения.</w:t>
      </w:r>
    </w:p>
    <w:p w:rsidR="00D150AF" w:rsidRDefault="00AF4F82" w:rsidP="00B8030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5.5. </w:t>
      </w:r>
      <w:r w:rsidRPr="00AF4F82">
        <w:rPr>
          <w:color w:val="auto"/>
          <w:sz w:val="28"/>
          <w:szCs w:val="28"/>
        </w:rPr>
        <w:t>Проверка качества обучения по индивидуальному учебному плану</w:t>
      </w:r>
      <w:r>
        <w:rPr>
          <w:color w:val="auto"/>
          <w:sz w:val="28"/>
          <w:szCs w:val="28"/>
        </w:rPr>
        <w:t xml:space="preserve"> </w:t>
      </w:r>
      <w:r w:rsidRPr="00AF4F82">
        <w:rPr>
          <w:color w:val="auto"/>
          <w:sz w:val="28"/>
          <w:szCs w:val="28"/>
        </w:rPr>
        <w:t>и уровня освоения образовательной программы проводится в форме</w:t>
      </w:r>
      <w:r>
        <w:rPr>
          <w:color w:val="auto"/>
          <w:sz w:val="28"/>
          <w:szCs w:val="28"/>
        </w:rPr>
        <w:t xml:space="preserve"> </w:t>
      </w:r>
      <w:r w:rsidRPr="00AF4F82">
        <w:rPr>
          <w:color w:val="auto"/>
          <w:sz w:val="28"/>
          <w:szCs w:val="28"/>
        </w:rPr>
        <w:t>текущего контроля успеваемости, промежуточной аттестации и</w:t>
      </w:r>
      <w:r>
        <w:rPr>
          <w:color w:val="auto"/>
          <w:sz w:val="28"/>
          <w:szCs w:val="28"/>
        </w:rPr>
        <w:t xml:space="preserve"> </w:t>
      </w:r>
      <w:r w:rsidRPr="00AF4F82">
        <w:rPr>
          <w:color w:val="auto"/>
          <w:sz w:val="28"/>
          <w:szCs w:val="28"/>
        </w:rPr>
        <w:t>государственной итоговой аттестации.</w:t>
      </w:r>
    </w:p>
    <w:p w:rsidR="00F7502A" w:rsidRPr="00C6545C" w:rsidRDefault="00C6545C" w:rsidP="00B8030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5.6. </w:t>
      </w:r>
      <w:r w:rsidR="00F7502A" w:rsidRPr="00F7502A">
        <w:rPr>
          <w:sz w:val="28"/>
          <w:szCs w:val="28"/>
        </w:rPr>
        <w:t>При прохождении промежуточной аттестации в индивидуальном</w:t>
      </w:r>
      <w:r w:rsidR="00F7502A" w:rsidRPr="00F7502A">
        <w:rPr>
          <w:sz w:val="28"/>
          <w:szCs w:val="28"/>
        </w:rPr>
        <w:br/>
        <w:t>порядке аспиранту выдается экзамен</w:t>
      </w:r>
      <w:r>
        <w:rPr>
          <w:sz w:val="28"/>
          <w:szCs w:val="28"/>
        </w:rPr>
        <w:t xml:space="preserve">ационная (зачетная) ведомость с </w:t>
      </w:r>
      <w:r w:rsidR="00F7502A" w:rsidRPr="00F7502A">
        <w:rPr>
          <w:sz w:val="28"/>
          <w:szCs w:val="28"/>
        </w:rPr>
        <w:t>отметкой «по индивидуальному учебному плану».</w:t>
      </w:r>
    </w:p>
    <w:p w:rsidR="00F7502A" w:rsidRDefault="00C6545C" w:rsidP="00B8030D">
      <w:pPr>
        <w:tabs>
          <w:tab w:val="left" w:pos="8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5.7. </w:t>
      </w:r>
      <w:r w:rsidR="00F7502A" w:rsidRPr="00F7502A">
        <w:rPr>
          <w:sz w:val="28"/>
          <w:szCs w:val="28"/>
        </w:rPr>
        <w:t>После прохождения обуча</w:t>
      </w:r>
      <w:r>
        <w:rPr>
          <w:sz w:val="28"/>
          <w:szCs w:val="28"/>
        </w:rPr>
        <w:t xml:space="preserve">ющимся по индивидуальному плану </w:t>
      </w:r>
      <w:r w:rsidR="00F7502A" w:rsidRPr="00F7502A">
        <w:rPr>
          <w:sz w:val="28"/>
          <w:szCs w:val="28"/>
        </w:rPr>
        <w:t xml:space="preserve">промежуточной аттестации преподаватель </w:t>
      </w:r>
      <w:r>
        <w:rPr>
          <w:sz w:val="28"/>
          <w:szCs w:val="28"/>
        </w:rPr>
        <w:t xml:space="preserve">вносит соответствующую запись в </w:t>
      </w:r>
      <w:r w:rsidR="00F7502A" w:rsidRPr="00F7502A">
        <w:rPr>
          <w:sz w:val="28"/>
          <w:szCs w:val="28"/>
        </w:rPr>
        <w:t>зачетную книжку и экзаменационную и (или) зачетную ведомость.</w:t>
      </w:r>
    </w:p>
    <w:p w:rsidR="00F7502A" w:rsidRPr="00F7502A" w:rsidRDefault="00CB04C4" w:rsidP="00B8030D">
      <w:pPr>
        <w:tabs>
          <w:tab w:val="left" w:pos="8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C6545C">
        <w:rPr>
          <w:sz w:val="28"/>
          <w:szCs w:val="28"/>
        </w:rPr>
        <w:t>. </w:t>
      </w:r>
      <w:r w:rsidR="00F7502A" w:rsidRPr="00F7502A">
        <w:rPr>
          <w:sz w:val="28"/>
          <w:szCs w:val="28"/>
        </w:rPr>
        <w:t xml:space="preserve">При оформлении </w:t>
      </w:r>
      <w:r w:rsidR="00C6545C">
        <w:rPr>
          <w:sz w:val="28"/>
          <w:szCs w:val="28"/>
        </w:rPr>
        <w:t xml:space="preserve">документа об окончании аспирантуры </w:t>
      </w:r>
      <w:r w:rsidR="00F7502A" w:rsidRPr="00F7502A">
        <w:rPr>
          <w:sz w:val="28"/>
          <w:szCs w:val="28"/>
        </w:rPr>
        <w:t xml:space="preserve">переаттестованные или перезачтенные дисциплины вносятся в </w:t>
      </w:r>
      <w:r w:rsidR="00C6545C">
        <w:rPr>
          <w:sz w:val="28"/>
          <w:szCs w:val="28"/>
        </w:rPr>
        <w:t>соответствующий документ или приложение к нему</w:t>
      </w:r>
      <w:r w:rsidR="00F7502A" w:rsidRPr="00F7502A">
        <w:rPr>
          <w:sz w:val="28"/>
          <w:szCs w:val="28"/>
        </w:rPr>
        <w:t>.</w:t>
      </w:r>
    </w:p>
    <w:p w:rsidR="00F7502A" w:rsidRDefault="00CB04C4" w:rsidP="00B8030D">
      <w:pPr>
        <w:tabs>
          <w:tab w:val="left" w:pos="9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F7502A" w:rsidRPr="00F7502A">
        <w:rPr>
          <w:sz w:val="28"/>
          <w:szCs w:val="28"/>
        </w:rPr>
        <w:t>.</w:t>
      </w:r>
      <w:r w:rsidR="00C6545C">
        <w:rPr>
          <w:sz w:val="28"/>
          <w:szCs w:val="28"/>
        </w:rPr>
        <w:t> </w:t>
      </w:r>
      <w:r w:rsidR="00F7502A" w:rsidRPr="00F7502A">
        <w:rPr>
          <w:sz w:val="28"/>
          <w:szCs w:val="28"/>
        </w:rPr>
        <w:t>При переводе обучающегося в друг</w:t>
      </w:r>
      <w:r w:rsidR="00C6545C">
        <w:rPr>
          <w:sz w:val="28"/>
          <w:szCs w:val="28"/>
        </w:rPr>
        <w:t xml:space="preserve">ую образовательную организацию или отчислении до </w:t>
      </w:r>
      <w:r w:rsidR="00F7502A" w:rsidRPr="00F7502A">
        <w:rPr>
          <w:sz w:val="28"/>
          <w:szCs w:val="28"/>
        </w:rPr>
        <w:t>завершения освоения образовательной программы записи о</w:t>
      </w:r>
      <w:r w:rsidR="00C6545C">
        <w:rPr>
          <w:sz w:val="28"/>
          <w:szCs w:val="28"/>
        </w:rPr>
        <w:t xml:space="preserve"> переаттестованных или перезачтенных дисциплинах вносятся в справку об обучении.</w:t>
      </w:r>
    </w:p>
    <w:p w:rsidR="00F7502A" w:rsidRDefault="00CB04C4" w:rsidP="00B8030D">
      <w:pPr>
        <w:tabs>
          <w:tab w:val="left" w:pos="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C6545C">
        <w:rPr>
          <w:sz w:val="28"/>
          <w:szCs w:val="28"/>
        </w:rPr>
        <w:t xml:space="preserve">. В случае невозможности </w:t>
      </w:r>
      <w:r w:rsidR="00F7502A" w:rsidRPr="00F7502A">
        <w:rPr>
          <w:sz w:val="28"/>
          <w:szCs w:val="28"/>
        </w:rPr>
        <w:t xml:space="preserve">по уважительной причине прохождения </w:t>
      </w:r>
      <w:r>
        <w:rPr>
          <w:sz w:val="28"/>
          <w:szCs w:val="28"/>
        </w:rPr>
        <w:t xml:space="preserve">обучающимся </w:t>
      </w:r>
      <w:r w:rsidR="00F7502A" w:rsidRPr="00F7502A">
        <w:rPr>
          <w:sz w:val="28"/>
          <w:szCs w:val="28"/>
        </w:rPr>
        <w:t>п</w:t>
      </w:r>
      <w:r>
        <w:rPr>
          <w:sz w:val="28"/>
          <w:szCs w:val="28"/>
        </w:rPr>
        <w:t xml:space="preserve">ромежуточной аттестации в сроки </w:t>
      </w:r>
      <w:r w:rsidR="00F7502A" w:rsidRPr="00F7502A">
        <w:rPr>
          <w:sz w:val="28"/>
          <w:szCs w:val="28"/>
        </w:rPr>
        <w:t>установленные индивидуальным учебным п</w:t>
      </w:r>
      <w:r>
        <w:rPr>
          <w:sz w:val="28"/>
          <w:szCs w:val="28"/>
        </w:rPr>
        <w:t xml:space="preserve">ланом, они могут быть изменены </w:t>
      </w:r>
      <w:r w:rsidR="00F7502A" w:rsidRPr="00F7502A">
        <w:rPr>
          <w:sz w:val="28"/>
          <w:szCs w:val="28"/>
        </w:rPr>
        <w:t>при наличии соответствующих документов.</w:t>
      </w:r>
    </w:p>
    <w:p w:rsidR="00CB04C4" w:rsidRPr="00CB04C4" w:rsidRDefault="00CB04C4" w:rsidP="00B8030D">
      <w:pPr>
        <w:tabs>
          <w:tab w:val="left" w:pos="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5.11. </w:t>
      </w:r>
      <w:r w:rsidRPr="00CB04C4">
        <w:rPr>
          <w:sz w:val="28"/>
          <w:szCs w:val="28"/>
        </w:rPr>
        <w:t>При невыполнении и</w:t>
      </w:r>
      <w:r>
        <w:rPr>
          <w:sz w:val="28"/>
          <w:szCs w:val="28"/>
        </w:rPr>
        <w:t xml:space="preserve">ндивидуального учебного плана в </w:t>
      </w:r>
      <w:r w:rsidRPr="00CB04C4">
        <w:rPr>
          <w:sz w:val="28"/>
          <w:szCs w:val="28"/>
        </w:rPr>
        <w:t>ускоренные сроки по представлению кафед</w:t>
      </w:r>
      <w:r>
        <w:rPr>
          <w:sz w:val="28"/>
          <w:szCs w:val="28"/>
        </w:rPr>
        <w:t xml:space="preserve">ры, ответственной за реализацию </w:t>
      </w:r>
      <w:r w:rsidRPr="00CB04C4">
        <w:rPr>
          <w:sz w:val="28"/>
          <w:szCs w:val="28"/>
        </w:rPr>
        <w:t>соответствующей образовательной</w:t>
      </w:r>
      <w:r>
        <w:rPr>
          <w:sz w:val="28"/>
          <w:szCs w:val="28"/>
        </w:rPr>
        <w:t xml:space="preserve"> программы, аспирант может быть </w:t>
      </w:r>
      <w:r w:rsidRPr="00CB04C4">
        <w:rPr>
          <w:sz w:val="28"/>
          <w:szCs w:val="28"/>
        </w:rPr>
        <w:t>переведен на обучение с полным нормат</w:t>
      </w:r>
      <w:r>
        <w:rPr>
          <w:sz w:val="28"/>
          <w:szCs w:val="28"/>
        </w:rPr>
        <w:t xml:space="preserve">ивным сроком обучения по данной </w:t>
      </w:r>
      <w:r w:rsidRPr="00CB04C4">
        <w:rPr>
          <w:sz w:val="28"/>
          <w:szCs w:val="28"/>
        </w:rPr>
        <w:t>образовательной программе или отчислен из Академии.</w:t>
      </w:r>
    </w:p>
    <w:p w:rsidR="00CB04C4" w:rsidRPr="00CB04C4" w:rsidRDefault="00CB04C4" w:rsidP="00B8030D">
      <w:pPr>
        <w:tabs>
          <w:tab w:val="left" w:pos="1674"/>
        </w:tabs>
        <w:ind w:firstLine="709"/>
        <w:jc w:val="both"/>
        <w:rPr>
          <w:sz w:val="28"/>
          <w:szCs w:val="28"/>
        </w:rPr>
      </w:pPr>
      <w:r w:rsidRPr="00CB04C4">
        <w:rPr>
          <w:sz w:val="28"/>
          <w:szCs w:val="28"/>
        </w:rPr>
        <w:t>5.12.</w:t>
      </w:r>
      <w:r>
        <w:rPr>
          <w:sz w:val="28"/>
          <w:szCs w:val="28"/>
        </w:rPr>
        <w:t> </w:t>
      </w:r>
      <w:r w:rsidRPr="00CB04C4">
        <w:rPr>
          <w:sz w:val="28"/>
          <w:szCs w:val="28"/>
        </w:rPr>
        <w:t xml:space="preserve">Аспирант, осваивающий программу подготовки кадров высшей квалификации в ускоренные сроки, имеет возможность перейти на освоение этой же программы с полным сроком обучения </w:t>
      </w:r>
      <w:r w:rsidR="001862B0">
        <w:rPr>
          <w:sz w:val="28"/>
          <w:szCs w:val="28"/>
        </w:rPr>
        <w:t xml:space="preserve">(при наличии свободных мест) </w:t>
      </w:r>
      <w:r w:rsidRPr="00CB04C4">
        <w:rPr>
          <w:sz w:val="28"/>
          <w:szCs w:val="28"/>
        </w:rPr>
        <w:t>на основании заявления аспиранта на имя ректора Академии.</w:t>
      </w:r>
    </w:p>
    <w:p w:rsidR="00CB04C4" w:rsidRPr="00CB04C4" w:rsidRDefault="00CB04C4" w:rsidP="00CB04C4">
      <w:pPr>
        <w:tabs>
          <w:tab w:val="left" w:pos="923"/>
        </w:tabs>
        <w:ind w:firstLine="567"/>
        <w:jc w:val="both"/>
        <w:rPr>
          <w:sz w:val="28"/>
          <w:szCs w:val="28"/>
        </w:rPr>
      </w:pPr>
    </w:p>
    <w:p w:rsidR="0058101E" w:rsidRDefault="0058101E" w:rsidP="00CB04C4">
      <w:pPr>
        <w:tabs>
          <w:tab w:val="left" w:pos="923"/>
        </w:tabs>
        <w:ind w:firstLine="567"/>
        <w:jc w:val="both"/>
        <w:rPr>
          <w:sz w:val="28"/>
          <w:szCs w:val="28"/>
        </w:rPr>
        <w:sectPr w:rsidR="0058101E" w:rsidSect="00967CFB">
          <w:headerReference w:type="default" r:id="rId8"/>
          <w:footerReference w:type="default" r:id="rId9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58101E" w:rsidRDefault="0058101E" w:rsidP="0058101E">
      <w:pPr>
        <w:pStyle w:val="21"/>
        <w:spacing w:after="0" w:line="240" w:lineRule="auto"/>
        <w:ind w:left="7230"/>
        <w:jc w:val="right"/>
      </w:pPr>
      <w:r w:rsidRPr="00B81FB5">
        <w:t xml:space="preserve">Приложение </w:t>
      </w:r>
      <w:r>
        <w:t>1</w:t>
      </w:r>
    </w:p>
    <w:p w:rsidR="0058101E" w:rsidRPr="00B81FB5" w:rsidRDefault="0058101E" w:rsidP="0058101E">
      <w:pPr>
        <w:pStyle w:val="21"/>
        <w:spacing w:after="0" w:line="240" w:lineRule="auto"/>
        <w:ind w:left="7230"/>
        <w:jc w:val="right"/>
      </w:pPr>
      <w:r>
        <w:t>к п.</w:t>
      </w:r>
      <w:r w:rsidR="00C04B98">
        <w:t xml:space="preserve"> </w:t>
      </w:r>
      <w:r>
        <w:t>4.</w:t>
      </w:r>
      <w:r w:rsidR="00207BBD">
        <w:t>2</w:t>
      </w:r>
    </w:p>
    <w:p w:rsidR="0058101E" w:rsidRPr="00B81FB5" w:rsidRDefault="0058101E" w:rsidP="0058101E">
      <w:pPr>
        <w:pStyle w:val="ConsPlusNormal"/>
        <w:ind w:left="7797"/>
        <w:outlineLvl w:val="1"/>
        <w:rPr>
          <w:rFonts w:ascii="Times New Roman" w:hAnsi="Times New Roman" w:cs="Times New Roman"/>
          <w:sz w:val="24"/>
          <w:szCs w:val="24"/>
        </w:rPr>
      </w:pPr>
    </w:p>
    <w:p w:rsidR="0058101E" w:rsidRPr="003C7A31" w:rsidRDefault="00093D6F" w:rsidP="0058101E">
      <w:pPr>
        <w:pStyle w:val="5"/>
        <w:spacing w:before="0" w:after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Образец заявления </w:t>
      </w:r>
      <w:r w:rsidR="00C26A71">
        <w:rPr>
          <w:bCs w:val="0"/>
          <w:sz w:val="24"/>
          <w:szCs w:val="24"/>
        </w:rPr>
        <w:t>аспиранта</w:t>
      </w:r>
      <w:r w:rsidR="0058101E" w:rsidRPr="003C7A31">
        <w:rPr>
          <w:bCs w:val="0"/>
          <w:sz w:val="24"/>
          <w:szCs w:val="24"/>
        </w:rPr>
        <w:t xml:space="preserve"> о переводе на ускоренное обучение </w:t>
      </w:r>
    </w:p>
    <w:p w:rsidR="0058101E" w:rsidRDefault="0058101E" w:rsidP="0058101E">
      <w:pPr>
        <w:ind w:firstLine="5670"/>
      </w:pPr>
    </w:p>
    <w:p w:rsidR="00C26A71" w:rsidRPr="00B81FB5" w:rsidRDefault="00C26A71" w:rsidP="0058101E">
      <w:pPr>
        <w:ind w:firstLine="5670"/>
      </w:pPr>
    </w:p>
    <w:p w:rsidR="0058101E" w:rsidRPr="001724E7" w:rsidRDefault="0058101E" w:rsidP="007C3259">
      <w:pPr>
        <w:pStyle w:val="af6"/>
        <w:spacing w:after="0" w:line="360" w:lineRule="auto"/>
        <w:ind w:left="5670" w:right="-567"/>
        <w:contextualSpacing/>
        <w:rPr>
          <w:szCs w:val="24"/>
        </w:rPr>
      </w:pPr>
      <w:r w:rsidRPr="001724E7">
        <w:rPr>
          <w:szCs w:val="24"/>
        </w:rPr>
        <w:t xml:space="preserve">Ректору ЧУОО ВО </w:t>
      </w:r>
    </w:p>
    <w:p w:rsidR="0058101E" w:rsidRPr="001724E7" w:rsidRDefault="0058101E" w:rsidP="007C3259">
      <w:pPr>
        <w:pStyle w:val="af6"/>
        <w:spacing w:after="0" w:line="360" w:lineRule="auto"/>
        <w:ind w:left="5670" w:right="-567"/>
        <w:contextualSpacing/>
        <w:rPr>
          <w:szCs w:val="24"/>
        </w:rPr>
      </w:pPr>
      <w:r w:rsidRPr="001724E7">
        <w:rPr>
          <w:szCs w:val="24"/>
        </w:rPr>
        <w:t xml:space="preserve">«Омская гуманитарная академия» </w:t>
      </w:r>
    </w:p>
    <w:p w:rsidR="0058101E" w:rsidRPr="001724E7" w:rsidRDefault="0058101E" w:rsidP="007C3259">
      <w:pPr>
        <w:pStyle w:val="af6"/>
        <w:spacing w:after="0" w:line="360" w:lineRule="auto"/>
        <w:ind w:left="5670" w:right="-567"/>
        <w:contextualSpacing/>
        <w:rPr>
          <w:szCs w:val="24"/>
        </w:rPr>
      </w:pPr>
      <w:r w:rsidRPr="001724E7">
        <w:rPr>
          <w:szCs w:val="24"/>
        </w:rPr>
        <w:t>д.фил.н., профессору А.Э. Еремееву</w:t>
      </w:r>
    </w:p>
    <w:p w:rsidR="0058101E" w:rsidRDefault="00783A6A" w:rsidP="007C3259">
      <w:pPr>
        <w:pStyle w:val="af6"/>
        <w:spacing w:after="0" w:line="360" w:lineRule="auto"/>
        <w:ind w:left="5670" w:right="-567"/>
        <w:contextualSpacing/>
        <w:rPr>
          <w:szCs w:val="24"/>
        </w:rPr>
      </w:pPr>
      <w:r w:rsidRPr="001724E7">
        <w:rPr>
          <w:szCs w:val="24"/>
        </w:rPr>
        <w:t xml:space="preserve">от аспиранта </w:t>
      </w:r>
      <w:r w:rsidR="005E1D12" w:rsidRPr="001724E7">
        <w:rPr>
          <w:szCs w:val="24"/>
        </w:rPr>
        <w:t>____________________</w:t>
      </w:r>
    </w:p>
    <w:p w:rsidR="001724E7" w:rsidRPr="001724E7" w:rsidRDefault="001724E7" w:rsidP="007C3259">
      <w:pPr>
        <w:pStyle w:val="af6"/>
        <w:spacing w:after="0" w:line="360" w:lineRule="auto"/>
        <w:ind w:left="5670" w:right="-567"/>
        <w:contextualSpacing/>
        <w:rPr>
          <w:szCs w:val="24"/>
        </w:rPr>
      </w:pPr>
      <w:r>
        <w:rPr>
          <w:szCs w:val="24"/>
        </w:rPr>
        <w:t>_______________________________</w:t>
      </w:r>
    </w:p>
    <w:p w:rsidR="0058101E" w:rsidRPr="001724E7" w:rsidRDefault="0058101E" w:rsidP="007C3259">
      <w:pPr>
        <w:pStyle w:val="af6"/>
        <w:spacing w:after="0" w:line="360" w:lineRule="auto"/>
        <w:ind w:left="5670" w:right="-567"/>
        <w:contextualSpacing/>
        <w:rPr>
          <w:i/>
          <w:iCs/>
          <w:szCs w:val="24"/>
        </w:rPr>
      </w:pPr>
      <w:r w:rsidRPr="001724E7">
        <w:rPr>
          <w:szCs w:val="24"/>
        </w:rPr>
        <w:t xml:space="preserve">Ф.И.О. </w:t>
      </w:r>
      <w:r w:rsidRPr="001724E7">
        <w:rPr>
          <w:i/>
          <w:iCs/>
          <w:szCs w:val="24"/>
        </w:rPr>
        <w:t>(полностью)</w:t>
      </w:r>
    </w:p>
    <w:p w:rsidR="005E1D12" w:rsidRPr="001724E7" w:rsidRDefault="0058101E" w:rsidP="007C3259">
      <w:pPr>
        <w:pStyle w:val="af6"/>
        <w:spacing w:after="0" w:line="360" w:lineRule="auto"/>
        <w:ind w:left="5670" w:right="-567"/>
        <w:contextualSpacing/>
        <w:rPr>
          <w:szCs w:val="24"/>
        </w:rPr>
      </w:pPr>
      <w:r w:rsidRPr="001724E7">
        <w:rPr>
          <w:szCs w:val="24"/>
        </w:rPr>
        <w:t xml:space="preserve">Направление (специальность) </w:t>
      </w:r>
    </w:p>
    <w:p w:rsidR="0058101E" w:rsidRPr="001724E7" w:rsidRDefault="0058101E" w:rsidP="007C3259">
      <w:pPr>
        <w:pStyle w:val="af6"/>
        <w:spacing w:after="0" w:line="360" w:lineRule="auto"/>
        <w:ind w:left="5670" w:right="-567"/>
        <w:contextualSpacing/>
        <w:rPr>
          <w:i/>
          <w:iCs/>
          <w:szCs w:val="24"/>
        </w:rPr>
      </w:pPr>
      <w:r w:rsidRPr="001724E7">
        <w:rPr>
          <w:szCs w:val="24"/>
        </w:rPr>
        <w:t>____________________</w:t>
      </w:r>
      <w:r w:rsidR="005E1D12" w:rsidRPr="001724E7">
        <w:rPr>
          <w:szCs w:val="24"/>
        </w:rPr>
        <w:t>_________</w:t>
      </w:r>
    </w:p>
    <w:p w:rsidR="0058101E" w:rsidRPr="00B81FB5" w:rsidRDefault="0058101E" w:rsidP="0058101E">
      <w:pPr>
        <w:ind w:firstLine="5670"/>
        <w:rPr>
          <w:i/>
          <w:iCs/>
          <w:sz w:val="22"/>
          <w:szCs w:val="22"/>
        </w:rPr>
      </w:pPr>
    </w:p>
    <w:p w:rsidR="0058101E" w:rsidRPr="00457D9C" w:rsidRDefault="0058101E" w:rsidP="005E1D12">
      <w:pPr>
        <w:pStyle w:val="2"/>
        <w:jc w:val="center"/>
        <w:rPr>
          <w:sz w:val="32"/>
          <w:szCs w:val="32"/>
        </w:rPr>
      </w:pPr>
      <w:r w:rsidRPr="00457D9C">
        <w:rPr>
          <w:sz w:val="32"/>
          <w:szCs w:val="32"/>
        </w:rPr>
        <w:t>ЗАЯВЛЕНИЕ</w:t>
      </w:r>
    </w:p>
    <w:p w:rsidR="0058101E" w:rsidRDefault="0058101E" w:rsidP="0058101E">
      <w:pPr>
        <w:shd w:val="clear" w:color="auto" w:fill="FFFFFF"/>
        <w:spacing w:line="320" w:lineRule="exact"/>
        <w:ind w:firstLine="709"/>
        <w:jc w:val="both"/>
        <w:rPr>
          <w:color w:val="000000"/>
          <w:spacing w:val="-10"/>
        </w:rPr>
      </w:pPr>
      <w:r w:rsidRPr="00403731">
        <w:rPr>
          <w:color w:val="000000"/>
          <w:spacing w:val="-10"/>
        </w:rPr>
        <w:t>Прошу Вас перевести меня на ускоренное обучение по индивидуальному учебному плану</w:t>
      </w:r>
      <w:r w:rsidR="00F20F80">
        <w:rPr>
          <w:color w:val="000000"/>
          <w:spacing w:val="-10"/>
        </w:rPr>
        <w:t xml:space="preserve"> за счет повышения темпа освоения основной образовательной программы высшего образования – программы подготовки научно-педагогических кадров в аспирантуре с целью сокращения срока получения образования</w:t>
      </w:r>
      <w:r w:rsidRPr="00403731">
        <w:rPr>
          <w:color w:val="000000"/>
          <w:spacing w:val="-10"/>
        </w:rPr>
        <w:t>.</w:t>
      </w:r>
    </w:p>
    <w:p w:rsidR="00F20F80" w:rsidRPr="00403731" w:rsidRDefault="00F20F80" w:rsidP="0058101E">
      <w:pPr>
        <w:shd w:val="clear" w:color="auto" w:fill="FFFFFF"/>
        <w:spacing w:line="320" w:lineRule="exact"/>
        <w:ind w:firstLine="709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Основанием для перевода прошу считать представленные документы </w:t>
      </w:r>
      <w:r w:rsidRPr="00F20F80">
        <w:rPr>
          <w:i/>
          <w:color w:val="000000"/>
          <w:spacing w:val="-10"/>
        </w:rPr>
        <w:t>(указать необходимое):</w:t>
      </w:r>
    </w:p>
    <w:p w:rsidR="0058101E" w:rsidRDefault="00F20F80" w:rsidP="00B8030D">
      <w:pPr>
        <w:shd w:val="clear" w:color="auto" w:fill="FFFFFF"/>
        <w:spacing w:line="320" w:lineRule="exact"/>
        <w:rPr>
          <w:color w:val="000000"/>
          <w:spacing w:val="-10"/>
        </w:rPr>
      </w:pPr>
      <w:r>
        <w:rPr>
          <w:color w:val="000000"/>
          <w:spacing w:val="-10"/>
        </w:rPr>
        <w:t>Диплом</w:t>
      </w:r>
      <w:r w:rsidR="0058101E">
        <w:rPr>
          <w:color w:val="000000"/>
          <w:spacing w:val="-10"/>
        </w:rPr>
        <w:t xml:space="preserve"> ___________</w:t>
      </w:r>
      <w:r w:rsidR="00E14D24">
        <w:rPr>
          <w:color w:val="000000"/>
          <w:spacing w:val="-10"/>
        </w:rPr>
        <w:t>_____________________</w:t>
      </w:r>
      <w:r w:rsidR="0058101E">
        <w:rPr>
          <w:color w:val="000000"/>
          <w:spacing w:val="-10"/>
        </w:rPr>
        <w:t>___________________________________________________</w:t>
      </w:r>
    </w:p>
    <w:p w:rsidR="0058101E" w:rsidRPr="0050003F" w:rsidRDefault="00E14D24" w:rsidP="005E06E2">
      <w:pPr>
        <w:shd w:val="clear" w:color="auto" w:fill="FFFFFF"/>
        <w:spacing w:line="240" w:lineRule="exact"/>
        <w:jc w:val="both"/>
        <w:rPr>
          <w:color w:val="000000"/>
          <w:spacing w:val="-10"/>
        </w:rPr>
      </w:pPr>
      <w:r>
        <w:rPr>
          <w:color w:val="000000"/>
          <w:spacing w:val="-10"/>
          <w:sz w:val="20"/>
        </w:rPr>
        <w:t xml:space="preserve">    </w:t>
      </w:r>
      <w:r w:rsidR="00C622E2">
        <w:rPr>
          <w:color w:val="000000"/>
          <w:spacing w:val="-10"/>
          <w:sz w:val="20"/>
        </w:rPr>
        <w:t xml:space="preserve">                              </w:t>
      </w:r>
      <w:r>
        <w:rPr>
          <w:color w:val="000000"/>
          <w:spacing w:val="-10"/>
          <w:sz w:val="20"/>
        </w:rPr>
        <w:t xml:space="preserve"> </w:t>
      </w:r>
      <w:r w:rsidR="0058101E">
        <w:rPr>
          <w:color w:val="000000"/>
          <w:spacing w:val="-10"/>
          <w:sz w:val="20"/>
        </w:rPr>
        <w:t>(</w:t>
      </w:r>
      <w:r w:rsidR="00F20F80">
        <w:rPr>
          <w:color w:val="000000"/>
          <w:spacing w:val="-10"/>
          <w:sz w:val="20"/>
        </w:rPr>
        <w:t>об окончании аспирантуры, кандидата наук, доктора наук</w:t>
      </w:r>
      <w:r>
        <w:rPr>
          <w:color w:val="000000"/>
          <w:spacing w:val="-10"/>
          <w:sz w:val="20"/>
        </w:rPr>
        <w:t>, указать реквизиты документа</w:t>
      </w:r>
      <w:r w:rsidR="0058101E">
        <w:rPr>
          <w:color w:val="000000"/>
          <w:spacing w:val="-10"/>
          <w:sz w:val="20"/>
        </w:rPr>
        <w:t>)</w:t>
      </w:r>
    </w:p>
    <w:p w:rsidR="00E14D24" w:rsidRDefault="00E14D24" w:rsidP="0058101E">
      <w:pPr>
        <w:shd w:val="clear" w:color="auto" w:fill="FFFFFF"/>
        <w:spacing w:line="320" w:lineRule="exact"/>
        <w:rPr>
          <w:color w:val="000000"/>
          <w:spacing w:val="-10"/>
        </w:rPr>
      </w:pPr>
    </w:p>
    <w:p w:rsidR="0058101E" w:rsidRPr="0050003F" w:rsidRDefault="00E14D24" w:rsidP="0058101E">
      <w:pPr>
        <w:shd w:val="clear" w:color="auto" w:fill="FFFFFF"/>
        <w:spacing w:line="320" w:lineRule="exact"/>
        <w:rPr>
          <w:color w:val="000000"/>
          <w:spacing w:val="-10"/>
        </w:rPr>
      </w:pPr>
      <w:r>
        <w:rPr>
          <w:color w:val="000000"/>
          <w:spacing w:val="-10"/>
        </w:rPr>
        <w:t>Удостоверение о сданных кандидатских экзаменах</w:t>
      </w:r>
      <w:r w:rsidR="001430C4">
        <w:rPr>
          <w:color w:val="000000"/>
          <w:spacing w:val="-10"/>
        </w:rPr>
        <w:t xml:space="preserve"> </w:t>
      </w:r>
      <w:r w:rsidR="0058101E" w:rsidRPr="0050003F">
        <w:rPr>
          <w:color w:val="000000"/>
          <w:spacing w:val="-10"/>
        </w:rPr>
        <w:t>________</w:t>
      </w:r>
      <w:r w:rsidR="001430C4">
        <w:rPr>
          <w:color w:val="000000"/>
          <w:spacing w:val="-10"/>
        </w:rPr>
        <w:t>____________________</w:t>
      </w:r>
      <w:r w:rsidR="0058101E" w:rsidRPr="0050003F">
        <w:rPr>
          <w:color w:val="000000"/>
          <w:spacing w:val="-10"/>
        </w:rPr>
        <w:t>___</w:t>
      </w:r>
      <w:r w:rsidR="0058101E">
        <w:rPr>
          <w:color w:val="000000"/>
          <w:spacing w:val="-10"/>
        </w:rPr>
        <w:t>________________</w:t>
      </w:r>
    </w:p>
    <w:p w:rsidR="0058101E" w:rsidRPr="00603298" w:rsidRDefault="001430C4" w:rsidP="00921378">
      <w:pPr>
        <w:shd w:val="clear" w:color="auto" w:fill="FFFFFF"/>
        <w:spacing w:line="240" w:lineRule="exact"/>
        <w:ind w:left="590"/>
        <w:jc w:val="both"/>
        <w:rPr>
          <w:bCs/>
          <w:color w:val="000000"/>
          <w:spacing w:val="-10"/>
          <w:sz w:val="20"/>
        </w:rPr>
      </w:pPr>
      <w:r>
        <w:rPr>
          <w:bCs/>
          <w:color w:val="000000"/>
          <w:spacing w:val="-10"/>
          <w:sz w:val="20"/>
        </w:rPr>
        <w:t xml:space="preserve">                                                                                                                                                  </w:t>
      </w:r>
      <w:r w:rsidR="0058101E" w:rsidRPr="00603298">
        <w:rPr>
          <w:bCs/>
          <w:color w:val="000000"/>
          <w:spacing w:val="-10"/>
          <w:sz w:val="20"/>
        </w:rPr>
        <w:t>(</w:t>
      </w:r>
      <w:r>
        <w:rPr>
          <w:bCs/>
          <w:color w:val="000000"/>
          <w:spacing w:val="-10"/>
          <w:sz w:val="20"/>
        </w:rPr>
        <w:t>реквизиты документа</w:t>
      </w:r>
      <w:r w:rsidR="0058101E" w:rsidRPr="00603298">
        <w:rPr>
          <w:bCs/>
          <w:color w:val="000000"/>
          <w:spacing w:val="-10"/>
          <w:sz w:val="20"/>
        </w:rPr>
        <w:t>)</w:t>
      </w:r>
    </w:p>
    <w:p w:rsidR="0058101E" w:rsidRPr="0050003F" w:rsidRDefault="001430C4" w:rsidP="0058101E">
      <w:pPr>
        <w:shd w:val="clear" w:color="auto" w:fill="FFFFFF"/>
        <w:spacing w:line="320" w:lineRule="exact"/>
        <w:rPr>
          <w:color w:val="000000"/>
          <w:spacing w:val="-10"/>
        </w:rPr>
      </w:pPr>
      <w:r>
        <w:rPr>
          <w:color w:val="000000"/>
          <w:spacing w:val="-10"/>
        </w:rPr>
        <w:t>Справка об обучении или периоде обучения</w:t>
      </w:r>
      <w:r w:rsidR="00A3603D">
        <w:rPr>
          <w:color w:val="000000"/>
          <w:spacing w:val="-10"/>
        </w:rPr>
        <w:t xml:space="preserve"> </w:t>
      </w:r>
      <w:r w:rsidR="0058101E" w:rsidRPr="0050003F">
        <w:rPr>
          <w:color w:val="000000"/>
          <w:spacing w:val="-10"/>
        </w:rPr>
        <w:t>__________________</w:t>
      </w:r>
      <w:r w:rsidR="0058101E">
        <w:rPr>
          <w:color w:val="000000"/>
          <w:spacing w:val="-10"/>
        </w:rPr>
        <w:t>______</w:t>
      </w:r>
      <w:r>
        <w:rPr>
          <w:color w:val="000000"/>
          <w:spacing w:val="-10"/>
        </w:rPr>
        <w:t>_______</w:t>
      </w:r>
      <w:r w:rsidR="0058101E">
        <w:rPr>
          <w:color w:val="000000"/>
          <w:spacing w:val="-10"/>
        </w:rPr>
        <w:t>______________________</w:t>
      </w:r>
    </w:p>
    <w:p w:rsidR="0058101E" w:rsidRPr="00603298" w:rsidRDefault="0058101E" w:rsidP="00921378">
      <w:pPr>
        <w:shd w:val="clear" w:color="auto" w:fill="FFFFFF"/>
        <w:spacing w:line="240" w:lineRule="exact"/>
        <w:jc w:val="both"/>
        <w:rPr>
          <w:color w:val="000000"/>
          <w:spacing w:val="-10"/>
          <w:sz w:val="20"/>
        </w:rPr>
      </w:pPr>
      <w:r>
        <w:rPr>
          <w:color w:val="000000"/>
          <w:spacing w:val="-10"/>
          <w:sz w:val="20"/>
        </w:rPr>
        <w:t xml:space="preserve">                                              </w:t>
      </w:r>
      <w:r w:rsidR="001430C4">
        <w:rPr>
          <w:color w:val="000000"/>
          <w:spacing w:val="-10"/>
          <w:sz w:val="20"/>
        </w:rPr>
        <w:t xml:space="preserve">                                                               </w:t>
      </w:r>
      <w:r w:rsidR="00DF3CB6">
        <w:rPr>
          <w:color w:val="000000"/>
          <w:spacing w:val="-10"/>
          <w:sz w:val="20"/>
        </w:rPr>
        <w:t xml:space="preserve">                             </w:t>
      </w:r>
      <w:r w:rsidR="00ED1B3A">
        <w:rPr>
          <w:color w:val="000000"/>
          <w:spacing w:val="-10"/>
          <w:sz w:val="20"/>
        </w:rPr>
        <w:t xml:space="preserve"> </w:t>
      </w:r>
      <w:r w:rsidR="00DF3CB6">
        <w:rPr>
          <w:color w:val="000000"/>
          <w:spacing w:val="-10"/>
          <w:sz w:val="20"/>
        </w:rPr>
        <w:t xml:space="preserve"> </w:t>
      </w:r>
      <w:r w:rsidR="001430C4">
        <w:rPr>
          <w:color w:val="000000"/>
          <w:spacing w:val="-10"/>
          <w:sz w:val="20"/>
        </w:rPr>
        <w:t xml:space="preserve">                  </w:t>
      </w:r>
      <w:r>
        <w:rPr>
          <w:color w:val="000000"/>
          <w:spacing w:val="-10"/>
          <w:sz w:val="20"/>
        </w:rPr>
        <w:t xml:space="preserve">  </w:t>
      </w:r>
      <w:r w:rsidRPr="00603298">
        <w:rPr>
          <w:color w:val="000000"/>
          <w:spacing w:val="-10"/>
          <w:sz w:val="20"/>
        </w:rPr>
        <w:t>(</w:t>
      </w:r>
      <w:r w:rsidR="001430C4">
        <w:rPr>
          <w:color w:val="000000"/>
          <w:spacing w:val="-10"/>
          <w:sz w:val="20"/>
        </w:rPr>
        <w:t>реквизиты документа)</w:t>
      </w:r>
    </w:p>
    <w:p w:rsidR="0058101E" w:rsidRDefault="0058101E" w:rsidP="0058101E">
      <w:pPr>
        <w:shd w:val="clear" w:color="auto" w:fill="FFFFFF"/>
        <w:rPr>
          <w:bCs/>
          <w:color w:val="000000"/>
          <w:spacing w:val="-10"/>
        </w:rPr>
      </w:pPr>
    </w:p>
    <w:p w:rsidR="0031580B" w:rsidRDefault="0031580B" w:rsidP="00CC4253">
      <w:pPr>
        <w:shd w:val="clear" w:color="auto" w:fill="FFFFFF"/>
        <w:ind w:firstLine="709"/>
        <w:jc w:val="both"/>
        <w:rPr>
          <w:bCs/>
          <w:color w:val="000000"/>
          <w:spacing w:val="-10"/>
        </w:rPr>
      </w:pPr>
      <w:r>
        <w:rPr>
          <w:bCs/>
          <w:color w:val="000000"/>
          <w:spacing w:val="-10"/>
        </w:rPr>
        <w:t>Копию диплома (об окончании аспирантуры / кандидата наук / доктора наук), приложения к диплому об окончании аспирантуры, удостоверения о сданных кандидатских экзаменах, справки об обучении или периоде обучения прилагаю.</w:t>
      </w:r>
    </w:p>
    <w:p w:rsidR="001430C4" w:rsidRPr="00FC52BF" w:rsidRDefault="001430C4" w:rsidP="0058101E">
      <w:pPr>
        <w:shd w:val="clear" w:color="auto" w:fill="FFFFFF"/>
        <w:rPr>
          <w:b/>
          <w:bCs/>
          <w:color w:val="000000"/>
          <w:spacing w:val="-10"/>
          <w:sz w:val="28"/>
          <w:szCs w:val="28"/>
        </w:rPr>
      </w:pPr>
    </w:p>
    <w:p w:rsidR="0058101E" w:rsidRPr="0031580B" w:rsidRDefault="0031580B" w:rsidP="0058101E">
      <w:pPr>
        <w:shd w:val="clear" w:color="auto" w:fill="FFFFFF"/>
        <w:rPr>
          <w:color w:val="000000"/>
          <w:spacing w:val="-10"/>
        </w:rPr>
      </w:pPr>
      <w:r>
        <w:rPr>
          <w:color w:val="000000"/>
          <w:spacing w:val="-10"/>
        </w:rPr>
        <w:t>Аспирант</w:t>
      </w:r>
      <w:r w:rsidR="0058101E" w:rsidRPr="006E430E">
        <w:rPr>
          <w:bCs/>
          <w:color w:val="000000"/>
          <w:spacing w:val="-10"/>
        </w:rPr>
        <w:t>_________</w:t>
      </w:r>
      <w:r>
        <w:rPr>
          <w:bCs/>
          <w:color w:val="000000"/>
          <w:spacing w:val="-10"/>
        </w:rPr>
        <w:t>__________________</w:t>
      </w:r>
      <w:r w:rsidR="0058101E" w:rsidRPr="006E430E">
        <w:rPr>
          <w:bCs/>
          <w:color w:val="000000"/>
          <w:spacing w:val="-10"/>
        </w:rPr>
        <w:t>___________________________</w:t>
      </w:r>
      <w:r>
        <w:rPr>
          <w:bCs/>
          <w:color w:val="000000"/>
          <w:spacing w:val="-10"/>
        </w:rPr>
        <w:t xml:space="preserve"> «___»________________20___ г.</w:t>
      </w:r>
    </w:p>
    <w:p w:rsidR="00DF3CB6" w:rsidRPr="001430C4" w:rsidRDefault="0031580B" w:rsidP="00557F15">
      <w:pPr>
        <w:shd w:val="clear" w:color="auto" w:fill="FFFFFF"/>
        <w:spacing w:line="2880" w:lineRule="auto"/>
        <w:jc w:val="both"/>
        <w:rPr>
          <w:color w:val="000000"/>
          <w:spacing w:val="-10"/>
          <w:sz w:val="20"/>
        </w:rPr>
      </w:pPr>
      <w:r>
        <w:rPr>
          <w:color w:val="000000"/>
          <w:spacing w:val="-10"/>
          <w:sz w:val="20"/>
        </w:rPr>
        <w:t xml:space="preserve">                                                                               </w:t>
      </w:r>
      <w:r w:rsidR="001430C4">
        <w:rPr>
          <w:color w:val="000000"/>
          <w:spacing w:val="-10"/>
          <w:sz w:val="20"/>
        </w:rPr>
        <w:t>(Ф</w:t>
      </w:r>
      <w:r w:rsidR="00921378">
        <w:rPr>
          <w:color w:val="000000"/>
          <w:spacing w:val="-10"/>
          <w:sz w:val="20"/>
        </w:rPr>
        <w:t>ИО, подпись</w:t>
      </w:r>
      <w:r w:rsidR="00557F15">
        <w:rPr>
          <w:color w:val="000000"/>
          <w:spacing w:val="-10"/>
          <w:sz w:val="20"/>
        </w:rPr>
        <w:t>)</w:t>
      </w:r>
    </w:p>
    <w:p w:rsidR="00093D6F" w:rsidRDefault="00093D6F" w:rsidP="00A05612">
      <w:pPr>
        <w:tabs>
          <w:tab w:val="left" w:pos="923"/>
        </w:tabs>
        <w:jc w:val="right"/>
      </w:pPr>
      <w:r>
        <w:br w:type="page"/>
      </w:r>
      <w:r w:rsidRPr="00B81FB5">
        <w:t xml:space="preserve">Приложение </w:t>
      </w:r>
      <w:r>
        <w:t>2</w:t>
      </w:r>
    </w:p>
    <w:p w:rsidR="00093D6F" w:rsidRPr="00B81FB5" w:rsidRDefault="00093D6F" w:rsidP="00A05612">
      <w:pPr>
        <w:pStyle w:val="21"/>
        <w:spacing w:after="0" w:line="240" w:lineRule="auto"/>
        <w:ind w:left="7230"/>
        <w:jc w:val="right"/>
      </w:pPr>
      <w:r>
        <w:t>к п.</w:t>
      </w:r>
      <w:r w:rsidR="00C04B98">
        <w:t xml:space="preserve"> </w:t>
      </w:r>
      <w:r>
        <w:t>4.2</w:t>
      </w:r>
    </w:p>
    <w:p w:rsidR="00093D6F" w:rsidRPr="00B81FB5" w:rsidRDefault="00093D6F" w:rsidP="00093D6F">
      <w:pPr>
        <w:pStyle w:val="ConsPlusNormal"/>
        <w:ind w:left="7797"/>
        <w:outlineLvl w:val="1"/>
        <w:rPr>
          <w:rFonts w:ascii="Times New Roman" w:hAnsi="Times New Roman" w:cs="Times New Roman"/>
          <w:sz w:val="24"/>
          <w:szCs w:val="24"/>
        </w:rPr>
      </w:pPr>
    </w:p>
    <w:p w:rsidR="00093D6F" w:rsidRPr="003C7A31" w:rsidRDefault="00557F15" w:rsidP="00093D6F">
      <w:pPr>
        <w:pStyle w:val="5"/>
        <w:spacing w:before="0" w:after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Образец заявления </w:t>
      </w:r>
      <w:r w:rsidR="00093D6F">
        <w:rPr>
          <w:bCs w:val="0"/>
          <w:sz w:val="24"/>
          <w:szCs w:val="24"/>
        </w:rPr>
        <w:t>аспиранта</w:t>
      </w:r>
      <w:r w:rsidR="00093D6F" w:rsidRPr="003C7A31">
        <w:rPr>
          <w:bCs w:val="0"/>
          <w:sz w:val="24"/>
          <w:szCs w:val="24"/>
        </w:rPr>
        <w:t xml:space="preserve"> о переводе на ускоренное обучение </w:t>
      </w:r>
    </w:p>
    <w:p w:rsidR="00093D6F" w:rsidRDefault="00093D6F" w:rsidP="00093D6F">
      <w:pPr>
        <w:ind w:firstLine="5670"/>
      </w:pPr>
    </w:p>
    <w:p w:rsidR="00093D6F" w:rsidRPr="00B81FB5" w:rsidRDefault="00093D6F" w:rsidP="00093D6F">
      <w:pPr>
        <w:ind w:firstLine="5670"/>
      </w:pPr>
    </w:p>
    <w:p w:rsidR="00093D6F" w:rsidRPr="008F5BDF" w:rsidRDefault="00093D6F" w:rsidP="00093D6F">
      <w:pPr>
        <w:pStyle w:val="af6"/>
        <w:spacing w:after="0" w:line="360" w:lineRule="auto"/>
        <w:ind w:left="5670" w:right="-567"/>
        <w:contextualSpacing/>
        <w:rPr>
          <w:szCs w:val="24"/>
        </w:rPr>
      </w:pPr>
      <w:r w:rsidRPr="008F5BDF">
        <w:rPr>
          <w:szCs w:val="24"/>
        </w:rPr>
        <w:t xml:space="preserve">Ректору ЧУОО ВО </w:t>
      </w:r>
    </w:p>
    <w:p w:rsidR="00093D6F" w:rsidRPr="008F5BDF" w:rsidRDefault="00093D6F" w:rsidP="00093D6F">
      <w:pPr>
        <w:pStyle w:val="af6"/>
        <w:spacing w:after="0" w:line="360" w:lineRule="auto"/>
        <w:ind w:left="5670" w:right="-567"/>
        <w:contextualSpacing/>
        <w:rPr>
          <w:szCs w:val="24"/>
        </w:rPr>
      </w:pPr>
      <w:r w:rsidRPr="008F5BDF">
        <w:rPr>
          <w:szCs w:val="24"/>
        </w:rPr>
        <w:t xml:space="preserve">«Омская гуманитарная академия» </w:t>
      </w:r>
    </w:p>
    <w:p w:rsidR="00093D6F" w:rsidRPr="008F5BDF" w:rsidRDefault="00093D6F" w:rsidP="00093D6F">
      <w:pPr>
        <w:pStyle w:val="af6"/>
        <w:spacing w:after="0" w:line="360" w:lineRule="auto"/>
        <w:ind w:left="5670" w:right="-567"/>
        <w:contextualSpacing/>
        <w:rPr>
          <w:szCs w:val="24"/>
        </w:rPr>
      </w:pPr>
      <w:r w:rsidRPr="008F5BDF">
        <w:rPr>
          <w:szCs w:val="24"/>
        </w:rPr>
        <w:t>д.фил.н., профессору А.Э. Еремееву</w:t>
      </w:r>
    </w:p>
    <w:p w:rsidR="00093D6F" w:rsidRDefault="00093D6F" w:rsidP="00093D6F">
      <w:pPr>
        <w:pStyle w:val="af6"/>
        <w:spacing w:after="0" w:line="360" w:lineRule="auto"/>
        <w:ind w:left="5670" w:right="-567"/>
        <w:contextualSpacing/>
        <w:rPr>
          <w:szCs w:val="24"/>
        </w:rPr>
      </w:pPr>
      <w:r w:rsidRPr="008F5BDF">
        <w:rPr>
          <w:szCs w:val="24"/>
        </w:rPr>
        <w:t>о</w:t>
      </w:r>
      <w:r w:rsidR="008F5BDF">
        <w:rPr>
          <w:szCs w:val="24"/>
        </w:rPr>
        <w:t>т аспиранта ____________________</w:t>
      </w:r>
    </w:p>
    <w:p w:rsidR="008F5BDF" w:rsidRDefault="008F5BDF" w:rsidP="00093D6F">
      <w:pPr>
        <w:pStyle w:val="af6"/>
        <w:spacing w:after="0" w:line="360" w:lineRule="auto"/>
        <w:ind w:left="5670" w:right="-567"/>
        <w:contextualSpacing/>
        <w:rPr>
          <w:szCs w:val="24"/>
        </w:rPr>
      </w:pPr>
      <w:r>
        <w:rPr>
          <w:szCs w:val="24"/>
        </w:rPr>
        <w:t>_______________________________</w:t>
      </w:r>
    </w:p>
    <w:p w:rsidR="00093D6F" w:rsidRPr="008F5BDF" w:rsidRDefault="00093D6F" w:rsidP="00093D6F">
      <w:pPr>
        <w:pStyle w:val="af6"/>
        <w:spacing w:after="0" w:line="360" w:lineRule="auto"/>
        <w:ind w:left="5670" w:right="-567"/>
        <w:contextualSpacing/>
        <w:rPr>
          <w:i/>
          <w:iCs/>
          <w:szCs w:val="24"/>
        </w:rPr>
      </w:pPr>
      <w:r w:rsidRPr="008F5BDF">
        <w:rPr>
          <w:szCs w:val="24"/>
        </w:rPr>
        <w:t xml:space="preserve">Ф.И.О. </w:t>
      </w:r>
      <w:r w:rsidRPr="008F5BDF">
        <w:rPr>
          <w:i/>
          <w:iCs/>
          <w:szCs w:val="24"/>
        </w:rPr>
        <w:t>(полностью)</w:t>
      </w:r>
    </w:p>
    <w:p w:rsidR="00093D6F" w:rsidRPr="005E1D12" w:rsidRDefault="00093D6F" w:rsidP="00093D6F">
      <w:pPr>
        <w:pStyle w:val="af6"/>
        <w:spacing w:after="0" w:line="360" w:lineRule="auto"/>
        <w:ind w:left="5670" w:right="-567"/>
        <w:contextualSpacing/>
        <w:rPr>
          <w:szCs w:val="24"/>
        </w:rPr>
      </w:pPr>
      <w:r w:rsidRPr="008F5BDF">
        <w:rPr>
          <w:szCs w:val="24"/>
        </w:rPr>
        <w:t>Направление (специальность)</w:t>
      </w:r>
      <w:r w:rsidRPr="005E1D12">
        <w:rPr>
          <w:szCs w:val="24"/>
        </w:rPr>
        <w:t xml:space="preserve"> </w:t>
      </w:r>
    </w:p>
    <w:p w:rsidR="00093D6F" w:rsidRPr="005E1D12" w:rsidRDefault="00093D6F" w:rsidP="00093D6F">
      <w:pPr>
        <w:pStyle w:val="af6"/>
        <w:spacing w:after="0" w:line="360" w:lineRule="auto"/>
        <w:ind w:left="5670" w:right="-567"/>
        <w:contextualSpacing/>
        <w:rPr>
          <w:i/>
          <w:iCs/>
          <w:szCs w:val="24"/>
        </w:rPr>
      </w:pPr>
      <w:r w:rsidRPr="005E1D12">
        <w:rPr>
          <w:szCs w:val="24"/>
        </w:rPr>
        <w:t>____________________</w:t>
      </w:r>
      <w:r>
        <w:rPr>
          <w:szCs w:val="24"/>
        </w:rPr>
        <w:t>_________</w:t>
      </w:r>
      <w:r w:rsidR="008F5BDF">
        <w:rPr>
          <w:szCs w:val="24"/>
        </w:rPr>
        <w:t>_</w:t>
      </w:r>
    </w:p>
    <w:p w:rsidR="00093D6F" w:rsidRPr="00B81FB5" w:rsidRDefault="00093D6F" w:rsidP="00093D6F">
      <w:pPr>
        <w:ind w:firstLine="5670"/>
        <w:rPr>
          <w:i/>
          <w:iCs/>
          <w:sz w:val="22"/>
          <w:szCs w:val="22"/>
        </w:rPr>
      </w:pPr>
    </w:p>
    <w:p w:rsidR="00093D6F" w:rsidRPr="00457D9C" w:rsidRDefault="00093D6F" w:rsidP="00093D6F">
      <w:pPr>
        <w:pStyle w:val="2"/>
        <w:jc w:val="center"/>
        <w:rPr>
          <w:sz w:val="32"/>
          <w:szCs w:val="32"/>
        </w:rPr>
      </w:pPr>
      <w:r w:rsidRPr="00457D9C">
        <w:rPr>
          <w:sz w:val="32"/>
          <w:szCs w:val="32"/>
        </w:rPr>
        <w:t>ЗАЯВЛЕНИЕ</w:t>
      </w:r>
    </w:p>
    <w:p w:rsidR="00093D6F" w:rsidRDefault="00093D6F" w:rsidP="00093D6F">
      <w:pPr>
        <w:shd w:val="clear" w:color="auto" w:fill="FFFFFF"/>
        <w:spacing w:line="320" w:lineRule="exact"/>
        <w:ind w:firstLine="709"/>
        <w:jc w:val="both"/>
        <w:rPr>
          <w:color w:val="000000"/>
          <w:spacing w:val="-10"/>
        </w:rPr>
      </w:pPr>
      <w:r w:rsidRPr="00403731">
        <w:rPr>
          <w:color w:val="000000"/>
          <w:spacing w:val="-10"/>
        </w:rPr>
        <w:t>Прошу Вас перевести меня на ускоренное обучение по индивидуальному учебному плану</w:t>
      </w:r>
      <w:r>
        <w:rPr>
          <w:color w:val="000000"/>
          <w:spacing w:val="-10"/>
        </w:rPr>
        <w:t xml:space="preserve"> за счет повышения темпа освоения основной образовательной программы высшего образования – программы подготовки научно-педагогических кадров в аспирантуре с целью сокращения срока получения образования</w:t>
      </w:r>
      <w:r w:rsidRPr="00403731">
        <w:rPr>
          <w:color w:val="000000"/>
          <w:spacing w:val="-10"/>
        </w:rPr>
        <w:t>.</w:t>
      </w:r>
    </w:p>
    <w:p w:rsidR="00093D6F" w:rsidRPr="00557F15" w:rsidRDefault="00093D6F" w:rsidP="00557F15">
      <w:pPr>
        <w:shd w:val="clear" w:color="auto" w:fill="FFFFFF"/>
        <w:spacing w:line="320" w:lineRule="exact"/>
        <w:ind w:firstLine="709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Основанием для перевода прошу считать представленные </w:t>
      </w:r>
      <w:r w:rsidR="002611AE">
        <w:rPr>
          <w:color w:val="000000"/>
          <w:spacing w:val="-10"/>
        </w:rPr>
        <w:t xml:space="preserve">документы, подтверждающие </w:t>
      </w:r>
      <w:r w:rsidR="002611AE" w:rsidRPr="002611AE">
        <w:t>способности и (или) уровень развития, позволяющие освоить программу аспирантуры в более короткий срок по сравнению со сроком получения высшего образования по программе аспирантуры, установленным в соответствии с образовательным стандартом</w:t>
      </w:r>
      <w:r w:rsidRPr="002611AE">
        <w:rPr>
          <w:color w:val="000000"/>
          <w:spacing w:val="-10"/>
        </w:rPr>
        <w:t>:</w:t>
      </w:r>
    </w:p>
    <w:p w:rsidR="00557F15" w:rsidRDefault="00093D6F" w:rsidP="00557F15">
      <w:pPr>
        <w:numPr>
          <w:ilvl w:val="0"/>
          <w:numId w:val="13"/>
        </w:numPr>
        <w:shd w:val="clear" w:color="auto" w:fill="FFFFFF"/>
        <w:spacing w:line="320" w:lineRule="exact"/>
        <w:rPr>
          <w:color w:val="000000"/>
          <w:spacing w:val="-10"/>
        </w:rPr>
      </w:pPr>
      <w:r>
        <w:rPr>
          <w:color w:val="000000"/>
          <w:spacing w:val="-10"/>
        </w:rPr>
        <w:t>________________________________</w:t>
      </w:r>
      <w:r w:rsidR="00557F15">
        <w:rPr>
          <w:color w:val="000000"/>
          <w:spacing w:val="-10"/>
        </w:rPr>
        <w:t>________</w:t>
      </w:r>
      <w:r>
        <w:rPr>
          <w:color w:val="000000"/>
          <w:spacing w:val="-10"/>
        </w:rPr>
        <w:t>_____________________________________________</w:t>
      </w:r>
    </w:p>
    <w:p w:rsidR="00093D6F" w:rsidRDefault="00093D6F" w:rsidP="00557F15">
      <w:pPr>
        <w:numPr>
          <w:ilvl w:val="0"/>
          <w:numId w:val="13"/>
        </w:numPr>
        <w:shd w:val="clear" w:color="auto" w:fill="FFFFFF"/>
        <w:spacing w:line="320" w:lineRule="exact"/>
        <w:rPr>
          <w:color w:val="000000"/>
          <w:spacing w:val="-10"/>
        </w:rPr>
      </w:pPr>
      <w:r>
        <w:rPr>
          <w:color w:val="000000"/>
          <w:spacing w:val="-10"/>
        </w:rPr>
        <w:t>______</w:t>
      </w:r>
      <w:r w:rsidR="00557F15">
        <w:rPr>
          <w:color w:val="000000"/>
          <w:spacing w:val="-10"/>
        </w:rPr>
        <w:t>_______________________________________________________________________________</w:t>
      </w:r>
    </w:p>
    <w:p w:rsidR="00557F15" w:rsidRDefault="00557F15" w:rsidP="00557F15">
      <w:pPr>
        <w:numPr>
          <w:ilvl w:val="0"/>
          <w:numId w:val="13"/>
        </w:numPr>
        <w:shd w:val="clear" w:color="auto" w:fill="FFFFFF"/>
        <w:spacing w:line="320" w:lineRule="exact"/>
        <w:rPr>
          <w:color w:val="000000"/>
          <w:spacing w:val="-10"/>
        </w:rPr>
      </w:pPr>
      <w:r>
        <w:rPr>
          <w:color w:val="000000"/>
          <w:spacing w:val="-10"/>
        </w:rPr>
        <w:t>_____________________________________________________________________________________</w:t>
      </w:r>
    </w:p>
    <w:p w:rsidR="002B642F" w:rsidRDefault="002B642F" w:rsidP="00557F15">
      <w:pPr>
        <w:numPr>
          <w:ilvl w:val="0"/>
          <w:numId w:val="13"/>
        </w:numPr>
        <w:shd w:val="clear" w:color="auto" w:fill="FFFFFF"/>
        <w:spacing w:line="320" w:lineRule="exact"/>
        <w:rPr>
          <w:color w:val="000000"/>
          <w:spacing w:val="-10"/>
        </w:rPr>
      </w:pPr>
      <w:r>
        <w:rPr>
          <w:color w:val="000000"/>
          <w:spacing w:val="-10"/>
        </w:rPr>
        <w:t>_____________________________________________________________________________________</w:t>
      </w:r>
    </w:p>
    <w:p w:rsidR="002B642F" w:rsidRDefault="002B642F" w:rsidP="00557F15">
      <w:pPr>
        <w:numPr>
          <w:ilvl w:val="0"/>
          <w:numId w:val="13"/>
        </w:numPr>
        <w:shd w:val="clear" w:color="auto" w:fill="FFFFFF"/>
        <w:spacing w:line="320" w:lineRule="exact"/>
        <w:rPr>
          <w:color w:val="000000"/>
          <w:spacing w:val="-10"/>
        </w:rPr>
      </w:pPr>
      <w:r>
        <w:rPr>
          <w:color w:val="000000"/>
          <w:spacing w:val="-10"/>
        </w:rPr>
        <w:t>_____________________________________________________________________________________</w:t>
      </w:r>
    </w:p>
    <w:p w:rsidR="00093D6F" w:rsidRPr="0050003F" w:rsidRDefault="00093D6F" w:rsidP="00093D6F">
      <w:pPr>
        <w:shd w:val="clear" w:color="auto" w:fill="FFFFFF"/>
        <w:spacing w:line="240" w:lineRule="exact"/>
        <w:jc w:val="both"/>
        <w:rPr>
          <w:color w:val="000000"/>
          <w:spacing w:val="-10"/>
        </w:rPr>
      </w:pPr>
      <w:r>
        <w:rPr>
          <w:color w:val="000000"/>
          <w:spacing w:val="-10"/>
          <w:sz w:val="20"/>
        </w:rPr>
        <w:t xml:space="preserve">                                  </w:t>
      </w:r>
      <w:r w:rsidR="00557F15">
        <w:rPr>
          <w:color w:val="000000"/>
          <w:spacing w:val="-10"/>
          <w:sz w:val="20"/>
        </w:rPr>
        <w:t xml:space="preserve">                                                   </w:t>
      </w:r>
      <w:r>
        <w:rPr>
          <w:color w:val="000000"/>
          <w:spacing w:val="-10"/>
          <w:sz w:val="20"/>
        </w:rPr>
        <w:t xml:space="preserve"> (</w:t>
      </w:r>
      <w:r w:rsidR="00557F15">
        <w:rPr>
          <w:color w:val="000000"/>
          <w:spacing w:val="-10"/>
          <w:sz w:val="20"/>
        </w:rPr>
        <w:t>указать реквизиты документов</w:t>
      </w:r>
      <w:r>
        <w:rPr>
          <w:color w:val="000000"/>
          <w:spacing w:val="-10"/>
          <w:sz w:val="20"/>
        </w:rPr>
        <w:t>)</w:t>
      </w:r>
    </w:p>
    <w:p w:rsidR="00557F15" w:rsidRDefault="00557F15" w:rsidP="00093D6F">
      <w:pPr>
        <w:shd w:val="clear" w:color="auto" w:fill="FFFFFF"/>
        <w:ind w:firstLine="709"/>
        <w:jc w:val="both"/>
        <w:rPr>
          <w:color w:val="000000"/>
          <w:spacing w:val="-10"/>
        </w:rPr>
      </w:pPr>
    </w:p>
    <w:p w:rsidR="00093D6F" w:rsidRDefault="00093D6F" w:rsidP="00093D6F">
      <w:pPr>
        <w:shd w:val="clear" w:color="auto" w:fill="FFFFFF"/>
        <w:ind w:firstLine="709"/>
        <w:jc w:val="both"/>
        <w:rPr>
          <w:bCs/>
          <w:color w:val="000000"/>
          <w:spacing w:val="-10"/>
        </w:rPr>
      </w:pPr>
      <w:r>
        <w:rPr>
          <w:bCs/>
          <w:color w:val="000000"/>
          <w:spacing w:val="-10"/>
        </w:rPr>
        <w:t>Копи</w:t>
      </w:r>
      <w:r w:rsidR="00557F15">
        <w:rPr>
          <w:bCs/>
          <w:color w:val="000000"/>
          <w:spacing w:val="-10"/>
        </w:rPr>
        <w:t>и</w:t>
      </w:r>
      <w:r>
        <w:rPr>
          <w:bCs/>
          <w:color w:val="000000"/>
          <w:spacing w:val="-10"/>
        </w:rPr>
        <w:t xml:space="preserve"> </w:t>
      </w:r>
      <w:r w:rsidR="00557F15">
        <w:rPr>
          <w:bCs/>
          <w:color w:val="000000"/>
          <w:spacing w:val="-10"/>
        </w:rPr>
        <w:t>документов</w:t>
      </w:r>
      <w:r>
        <w:rPr>
          <w:bCs/>
          <w:color w:val="000000"/>
          <w:spacing w:val="-10"/>
        </w:rPr>
        <w:t xml:space="preserve"> прилагаю.</w:t>
      </w:r>
    </w:p>
    <w:p w:rsidR="00093D6F" w:rsidRPr="00FC52BF" w:rsidRDefault="00093D6F" w:rsidP="00093D6F">
      <w:pPr>
        <w:shd w:val="clear" w:color="auto" w:fill="FFFFFF"/>
        <w:rPr>
          <w:b/>
          <w:bCs/>
          <w:color w:val="000000"/>
          <w:spacing w:val="-10"/>
          <w:sz w:val="28"/>
          <w:szCs w:val="28"/>
        </w:rPr>
      </w:pPr>
    </w:p>
    <w:p w:rsidR="00093D6F" w:rsidRPr="0031580B" w:rsidRDefault="00093D6F" w:rsidP="00093D6F">
      <w:pPr>
        <w:shd w:val="clear" w:color="auto" w:fill="FFFFFF"/>
        <w:rPr>
          <w:color w:val="000000"/>
          <w:spacing w:val="-10"/>
        </w:rPr>
      </w:pPr>
      <w:r>
        <w:rPr>
          <w:color w:val="000000"/>
          <w:spacing w:val="-10"/>
        </w:rPr>
        <w:t>Аспирант</w:t>
      </w:r>
      <w:r w:rsidRPr="006E430E">
        <w:rPr>
          <w:bCs/>
          <w:color w:val="000000"/>
          <w:spacing w:val="-10"/>
        </w:rPr>
        <w:t>_________</w:t>
      </w:r>
      <w:r>
        <w:rPr>
          <w:bCs/>
          <w:color w:val="000000"/>
          <w:spacing w:val="-10"/>
        </w:rPr>
        <w:t>__________________</w:t>
      </w:r>
      <w:r w:rsidRPr="006E430E">
        <w:rPr>
          <w:bCs/>
          <w:color w:val="000000"/>
          <w:spacing w:val="-10"/>
        </w:rPr>
        <w:t>___________________________</w:t>
      </w:r>
      <w:r>
        <w:rPr>
          <w:bCs/>
          <w:color w:val="000000"/>
          <w:spacing w:val="-10"/>
        </w:rPr>
        <w:t xml:space="preserve"> «___»________________20___ г.</w:t>
      </w:r>
    </w:p>
    <w:p w:rsidR="005837C8" w:rsidRPr="00DE39CF" w:rsidRDefault="00093D6F" w:rsidP="00DE39CF">
      <w:pPr>
        <w:shd w:val="clear" w:color="auto" w:fill="FFFFFF"/>
        <w:contextualSpacing/>
        <w:jc w:val="both"/>
        <w:rPr>
          <w:color w:val="000000"/>
          <w:spacing w:val="-10"/>
          <w:sz w:val="20"/>
        </w:rPr>
      </w:pPr>
      <w:r>
        <w:rPr>
          <w:color w:val="000000"/>
          <w:spacing w:val="-10"/>
          <w:sz w:val="20"/>
        </w:rPr>
        <w:t xml:space="preserve">                                                                               (ФИО, подпись</w:t>
      </w:r>
      <w:r w:rsidRPr="00603298">
        <w:rPr>
          <w:color w:val="000000"/>
          <w:spacing w:val="-10"/>
          <w:sz w:val="20"/>
        </w:rPr>
        <w:t>)</w:t>
      </w:r>
    </w:p>
    <w:sectPr w:rsidR="005837C8" w:rsidRPr="00DE39CF" w:rsidSect="00967CFB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3838" w:rsidRDefault="00183838" w:rsidP="00104371">
      <w:r>
        <w:separator/>
      </w:r>
    </w:p>
  </w:endnote>
  <w:endnote w:type="continuationSeparator" w:id="0">
    <w:p w:rsidR="00183838" w:rsidRDefault="00183838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4C43" w:rsidRDefault="00584C4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58B9">
      <w:rPr>
        <w:noProof/>
      </w:rPr>
      <w:t>2</w:t>
    </w:r>
    <w:r>
      <w:rPr>
        <w:noProof/>
      </w:rPr>
      <w:fldChar w:fldCharType="end"/>
    </w:r>
  </w:p>
  <w:p w:rsidR="00584C43" w:rsidRDefault="00584C43" w:rsidP="00967CFB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4C43" w:rsidRDefault="00584C43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3838" w:rsidRDefault="00183838" w:rsidP="00104371">
      <w:r>
        <w:separator/>
      </w:r>
    </w:p>
  </w:footnote>
  <w:footnote w:type="continuationSeparator" w:id="0">
    <w:p w:rsidR="00183838" w:rsidRDefault="00183838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4FA3" w:rsidRDefault="00584C43" w:rsidP="008E4FA3">
    <w:pPr>
      <w:contextualSpacing/>
      <w:jc w:val="right"/>
      <w:rPr>
        <w:sz w:val="20"/>
        <w:szCs w:val="20"/>
      </w:rPr>
    </w:pPr>
    <w:r w:rsidRPr="003F6786">
      <w:rPr>
        <w:sz w:val="20"/>
        <w:szCs w:val="20"/>
      </w:rPr>
      <w:t xml:space="preserve">Положение </w:t>
    </w:r>
    <w:r w:rsidRPr="007D4A61">
      <w:rPr>
        <w:sz w:val="20"/>
        <w:szCs w:val="20"/>
      </w:rPr>
      <w:t xml:space="preserve">об обучении по индивидуальному учебному плану, </w:t>
    </w:r>
  </w:p>
  <w:p w:rsidR="008E4FA3" w:rsidRDefault="00584C43" w:rsidP="008E4FA3">
    <w:pPr>
      <w:contextualSpacing/>
      <w:jc w:val="right"/>
      <w:rPr>
        <w:sz w:val="20"/>
        <w:szCs w:val="20"/>
      </w:rPr>
    </w:pPr>
    <w:r w:rsidRPr="007D4A61">
      <w:rPr>
        <w:sz w:val="20"/>
        <w:szCs w:val="20"/>
      </w:rPr>
      <w:t xml:space="preserve">в том числе ускоренном обучении по образовательным программам высшего образования </w:t>
    </w:r>
    <w:r w:rsidR="008E4FA3">
      <w:rPr>
        <w:sz w:val="20"/>
        <w:szCs w:val="20"/>
      </w:rPr>
      <w:t>–</w:t>
    </w:r>
    <w:r w:rsidRPr="007D4A61">
      <w:rPr>
        <w:sz w:val="20"/>
        <w:szCs w:val="20"/>
      </w:rPr>
      <w:t xml:space="preserve"> </w:t>
    </w:r>
  </w:p>
  <w:p w:rsidR="00584C43" w:rsidRPr="00BE1660" w:rsidRDefault="00584C43" w:rsidP="008E4FA3">
    <w:pPr>
      <w:contextualSpacing/>
      <w:jc w:val="right"/>
      <w:rPr>
        <w:sz w:val="20"/>
        <w:szCs w:val="20"/>
      </w:rPr>
    </w:pPr>
    <w:r w:rsidRPr="007D4A61">
      <w:rPr>
        <w:sz w:val="20"/>
        <w:szCs w:val="20"/>
      </w:rPr>
      <w:t>программам подготовки научно-педагогических кадров в аспирантуре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4C43" w:rsidRDefault="00584C43" w:rsidP="007D4A61">
    <w:pPr>
      <w:contextualSpacing/>
      <w:jc w:val="right"/>
      <w:rPr>
        <w:sz w:val="20"/>
        <w:szCs w:val="20"/>
      </w:rPr>
    </w:pPr>
    <w:r w:rsidRPr="003F6786">
      <w:rPr>
        <w:sz w:val="20"/>
        <w:szCs w:val="20"/>
      </w:rPr>
      <w:t xml:space="preserve">Положение </w:t>
    </w:r>
  </w:p>
  <w:p w:rsidR="00584C43" w:rsidRPr="00BE1660" w:rsidRDefault="00584C43" w:rsidP="000C34B1">
    <w:pPr>
      <w:spacing w:after="240"/>
      <w:jc w:val="right"/>
      <w:rPr>
        <w:sz w:val="20"/>
        <w:szCs w:val="20"/>
      </w:rPr>
    </w:pPr>
    <w:r w:rsidRPr="007D4A61">
      <w:rPr>
        <w:sz w:val="20"/>
        <w:szCs w:val="20"/>
      </w:rPr>
      <w:t>об обучении по индивидуальному учебному плану, в том числе ускоренном обучении по образовательным программам высшего образования - программам подготовки научно-педагогических кадров в аспирантуре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3575"/>
    <w:multiLevelType w:val="hybridMultilevel"/>
    <w:tmpl w:val="F6164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3468E"/>
    <w:multiLevelType w:val="hybridMultilevel"/>
    <w:tmpl w:val="05B2F828"/>
    <w:lvl w:ilvl="0" w:tplc="041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1E61149F"/>
    <w:multiLevelType w:val="hybridMultilevel"/>
    <w:tmpl w:val="A6A0C2BA"/>
    <w:lvl w:ilvl="0" w:tplc="03485B26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8FE27BB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3C04C6"/>
    <w:multiLevelType w:val="hybridMultilevel"/>
    <w:tmpl w:val="2D44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61B24"/>
    <w:multiLevelType w:val="hybridMultilevel"/>
    <w:tmpl w:val="D234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A5AAB"/>
    <w:multiLevelType w:val="hybridMultilevel"/>
    <w:tmpl w:val="9610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755A"/>
    <w:multiLevelType w:val="hybridMultilevel"/>
    <w:tmpl w:val="93DE1E9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2308E"/>
    <w:multiLevelType w:val="hybridMultilevel"/>
    <w:tmpl w:val="87C29720"/>
    <w:lvl w:ilvl="0" w:tplc="9E7EB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5736A"/>
    <w:multiLevelType w:val="multilevel"/>
    <w:tmpl w:val="D606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7EFB4856"/>
    <w:multiLevelType w:val="hybridMultilevel"/>
    <w:tmpl w:val="0A34DE98"/>
    <w:lvl w:ilvl="0" w:tplc="E1B0A688">
      <w:start w:val="1"/>
      <w:numFmt w:val="decimal"/>
      <w:lvlText w:val="%1."/>
      <w:lvlJc w:val="left"/>
      <w:pPr>
        <w:tabs>
          <w:tab w:val="num" w:pos="737"/>
        </w:tabs>
        <w:ind w:left="98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12"/>
  </w:num>
  <w:num w:numId="9">
    <w:abstractNumId w:val="11"/>
  </w:num>
  <w:num w:numId="10">
    <w:abstractNumId w:val="3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65E"/>
    <w:rsid w:val="000044D2"/>
    <w:rsid w:val="00011DFE"/>
    <w:rsid w:val="000204C2"/>
    <w:rsid w:val="00073822"/>
    <w:rsid w:val="00074638"/>
    <w:rsid w:val="00081F04"/>
    <w:rsid w:val="00084D9E"/>
    <w:rsid w:val="00086BB7"/>
    <w:rsid w:val="0009030C"/>
    <w:rsid w:val="00093D6F"/>
    <w:rsid w:val="000A0871"/>
    <w:rsid w:val="000A5CE7"/>
    <w:rsid w:val="000B4288"/>
    <w:rsid w:val="000C34B1"/>
    <w:rsid w:val="000D321D"/>
    <w:rsid w:val="000D716E"/>
    <w:rsid w:val="000E2CEA"/>
    <w:rsid w:val="000F0300"/>
    <w:rsid w:val="00104371"/>
    <w:rsid w:val="00107C85"/>
    <w:rsid w:val="00127778"/>
    <w:rsid w:val="001345B0"/>
    <w:rsid w:val="00134A47"/>
    <w:rsid w:val="00135C4B"/>
    <w:rsid w:val="0014275D"/>
    <w:rsid w:val="001430C4"/>
    <w:rsid w:val="00144830"/>
    <w:rsid w:val="00146735"/>
    <w:rsid w:val="001477F6"/>
    <w:rsid w:val="00157E8A"/>
    <w:rsid w:val="0016610D"/>
    <w:rsid w:val="00166CAE"/>
    <w:rsid w:val="00170060"/>
    <w:rsid w:val="001724E7"/>
    <w:rsid w:val="00183838"/>
    <w:rsid w:val="001862B0"/>
    <w:rsid w:val="00197BDF"/>
    <w:rsid w:val="001A02FF"/>
    <w:rsid w:val="001A3A84"/>
    <w:rsid w:val="001A58C0"/>
    <w:rsid w:val="001B464B"/>
    <w:rsid w:val="001B76CC"/>
    <w:rsid w:val="001D2080"/>
    <w:rsid w:val="001E1B6A"/>
    <w:rsid w:val="001E667B"/>
    <w:rsid w:val="001F3048"/>
    <w:rsid w:val="001F6DCA"/>
    <w:rsid w:val="001F7870"/>
    <w:rsid w:val="00207BBD"/>
    <w:rsid w:val="0021390A"/>
    <w:rsid w:val="00216D1A"/>
    <w:rsid w:val="002207BB"/>
    <w:rsid w:val="00232B08"/>
    <w:rsid w:val="002463E2"/>
    <w:rsid w:val="00254853"/>
    <w:rsid w:val="002611AE"/>
    <w:rsid w:val="00270662"/>
    <w:rsid w:val="002847B4"/>
    <w:rsid w:val="002865DA"/>
    <w:rsid w:val="00291622"/>
    <w:rsid w:val="00295BDB"/>
    <w:rsid w:val="002B1E96"/>
    <w:rsid w:val="002B642F"/>
    <w:rsid w:val="002C34C6"/>
    <w:rsid w:val="002C3E44"/>
    <w:rsid w:val="002C6F66"/>
    <w:rsid w:val="002D5FB2"/>
    <w:rsid w:val="002E5D94"/>
    <w:rsid w:val="002F1D59"/>
    <w:rsid w:val="003077EA"/>
    <w:rsid w:val="0031580B"/>
    <w:rsid w:val="00317E4F"/>
    <w:rsid w:val="00320F0A"/>
    <w:rsid w:val="00324591"/>
    <w:rsid w:val="0033396C"/>
    <w:rsid w:val="003349CA"/>
    <w:rsid w:val="00350257"/>
    <w:rsid w:val="003523BE"/>
    <w:rsid w:val="003713BC"/>
    <w:rsid w:val="0038303D"/>
    <w:rsid w:val="0038329F"/>
    <w:rsid w:val="003843CA"/>
    <w:rsid w:val="00384603"/>
    <w:rsid w:val="003971EE"/>
    <w:rsid w:val="0039734D"/>
    <w:rsid w:val="003A2145"/>
    <w:rsid w:val="003A46FF"/>
    <w:rsid w:val="003B3554"/>
    <w:rsid w:val="003B5477"/>
    <w:rsid w:val="003B5FF3"/>
    <w:rsid w:val="003D0342"/>
    <w:rsid w:val="003D6CE5"/>
    <w:rsid w:val="003F465E"/>
    <w:rsid w:val="003F6786"/>
    <w:rsid w:val="0040063A"/>
    <w:rsid w:val="00431FC4"/>
    <w:rsid w:val="00442F8B"/>
    <w:rsid w:val="00457D9C"/>
    <w:rsid w:val="004664AB"/>
    <w:rsid w:val="00481432"/>
    <w:rsid w:val="00486C1F"/>
    <w:rsid w:val="004A7725"/>
    <w:rsid w:val="004B7DD5"/>
    <w:rsid w:val="004C1EEA"/>
    <w:rsid w:val="004D4FC5"/>
    <w:rsid w:val="004D5093"/>
    <w:rsid w:val="004E2866"/>
    <w:rsid w:val="0050751E"/>
    <w:rsid w:val="00512143"/>
    <w:rsid w:val="005128A1"/>
    <w:rsid w:val="00517A1B"/>
    <w:rsid w:val="005246AF"/>
    <w:rsid w:val="0052693B"/>
    <w:rsid w:val="00530914"/>
    <w:rsid w:val="00536522"/>
    <w:rsid w:val="00536F20"/>
    <w:rsid w:val="005419E2"/>
    <w:rsid w:val="00546C4E"/>
    <w:rsid w:val="00555CB5"/>
    <w:rsid w:val="00557F15"/>
    <w:rsid w:val="0056235D"/>
    <w:rsid w:val="00571AC7"/>
    <w:rsid w:val="0058101E"/>
    <w:rsid w:val="005817A6"/>
    <w:rsid w:val="005837C8"/>
    <w:rsid w:val="00584C43"/>
    <w:rsid w:val="005870FB"/>
    <w:rsid w:val="00596AC2"/>
    <w:rsid w:val="00596FEC"/>
    <w:rsid w:val="005A15BF"/>
    <w:rsid w:val="005B672E"/>
    <w:rsid w:val="005B698C"/>
    <w:rsid w:val="005D5DD3"/>
    <w:rsid w:val="005E06E2"/>
    <w:rsid w:val="005E1B3B"/>
    <w:rsid w:val="005E1D12"/>
    <w:rsid w:val="005E6552"/>
    <w:rsid w:val="006169C1"/>
    <w:rsid w:val="00620A80"/>
    <w:rsid w:val="00633FF5"/>
    <w:rsid w:val="006364EC"/>
    <w:rsid w:val="00636F40"/>
    <w:rsid w:val="006378D5"/>
    <w:rsid w:val="0064260A"/>
    <w:rsid w:val="0064354F"/>
    <w:rsid w:val="00653FFE"/>
    <w:rsid w:val="006579F2"/>
    <w:rsid w:val="00661481"/>
    <w:rsid w:val="00690B12"/>
    <w:rsid w:val="006A51EE"/>
    <w:rsid w:val="006A75C9"/>
    <w:rsid w:val="006B3BCF"/>
    <w:rsid w:val="006B555F"/>
    <w:rsid w:val="006C2A26"/>
    <w:rsid w:val="006D04DE"/>
    <w:rsid w:val="00703A46"/>
    <w:rsid w:val="00715407"/>
    <w:rsid w:val="0071799A"/>
    <w:rsid w:val="00722D07"/>
    <w:rsid w:val="00733CB8"/>
    <w:rsid w:val="00735D15"/>
    <w:rsid w:val="00742E5E"/>
    <w:rsid w:val="00747D90"/>
    <w:rsid w:val="00783A6A"/>
    <w:rsid w:val="00786566"/>
    <w:rsid w:val="00792548"/>
    <w:rsid w:val="00793332"/>
    <w:rsid w:val="00794EE3"/>
    <w:rsid w:val="007A06D3"/>
    <w:rsid w:val="007A34A7"/>
    <w:rsid w:val="007A38A7"/>
    <w:rsid w:val="007B2444"/>
    <w:rsid w:val="007B7EE0"/>
    <w:rsid w:val="007C3259"/>
    <w:rsid w:val="007C75FF"/>
    <w:rsid w:val="007D4A61"/>
    <w:rsid w:val="007D6180"/>
    <w:rsid w:val="007E4B43"/>
    <w:rsid w:val="007E7DDC"/>
    <w:rsid w:val="007F068C"/>
    <w:rsid w:val="00800BF3"/>
    <w:rsid w:val="00806ADA"/>
    <w:rsid w:val="00810502"/>
    <w:rsid w:val="0083270A"/>
    <w:rsid w:val="00837F95"/>
    <w:rsid w:val="00864B82"/>
    <w:rsid w:val="00886441"/>
    <w:rsid w:val="00891A88"/>
    <w:rsid w:val="008B03D2"/>
    <w:rsid w:val="008E4FA3"/>
    <w:rsid w:val="008F0BF2"/>
    <w:rsid w:val="008F15AC"/>
    <w:rsid w:val="008F5BDF"/>
    <w:rsid w:val="00900AA8"/>
    <w:rsid w:val="0091184D"/>
    <w:rsid w:val="00921378"/>
    <w:rsid w:val="00921535"/>
    <w:rsid w:val="00924DEA"/>
    <w:rsid w:val="00936ED6"/>
    <w:rsid w:val="00953E2E"/>
    <w:rsid w:val="009565EB"/>
    <w:rsid w:val="0095668C"/>
    <w:rsid w:val="00963225"/>
    <w:rsid w:val="00967CFB"/>
    <w:rsid w:val="009758E0"/>
    <w:rsid w:val="00980048"/>
    <w:rsid w:val="00983170"/>
    <w:rsid w:val="009849F4"/>
    <w:rsid w:val="009A0781"/>
    <w:rsid w:val="009A58B9"/>
    <w:rsid w:val="009B5E76"/>
    <w:rsid w:val="009C7FDE"/>
    <w:rsid w:val="009D6BB1"/>
    <w:rsid w:val="009E0493"/>
    <w:rsid w:val="009F5946"/>
    <w:rsid w:val="00A05612"/>
    <w:rsid w:val="00A05E0B"/>
    <w:rsid w:val="00A07966"/>
    <w:rsid w:val="00A32E4F"/>
    <w:rsid w:val="00A3603D"/>
    <w:rsid w:val="00A436AB"/>
    <w:rsid w:val="00A43B0C"/>
    <w:rsid w:val="00A44D80"/>
    <w:rsid w:val="00A516EF"/>
    <w:rsid w:val="00A84847"/>
    <w:rsid w:val="00AC0129"/>
    <w:rsid w:val="00AC25C8"/>
    <w:rsid w:val="00AC5600"/>
    <w:rsid w:val="00AD6C8F"/>
    <w:rsid w:val="00AE377C"/>
    <w:rsid w:val="00AE5501"/>
    <w:rsid w:val="00AF4F82"/>
    <w:rsid w:val="00B01C87"/>
    <w:rsid w:val="00B05D6F"/>
    <w:rsid w:val="00B11E33"/>
    <w:rsid w:val="00B127FF"/>
    <w:rsid w:val="00B23A37"/>
    <w:rsid w:val="00B26648"/>
    <w:rsid w:val="00B426AE"/>
    <w:rsid w:val="00B50429"/>
    <w:rsid w:val="00B5498B"/>
    <w:rsid w:val="00B549CA"/>
    <w:rsid w:val="00B6181D"/>
    <w:rsid w:val="00B663FC"/>
    <w:rsid w:val="00B66A06"/>
    <w:rsid w:val="00B8030D"/>
    <w:rsid w:val="00B807B9"/>
    <w:rsid w:val="00B94C53"/>
    <w:rsid w:val="00BA5DBB"/>
    <w:rsid w:val="00BB71D3"/>
    <w:rsid w:val="00BB7B03"/>
    <w:rsid w:val="00BB7E0E"/>
    <w:rsid w:val="00BC668D"/>
    <w:rsid w:val="00BD31E5"/>
    <w:rsid w:val="00BE1660"/>
    <w:rsid w:val="00BE7002"/>
    <w:rsid w:val="00BF33FF"/>
    <w:rsid w:val="00BF4724"/>
    <w:rsid w:val="00C035D9"/>
    <w:rsid w:val="00C04B98"/>
    <w:rsid w:val="00C14EC7"/>
    <w:rsid w:val="00C25375"/>
    <w:rsid w:val="00C26A71"/>
    <w:rsid w:val="00C32C29"/>
    <w:rsid w:val="00C40909"/>
    <w:rsid w:val="00C4714D"/>
    <w:rsid w:val="00C505EF"/>
    <w:rsid w:val="00C50DE6"/>
    <w:rsid w:val="00C5336B"/>
    <w:rsid w:val="00C53DBD"/>
    <w:rsid w:val="00C622E2"/>
    <w:rsid w:val="00C6545C"/>
    <w:rsid w:val="00C815EE"/>
    <w:rsid w:val="00C91F34"/>
    <w:rsid w:val="00C9442C"/>
    <w:rsid w:val="00C9537A"/>
    <w:rsid w:val="00CA0EA1"/>
    <w:rsid w:val="00CB04C4"/>
    <w:rsid w:val="00CB2730"/>
    <w:rsid w:val="00CC4253"/>
    <w:rsid w:val="00CC57B1"/>
    <w:rsid w:val="00CD1B8C"/>
    <w:rsid w:val="00CD4037"/>
    <w:rsid w:val="00CF19DF"/>
    <w:rsid w:val="00D06157"/>
    <w:rsid w:val="00D13189"/>
    <w:rsid w:val="00D150AF"/>
    <w:rsid w:val="00D306B0"/>
    <w:rsid w:val="00D330B9"/>
    <w:rsid w:val="00D3371E"/>
    <w:rsid w:val="00D47020"/>
    <w:rsid w:val="00D50751"/>
    <w:rsid w:val="00D525BF"/>
    <w:rsid w:val="00D54A6C"/>
    <w:rsid w:val="00D57702"/>
    <w:rsid w:val="00D57B33"/>
    <w:rsid w:val="00D62CEB"/>
    <w:rsid w:val="00D7243A"/>
    <w:rsid w:val="00D97451"/>
    <w:rsid w:val="00DB0CF8"/>
    <w:rsid w:val="00DB5A75"/>
    <w:rsid w:val="00DC0779"/>
    <w:rsid w:val="00DC535A"/>
    <w:rsid w:val="00DD1BDF"/>
    <w:rsid w:val="00DE019B"/>
    <w:rsid w:val="00DE21FF"/>
    <w:rsid w:val="00DE39CF"/>
    <w:rsid w:val="00DE698D"/>
    <w:rsid w:val="00DF3CB6"/>
    <w:rsid w:val="00DF7F0B"/>
    <w:rsid w:val="00E109A1"/>
    <w:rsid w:val="00E12184"/>
    <w:rsid w:val="00E14D24"/>
    <w:rsid w:val="00E41F59"/>
    <w:rsid w:val="00E44746"/>
    <w:rsid w:val="00E52941"/>
    <w:rsid w:val="00E539A2"/>
    <w:rsid w:val="00E543CD"/>
    <w:rsid w:val="00E61645"/>
    <w:rsid w:val="00E6765B"/>
    <w:rsid w:val="00E678A6"/>
    <w:rsid w:val="00E8147D"/>
    <w:rsid w:val="00E85DC4"/>
    <w:rsid w:val="00E87363"/>
    <w:rsid w:val="00E9165D"/>
    <w:rsid w:val="00EA6D7C"/>
    <w:rsid w:val="00EB45AD"/>
    <w:rsid w:val="00EC0C0F"/>
    <w:rsid w:val="00EC2B6D"/>
    <w:rsid w:val="00ED1B3A"/>
    <w:rsid w:val="00ED365A"/>
    <w:rsid w:val="00ED7334"/>
    <w:rsid w:val="00EF1AE3"/>
    <w:rsid w:val="00F14505"/>
    <w:rsid w:val="00F20F80"/>
    <w:rsid w:val="00F21CCC"/>
    <w:rsid w:val="00F25136"/>
    <w:rsid w:val="00F25B48"/>
    <w:rsid w:val="00F3593E"/>
    <w:rsid w:val="00F42067"/>
    <w:rsid w:val="00F464BF"/>
    <w:rsid w:val="00F46C53"/>
    <w:rsid w:val="00F46D75"/>
    <w:rsid w:val="00F5561E"/>
    <w:rsid w:val="00F605FF"/>
    <w:rsid w:val="00F63AF9"/>
    <w:rsid w:val="00F65F00"/>
    <w:rsid w:val="00F71813"/>
    <w:rsid w:val="00F7502A"/>
    <w:rsid w:val="00F82481"/>
    <w:rsid w:val="00F9594E"/>
    <w:rsid w:val="00F97C69"/>
    <w:rsid w:val="00F97C85"/>
    <w:rsid w:val="00FA3ED9"/>
    <w:rsid w:val="00FB3C97"/>
    <w:rsid w:val="00FB56CB"/>
    <w:rsid w:val="00FC5346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C8D76237-8A8A-4ADD-9A88-AB13D1F6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7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3F67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F67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3F6786"/>
    <w:pPr>
      <w:keepNext/>
      <w:spacing w:line="360" w:lineRule="auto"/>
      <w:jc w:val="center"/>
      <w:outlineLvl w:val="8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3F6786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F678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3F6786"/>
    <w:rPr>
      <w:rFonts w:ascii="Arial" w:eastAsia="Times New Roman" w:hAnsi="Arial"/>
      <w:sz w:val="24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nhideWhenUsed/>
    <w:rsid w:val="00146735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146735"/>
    <w:rPr>
      <w:b/>
      <w:bCs/>
    </w:rPr>
  </w:style>
  <w:style w:type="character" w:customStyle="1" w:styleId="blk6">
    <w:name w:val="blk6"/>
    <w:basedOn w:val="a0"/>
    <w:rsid w:val="0033396C"/>
    <w:rPr>
      <w:vanish w:val="0"/>
      <w:webHidden w:val="0"/>
      <w:specVanish w:val="0"/>
    </w:rPr>
  </w:style>
  <w:style w:type="paragraph" w:styleId="21">
    <w:name w:val="Body Text Indent 2"/>
    <w:basedOn w:val="a"/>
    <w:link w:val="22"/>
    <w:unhideWhenUsed/>
    <w:rsid w:val="003F6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F6786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3F6786"/>
  </w:style>
  <w:style w:type="character" w:customStyle="1" w:styleId="af">
    <w:name w:val="Текст сноски Знак"/>
    <w:basedOn w:val="a0"/>
    <w:link w:val="af0"/>
    <w:semiHidden/>
    <w:rsid w:val="003F6786"/>
    <w:rPr>
      <w:rFonts w:ascii="Times New Roman" w:eastAsia="Times New Roman" w:hAnsi="Times New Roman"/>
    </w:rPr>
  </w:style>
  <w:style w:type="paragraph" w:styleId="af0">
    <w:name w:val="footnote text"/>
    <w:basedOn w:val="a"/>
    <w:link w:val="af"/>
    <w:semiHidden/>
    <w:rsid w:val="003F6786"/>
    <w:rPr>
      <w:sz w:val="20"/>
      <w:szCs w:val="20"/>
    </w:rPr>
  </w:style>
  <w:style w:type="character" w:styleId="af1">
    <w:name w:val="footnote reference"/>
    <w:semiHidden/>
    <w:rsid w:val="003F6786"/>
    <w:rPr>
      <w:vertAlign w:val="superscript"/>
    </w:rPr>
  </w:style>
  <w:style w:type="paragraph" w:styleId="af2">
    <w:name w:val="Balloon Text"/>
    <w:basedOn w:val="a"/>
    <w:link w:val="af3"/>
    <w:rsid w:val="003F67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3F6786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Default">
    <w:name w:val="Default"/>
    <w:rsid w:val="003F67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rsid w:val="003F67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4">
    <w:name w:val="Название"/>
    <w:basedOn w:val="a"/>
    <w:link w:val="af5"/>
    <w:qFormat/>
    <w:rsid w:val="003F6786"/>
    <w:pPr>
      <w:jc w:val="center"/>
    </w:pPr>
    <w:rPr>
      <w:b/>
      <w:sz w:val="32"/>
      <w:szCs w:val="20"/>
      <w:u w:val="single"/>
    </w:rPr>
  </w:style>
  <w:style w:type="character" w:customStyle="1" w:styleId="af5">
    <w:name w:val="Название Знак"/>
    <w:basedOn w:val="a0"/>
    <w:link w:val="af4"/>
    <w:rsid w:val="003F6786"/>
    <w:rPr>
      <w:rFonts w:ascii="Times New Roman" w:eastAsia="Times New Roman" w:hAnsi="Times New Roman"/>
      <w:b/>
      <w:sz w:val="32"/>
      <w:u w:val="single"/>
    </w:rPr>
  </w:style>
  <w:style w:type="paragraph" w:customStyle="1" w:styleId="Style12">
    <w:name w:val="Style12"/>
    <w:basedOn w:val="a"/>
    <w:uiPriority w:val="99"/>
    <w:rsid w:val="003F6786"/>
    <w:pPr>
      <w:widowControl w:val="0"/>
      <w:autoSpaceDE w:val="0"/>
      <w:autoSpaceDN w:val="0"/>
      <w:adjustRightInd w:val="0"/>
    </w:pPr>
  </w:style>
  <w:style w:type="paragraph" w:styleId="af6">
    <w:name w:val="Body Text Indent"/>
    <w:basedOn w:val="a"/>
    <w:link w:val="af7"/>
    <w:rsid w:val="003F6786"/>
    <w:pPr>
      <w:spacing w:after="120"/>
      <w:ind w:left="283"/>
    </w:pPr>
    <w:rPr>
      <w:szCs w:val="20"/>
    </w:rPr>
  </w:style>
  <w:style w:type="character" w:customStyle="1" w:styleId="af7">
    <w:name w:val="Основной текст с отступом Знак"/>
    <w:basedOn w:val="a0"/>
    <w:link w:val="af6"/>
    <w:rsid w:val="003F6786"/>
    <w:rPr>
      <w:rFonts w:ascii="Times New Roman" w:eastAsia="Times New Roman" w:hAnsi="Times New Roman"/>
      <w:sz w:val="24"/>
    </w:rPr>
  </w:style>
  <w:style w:type="character" w:customStyle="1" w:styleId="fontstyle01">
    <w:name w:val="fontstyle01"/>
    <w:basedOn w:val="a0"/>
    <w:rsid w:val="000044D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900A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7942">
                      <w:marLeft w:val="56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828250617">
                      <w:marLeft w:val="56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78104306">
                      <w:marLeft w:val="56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832520852">
                      <w:marLeft w:val="56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979335523">
                      <w:marLeft w:val="56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2061200444">
                      <w:marLeft w:val="56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EEBF8-C01D-4794-9E1B-50C4E2EF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cp:lastModifiedBy>it-employ</cp:lastModifiedBy>
  <cp:revision>4</cp:revision>
  <cp:lastPrinted>2017-07-06T04:43:00Z</cp:lastPrinted>
  <dcterms:created xsi:type="dcterms:W3CDTF">2021-01-13T05:15:00Z</dcterms:created>
  <dcterms:modified xsi:type="dcterms:W3CDTF">2022-07-28T10:21:00Z</dcterms:modified>
</cp:coreProperties>
</file>