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Pr="00686198" w:rsidRDefault="00DE427C" w:rsidP="00686198">
      <w:pPr>
        <w:pStyle w:val="2"/>
        <w:spacing w:before="0" w:beforeAutospacing="0" w:after="0" w:afterAutospacing="0" w:line="360" w:lineRule="auto"/>
        <w:ind w:left="-426"/>
        <w:jc w:val="center"/>
        <w:rPr>
          <w:b w:val="0"/>
          <w:sz w:val="28"/>
          <w:szCs w:val="28"/>
        </w:rPr>
      </w:pPr>
      <w:bookmarkStart w:id="0" w:name="_GoBack"/>
      <w:bookmarkEnd w:id="0"/>
      <w:r w:rsidRPr="00686198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Pr="00686198" w:rsidRDefault="00DE427C" w:rsidP="00686198">
      <w:pPr>
        <w:pStyle w:val="2"/>
        <w:spacing w:before="0" w:beforeAutospacing="0" w:after="0" w:afterAutospacing="0" w:line="360" w:lineRule="auto"/>
        <w:ind w:left="-426"/>
        <w:jc w:val="center"/>
        <w:rPr>
          <w:b w:val="0"/>
          <w:sz w:val="28"/>
          <w:szCs w:val="28"/>
        </w:rPr>
      </w:pPr>
      <w:r w:rsidRPr="00686198">
        <w:rPr>
          <w:b w:val="0"/>
          <w:sz w:val="28"/>
          <w:szCs w:val="28"/>
        </w:rPr>
        <w:t>«Омская гуманитарная академия»</w:t>
      </w:r>
    </w:p>
    <w:p w:rsidR="00DE427C" w:rsidRPr="00686198" w:rsidRDefault="00DE427C" w:rsidP="00686198">
      <w:pPr>
        <w:pStyle w:val="2"/>
        <w:spacing w:before="0" w:beforeAutospacing="0" w:after="0" w:afterAutospacing="0" w:line="360" w:lineRule="auto"/>
        <w:ind w:left="-426"/>
        <w:jc w:val="center"/>
        <w:rPr>
          <w:b w:val="0"/>
          <w:sz w:val="28"/>
          <w:szCs w:val="28"/>
        </w:rPr>
      </w:pPr>
      <w:r w:rsidRPr="00686198">
        <w:rPr>
          <w:b w:val="0"/>
          <w:sz w:val="28"/>
          <w:szCs w:val="28"/>
        </w:rPr>
        <w:t>(ЧУОО ВО «</w:t>
      </w:r>
      <w:proofErr w:type="spellStart"/>
      <w:r w:rsidRPr="00686198">
        <w:rPr>
          <w:b w:val="0"/>
          <w:sz w:val="28"/>
          <w:szCs w:val="28"/>
        </w:rPr>
        <w:t>ОмГА</w:t>
      </w:r>
      <w:proofErr w:type="spellEnd"/>
      <w:r w:rsidRPr="00686198">
        <w:rPr>
          <w:b w:val="0"/>
          <w:sz w:val="28"/>
          <w:szCs w:val="28"/>
        </w:rPr>
        <w:t>»)</w:t>
      </w:r>
    </w:p>
    <w:p w:rsidR="00DE427C" w:rsidRPr="00686198" w:rsidRDefault="00DE427C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5211"/>
        <w:gridCol w:w="4111"/>
      </w:tblGrid>
      <w:tr w:rsidR="009F4709" w:rsidRPr="00686198" w:rsidTr="0053667C">
        <w:trPr>
          <w:trHeight w:val="2252"/>
        </w:trPr>
        <w:tc>
          <w:tcPr>
            <w:tcW w:w="5211" w:type="dxa"/>
          </w:tcPr>
          <w:p w:rsidR="009F4709" w:rsidRPr="00686198" w:rsidRDefault="009F4709" w:rsidP="00686198">
            <w:pPr>
              <w:widowControl w:val="0"/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9F4709" w:rsidRPr="00686198" w:rsidRDefault="009F4709" w:rsidP="0053667C">
            <w:pPr>
              <w:widowControl w:val="0"/>
              <w:tabs>
                <w:tab w:val="left" w:pos="4962"/>
              </w:tabs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9F4709" w:rsidRPr="00686198" w:rsidRDefault="009F4709" w:rsidP="00686198">
            <w:pPr>
              <w:widowControl w:val="0"/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Студенческого совета</w:t>
            </w:r>
          </w:p>
          <w:p w:rsidR="009F4709" w:rsidRPr="00686198" w:rsidRDefault="009F4709" w:rsidP="00686198">
            <w:pPr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4709" w:rsidRPr="00686198" w:rsidRDefault="00CC08E9" w:rsidP="00686198">
            <w:pPr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536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709" w:rsidRPr="00686198" w:rsidRDefault="00BC7E26" w:rsidP="0053667C">
            <w:pPr>
              <w:spacing w:after="0" w:line="360" w:lineRule="auto"/>
              <w:ind w:left="-426" w:right="-2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366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08E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67C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CC08E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9F4709" w:rsidRPr="00686198" w:rsidRDefault="009F4709" w:rsidP="0053667C">
            <w:pPr>
              <w:spacing w:after="0"/>
              <w:ind w:left="-426" w:right="-2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53667C" w:rsidRDefault="0053667C" w:rsidP="0053667C">
            <w:pPr>
              <w:spacing w:after="0"/>
              <w:ind w:left="-426" w:right="-2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шением Ученого совета </w:t>
            </w:r>
          </w:p>
          <w:p w:rsidR="009F4709" w:rsidRPr="00686198" w:rsidRDefault="009F4709" w:rsidP="0053667C">
            <w:pPr>
              <w:spacing w:after="0"/>
              <w:ind w:left="-426" w:right="-2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4709" w:rsidRPr="00686198" w:rsidRDefault="00BE2C07" w:rsidP="0053667C">
            <w:pPr>
              <w:spacing w:after="0"/>
              <w:ind w:left="-426" w:right="-2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A378D1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66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378D1" w:rsidRPr="006861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6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78D1" w:rsidRPr="00686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8E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4709" w:rsidRPr="00686198" w:rsidRDefault="009F4709" w:rsidP="0053667C">
            <w:pPr>
              <w:spacing w:after="0"/>
              <w:ind w:left="-426" w:right="-2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</w:t>
            </w:r>
          </w:p>
          <w:p w:rsidR="009F4709" w:rsidRDefault="009F4709" w:rsidP="0053667C">
            <w:pPr>
              <w:spacing w:after="0"/>
              <w:ind w:left="-426" w:right="-2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_____________ А.Э. Еремеев</w:t>
            </w:r>
          </w:p>
          <w:p w:rsidR="0053667C" w:rsidRPr="00686198" w:rsidRDefault="0053667C" w:rsidP="0053667C">
            <w:pPr>
              <w:spacing w:after="0"/>
              <w:ind w:left="-426" w:right="-2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103 от 31.08.2022 г.</w:t>
            </w:r>
          </w:p>
        </w:tc>
      </w:tr>
    </w:tbl>
    <w:p w:rsidR="009F4709" w:rsidRPr="00686198" w:rsidRDefault="009F4709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4709" w:rsidRPr="00686198" w:rsidRDefault="009F4709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4709" w:rsidRPr="00686198" w:rsidRDefault="009F4709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4709" w:rsidRPr="00686198" w:rsidRDefault="009F4709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686198" w:rsidRDefault="00DE427C" w:rsidP="00686198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ПОЛОЖЕНИЕ</w:t>
      </w:r>
    </w:p>
    <w:p w:rsidR="00DE427C" w:rsidRPr="00686198" w:rsidRDefault="00DE427C" w:rsidP="00686198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04E5C" w:rsidRPr="000B7841" w:rsidRDefault="00DE427C" w:rsidP="00686198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0B7841">
        <w:rPr>
          <w:rFonts w:ascii="Times New Roman" w:hAnsi="Times New Roman" w:cs="Times New Roman"/>
          <w:sz w:val="32"/>
          <w:szCs w:val="32"/>
        </w:rPr>
        <w:t xml:space="preserve">о порядке </w:t>
      </w:r>
      <w:r w:rsidR="00AB3EA1">
        <w:rPr>
          <w:rFonts w:ascii="Times New Roman" w:hAnsi="Times New Roman" w:cs="Times New Roman"/>
          <w:sz w:val="32"/>
          <w:szCs w:val="32"/>
        </w:rPr>
        <w:t xml:space="preserve">освоения </w:t>
      </w:r>
      <w:proofErr w:type="gramStart"/>
      <w:r w:rsidR="00AB3EA1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AB3EA1">
        <w:rPr>
          <w:rFonts w:ascii="Times New Roman" w:hAnsi="Times New Roman" w:cs="Times New Roman"/>
          <w:sz w:val="32"/>
          <w:szCs w:val="32"/>
        </w:rPr>
        <w:t xml:space="preserve"> факультативных и элективных дисциплин (модулей)</w:t>
      </w:r>
      <w:r w:rsidR="00C04E5C" w:rsidRPr="000B78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A2980" w:rsidRPr="00686198" w:rsidRDefault="00BA2980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Омск, 20</w:t>
      </w:r>
      <w:r w:rsidR="00CC08E9" w:rsidRPr="00686198">
        <w:rPr>
          <w:rFonts w:ascii="Times New Roman" w:hAnsi="Times New Roman" w:cs="Times New Roman"/>
          <w:sz w:val="28"/>
          <w:szCs w:val="28"/>
        </w:rPr>
        <w:t>22</w:t>
      </w:r>
    </w:p>
    <w:p w:rsidR="00EA0DB5" w:rsidRPr="00686198" w:rsidRDefault="00EA0DB5" w:rsidP="00686198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45D71" w:rsidRPr="00686198" w:rsidRDefault="00245D71" w:rsidP="00686198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26" w:rsidRPr="00686198" w:rsidRDefault="00BC7E26" w:rsidP="00686198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BE" w:rsidRDefault="005B1FBE" w:rsidP="00686198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A1" w:rsidRDefault="00AB3EA1" w:rsidP="00686198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6" w:rsidRPr="00686198" w:rsidRDefault="00A90956" w:rsidP="00686198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98">
        <w:rPr>
          <w:rFonts w:ascii="Times New Roman" w:hAnsi="Times New Roman" w:cs="Times New Roman"/>
          <w:b/>
          <w:sz w:val="28"/>
          <w:szCs w:val="28"/>
        </w:rPr>
        <w:t>1. Общие положения и область применения</w:t>
      </w:r>
    </w:p>
    <w:p w:rsidR="00AB3EA1" w:rsidRPr="00F86A6F" w:rsidRDefault="00094D7D" w:rsidP="00AB3EA1">
      <w:pPr>
        <w:pStyle w:val="a9"/>
        <w:spacing w:before="119" w:line="276" w:lineRule="auto"/>
        <w:ind w:firstLine="426"/>
        <w:jc w:val="both"/>
        <w:rPr>
          <w:lang w:val="ru-RU"/>
        </w:rPr>
      </w:pPr>
      <w:r w:rsidRPr="00F86A6F">
        <w:rPr>
          <w:lang w:val="ru-RU"/>
        </w:rPr>
        <w:t xml:space="preserve">1.1. </w:t>
      </w:r>
      <w:r w:rsidR="00686198" w:rsidRPr="00F86A6F">
        <w:rPr>
          <w:lang w:val="ru-RU"/>
        </w:rPr>
        <w:t xml:space="preserve">Настоящее Положение о порядке </w:t>
      </w:r>
      <w:r w:rsidR="00AB3EA1" w:rsidRPr="00F86A6F">
        <w:rPr>
          <w:lang w:val="ru-RU"/>
        </w:rPr>
        <w:t xml:space="preserve">освоения </w:t>
      </w:r>
      <w:proofErr w:type="gramStart"/>
      <w:r w:rsidR="00AB3EA1" w:rsidRPr="00F86A6F">
        <w:rPr>
          <w:lang w:val="ru-RU"/>
        </w:rPr>
        <w:t>обучающимися</w:t>
      </w:r>
      <w:proofErr w:type="gramEnd"/>
      <w:r w:rsidR="00AB3EA1" w:rsidRPr="00F86A6F">
        <w:rPr>
          <w:lang w:val="ru-RU"/>
        </w:rPr>
        <w:t xml:space="preserve"> факультативных и элективных дисциплин (модулей)</w:t>
      </w:r>
      <w:r w:rsidR="00686198" w:rsidRPr="00F86A6F">
        <w:rPr>
          <w:lang w:val="ru-RU"/>
        </w:rPr>
        <w:t xml:space="preserve"> (далее - Положение) </w:t>
      </w:r>
      <w:r w:rsidR="00AB3EA1" w:rsidRPr="00F86A6F">
        <w:rPr>
          <w:lang w:val="ru-RU"/>
        </w:rPr>
        <w:t>регламентирует</w:t>
      </w:r>
      <w:r w:rsidR="00AB3EA1" w:rsidRPr="00F86A6F">
        <w:rPr>
          <w:spacing w:val="1"/>
          <w:lang w:val="ru-RU"/>
        </w:rPr>
        <w:t xml:space="preserve"> </w:t>
      </w:r>
      <w:r w:rsidR="00AB3EA1" w:rsidRPr="00F86A6F">
        <w:rPr>
          <w:lang w:val="ru-RU"/>
        </w:rPr>
        <w:t>порядок</w:t>
      </w:r>
      <w:r w:rsidR="00AB3EA1" w:rsidRPr="00F86A6F">
        <w:rPr>
          <w:spacing w:val="1"/>
          <w:lang w:val="ru-RU"/>
        </w:rPr>
        <w:t xml:space="preserve"> </w:t>
      </w:r>
      <w:r w:rsidR="00AB3EA1" w:rsidRPr="00F86A6F">
        <w:rPr>
          <w:lang w:val="ru-RU"/>
        </w:rPr>
        <w:t>освоения</w:t>
      </w:r>
      <w:r w:rsidR="00AB3EA1" w:rsidRPr="00F86A6F">
        <w:rPr>
          <w:spacing w:val="1"/>
          <w:lang w:val="ru-RU"/>
        </w:rPr>
        <w:t xml:space="preserve"> </w:t>
      </w:r>
      <w:r w:rsidR="00AB3EA1" w:rsidRPr="00F86A6F">
        <w:rPr>
          <w:lang w:val="ru-RU"/>
        </w:rPr>
        <w:t>элективных дисциплин (модулей), а также факультативных дисциплин обучающимися</w:t>
      </w:r>
      <w:r w:rsidR="00686198" w:rsidRPr="00F86A6F">
        <w:rPr>
          <w:lang w:val="ru-RU"/>
        </w:rPr>
        <w:t xml:space="preserve"> в Частном учреждении образовательной организации высшего образования «Омская гуманитарная академия» (далее - Академия).</w:t>
      </w:r>
    </w:p>
    <w:p w:rsidR="00AB3EA1" w:rsidRPr="00F86A6F" w:rsidRDefault="00AB3EA1" w:rsidP="00AB3EA1">
      <w:pPr>
        <w:pStyle w:val="a9"/>
        <w:spacing w:line="276" w:lineRule="auto"/>
        <w:ind w:firstLine="426"/>
        <w:jc w:val="both"/>
        <w:rPr>
          <w:lang w:val="ru-RU"/>
        </w:rPr>
      </w:pPr>
      <w:r w:rsidRPr="00F86A6F">
        <w:rPr>
          <w:lang w:val="ru-RU"/>
        </w:rPr>
        <w:t>1.2. Положение разработано</w:t>
      </w:r>
      <w:r w:rsidRPr="00F86A6F">
        <w:rPr>
          <w:spacing w:val="61"/>
          <w:lang w:val="ru-RU"/>
        </w:rPr>
        <w:t xml:space="preserve"> </w:t>
      </w:r>
      <w:r w:rsidRPr="00F86A6F">
        <w:rPr>
          <w:lang w:val="ru-RU"/>
        </w:rPr>
        <w:t>с</w:t>
      </w:r>
      <w:r w:rsidRPr="00F86A6F">
        <w:rPr>
          <w:spacing w:val="-4"/>
          <w:lang w:val="ru-RU"/>
        </w:rPr>
        <w:t xml:space="preserve"> </w:t>
      </w:r>
      <w:r w:rsidRPr="00F86A6F">
        <w:rPr>
          <w:lang w:val="ru-RU"/>
        </w:rPr>
        <w:t>целью:</w:t>
      </w:r>
    </w:p>
    <w:p w:rsidR="00AB3EA1" w:rsidRPr="00F86A6F" w:rsidRDefault="00AB3EA1" w:rsidP="00AB3EA1">
      <w:pPr>
        <w:pStyle w:val="a8"/>
        <w:widowControl w:val="0"/>
        <w:tabs>
          <w:tab w:val="left" w:pos="898"/>
        </w:tabs>
        <w:autoSpaceDE w:val="0"/>
        <w:autoSpaceDN w:val="0"/>
        <w:spacing w:after="0"/>
        <w:ind w:left="0" w:right="191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обеспечения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активного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личного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участия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обучающихся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формировании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индивидуальной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траектории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освоении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соответствии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потребностями;</w:t>
      </w:r>
    </w:p>
    <w:p w:rsidR="00AB3EA1" w:rsidRPr="00F86A6F" w:rsidRDefault="00AB3EA1" w:rsidP="00AB3EA1">
      <w:pPr>
        <w:pStyle w:val="a8"/>
        <w:widowControl w:val="0"/>
        <w:tabs>
          <w:tab w:val="left" w:pos="898"/>
        </w:tabs>
        <w:autoSpaceDE w:val="0"/>
        <w:autoSpaceDN w:val="0"/>
        <w:spacing w:after="0"/>
        <w:ind w:left="0" w:right="183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установления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единого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порядка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выбора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процессе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освоения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основных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высшего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7201E" w:rsidRPr="00F86A6F" w:rsidRDefault="00245D71" w:rsidP="005B1FBE">
      <w:pPr>
        <w:widowControl w:val="0"/>
        <w:tabs>
          <w:tab w:val="left" w:pos="1064"/>
          <w:tab w:val="left" w:pos="1337"/>
          <w:tab w:val="left" w:pos="1731"/>
          <w:tab w:val="left" w:pos="1780"/>
          <w:tab w:val="left" w:pos="1823"/>
          <w:tab w:val="left" w:pos="1887"/>
          <w:tab w:val="left" w:pos="2065"/>
          <w:tab w:val="left" w:pos="2929"/>
          <w:tab w:val="left" w:pos="3475"/>
          <w:tab w:val="left" w:pos="4006"/>
          <w:tab w:val="left" w:pos="4081"/>
          <w:tab w:val="left" w:pos="4362"/>
          <w:tab w:val="left" w:pos="4725"/>
          <w:tab w:val="left" w:pos="5476"/>
          <w:tab w:val="left" w:pos="5694"/>
          <w:tab w:val="left" w:pos="5741"/>
          <w:tab w:val="left" w:pos="5771"/>
          <w:tab w:val="left" w:pos="5941"/>
          <w:tab w:val="left" w:pos="6219"/>
          <w:tab w:val="left" w:pos="7008"/>
          <w:tab w:val="left" w:pos="7111"/>
          <w:tab w:val="left" w:pos="7147"/>
          <w:tab w:val="left" w:pos="7776"/>
          <w:tab w:val="left" w:pos="8713"/>
          <w:tab w:val="left" w:pos="8828"/>
          <w:tab w:val="left" w:pos="9088"/>
          <w:tab w:val="left" w:pos="9217"/>
          <w:tab w:val="left" w:pos="9261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1</w:t>
      </w:r>
      <w:r w:rsidR="007C521A" w:rsidRPr="00F86A6F">
        <w:rPr>
          <w:rFonts w:ascii="Times New Roman" w:hAnsi="Times New Roman" w:cs="Times New Roman"/>
          <w:sz w:val="28"/>
          <w:szCs w:val="28"/>
        </w:rPr>
        <w:t>.</w:t>
      </w:r>
      <w:r w:rsidR="00AB3EA1" w:rsidRPr="00F86A6F">
        <w:rPr>
          <w:rFonts w:ascii="Times New Roman" w:hAnsi="Times New Roman" w:cs="Times New Roman"/>
          <w:sz w:val="28"/>
          <w:szCs w:val="28"/>
        </w:rPr>
        <w:t>3</w:t>
      </w:r>
      <w:r w:rsidR="007C521A" w:rsidRPr="00F86A6F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F86A6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документами: </w:t>
      </w:r>
    </w:p>
    <w:p w:rsidR="00CC08E9" w:rsidRPr="00F86A6F" w:rsidRDefault="00CC08E9" w:rsidP="005B1FBE">
      <w:pPr>
        <w:widowControl w:val="0"/>
        <w:tabs>
          <w:tab w:val="left" w:pos="189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</w:t>
      </w:r>
      <w:r w:rsidRPr="00F86A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F86A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CC08E9" w:rsidRPr="00F86A6F" w:rsidRDefault="00094D7D" w:rsidP="005B1FB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-</w:t>
      </w:r>
      <w:r w:rsidR="00CC08E9" w:rsidRPr="00F86A6F">
        <w:rPr>
          <w:rFonts w:ascii="Times New Roman" w:hAnsi="Times New Roman" w:cs="Times New Roman"/>
          <w:sz w:val="28"/>
          <w:szCs w:val="28"/>
        </w:rPr>
        <w:t xml:space="preserve"> 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C08E9" w:rsidRPr="00F86A6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C08E9" w:rsidRPr="00F86A6F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CC08E9" w:rsidRPr="00F86A6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C08E9" w:rsidRPr="00F86A6F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094D7D" w:rsidRPr="00F86A6F" w:rsidRDefault="00094D7D" w:rsidP="005B1FBE">
      <w:pPr>
        <w:tabs>
          <w:tab w:val="left" w:pos="10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 xml:space="preserve">- Приказом Министерства науки и высшего образования Российской Федерации от 21.08.2020 г. N 1076, с изменениями, вступающими в силу с 1 марта 2022 года (приказ N 753 от 13.08.2021) «Об утверждении порядка приема на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86A6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F86A6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86A6F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F86A6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86A6F">
        <w:rPr>
          <w:rFonts w:ascii="Times New Roman" w:hAnsi="Times New Roman" w:cs="Times New Roman"/>
          <w:sz w:val="28"/>
          <w:szCs w:val="28"/>
        </w:rPr>
        <w:t>, программам магистратуры;</w:t>
      </w:r>
    </w:p>
    <w:p w:rsidR="00AB3EA1" w:rsidRPr="00F86A6F" w:rsidRDefault="00AB3EA1" w:rsidP="003B527D">
      <w:pPr>
        <w:tabs>
          <w:tab w:val="left" w:pos="10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- Федеральными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стандартами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высшего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образования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(ФГОС</w:t>
      </w:r>
      <w:r w:rsidRPr="00F86A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6A6F">
        <w:rPr>
          <w:rFonts w:ascii="Times New Roman" w:hAnsi="Times New Roman" w:cs="Times New Roman"/>
          <w:sz w:val="28"/>
          <w:szCs w:val="28"/>
        </w:rPr>
        <w:t>);</w:t>
      </w:r>
    </w:p>
    <w:p w:rsidR="00A90956" w:rsidRPr="00F86A6F" w:rsidRDefault="00843F56" w:rsidP="003B52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 xml:space="preserve">- </w:t>
      </w:r>
      <w:r w:rsidR="00A90956" w:rsidRPr="00F86A6F">
        <w:rPr>
          <w:rFonts w:ascii="Times New Roman" w:hAnsi="Times New Roman" w:cs="Times New Roman"/>
          <w:sz w:val="28"/>
          <w:szCs w:val="28"/>
        </w:rPr>
        <w:t>Устав</w:t>
      </w:r>
      <w:r w:rsidR="007C521A" w:rsidRPr="00F86A6F">
        <w:rPr>
          <w:rFonts w:ascii="Times New Roman" w:hAnsi="Times New Roman" w:cs="Times New Roman"/>
          <w:sz w:val="28"/>
          <w:szCs w:val="28"/>
        </w:rPr>
        <w:t>ом</w:t>
      </w:r>
      <w:r w:rsidR="00A90956" w:rsidRPr="00F86A6F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F86A6F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="00A90956" w:rsidRPr="00F86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2A0" w:rsidRPr="00F86A6F" w:rsidRDefault="00AB3EA1" w:rsidP="003B527D">
      <w:pPr>
        <w:pStyle w:val="a8"/>
        <w:widowControl w:val="0"/>
        <w:tabs>
          <w:tab w:val="left" w:pos="898"/>
        </w:tabs>
        <w:autoSpaceDE w:val="0"/>
        <w:autoSpaceDN w:val="0"/>
        <w:spacing w:after="0"/>
        <w:ind w:left="0" w:right="-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 xml:space="preserve">1.4. </w:t>
      </w:r>
      <w:r w:rsidR="00B602A0" w:rsidRPr="00F86A6F">
        <w:rPr>
          <w:rFonts w:ascii="Times New Roman" w:hAnsi="Times New Roman" w:cs="Times New Roman"/>
          <w:sz w:val="28"/>
          <w:szCs w:val="28"/>
        </w:rPr>
        <w:t>Действие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настоящего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B527D" w:rsidRPr="00F86A6F">
        <w:rPr>
          <w:rFonts w:ascii="Times New Roman" w:hAnsi="Times New Roman" w:cs="Times New Roman"/>
          <w:sz w:val="28"/>
          <w:szCs w:val="28"/>
        </w:rPr>
        <w:t>Положения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на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все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образовательные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программы высшего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образования,</w:t>
      </w:r>
      <w:r w:rsidR="00B602A0"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реализуемые</w:t>
      </w:r>
      <w:r w:rsidR="00B602A0"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в</w:t>
      </w:r>
      <w:r w:rsidR="00B602A0"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B527D" w:rsidRPr="00F86A6F">
        <w:rPr>
          <w:rFonts w:ascii="Times New Roman" w:hAnsi="Times New Roman" w:cs="Times New Roman"/>
          <w:sz w:val="28"/>
          <w:szCs w:val="28"/>
        </w:rPr>
        <w:t>Академии</w:t>
      </w:r>
      <w:r w:rsidR="00B602A0" w:rsidRPr="00F86A6F">
        <w:rPr>
          <w:rFonts w:ascii="Times New Roman" w:hAnsi="Times New Roman" w:cs="Times New Roman"/>
          <w:sz w:val="28"/>
          <w:szCs w:val="28"/>
        </w:rPr>
        <w:t>.</w:t>
      </w:r>
    </w:p>
    <w:p w:rsidR="00B602A0" w:rsidRPr="00F86A6F" w:rsidRDefault="003B527D" w:rsidP="003B527D">
      <w:pPr>
        <w:pStyle w:val="a8"/>
        <w:widowControl w:val="0"/>
        <w:tabs>
          <w:tab w:val="left" w:pos="898"/>
        </w:tabs>
        <w:autoSpaceDE w:val="0"/>
        <w:autoSpaceDN w:val="0"/>
        <w:spacing w:after="0"/>
        <w:ind w:left="0" w:right="-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 xml:space="preserve">1.5. </w:t>
      </w:r>
      <w:r w:rsidR="00B602A0" w:rsidRPr="00F86A6F">
        <w:rPr>
          <w:rFonts w:ascii="Times New Roman" w:hAnsi="Times New Roman" w:cs="Times New Roman"/>
          <w:sz w:val="28"/>
          <w:szCs w:val="28"/>
        </w:rPr>
        <w:t>Перечень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и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по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основным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образовательным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программам,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а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также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объем,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формы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контроля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и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виды</w:t>
      </w:r>
      <w:r w:rsidR="00B602A0" w:rsidRPr="00F86A6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учебных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занятий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устанавливаются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учебным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планом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основной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образовательной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программы,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разработанным в</w:t>
      </w:r>
      <w:r w:rsidR="00B602A0"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соответствии</w:t>
      </w:r>
      <w:r w:rsidR="00B602A0"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с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ФГОС.</w:t>
      </w:r>
    </w:p>
    <w:p w:rsidR="00B602A0" w:rsidRPr="00F86A6F" w:rsidRDefault="003B527D" w:rsidP="003B527D">
      <w:pPr>
        <w:widowControl w:val="0"/>
        <w:tabs>
          <w:tab w:val="left" w:pos="898"/>
        </w:tabs>
        <w:autoSpaceDE w:val="0"/>
        <w:autoSpaceDN w:val="0"/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B602A0" w:rsidRPr="00F86A6F">
        <w:rPr>
          <w:rFonts w:ascii="Times New Roman" w:hAnsi="Times New Roman" w:cs="Times New Roman"/>
          <w:sz w:val="28"/>
          <w:szCs w:val="28"/>
        </w:rPr>
        <w:t>Элективные дисциплины (модули)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должны быть обеспечены утвержденными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программами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(модулей),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которые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актуализируются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в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установленном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порядке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с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учетом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развития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науки,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культуры,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экономики,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техники,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технологий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и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социальной</w:t>
      </w:r>
      <w:r w:rsidR="00B602A0"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сферы.</w:t>
      </w:r>
    </w:p>
    <w:p w:rsidR="00B602A0" w:rsidRPr="00F86A6F" w:rsidRDefault="003B527D" w:rsidP="003B527D">
      <w:pPr>
        <w:widowControl w:val="0"/>
        <w:tabs>
          <w:tab w:val="left" w:pos="898"/>
        </w:tabs>
        <w:autoSpaceDE w:val="0"/>
        <w:autoSpaceDN w:val="0"/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 xml:space="preserve">1.7. </w:t>
      </w:r>
      <w:r w:rsidR="00B602A0" w:rsidRPr="00F86A6F">
        <w:rPr>
          <w:rFonts w:ascii="Times New Roman" w:hAnsi="Times New Roman" w:cs="Times New Roman"/>
          <w:sz w:val="28"/>
          <w:szCs w:val="28"/>
        </w:rPr>
        <w:t>При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реализации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основных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образовательных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программ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высшего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образования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Академия</w:t>
      </w:r>
      <w:r w:rsidR="00B602A0" w:rsidRPr="00F86A6F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B602A0" w:rsidRPr="00F86A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602A0" w:rsidRPr="00F86A6F">
        <w:rPr>
          <w:rFonts w:ascii="Times New Roman" w:hAnsi="Times New Roman" w:cs="Times New Roman"/>
          <w:sz w:val="28"/>
          <w:szCs w:val="28"/>
        </w:rPr>
        <w:t xml:space="preserve"> возможность освоения элективных дисциплин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(модулей),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а</w:t>
      </w:r>
      <w:r w:rsidR="00B602A0"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так</w:t>
      </w:r>
      <w:r w:rsidR="00B602A0"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же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="00B602A0"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дисциплин.</w:t>
      </w:r>
    </w:p>
    <w:p w:rsidR="003B527D" w:rsidRPr="00F86A6F" w:rsidRDefault="003B527D" w:rsidP="003B527D">
      <w:pPr>
        <w:widowControl w:val="0"/>
        <w:tabs>
          <w:tab w:val="left" w:pos="898"/>
        </w:tabs>
        <w:autoSpaceDE w:val="0"/>
        <w:autoSpaceDN w:val="0"/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 xml:space="preserve">1.8. </w:t>
      </w:r>
      <w:r w:rsidR="00B602A0" w:rsidRPr="00F86A6F">
        <w:rPr>
          <w:rFonts w:ascii="Times New Roman" w:hAnsi="Times New Roman" w:cs="Times New Roman"/>
          <w:sz w:val="28"/>
          <w:szCs w:val="28"/>
        </w:rPr>
        <w:t>Учебные занятия по элективным и факультативным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>дисциплинам проводятся в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 xml:space="preserve">форме контактной работы </w:t>
      </w:r>
      <w:proofErr w:type="gramStart"/>
      <w:r w:rsidR="00B602A0" w:rsidRPr="00F86A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02A0" w:rsidRPr="00F86A6F">
        <w:rPr>
          <w:rFonts w:ascii="Times New Roman" w:hAnsi="Times New Roman" w:cs="Times New Roman"/>
          <w:sz w:val="28"/>
          <w:szCs w:val="28"/>
        </w:rPr>
        <w:t xml:space="preserve"> с преподавателем и в форме самостоятельной</w:t>
      </w:r>
      <w:r w:rsidR="00B602A0"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02A0" w:rsidRPr="00F86A6F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B602A0" w:rsidRPr="00F86A6F" w:rsidRDefault="00B602A0" w:rsidP="003B527D">
      <w:pPr>
        <w:widowControl w:val="0"/>
        <w:tabs>
          <w:tab w:val="left" w:pos="898"/>
        </w:tabs>
        <w:autoSpaceDE w:val="0"/>
        <w:autoSpaceDN w:val="0"/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Запрещается использование методов и средств обучения и образовательных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технологий,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наносящих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вред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физическому</w:t>
      </w:r>
      <w:r w:rsidRPr="00F86A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или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психическому</w:t>
      </w:r>
      <w:r w:rsidRPr="00F86A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здоровью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B527D" w:rsidRPr="00F86A6F" w:rsidRDefault="003B527D" w:rsidP="003B527D">
      <w:pPr>
        <w:widowControl w:val="0"/>
        <w:tabs>
          <w:tab w:val="left" w:pos="898"/>
        </w:tabs>
        <w:autoSpaceDE w:val="0"/>
        <w:autoSpaceDN w:val="0"/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1.9. Основные</w:t>
      </w:r>
      <w:r w:rsidRPr="00F86A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термины,</w:t>
      </w:r>
      <w:r w:rsidRPr="00F86A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используемые</w:t>
      </w:r>
      <w:r w:rsidRPr="00F86A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настоящем</w:t>
      </w:r>
      <w:r w:rsidRPr="00F86A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Положении:</w:t>
      </w:r>
    </w:p>
    <w:p w:rsidR="003B527D" w:rsidRPr="00F86A6F" w:rsidRDefault="003B527D" w:rsidP="003B527D">
      <w:pPr>
        <w:pStyle w:val="a8"/>
        <w:widowControl w:val="0"/>
        <w:tabs>
          <w:tab w:val="left" w:pos="1030"/>
        </w:tabs>
        <w:autoSpaceDE w:val="0"/>
        <w:autoSpaceDN w:val="0"/>
        <w:spacing w:after="0"/>
        <w:ind w:left="0" w:right="-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A6F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8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– физическое лицо, осваивающее образовательную программу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высшего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B527D" w:rsidRPr="00F86A6F" w:rsidRDefault="003B527D" w:rsidP="003B527D">
      <w:pPr>
        <w:pStyle w:val="a8"/>
        <w:widowControl w:val="0"/>
        <w:tabs>
          <w:tab w:val="left" w:pos="1030"/>
        </w:tabs>
        <w:autoSpaceDE w:val="0"/>
        <w:autoSpaceDN w:val="0"/>
        <w:spacing w:after="0"/>
        <w:ind w:left="0" w:right="-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  <w:r w:rsidRPr="00F86A6F">
        <w:rPr>
          <w:rFonts w:ascii="Times New Roman" w:hAnsi="Times New Roman" w:cs="Times New Roman"/>
          <w:sz w:val="28"/>
          <w:szCs w:val="28"/>
        </w:rPr>
        <w:t>(ООП, образовательная программа) –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программа высшего образования, определяющая содержание образования. Основная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образовательная программа представляет собой комплекс основных характеристик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(объем,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содержание,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планируемые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результаты),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организационно-педагогических условий, форм аттестации, который представлен в виде учебного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плана,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календарного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учебного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графика,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рабочих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(модулей),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практик,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компонентов,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также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оценочных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методических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материалов.</w:t>
      </w:r>
    </w:p>
    <w:p w:rsidR="003B527D" w:rsidRPr="00F86A6F" w:rsidRDefault="003B527D" w:rsidP="003B527D">
      <w:pPr>
        <w:pStyle w:val="a8"/>
        <w:widowControl w:val="0"/>
        <w:tabs>
          <w:tab w:val="left" w:pos="1030"/>
        </w:tabs>
        <w:autoSpaceDE w:val="0"/>
        <w:autoSpaceDN w:val="0"/>
        <w:spacing w:after="0"/>
        <w:ind w:left="0" w:right="-2" w:firstLine="426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86A6F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F86A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b/>
          <w:sz w:val="28"/>
          <w:szCs w:val="28"/>
        </w:rPr>
        <w:t>план</w:t>
      </w:r>
      <w:r w:rsidRPr="00F86A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F86A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86A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(далее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«учебный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план»)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–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документ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установленной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формы,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определяющий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структуру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программы,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являющийся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обязательным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для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выполнения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обучающимися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регламентирующий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работу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подразделений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Академии,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осуществляющих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организацию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проведение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мероприятий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учебного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процесса.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End"/>
    </w:p>
    <w:p w:rsidR="003B527D" w:rsidRPr="00F86A6F" w:rsidRDefault="003B527D" w:rsidP="003B527D">
      <w:pPr>
        <w:pStyle w:val="a8"/>
        <w:widowControl w:val="0"/>
        <w:tabs>
          <w:tab w:val="left" w:pos="1030"/>
        </w:tabs>
        <w:autoSpaceDE w:val="0"/>
        <w:autoSpaceDN w:val="0"/>
        <w:spacing w:after="0"/>
        <w:ind w:left="0" w:right="-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Учебный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план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включает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себя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перечень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контрольных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мероприятий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 практик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их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распределением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</w:t>
      </w:r>
      <w:r w:rsidRPr="00F86A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учебным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семестрам.</w:t>
      </w:r>
    </w:p>
    <w:p w:rsidR="003B527D" w:rsidRPr="00F86A6F" w:rsidRDefault="003B527D" w:rsidP="003B527D">
      <w:pPr>
        <w:pStyle w:val="a8"/>
        <w:widowControl w:val="0"/>
        <w:tabs>
          <w:tab w:val="left" w:pos="1030"/>
        </w:tabs>
        <w:autoSpaceDE w:val="0"/>
        <w:autoSpaceDN w:val="0"/>
        <w:spacing w:after="0"/>
        <w:ind w:left="0" w:right="-2" w:firstLine="426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6A6F">
        <w:rPr>
          <w:rFonts w:ascii="Times New Roman" w:hAnsi="Times New Roman" w:cs="Times New Roman"/>
          <w:b/>
          <w:sz w:val="28"/>
          <w:szCs w:val="28"/>
        </w:rPr>
        <w:t>Элективные</w:t>
      </w:r>
      <w:r w:rsidRPr="00F86A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F86A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(модули,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учебные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предметы,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курсы)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–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это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дисциплины,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избираемые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обязательном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порядке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для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изучения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освоении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основной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программы.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B527D" w:rsidRPr="00F86A6F" w:rsidRDefault="003B527D" w:rsidP="003B527D">
      <w:pPr>
        <w:pStyle w:val="a8"/>
        <w:widowControl w:val="0"/>
        <w:tabs>
          <w:tab w:val="left" w:pos="1030"/>
        </w:tabs>
        <w:autoSpaceDE w:val="0"/>
        <w:autoSpaceDN w:val="0"/>
        <w:spacing w:after="0"/>
        <w:ind w:left="0" w:right="-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Избранные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обучающимися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элективные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дисциплины (модули)</w:t>
      </w:r>
      <w:r w:rsidRPr="00F86A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являются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обязательными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для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изучения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освоения.</w:t>
      </w:r>
    </w:p>
    <w:p w:rsidR="003B527D" w:rsidRPr="00F86A6F" w:rsidRDefault="003B527D" w:rsidP="003B527D">
      <w:pPr>
        <w:pStyle w:val="a9"/>
        <w:spacing w:line="276" w:lineRule="auto"/>
        <w:ind w:right="-2" w:firstLine="426"/>
        <w:jc w:val="both"/>
        <w:rPr>
          <w:lang w:val="ru-RU"/>
        </w:rPr>
      </w:pPr>
      <w:r w:rsidRPr="00F86A6F">
        <w:rPr>
          <w:lang w:val="ru-RU"/>
        </w:rPr>
        <w:t xml:space="preserve">Общий объем элективных (выборных) дисциплин регламентирован ФГОС </w:t>
      </w:r>
      <w:proofErr w:type="gramStart"/>
      <w:r w:rsidRPr="00F86A6F">
        <w:rPr>
          <w:lang w:val="ru-RU"/>
        </w:rPr>
        <w:t>ВО</w:t>
      </w:r>
      <w:proofErr w:type="gramEnd"/>
      <w:r w:rsidRPr="00F86A6F">
        <w:rPr>
          <w:lang w:val="ru-RU"/>
        </w:rPr>
        <w:t>.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Элективные дисциплины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в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учебных планах приводятся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альтернативно (не</w:t>
      </w:r>
      <w:r w:rsidRPr="00F86A6F">
        <w:rPr>
          <w:spacing w:val="65"/>
          <w:lang w:val="ru-RU"/>
        </w:rPr>
        <w:t xml:space="preserve"> </w:t>
      </w:r>
      <w:r w:rsidRPr="00F86A6F">
        <w:rPr>
          <w:lang w:val="ru-RU"/>
        </w:rPr>
        <w:t>менее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 xml:space="preserve">двух дисциплин в блоке). Включенной в образовательную программу </w:t>
      </w:r>
      <w:r w:rsidRPr="00F86A6F">
        <w:rPr>
          <w:lang w:val="ru-RU"/>
        </w:rPr>
        <w:lastRenderedPageBreak/>
        <w:t>(избранной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элективной дисциплиной) считается дисциплина, выбранная простым большинством</w:t>
      </w:r>
      <w:r w:rsidRPr="00F86A6F">
        <w:rPr>
          <w:spacing w:val="-62"/>
          <w:lang w:val="ru-RU"/>
        </w:rPr>
        <w:t xml:space="preserve">   </w:t>
      </w:r>
      <w:proofErr w:type="gramStart"/>
      <w:r w:rsidRPr="00F86A6F">
        <w:rPr>
          <w:lang w:val="ru-RU"/>
        </w:rPr>
        <w:t>обучающихся</w:t>
      </w:r>
      <w:proofErr w:type="gramEnd"/>
      <w:r w:rsidRPr="00F86A6F">
        <w:rPr>
          <w:lang w:val="ru-RU"/>
        </w:rPr>
        <w:t>.</w:t>
      </w:r>
    </w:p>
    <w:p w:rsidR="003B527D" w:rsidRPr="0053667C" w:rsidRDefault="003B527D" w:rsidP="003B527D">
      <w:pPr>
        <w:pStyle w:val="a9"/>
        <w:spacing w:line="276" w:lineRule="auto"/>
        <w:ind w:right="-2" w:firstLine="426"/>
        <w:jc w:val="both"/>
        <w:rPr>
          <w:lang w:val="ru-RU"/>
        </w:rPr>
      </w:pPr>
      <w:r w:rsidRPr="00F86A6F">
        <w:rPr>
          <w:b/>
          <w:lang w:val="ru-RU"/>
        </w:rPr>
        <w:t xml:space="preserve"> Факультативные</w:t>
      </w:r>
      <w:r w:rsidRPr="00F86A6F">
        <w:rPr>
          <w:b/>
          <w:spacing w:val="1"/>
          <w:lang w:val="ru-RU"/>
        </w:rPr>
        <w:t xml:space="preserve"> </w:t>
      </w:r>
      <w:r w:rsidRPr="00F86A6F">
        <w:rPr>
          <w:b/>
          <w:lang w:val="ru-RU"/>
        </w:rPr>
        <w:t>дисциплины</w:t>
      </w:r>
      <w:r w:rsidRPr="00F86A6F">
        <w:rPr>
          <w:b/>
          <w:spacing w:val="1"/>
          <w:lang w:val="ru-RU"/>
        </w:rPr>
        <w:t xml:space="preserve"> </w:t>
      </w:r>
      <w:r w:rsidRPr="00F86A6F">
        <w:rPr>
          <w:lang w:val="ru-RU"/>
        </w:rPr>
        <w:t>(модули,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учебные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предметы,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курсы)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–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это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дисциплины, необязательные для изучения при освоении основной образовательной</w:t>
      </w:r>
      <w:r w:rsidRPr="00F86A6F">
        <w:rPr>
          <w:spacing w:val="1"/>
          <w:lang w:val="ru-RU"/>
        </w:rPr>
        <w:t xml:space="preserve"> </w:t>
      </w:r>
      <w:r w:rsidRPr="00F86A6F">
        <w:rPr>
          <w:lang w:val="ru-RU"/>
        </w:rPr>
        <w:t>программы.</w:t>
      </w:r>
      <w:r w:rsidRPr="00F86A6F">
        <w:rPr>
          <w:spacing w:val="1"/>
          <w:lang w:val="ru-RU"/>
        </w:rPr>
        <w:t xml:space="preserve"> </w:t>
      </w:r>
      <w:r w:rsidRPr="0053667C">
        <w:rPr>
          <w:lang w:val="ru-RU"/>
        </w:rPr>
        <w:t>Факультативные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дисциплины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призваны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углублять</w:t>
      </w:r>
      <w:r w:rsidRPr="0053667C">
        <w:rPr>
          <w:spacing w:val="66"/>
          <w:lang w:val="ru-RU"/>
        </w:rPr>
        <w:t xml:space="preserve"> </w:t>
      </w:r>
      <w:r w:rsidRPr="0053667C">
        <w:rPr>
          <w:lang w:val="ru-RU"/>
        </w:rPr>
        <w:t>и</w:t>
      </w:r>
      <w:r w:rsidRPr="0053667C">
        <w:rPr>
          <w:spacing w:val="66"/>
          <w:lang w:val="ru-RU"/>
        </w:rPr>
        <w:t xml:space="preserve"> </w:t>
      </w:r>
      <w:r w:rsidRPr="0053667C">
        <w:rPr>
          <w:lang w:val="ru-RU"/>
        </w:rPr>
        <w:t>расширять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научные и прикладные знания обучающихся в соответствии с их потребностями,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обеспечивать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подготовку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одарённых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обучающихся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к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олимпиадам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и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конкурсам,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коррекцию пробелов в знаниях и умениях. Объем факультативных дисциплин не</w:t>
      </w:r>
      <w:r w:rsidRPr="0053667C">
        <w:rPr>
          <w:spacing w:val="1"/>
          <w:lang w:val="ru-RU"/>
        </w:rPr>
        <w:t xml:space="preserve"> </w:t>
      </w:r>
      <w:r w:rsidRPr="0053667C">
        <w:rPr>
          <w:lang w:val="ru-RU"/>
        </w:rPr>
        <w:t>входит</w:t>
      </w:r>
      <w:r w:rsidRPr="0053667C">
        <w:rPr>
          <w:spacing w:val="-2"/>
          <w:lang w:val="ru-RU"/>
        </w:rPr>
        <w:t xml:space="preserve"> </w:t>
      </w:r>
      <w:r w:rsidRPr="0053667C">
        <w:rPr>
          <w:lang w:val="ru-RU"/>
        </w:rPr>
        <w:t>в</w:t>
      </w:r>
      <w:r w:rsidRPr="0053667C">
        <w:rPr>
          <w:spacing w:val="-1"/>
          <w:lang w:val="ru-RU"/>
        </w:rPr>
        <w:t xml:space="preserve"> </w:t>
      </w:r>
      <w:r w:rsidRPr="0053667C">
        <w:rPr>
          <w:lang w:val="ru-RU"/>
        </w:rPr>
        <w:t>общий</w:t>
      </w:r>
      <w:r w:rsidRPr="0053667C">
        <w:rPr>
          <w:spacing w:val="-1"/>
          <w:lang w:val="ru-RU"/>
        </w:rPr>
        <w:t xml:space="preserve"> </w:t>
      </w:r>
      <w:r w:rsidRPr="0053667C">
        <w:rPr>
          <w:lang w:val="ru-RU"/>
        </w:rPr>
        <w:t>объем</w:t>
      </w:r>
      <w:r w:rsidRPr="0053667C">
        <w:rPr>
          <w:spacing w:val="-2"/>
          <w:lang w:val="ru-RU"/>
        </w:rPr>
        <w:t xml:space="preserve"> </w:t>
      </w:r>
      <w:r w:rsidRPr="0053667C">
        <w:rPr>
          <w:lang w:val="ru-RU"/>
        </w:rPr>
        <w:t>образовательной</w:t>
      </w:r>
      <w:r w:rsidRPr="0053667C">
        <w:rPr>
          <w:spacing w:val="2"/>
          <w:lang w:val="ru-RU"/>
        </w:rPr>
        <w:t xml:space="preserve"> </w:t>
      </w:r>
      <w:r w:rsidRPr="0053667C">
        <w:rPr>
          <w:lang w:val="ru-RU"/>
        </w:rPr>
        <w:t>программы.</w:t>
      </w:r>
    </w:p>
    <w:p w:rsidR="00245D71" w:rsidRPr="00F86A6F" w:rsidRDefault="00245D71" w:rsidP="000E1229">
      <w:pPr>
        <w:tabs>
          <w:tab w:val="left" w:pos="1721"/>
        </w:tabs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F86A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527D" w:rsidRPr="00F86A6F">
        <w:rPr>
          <w:rFonts w:ascii="Times New Roman" w:hAnsi="Times New Roman" w:cs="Times New Roman"/>
          <w:b/>
          <w:sz w:val="28"/>
        </w:rPr>
        <w:t>Порядок</w:t>
      </w:r>
      <w:r w:rsidR="003B527D" w:rsidRPr="00F86A6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3B527D" w:rsidRPr="00F86A6F">
        <w:rPr>
          <w:rFonts w:ascii="Times New Roman" w:hAnsi="Times New Roman" w:cs="Times New Roman"/>
          <w:b/>
          <w:sz w:val="28"/>
        </w:rPr>
        <w:t>организации</w:t>
      </w:r>
      <w:r w:rsidR="003B527D" w:rsidRPr="00F86A6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3B527D" w:rsidRPr="00F86A6F">
        <w:rPr>
          <w:rFonts w:ascii="Times New Roman" w:hAnsi="Times New Roman" w:cs="Times New Roman"/>
          <w:b/>
          <w:sz w:val="28"/>
        </w:rPr>
        <w:t>обучения</w:t>
      </w:r>
    </w:p>
    <w:p w:rsidR="003B527D" w:rsidRPr="00F86A6F" w:rsidRDefault="003B527D" w:rsidP="000E1229">
      <w:pPr>
        <w:tabs>
          <w:tab w:val="left" w:pos="1721"/>
        </w:tabs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2.1. Количество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избираемых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6A6F">
        <w:rPr>
          <w:rFonts w:ascii="Times New Roman" w:hAnsi="Times New Roman" w:cs="Times New Roman"/>
          <w:sz w:val="28"/>
          <w:szCs w:val="28"/>
        </w:rPr>
        <w:t xml:space="preserve"> на очередной учебный год, и их общая и аудиторная трудоемкость,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определяются</w:t>
      </w:r>
      <w:r w:rsidRPr="00F86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учебным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планом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программы.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2.2. Ежегодно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деканат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доводит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сведения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обучающихся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перечень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(модулей),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предлагаемых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изучению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предстоящем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учебном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году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ходе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освоения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программы.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2.3. Деканат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организует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проведение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предварительных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консультаций,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которых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преподаватели кафедр, за которыми закреплены дисциплины, знакомят обучающихся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 содержанием предлагаемых к освоению элективных и факультативных дисциплин, в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том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числе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влиянии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дисциплины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будущую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деятельность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обучающихся.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Аннотации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данных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публикуются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разделах</w:t>
      </w:r>
      <w:r w:rsidRPr="00F86A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официального</w:t>
      </w:r>
      <w:r w:rsidRPr="00F86A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сайта</w:t>
      </w:r>
      <w:r w:rsidRPr="00F86A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Академии.</w:t>
      </w:r>
      <w:r w:rsidRPr="00F86A6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Доступ</w:t>
      </w:r>
      <w:r w:rsidRPr="00F86A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</w:t>
      </w:r>
      <w:r w:rsidRPr="00F86A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рабочим</w:t>
      </w:r>
      <w:r w:rsidRPr="00F86A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программам</w:t>
      </w:r>
      <w:r w:rsidRPr="00F86A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 оценочным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средствам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ним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размещаются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электронно-информационной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среде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Академии</w:t>
      </w:r>
      <w:r w:rsidRPr="00F86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личном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кабинете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6A6F">
        <w:rPr>
          <w:rFonts w:ascii="Times New Roman" w:hAnsi="Times New Roman" w:cs="Times New Roman"/>
          <w:sz w:val="28"/>
          <w:szCs w:val="28"/>
        </w:rPr>
        <w:t>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2.4. Выбор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добровольной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основе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соответствии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интеллектуальными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потребностями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6A6F">
        <w:rPr>
          <w:rFonts w:ascii="Times New Roman" w:hAnsi="Times New Roman" w:cs="Times New Roman"/>
          <w:sz w:val="28"/>
          <w:szCs w:val="28"/>
        </w:rPr>
        <w:t>.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Право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выбора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 </w:t>
      </w:r>
      <w:r w:rsidRPr="00F86A6F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всем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обучающимся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независимо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наличия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них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академических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задолженностей.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2.5. После ознакомления с перечнем и содержанием элективных и факультативных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 обучающийся оформляет заявление установленной формы (</w:t>
      </w:r>
      <w:r w:rsidR="00F86A6F">
        <w:rPr>
          <w:rFonts w:ascii="Times New Roman" w:hAnsi="Times New Roman" w:cs="Times New Roman"/>
          <w:sz w:val="28"/>
          <w:szCs w:val="28"/>
        </w:rPr>
        <w:t>П</w:t>
      </w:r>
      <w:r w:rsidRPr="00F86A6F">
        <w:rPr>
          <w:rFonts w:ascii="Times New Roman" w:hAnsi="Times New Roman" w:cs="Times New Roman"/>
          <w:sz w:val="28"/>
          <w:szCs w:val="28"/>
        </w:rPr>
        <w:t>риложение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1) в котором указывает, какие именно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элективные и факультативные дисциплины он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намерен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изучать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предстоящем</w:t>
      </w:r>
      <w:r w:rsidRPr="00F86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учебном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году.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lastRenderedPageBreak/>
        <w:t>2.6. Заявление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«о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выборе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предстоящий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учебный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год»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оформляется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деканате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следующие</w:t>
      </w:r>
      <w:r w:rsidRPr="00F86A6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календарные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сроки:</w:t>
      </w:r>
    </w:p>
    <w:p w:rsidR="00F41339" w:rsidRPr="00F86A6F" w:rsidRDefault="00F41339" w:rsidP="00F41339">
      <w:pPr>
        <w:widowControl w:val="0"/>
        <w:tabs>
          <w:tab w:val="left" w:pos="897"/>
          <w:tab w:val="left" w:pos="898"/>
        </w:tabs>
        <w:autoSpaceDE w:val="0"/>
        <w:autoSpaceDN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лица,</w:t>
      </w:r>
      <w:r w:rsidRPr="00F86A6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зачисленные</w:t>
      </w:r>
      <w:r w:rsidRPr="00F86A6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</w:t>
      </w:r>
      <w:r w:rsidRPr="00F86A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первый</w:t>
      </w:r>
      <w:r w:rsidRPr="00F86A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курс</w:t>
      </w:r>
      <w:r w:rsidRPr="00F86A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очной</w:t>
      </w:r>
      <w:r w:rsidRPr="00F86A6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F86A6F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86A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формы</w:t>
      </w:r>
      <w:r w:rsidRPr="00F86A6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обучения</w:t>
      </w:r>
      <w:r w:rsidRPr="00F86A6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-</w:t>
      </w:r>
      <w:r w:rsidRPr="00F86A6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до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15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сентября текущего</w:t>
      </w:r>
      <w:r w:rsidRPr="00F86A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учебного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года;</w:t>
      </w:r>
    </w:p>
    <w:p w:rsidR="00F41339" w:rsidRPr="00F86A6F" w:rsidRDefault="00F41339" w:rsidP="00F41339">
      <w:pPr>
        <w:widowControl w:val="0"/>
        <w:tabs>
          <w:tab w:val="left" w:pos="897"/>
          <w:tab w:val="left" w:pos="898"/>
        </w:tabs>
        <w:autoSpaceDE w:val="0"/>
        <w:autoSpaceDN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лица,</w:t>
      </w:r>
      <w:r w:rsidRPr="00F86A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зачисленные</w:t>
      </w:r>
      <w:r w:rsidRPr="00F86A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</w:t>
      </w:r>
      <w:r w:rsidRPr="00F86A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первый</w:t>
      </w:r>
      <w:r w:rsidRPr="00F86A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курс</w:t>
      </w:r>
      <w:r w:rsidRPr="00F86A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заочной</w:t>
      </w:r>
      <w:r w:rsidRPr="00F86A6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формы</w:t>
      </w:r>
      <w:r w:rsidRPr="00F86A6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обучения</w:t>
      </w:r>
      <w:r w:rsidRPr="00F86A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-</w:t>
      </w:r>
      <w:r w:rsidRPr="00F86A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период</w:t>
      </w:r>
      <w:r w:rsidRPr="00F86A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осенней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установочной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сессии;</w:t>
      </w:r>
    </w:p>
    <w:p w:rsidR="00F41339" w:rsidRPr="00F86A6F" w:rsidRDefault="00F41339" w:rsidP="00F41339">
      <w:pPr>
        <w:widowControl w:val="0"/>
        <w:tabs>
          <w:tab w:val="left" w:pos="897"/>
          <w:tab w:val="left" w:pos="898"/>
        </w:tabs>
        <w:autoSpaceDE w:val="0"/>
        <w:autoSpaceDN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обучающиеся</w:t>
      </w:r>
      <w:r w:rsidRPr="00F86A6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старших</w:t>
      </w:r>
      <w:r w:rsidRPr="00F86A6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курсов</w:t>
      </w:r>
      <w:r w:rsidRPr="00F86A6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(все</w:t>
      </w:r>
      <w:r w:rsidRPr="00F86A6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формы</w:t>
      </w:r>
      <w:r w:rsidRPr="00F86A6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обучения)</w:t>
      </w:r>
      <w:r w:rsidRPr="00F86A6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осуществляют</w:t>
      </w:r>
      <w:r w:rsidRPr="00F86A6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свой</w:t>
      </w:r>
      <w:r w:rsidRPr="00F86A6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выбор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не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позднее 30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июня текущего</w:t>
      </w:r>
      <w:r w:rsidRPr="00F86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учебного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года.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2.7. Личные заявления обучающихся хранятся в деканате в течение всего периода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обучения, а после завершения обучения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передаются 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студенческий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отдел кадров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Академии,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где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подшиваются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личные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дела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2.8. На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основании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поступивших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заявлений,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деканат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издает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распоряжение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формировании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групп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для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изучения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(модулей),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этом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наполняемость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групп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для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изучения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должна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составлять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менее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7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человек,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если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иное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определено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списочным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составом групп;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для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–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не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менее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10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человек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2.9. На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основании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контингента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групп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деканат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формирует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расписание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занятий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соответствии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учебным планом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календарным</w:t>
      </w:r>
      <w:r w:rsidRPr="00F86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учебным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графиком.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2.10. Изучение элективных дисциплин, которые выбрали обучающиеся, становится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для них обязательным. После издания распоряжения о зачислении на элективные 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факультативные дисциплины, обучающиеся обязаны посещать все виды занятий по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данным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дисциплинам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выполнять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все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требования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виды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деятельности,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рабочими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программами</w:t>
      </w:r>
      <w:r w:rsidRPr="00F86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2.11. Внесение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изменений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перечень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выбранных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 в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текущем</w:t>
      </w:r>
      <w:r w:rsidRPr="00F86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учебном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году</w:t>
      </w:r>
      <w:r w:rsidRPr="00F86A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2.12. Оценка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уровня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освоения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при</w:t>
      </w:r>
      <w:r w:rsidRPr="00F86A6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проведении текущей и промежуточной аттестаций осуществляется в соответствии с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6A6F" w:rsidRPr="00F86A6F">
        <w:rPr>
          <w:rFonts w:ascii="Times New Roman" w:hAnsi="Times New Roman" w:cs="Times New Roman"/>
          <w:spacing w:val="1"/>
          <w:sz w:val="28"/>
          <w:szCs w:val="28"/>
        </w:rPr>
        <w:t>локальным нормативным актом Академии – «</w:t>
      </w:r>
      <w:r w:rsidRPr="00F86A6F">
        <w:rPr>
          <w:rFonts w:ascii="Times New Roman" w:hAnsi="Times New Roman" w:cs="Times New Roman"/>
          <w:sz w:val="28"/>
          <w:szCs w:val="28"/>
        </w:rPr>
        <w:t>По</w:t>
      </w:r>
      <w:r w:rsidR="00F86A6F" w:rsidRPr="00F86A6F">
        <w:rPr>
          <w:rFonts w:ascii="Times New Roman" w:hAnsi="Times New Roman" w:cs="Times New Roman"/>
          <w:sz w:val="28"/>
          <w:szCs w:val="28"/>
        </w:rPr>
        <w:t xml:space="preserve">ложением об условиях и порядке проведения текущего контроля успеваемости и промежуточной аттестации </w:t>
      </w:r>
      <w:r w:rsidRPr="00F86A6F">
        <w:rPr>
          <w:rFonts w:ascii="Times New Roman" w:hAnsi="Times New Roman" w:cs="Times New Roman"/>
          <w:sz w:val="28"/>
          <w:szCs w:val="28"/>
        </w:rPr>
        <w:t>обучающихся</w:t>
      </w:r>
      <w:r w:rsidR="00F86A6F" w:rsidRPr="00F86A6F">
        <w:rPr>
          <w:rFonts w:ascii="Times New Roman" w:hAnsi="Times New Roman" w:cs="Times New Roman"/>
          <w:sz w:val="28"/>
          <w:szCs w:val="28"/>
        </w:rPr>
        <w:t>»</w:t>
      </w:r>
      <w:r w:rsidRPr="00F86A6F">
        <w:rPr>
          <w:rFonts w:ascii="Times New Roman" w:hAnsi="Times New Roman" w:cs="Times New Roman"/>
          <w:sz w:val="28"/>
          <w:szCs w:val="28"/>
        </w:rPr>
        <w:t>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2.13. Освоенные в полном объеме факультативные дисциплины вносятся в зачетную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книжку</w:t>
      </w:r>
      <w:r w:rsidRPr="00F86A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6A6F">
        <w:rPr>
          <w:rFonts w:ascii="Times New Roman" w:hAnsi="Times New Roman" w:cs="Times New Roman"/>
          <w:sz w:val="28"/>
          <w:szCs w:val="28"/>
        </w:rPr>
        <w:t>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2.14. Внесение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освоенных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полном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объеме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факультативных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приложение к документу об образовании осуществляется, если в личном заявлении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6A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 выборе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есть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соответствующая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отметка</w:t>
      </w:r>
      <w:r w:rsidRPr="00F86A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lastRenderedPageBreak/>
        <w:t>(Приложение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1).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2.15. По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завершении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нормативного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периода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обучения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наименования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элективных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дисциплин,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с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указанием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формы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контроля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общей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трудоемкости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обязательном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порядке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вносится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приложение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</w:t>
      </w:r>
      <w:r w:rsidRPr="00F86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диплому.</w:t>
      </w:r>
    </w:p>
    <w:p w:rsidR="00F41339" w:rsidRPr="00F86A6F" w:rsidRDefault="00F41339" w:rsidP="00F41339">
      <w:pPr>
        <w:widowControl w:val="0"/>
        <w:tabs>
          <w:tab w:val="left" w:pos="103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2.16. Освоенные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полном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объеме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элективные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дисциплины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вносятся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зачетную</w:t>
      </w:r>
      <w:r w:rsidRPr="00F86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книжку</w:t>
      </w:r>
      <w:r w:rsidRPr="00F86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F86A6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и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в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приложение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к</w:t>
      </w:r>
      <w:r w:rsidRPr="00F86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документу</w:t>
      </w:r>
      <w:r w:rsidRPr="00F86A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</w:t>
      </w:r>
      <w:r w:rsidRPr="00F86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6A6F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F41339" w:rsidRPr="00F86A6F" w:rsidRDefault="00F41339" w:rsidP="00F41339">
      <w:pPr>
        <w:pStyle w:val="a9"/>
        <w:rPr>
          <w:lang w:val="ru-RU"/>
        </w:rPr>
      </w:pPr>
    </w:p>
    <w:p w:rsidR="00686198" w:rsidRPr="00F86A6F" w:rsidRDefault="00686198" w:rsidP="00F1211D">
      <w:pPr>
        <w:pStyle w:val="a9"/>
        <w:tabs>
          <w:tab w:val="left" w:pos="707"/>
          <w:tab w:val="left" w:pos="1415"/>
        </w:tabs>
        <w:spacing w:line="276" w:lineRule="auto"/>
        <w:jc w:val="center"/>
      </w:pPr>
      <w:r w:rsidRPr="00F86A6F">
        <w:t>*</w:t>
      </w:r>
      <w:r w:rsidRPr="00F86A6F">
        <w:tab/>
        <w:t>*</w:t>
      </w:r>
      <w:r w:rsidRPr="00F86A6F">
        <w:tab/>
        <w:t>*</w:t>
      </w: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Default="00F86A6F" w:rsidP="00F86A6F">
      <w:pPr>
        <w:spacing w:before="92"/>
        <w:ind w:right="187"/>
        <w:jc w:val="right"/>
        <w:rPr>
          <w:b/>
          <w:sz w:val="18"/>
        </w:rPr>
      </w:pPr>
    </w:p>
    <w:p w:rsidR="00F86A6F" w:rsidRPr="00F86A6F" w:rsidRDefault="00F86A6F" w:rsidP="00F86A6F">
      <w:pPr>
        <w:spacing w:before="92"/>
        <w:ind w:right="-2"/>
        <w:jc w:val="right"/>
        <w:rPr>
          <w:rFonts w:ascii="Times New Roman" w:hAnsi="Times New Roman" w:cs="Times New Roman"/>
          <w:b/>
        </w:rPr>
      </w:pPr>
      <w:r w:rsidRPr="00F86A6F">
        <w:rPr>
          <w:rFonts w:ascii="Times New Roman" w:hAnsi="Times New Roman" w:cs="Times New Roman"/>
          <w:b/>
        </w:rPr>
        <w:t>ПРИЛОЖЕНИЕ</w:t>
      </w:r>
      <w:r w:rsidRPr="00F86A6F">
        <w:rPr>
          <w:rFonts w:ascii="Times New Roman" w:hAnsi="Times New Roman" w:cs="Times New Roman"/>
          <w:b/>
          <w:spacing w:val="-2"/>
        </w:rPr>
        <w:t xml:space="preserve"> </w:t>
      </w:r>
      <w:r w:rsidRPr="00F86A6F">
        <w:rPr>
          <w:rFonts w:ascii="Times New Roman" w:hAnsi="Times New Roman" w:cs="Times New Roman"/>
          <w:b/>
        </w:rPr>
        <w:t>1</w:t>
      </w:r>
    </w:p>
    <w:tbl>
      <w:tblPr>
        <w:tblStyle w:val="TableNormal"/>
        <w:tblW w:w="6455" w:type="dxa"/>
        <w:tblInd w:w="3184" w:type="dxa"/>
        <w:tblLayout w:type="fixed"/>
        <w:tblLook w:val="01E0"/>
      </w:tblPr>
      <w:tblGrid>
        <w:gridCol w:w="1142"/>
        <w:gridCol w:w="5313"/>
      </w:tblGrid>
      <w:tr w:rsidR="00F86A6F" w:rsidRPr="00F86A6F" w:rsidTr="00F86A6F">
        <w:trPr>
          <w:trHeight w:val="700"/>
        </w:trPr>
        <w:tc>
          <w:tcPr>
            <w:tcW w:w="1142" w:type="dxa"/>
          </w:tcPr>
          <w:p w:rsidR="00F86A6F" w:rsidRDefault="00F86A6F" w:rsidP="00F86A6F">
            <w:pPr>
              <w:pStyle w:val="TableParagraph"/>
              <w:ind w:right="-2"/>
              <w:rPr>
                <w:lang w:val="ru-RU"/>
              </w:rPr>
            </w:pPr>
          </w:p>
          <w:p w:rsidR="000F2B23" w:rsidRPr="000F2B23" w:rsidRDefault="000F2B23" w:rsidP="00F86A6F">
            <w:pPr>
              <w:pStyle w:val="TableParagraph"/>
              <w:ind w:right="-2"/>
              <w:rPr>
                <w:lang w:val="ru-RU"/>
              </w:rPr>
            </w:pPr>
          </w:p>
        </w:tc>
        <w:tc>
          <w:tcPr>
            <w:tcW w:w="5313" w:type="dxa"/>
            <w:tcBorders>
              <w:bottom w:val="dotted" w:sz="4" w:space="0" w:color="000000"/>
            </w:tcBorders>
          </w:tcPr>
          <w:p w:rsidR="000F2B23" w:rsidRDefault="000F2B23" w:rsidP="00F86A6F">
            <w:pPr>
              <w:pStyle w:val="TableParagraph"/>
              <w:spacing w:line="199" w:lineRule="exact"/>
              <w:ind w:right="-2"/>
              <w:jc w:val="right"/>
              <w:rPr>
                <w:lang w:val="ru-RU"/>
              </w:rPr>
            </w:pPr>
          </w:p>
          <w:p w:rsidR="00F86A6F" w:rsidRPr="00F86A6F" w:rsidRDefault="00F86A6F" w:rsidP="00F86A6F">
            <w:pPr>
              <w:pStyle w:val="TableParagraph"/>
              <w:spacing w:line="199" w:lineRule="exact"/>
              <w:ind w:right="-2"/>
              <w:jc w:val="right"/>
            </w:pPr>
            <w:proofErr w:type="spellStart"/>
            <w:r w:rsidRPr="00F86A6F">
              <w:t>Декану</w:t>
            </w:r>
            <w:proofErr w:type="spellEnd"/>
            <w:r w:rsidRPr="00F86A6F">
              <w:rPr>
                <w:spacing w:val="-6"/>
              </w:rPr>
              <w:t xml:space="preserve"> </w:t>
            </w:r>
            <w:proofErr w:type="spellStart"/>
            <w:r w:rsidRPr="00F86A6F">
              <w:t>факультета</w:t>
            </w:r>
            <w:proofErr w:type="spellEnd"/>
          </w:p>
        </w:tc>
      </w:tr>
      <w:tr w:rsidR="00F86A6F" w:rsidRPr="00F86A6F" w:rsidTr="00F86A6F">
        <w:trPr>
          <w:trHeight w:val="262"/>
        </w:trPr>
        <w:tc>
          <w:tcPr>
            <w:tcW w:w="1142" w:type="dxa"/>
          </w:tcPr>
          <w:p w:rsidR="00F86A6F" w:rsidRPr="00F86A6F" w:rsidRDefault="00F86A6F" w:rsidP="00F86A6F">
            <w:pPr>
              <w:pStyle w:val="TableParagraph"/>
              <w:ind w:right="-2"/>
            </w:pPr>
          </w:p>
        </w:tc>
        <w:tc>
          <w:tcPr>
            <w:tcW w:w="5313" w:type="dxa"/>
            <w:tcBorders>
              <w:top w:val="dotted" w:sz="4" w:space="0" w:color="000000"/>
            </w:tcBorders>
          </w:tcPr>
          <w:p w:rsidR="00F86A6F" w:rsidRPr="00F86A6F" w:rsidRDefault="00F86A6F" w:rsidP="00F86A6F">
            <w:pPr>
              <w:pStyle w:val="TableParagraph"/>
              <w:spacing w:line="157" w:lineRule="exact"/>
              <w:ind w:right="-2"/>
              <w:jc w:val="center"/>
            </w:pPr>
            <w:r w:rsidRPr="00F86A6F">
              <w:t>ФИО</w:t>
            </w:r>
          </w:p>
        </w:tc>
      </w:tr>
      <w:tr w:rsidR="00F86A6F" w:rsidRPr="00F86A6F" w:rsidTr="00F86A6F">
        <w:trPr>
          <w:trHeight w:val="319"/>
        </w:trPr>
        <w:tc>
          <w:tcPr>
            <w:tcW w:w="1142" w:type="dxa"/>
          </w:tcPr>
          <w:p w:rsidR="00F86A6F" w:rsidRPr="00F86A6F" w:rsidRDefault="00F86A6F" w:rsidP="00F86A6F">
            <w:pPr>
              <w:pStyle w:val="TableParagraph"/>
              <w:ind w:right="-2"/>
            </w:pPr>
          </w:p>
        </w:tc>
        <w:tc>
          <w:tcPr>
            <w:tcW w:w="5313" w:type="dxa"/>
          </w:tcPr>
          <w:p w:rsidR="00F86A6F" w:rsidRPr="00F86A6F" w:rsidRDefault="00F86A6F" w:rsidP="00F86A6F">
            <w:pPr>
              <w:pStyle w:val="TableParagraph"/>
              <w:tabs>
                <w:tab w:val="left" w:pos="4970"/>
              </w:tabs>
              <w:spacing w:before="97" w:line="202" w:lineRule="exact"/>
              <w:ind w:right="-2"/>
              <w:jc w:val="right"/>
            </w:pPr>
            <w:proofErr w:type="spellStart"/>
            <w:r w:rsidRPr="00F86A6F">
              <w:t>От</w:t>
            </w:r>
            <w:proofErr w:type="spellEnd"/>
            <w:r w:rsidRPr="00F86A6F">
              <w:rPr>
                <w:spacing w:val="41"/>
              </w:rPr>
              <w:t xml:space="preserve"> </w:t>
            </w:r>
            <w:proofErr w:type="spellStart"/>
            <w:r w:rsidRPr="00F86A6F">
              <w:t>обучающегося</w:t>
            </w:r>
            <w:proofErr w:type="spellEnd"/>
            <w:r w:rsidRPr="00F86A6F">
              <w:t xml:space="preserve"> </w:t>
            </w:r>
            <w:r w:rsidRPr="00F86A6F">
              <w:rPr>
                <w:spacing w:val="19"/>
              </w:rPr>
              <w:t xml:space="preserve"> </w:t>
            </w:r>
            <w:r w:rsidRPr="00F86A6F">
              <w:rPr>
                <w:u w:val="dotted"/>
              </w:rPr>
              <w:t xml:space="preserve"> </w:t>
            </w:r>
            <w:r w:rsidRPr="00F86A6F">
              <w:rPr>
                <w:u w:val="dotted"/>
              </w:rPr>
              <w:tab/>
            </w:r>
          </w:p>
        </w:tc>
      </w:tr>
      <w:tr w:rsidR="00F86A6F" w:rsidRPr="00F86A6F" w:rsidTr="00F86A6F">
        <w:trPr>
          <w:trHeight w:val="181"/>
        </w:trPr>
        <w:tc>
          <w:tcPr>
            <w:tcW w:w="1142" w:type="dxa"/>
          </w:tcPr>
          <w:p w:rsidR="00F86A6F" w:rsidRPr="00F86A6F" w:rsidRDefault="00F86A6F" w:rsidP="00F86A6F">
            <w:pPr>
              <w:pStyle w:val="TableParagraph"/>
              <w:ind w:right="-2"/>
            </w:pPr>
          </w:p>
        </w:tc>
        <w:tc>
          <w:tcPr>
            <w:tcW w:w="5313" w:type="dxa"/>
          </w:tcPr>
          <w:p w:rsidR="00F86A6F" w:rsidRPr="00F86A6F" w:rsidRDefault="00F86A6F" w:rsidP="00F86A6F">
            <w:pPr>
              <w:pStyle w:val="TableParagraph"/>
              <w:spacing w:line="156" w:lineRule="exact"/>
              <w:ind w:right="-2"/>
              <w:jc w:val="center"/>
            </w:pPr>
            <w:r w:rsidRPr="00F86A6F">
              <w:t>ФИО</w:t>
            </w:r>
          </w:p>
        </w:tc>
      </w:tr>
      <w:tr w:rsidR="00F86A6F" w:rsidRPr="00F86A6F" w:rsidTr="00F86A6F">
        <w:trPr>
          <w:trHeight w:val="567"/>
        </w:trPr>
        <w:tc>
          <w:tcPr>
            <w:tcW w:w="1142" w:type="dxa"/>
            <w:tcBorders>
              <w:bottom w:val="dotted" w:sz="4" w:space="0" w:color="000000"/>
            </w:tcBorders>
          </w:tcPr>
          <w:p w:rsidR="00F86A6F" w:rsidRPr="00F86A6F" w:rsidRDefault="00F86A6F" w:rsidP="00F86A6F">
            <w:pPr>
              <w:pStyle w:val="TableParagraph"/>
              <w:spacing w:before="18"/>
              <w:ind w:right="-2"/>
              <w:jc w:val="right"/>
            </w:pPr>
            <w:proofErr w:type="spellStart"/>
            <w:r w:rsidRPr="00F86A6F">
              <w:t>Сп</w:t>
            </w:r>
            <w:proofErr w:type="spellEnd"/>
          </w:p>
        </w:tc>
        <w:tc>
          <w:tcPr>
            <w:tcW w:w="5313" w:type="dxa"/>
            <w:tcBorders>
              <w:bottom w:val="dotted" w:sz="4" w:space="0" w:color="000000"/>
            </w:tcBorders>
          </w:tcPr>
          <w:p w:rsidR="00F86A6F" w:rsidRPr="00F86A6F" w:rsidRDefault="00F86A6F" w:rsidP="00F86A6F">
            <w:pPr>
              <w:pStyle w:val="TableParagraph"/>
              <w:tabs>
                <w:tab w:val="left" w:pos="5610"/>
              </w:tabs>
              <w:spacing w:before="18"/>
              <w:ind w:right="-2"/>
              <w:jc w:val="right"/>
            </w:pPr>
            <w:proofErr w:type="spellStart"/>
            <w:r w:rsidRPr="00F86A6F">
              <w:t>ециальность</w:t>
            </w:r>
            <w:proofErr w:type="spellEnd"/>
            <w:r w:rsidRPr="00F86A6F">
              <w:rPr>
                <w:spacing w:val="-5"/>
              </w:rPr>
              <w:t xml:space="preserve"> </w:t>
            </w:r>
            <w:r w:rsidRPr="00F86A6F">
              <w:t>/</w:t>
            </w:r>
            <w:r w:rsidRPr="00F86A6F">
              <w:rPr>
                <w:spacing w:val="-4"/>
              </w:rPr>
              <w:t xml:space="preserve"> </w:t>
            </w:r>
            <w:proofErr w:type="spellStart"/>
            <w:r w:rsidRPr="00F86A6F">
              <w:t>направление</w:t>
            </w:r>
            <w:proofErr w:type="spellEnd"/>
            <w:r w:rsidRPr="00F86A6F">
              <w:t xml:space="preserve"> </w:t>
            </w:r>
            <w:r w:rsidRPr="00F86A6F">
              <w:rPr>
                <w:spacing w:val="21"/>
              </w:rPr>
              <w:t xml:space="preserve"> </w:t>
            </w:r>
            <w:r w:rsidRPr="00F86A6F">
              <w:rPr>
                <w:u w:val="dotted"/>
              </w:rPr>
              <w:t xml:space="preserve"> </w:t>
            </w:r>
            <w:r w:rsidRPr="00F86A6F">
              <w:rPr>
                <w:u w:val="dotted"/>
              </w:rPr>
              <w:tab/>
            </w:r>
          </w:p>
        </w:tc>
      </w:tr>
      <w:tr w:rsidR="00F86A6F" w:rsidRPr="00F86A6F" w:rsidTr="00F86A6F">
        <w:trPr>
          <w:trHeight w:val="570"/>
        </w:trPr>
        <w:tc>
          <w:tcPr>
            <w:tcW w:w="1142" w:type="dxa"/>
            <w:tcBorders>
              <w:top w:val="dotted" w:sz="4" w:space="0" w:color="000000"/>
            </w:tcBorders>
          </w:tcPr>
          <w:p w:rsidR="00F86A6F" w:rsidRPr="00F86A6F" w:rsidRDefault="00F86A6F" w:rsidP="00F86A6F">
            <w:pPr>
              <w:pStyle w:val="TableParagraph"/>
              <w:spacing w:before="5"/>
              <w:ind w:right="-2"/>
              <w:rPr>
                <w:b/>
              </w:rPr>
            </w:pPr>
          </w:p>
          <w:p w:rsidR="00F86A6F" w:rsidRPr="00F86A6F" w:rsidRDefault="00F86A6F" w:rsidP="00F86A6F">
            <w:pPr>
              <w:pStyle w:val="TableParagraph"/>
              <w:tabs>
                <w:tab w:val="left" w:pos="1127"/>
              </w:tabs>
              <w:ind w:right="-2"/>
            </w:pPr>
            <w:proofErr w:type="spellStart"/>
            <w:r w:rsidRPr="00F86A6F">
              <w:t>Курс</w:t>
            </w:r>
            <w:proofErr w:type="spellEnd"/>
            <w:r w:rsidRPr="00F86A6F">
              <w:rPr>
                <w:lang w:val="ru-RU"/>
              </w:rPr>
              <w:t>: _____</w:t>
            </w:r>
            <w:r w:rsidRPr="00F86A6F">
              <w:rPr>
                <w:spacing w:val="17"/>
              </w:rPr>
              <w:t xml:space="preserve"> </w:t>
            </w:r>
            <w:r w:rsidRPr="00F86A6F">
              <w:rPr>
                <w:u w:val="dotted"/>
              </w:rPr>
              <w:t xml:space="preserve"> </w:t>
            </w:r>
          </w:p>
        </w:tc>
        <w:tc>
          <w:tcPr>
            <w:tcW w:w="5313" w:type="dxa"/>
            <w:tcBorders>
              <w:top w:val="dotted" w:sz="4" w:space="0" w:color="000000"/>
            </w:tcBorders>
          </w:tcPr>
          <w:p w:rsidR="00F86A6F" w:rsidRPr="00F86A6F" w:rsidRDefault="00F86A6F" w:rsidP="00F86A6F">
            <w:pPr>
              <w:pStyle w:val="TableParagraph"/>
              <w:spacing w:before="177"/>
              <w:ind w:right="-2"/>
              <w:rPr>
                <w:lang w:val="ru-RU"/>
              </w:rPr>
            </w:pPr>
            <w:r w:rsidRPr="00F86A6F">
              <w:rPr>
                <w:lang w:val="ru-RU"/>
              </w:rPr>
              <w:t>Форма</w:t>
            </w:r>
            <w:r w:rsidRPr="00F86A6F">
              <w:rPr>
                <w:spacing w:val="-3"/>
                <w:lang w:val="ru-RU"/>
              </w:rPr>
              <w:t xml:space="preserve"> </w:t>
            </w:r>
            <w:r w:rsidRPr="00F86A6F">
              <w:rPr>
                <w:lang w:val="ru-RU"/>
              </w:rPr>
              <w:t xml:space="preserve">обучения:  </w:t>
            </w:r>
            <w:r w:rsidRPr="00F86A6F">
              <w:rPr>
                <w:color w:val="7E7E7E"/>
              </w:rPr>
              <w:t></w:t>
            </w:r>
            <w:r w:rsidRPr="00F86A6F">
              <w:rPr>
                <w:color w:val="7E7E7E"/>
                <w:spacing w:val="48"/>
                <w:lang w:val="ru-RU"/>
              </w:rPr>
              <w:t xml:space="preserve"> </w:t>
            </w:r>
            <w:r w:rsidRPr="00F86A6F">
              <w:rPr>
                <w:lang w:val="ru-RU"/>
              </w:rPr>
              <w:t>очная</w:t>
            </w:r>
            <w:r w:rsidRPr="00F86A6F">
              <w:rPr>
                <w:spacing w:val="43"/>
                <w:lang w:val="ru-RU"/>
              </w:rPr>
              <w:t xml:space="preserve"> </w:t>
            </w:r>
            <w:r w:rsidRPr="00F86A6F">
              <w:rPr>
                <w:color w:val="7E7E7E"/>
              </w:rPr>
              <w:t></w:t>
            </w:r>
            <w:r w:rsidRPr="00F86A6F">
              <w:rPr>
                <w:color w:val="7E7E7E"/>
                <w:spacing w:val="48"/>
                <w:lang w:val="ru-RU"/>
              </w:rPr>
              <w:t xml:space="preserve"> </w:t>
            </w:r>
            <w:proofErr w:type="spellStart"/>
            <w:r w:rsidRPr="00F86A6F">
              <w:rPr>
                <w:lang w:val="ru-RU"/>
              </w:rPr>
              <w:t>очно-заочная</w:t>
            </w:r>
            <w:proofErr w:type="spellEnd"/>
            <w:r w:rsidRPr="00F86A6F">
              <w:rPr>
                <w:spacing w:val="87"/>
                <w:lang w:val="ru-RU"/>
              </w:rPr>
              <w:t xml:space="preserve"> </w:t>
            </w:r>
            <w:r w:rsidRPr="00F86A6F">
              <w:rPr>
                <w:color w:val="7E7E7E"/>
              </w:rPr>
              <w:t></w:t>
            </w:r>
            <w:r w:rsidRPr="00F86A6F">
              <w:rPr>
                <w:color w:val="7E7E7E"/>
                <w:spacing w:val="46"/>
                <w:lang w:val="ru-RU"/>
              </w:rPr>
              <w:t xml:space="preserve"> </w:t>
            </w:r>
            <w:r w:rsidRPr="00F86A6F">
              <w:rPr>
                <w:lang w:val="ru-RU"/>
              </w:rPr>
              <w:t>заочная</w:t>
            </w:r>
          </w:p>
        </w:tc>
      </w:tr>
      <w:tr w:rsidR="00F86A6F" w:rsidRPr="00F86A6F" w:rsidTr="00F86A6F">
        <w:trPr>
          <w:trHeight w:val="338"/>
        </w:trPr>
        <w:tc>
          <w:tcPr>
            <w:tcW w:w="1142" w:type="dxa"/>
          </w:tcPr>
          <w:p w:rsidR="00F86A6F" w:rsidRPr="00F86A6F" w:rsidRDefault="00F86A6F" w:rsidP="00F86A6F">
            <w:pPr>
              <w:pStyle w:val="TableParagraph"/>
              <w:ind w:right="-2"/>
              <w:rPr>
                <w:lang w:val="ru-RU"/>
              </w:rPr>
            </w:pPr>
          </w:p>
        </w:tc>
        <w:tc>
          <w:tcPr>
            <w:tcW w:w="5313" w:type="dxa"/>
          </w:tcPr>
          <w:p w:rsidR="00F86A6F" w:rsidRPr="00F86A6F" w:rsidRDefault="00F86A6F" w:rsidP="00F86A6F">
            <w:pPr>
              <w:pStyle w:val="TableParagraph"/>
              <w:tabs>
                <w:tab w:val="left" w:pos="5625"/>
              </w:tabs>
              <w:spacing w:before="154" w:line="164" w:lineRule="exact"/>
              <w:ind w:right="-2"/>
              <w:jc w:val="right"/>
            </w:pPr>
            <w:proofErr w:type="spellStart"/>
            <w:r w:rsidRPr="00F86A6F">
              <w:t>Контактный</w:t>
            </w:r>
            <w:proofErr w:type="spellEnd"/>
            <w:r w:rsidRPr="00F86A6F">
              <w:rPr>
                <w:spacing w:val="-5"/>
              </w:rPr>
              <w:t xml:space="preserve"> </w:t>
            </w:r>
            <w:proofErr w:type="spellStart"/>
            <w:r w:rsidRPr="00F86A6F">
              <w:t>телефон</w:t>
            </w:r>
            <w:proofErr w:type="spellEnd"/>
            <w:r w:rsidRPr="00F86A6F">
              <w:t xml:space="preserve"> </w:t>
            </w:r>
            <w:r w:rsidRPr="00F86A6F">
              <w:rPr>
                <w:spacing w:val="14"/>
              </w:rPr>
              <w:t xml:space="preserve"> </w:t>
            </w:r>
            <w:r w:rsidRPr="00F86A6F">
              <w:rPr>
                <w:u w:val="dotted"/>
              </w:rPr>
              <w:t xml:space="preserve"> </w:t>
            </w:r>
            <w:r w:rsidRPr="00F86A6F">
              <w:rPr>
                <w:u w:val="dotted"/>
              </w:rPr>
              <w:tab/>
            </w:r>
          </w:p>
        </w:tc>
      </w:tr>
    </w:tbl>
    <w:p w:rsidR="00F86A6F" w:rsidRPr="00F86A6F" w:rsidRDefault="00F86A6F" w:rsidP="00F86A6F">
      <w:pPr>
        <w:pStyle w:val="a9"/>
        <w:ind w:right="-2"/>
        <w:rPr>
          <w:b/>
          <w:sz w:val="22"/>
          <w:szCs w:val="22"/>
        </w:rPr>
      </w:pPr>
    </w:p>
    <w:p w:rsidR="00F86A6F" w:rsidRPr="00F86A6F" w:rsidRDefault="00F86A6F" w:rsidP="00F86A6F">
      <w:pPr>
        <w:pStyle w:val="a9"/>
        <w:ind w:right="-2"/>
        <w:rPr>
          <w:b/>
          <w:sz w:val="22"/>
          <w:szCs w:val="22"/>
        </w:rPr>
      </w:pPr>
    </w:p>
    <w:p w:rsidR="00F86A6F" w:rsidRPr="00F86A6F" w:rsidRDefault="00F86A6F" w:rsidP="00F86A6F">
      <w:pPr>
        <w:pStyle w:val="a9"/>
        <w:spacing w:before="7"/>
        <w:ind w:right="-2"/>
        <w:rPr>
          <w:b/>
          <w:sz w:val="22"/>
          <w:szCs w:val="22"/>
        </w:rPr>
      </w:pPr>
    </w:p>
    <w:p w:rsidR="00F86A6F" w:rsidRPr="00F86A6F" w:rsidRDefault="00F86A6F" w:rsidP="00F86A6F">
      <w:pPr>
        <w:spacing w:before="1"/>
        <w:ind w:right="-2"/>
        <w:jc w:val="center"/>
        <w:rPr>
          <w:rFonts w:ascii="Times New Roman" w:hAnsi="Times New Roman" w:cs="Times New Roman"/>
          <w:b/>
        </w:rPr>
      </w:pPr>
      <w:r w:rsidRPr="00F86A6F">
        <w:rPr>
          <w:rFonts w:ascii="Times New Roman" w:hAnsi="Times New Roman" w:cs="Times New Roman"/>
          <w:b/>
        </w:rPr>
        <w:t>ЗАЯВЛЕНИЕ</w:t>
      </w:r>
    </w:p>
    <w:p w:rsidR="00F86A6F" w:rsidRPr="00F86A6F" w:rsidRDefault="00F86A6F" w:rsidP="00F86A6F">
      <w:pPr>
        <w:pStyle w:val="a9"/>
        <w:spacing w:before="8"/>
        <w:ind w:right="-2"/>
        <w:rPr>
          <w:b/>
          <w:sz w:val="22"/>
          <w:szCs w:val="22"/>
        </w:rPr>
      </w:pPr>
    </w:p>
    <w:p w:rsidR="000F2B23" w:rsidRDefault="00F86A6F" w:rsidP="000F2B23">
      <w:pPr>
        <w:pStyle w:val="a8"/>
        <w:widowControl w:val="0"/>
        <w:tabs>
          <w:tab w:val="left" w:pos="743"/>
          <w:tab w:val="left" w:pos="744"/>
        </w:tabs>
        <w:autoSpaceDE w:val="0"/>
        <w:autoSpaceDN w:val="0"/>
        <w:spacing w:after="0"/>
        <w:ind w:left="0" w:right="-2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F86A6F">
        <w:rPr>
          <w:rFonts w:ascii="Times New Roman" w:hAnsi="Times New Roman" w:cs="Times New Roman"/>
        </w:rPr>
        <w:t>Прошу</w:t>
      </w:r>
      <w:r w:rsidRPr="00F86A6F">
        <w:rPr>
          <w:rFonts w:ascii="Times New Roman" w:hAnsi="Times New Roman" w:cs="Times New Roman"/>
          <w:spacing w:val="43"/>
        </w:rPr>
        <w:t xml:space="preserve"> </w:t>
      </w:r>
      <w:r w:rsidRPr="00F86A6F">
        <w:rPr>
          <w:rFonts w:ascii="Times New Roman" w:hAnsi="Times New Roman" w:cs="Times New Roman"/>
        </w:rPr>
        <w:t>Вас</w:t>
      </w:r>
      <w:r w:rsidRPr="00F86A6F">
        <w:rPr>
          <w:rFonts w:ascii="Times New Roman" w:hAnsi="Times New Roman" w:cs="Times New Roman"/>
          <w:spacing w:val="48"/>
        </w:rPr>
        <w:t xml:space="preserve"> </w:t>
      </w:r>
      <w:r w:rsidRPr="00F86A6F">
        <w:rPr>
          <w:rFonts w:ascii="Times New Roman" w:hAnsi="Times New Roman" w:cs="Times New Roman"/>
        </w:rPr>
        <w:t>включить</w:t>
      </w:r>
      <w:r w:rsidRPr="00F86A6F">
        <w:rPr>
          <w:rFonts w:ascii="Times New Roman" w:hAnsi="Times New Roman" w:cs="Times New Roman"/>
          <w:spacing w:val="46"/>
        </w:rPr>
        <w:t xml:space="preserve"> </w:t>
      </w:r>
      <w:r w:rsidRPr="00F86A6F">
        <w:rPr>
          <w:rFonts w:ascii="Times New Roman" w:hAnsi="Times New Roman" w:cs="Times New Roman"/>
        </w:rPr>
        <w:t>меня</w:t>
      </w:r>
      <w:r w:rsidRPr="00F86A6F">
        <w:rPr>
          <w:rFonts w:ascii="Times New Roman" w:hAnsi="Times New Roman" w:cs="Times New Roman"/>
          <w:spacing w:val="49"/>
        </w:rPr>
        <w:t xml:space="preserve"> </w:t>
      </w:r>
      <w:r w:rsidRPr="00F86A6F">
        <w:rPr>
          <w:rFonts w:ascii="Times New Roman" w:hAnsi="Times New Roman" w:cs="Times New Roman"/>
        </w:rPr>
        <w:t>в</w:t>
      </w:r>
      <w:r w:rsidRPr="00F86A6F">
        <w:rPr>
          <w:rFonts w:ascii="Times New Roman" w:hAnsi="Times New Roman" w:cs="Times New Roman"/>
          <w:spacing w:val="46"/>
        </w:rPr>
        <w:t xml:space="preserve"> </w:t>
      </w:r>
      <w:r w:rsidRPr="00F86A6F">
        <w:rPr>
          <w:rFonts w:ascii="Times New Roman" w:hAnsi="Times New Roman" w:cs="Times New Roman"/>
        </w:rPr>
        <w:t>группу</w:t>
      </w:r>
      <w:r w:rsidRPr="00F86A6F">
        <w:rPr>
          <w:rFonts w:ascii="Times New Roman" w:hAnsi="Times New Roman" w:cs="Times New Roman"/>
          <w:spacing w:val="46"/>
        </w:rPr>
        <w:t xml:space="preserve"> </w:t>
      </w:r>
      <w:r w:rsidRPr="00F86A6F">
        <w:rPr>
          <w:rFonts w:ascii="Times New Roman" w:hAnsi="Times New Roman" w:cs="Times New Roman"/>
        </w:rPr>
        <w:t>для</w:t>
      </w:r>
      <w:r w:rsidRPr="00F86A6F">
        <w:rPr>
          <w:rFonts w:ascii="Times New Roman" w:hAnsi="Times New Roman" w:cs="Times New Roman"/>
          <w:spacing w:val="46"/>
        </w:rPr>
        <w:t xml:space="preserve"> </w:t>
      </w:r>
      <w:r w:rsidRPr="00F86A6F">
        <w:rPr>
          <w:rFonts w:ascii="Times New Roman" w:hAnsi="Times New Roman" w:cs="Times New Roman"/>
        </w:rPr>
        <w:t>изучения</w:t>
      </w:r>
      <w:r w:rsidRPr="00F86A6F">
        <w:rPr>
          <w:rFonts w:ascii="Times New Roman" w:hAnsi="Times New Roman" w:cs="Times New Roman"/>
          <w:spacing w:val="4"/>
        </w:rPr>
        <w:t xml:space="preserve"> </w:t>
      </w:r>
      <w:r w:rsidRPr="00F86A6F">
        <w:rPr>
          <w:rFonts w:ascii="Times New Roman" w:hAnsi="Times New Roman" w:cs="Times New Roman"/>
          <w:b/>
        </w:rPr>
        <w:t>элективных</w:t>
      </w:r>
      <w:r w:rsidRPr="00F86A6F">
        <w:rPr>
          <w:rFonts w:ascii="Times New Roman" w:hAnsi="Times New Roman" w:cs="Times New Roman"/>
          <w:b/>
          <w:spacing w:val="-3"/>
        </w:rPr>
        <w:t xml:space="preserve"> </w:t>
      </w:r>
      <w:r w:rsidRPr="00F86A6F">
        <w:rPr>
          <w:rFonts w:ascii="Times New Roman" w:hAnsi="Times New Roman" w:cs="Times New Roman"/>
          <w:b/>
        </w:rPr>
        <w:t>дисциплин</w:t>
      </w:r>
      <w:r>
        <w:rPr>
          <w:rFonts w:ascii="Times New Roman" w:hAnsi="Times New Roman" w:cs="Times New Roman"/>
          <w:b/>
        </w:rPr>
        <w:t xml:space="preserve"> </w:t>
      </w:r>
    </w:p>
    <w:p w:rsidR="00F86A6F" w:rsidRPr="00F86A6F" w:rsidRDefault="00F86A6F" w:rsidP="000F2B23">
      <w:pPr>
        <w:pStyle w:val="a8"/>
        <w:widowControl w:val="0"/>
        <w:tabs>
          <w:tab w:val="left" w:pos="743"/>
          <w:tab w:val="left" w:pos="744"/>
        </w:tabs>
        <w:autoSpaceDE w:val="0"/>
        <w:autoSpaceDN w:val="0"/>
        <w:spacing w:after="0"/>
        <w:ind w:left="0" w:right="-2"/>
        <w:contextualSpacing w:val="0"/>
        <w:rPr>
          <w:rFonts w:ascii="Times New Roman" w:hAnsi="Times New Roman" w:cs="Times New Roman"/>
        </w:rPr>
      </w:pPr>
      <w:r w:rsidRPr="00F86A6F">
        <w:rPr>
          <w:rFonts w:ascii="Times New Roman" w:hAnsi="Times New Roman" w:cs="Times New Roman"/>
        </w:rPr>
        <w:t>в</w:t>
      </w:r>
      <w:r w:rsidRPr="00F86A6F">
        <w:rPr>
          <w:rFonts w:ascii="Times New Roman" w:hAnsi="Times New Roman" w:cs="Times New Roman"/>
          <w:spacing w:val="-2"/>
        </w:rPr>
        <w:t xml:space="preserve"> </w:t>
      </w:r>
      <w:r w:rsidRPr="00F86A6F">
        <w:rPr>
          <w:rFonts w:ascii="Times New Roman" w:hAnsi="Times New Roman" w:cs="Times New Roman"/>
        </w:rPr>
        <w:t>20</w:t>
      </w:r>
      <w:r w:rsidRPr="00F86A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/</w:t>
      </w:r>
      <w:r w:rsidRPr="00F86A6F">
        <w:rPr>
          <w:rFonts w:ascii="Times New Roman" w:hAnsi="Times New Roman" w:cs="Times New Roman"/>
        </w:rPr>
        <w:t>20</w:t>
      </w:r>
      <w:r w:rsidRPr="00F86A6F">
        <w:rPr>
          <w:rFonts w:ascii="Times New Roman" w:hAnsi="Times New Roman" w:cs="Times New Roman"/>
          <w:u w:val="single"/>
        </w:rPr>
        <w:tab/>
      </w:r>
      <w:r w:rsidRPr="00F86A6F">
        <w:rPr>
          <w:rFonts w:ascii="Times New Roman" w:hAnsi="Times New Roman" w:cs="Times New Roman"/>
        </w:rPr>
        <w:t>учебном</w:t>
      </w:r>
      <w:r w:rsidRPr="00F86A6F">
        <w:rPr>
          <w:rFonts w:ascii="Times New Roman" w:hAnsi="Times New Roman" w:cs="Times New Roman"/>
          <w:spacing w:val="-4"/>
        </w:rPr>
        <w:t xml:space="preserve"> </w:t>
      </w:r>
      <w:r w:rsidRPr="00F86A6F">
        <w:rPr>
          <w:rFonts w:ascii="Times New Roman" w:hAnsi="Times New Roman" w:cs="Times New Roman"/>
        </w:rPr>
        <w:t>году:</w:t>
      </w:r>
    </w:p>
    <w:tbl>
      <w:tblPr>
        <w:tblStyle w:val="TableNormal"/>
        <w:tblW w:w="0" w:type="auto"/>
        <w:tblInd w:w="18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458"/>
        <w:gridCol w:w="1696"/>
        <w:gridCol w:w="7201"/>
      </w:tblGrid>
      <w:tr w:rsidR="00F86A6F" w:rsidRPr="00F86A6F" w:rsidTr="00511ACD">
        <w:trPr>
          <w:trHeight w:val="369"/>
        </w:trPr>
        <w:tc>
          <w:tcPr>
            <w:tcW w:w="458" w:type="dxa"/>
          </w:tcPr>
          <w:p w:rsidR="00F86A6F" w:rsidRPr="00F86A6F" w:rsidRDefault="00F86A6F" w:rsidP="00F86A6F">
            <w:pPr>
              <w:pStyle w:val="TableParagraph"/>
              <w:spacing w:line="178" w:lineRule="exact"/>
              <w:ind w:right="-2"/>
              <w:rPr>
                <w:lang w:val="ru-RU"/>
              </w:rPr>
            </w:pPr>
            <w:r w:rsidRPr="00F86A6F">
              <w:rPr>
                <w:lang w:val="ru-RU"/>
              </w:rPr>
              <w:t>№</w:t>
            </w:r>
          </w:p>
          <w:p w:rsidR="00F86A6F" w:rsidRPr="00F86A6F" w:rsidRDefault="00F86A6F" w:rsidP="00F86A6F">
            <w:pPr>
              <w:pStyle w:val="TableParagraph"/>
              <w:spacing w:before="1" w:line="170" w:lineRule="exact"/>
              <w:ind w:right="-2"/>
              <w:rPr>
                <w:lang w:val="ru-RU"/>
              </w:rPr>
            </w:pPr>
            <w:proofErr w:type="spellStart"/>
            <w:proofErr w:type="gramStart"/>
            <w:r w:rsidRPr="00F86A6F">
              <w:rPr>
                <w:lang w:val="ru-RU"/>
              </w:rPr>
              <w:t>п</w:t>
            </w:r>
            <w:proofErr w:type="spellEnd"/>
            <w:proofErr w:type="gramEnd"/>
            <w:r w:rsidRPr="00F86A6F">
              <w:rPr>
                <w:lang w:val="ru-RU"/>
              </w:rPr>
              <w:t>/</w:t>
            </w:r>
            <w:proofErr w:type="spellStart"/>
            <w:r w:rsidRPr="00F86A6F">
              <w:rPr>
                <w:lang w:val="ru-RU"/>
              </w:rPr>
              <w:t>п</w:t>
            </w:r>
            <w:proofErr w:type="spellEnd"/>
          </w:p>
        </w:tc>
        <w:tc>
          <w:tcPr>
            <w:tcW w:w="1696" w:type="dxa"/>
          </w:tcPr>
          <w:p w:rsidR="00F86A6F" w:rsidRPr="00F86A6F" w:rsidRDefault="00F86A6F" w:rsidP="00F86A6F">
            <w:pPr>
              <w:pStyle w:val="TableParagraph"/>
              <w:spacing w:line="178" w:lineRule="exact"/>
              <w:ind w:right="-2"/>
              <w:jc w:val="center"/>
              <w:rPr>
                <w:sz w:val="18"/>
                <w:szCs w:val="18"/>
                <w:lang w:val="ru-RU"/>
              </w:rPr>
            </w:pPr>
            <w:r w:rsidRPr="00F86A6F">
              <w:rPr>
                <w:sz w:val="18"/>
                <w:szCs w:val="18"/>
                <w:lang w:val="ru-RU"/>
              </w:rPr>
              <w:t>Шифр</w:t>
            </w:r>
            <w:r w:rsidRPr="00F86A6F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86A6F">
              <w:rPr>
                <w:sz w:val="18"/>
                <w:szCs w:val="18"/>
                <w:lang w:val="ru-RU"/>
              </w:rPr>
              <w:t>блока</w:t>
            </w:r>
            <w:r w:rsidRPr="00F86A6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86A6F">
              <w:rPr>
                <w:sz w:val="18"/>
                <w:szCs w:val="18"/>
                <w:lang w:val="ru-RU"/>
              </w:rPr>
              <w:t>по</w:t>
            </w:r>
            <w:proofErr w:type="gramEnd"/>
          </w:p>
          <w:p w:rsidR="00F86A6F" w:rsidRPr="00F86A6F" w:rsidRDefault="00F86A6F" w:rsidP="00F86A6F">
            <w:pPr>
              <w:pStyle w:val="TableParagraph"/>
              <w:spacing w:before="1" w:line="170" w:lineRule="exact"/>
              <w:ind w:right="-2"/>
              <w:jc w:val="center"/>
              <w:rPr>
                <w:lang w:val="ru-RU"/>
              </w:rPr>
            </w:pPr>
            <w:r w:rsidRPr="00F86A6F">
              <w:rPr>
                <w:sz w:val="18"/>
                <w:szCs w:val="18"/>
                <w:lang w:val="ru-RU"/>
              </w:rPr>
              <w:t>учебному</w:t>
            </w:r>
            <w:r w:rsidRPr="00F86A6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F86A6F">
              <w:rPr>
                <w:sz w:val="18"/>
                <w:szCs w:val="18"/>
                <w:lang w:val="ru-RU"/>
              </w:rPr>
              <w:t>плану</w:t>
            </w:r>
          </w:p>
        </w:tc>
        <w:tc>
          <w:tcPr>
            <w:tcW w:w="7201" w:type="dxa"/>
          </w:tcPr>
          <w:p w:rsidR="00F86A6F" w:rsidRPr="00F86A6F" w:rsidRDefault="00F86A6F" w:rsidP="00F86A6F">
            <w:pPr>
              <w:pStyle w:val="TableParagraph"/>
              <w:spacing w:before="88"/>
              <w:ind w:right="-2"/>
              <w:jc w:val="center"/>
              <w:rPr>
                <w:lang w:val="ru-RU"/>
              </w:rPr>
            </w:pPr>
            <w:r w:rsidRPr="00F86A6F">
              <w:rPr>
                <w:lang w:val="ru-RU"/>
              </w:rPr>
              <w:t>Наименование</w:t>
            </w:r>
            <w:r w:rsidRPr="00F86A6F">
              <w:rPr>
                <w:spacing w:val="-6"/>
                <w:lang w:val="ru-RU"/>
              </w:rPr>
              <w:t xml:space="preserve"> </w:t>
            </w:r>
            <w:r w:rsidRPr="00F86A6F">
              <w:rPr>
                <w:lang w:val="ru-RU"/>
              </w:rPr>
              <w:t>дисциплины</w:t>
            </w:r>
          </w:p>
        </w:tc>
      </w:tr>
      <w:tr w:rsidR="00F86A6F" w:rsidRPr="00F86A6F" w:rsidTr="00511ACD">
        <w:trPr>
          <w:trHeight w:val="498"/>
        </w:trPr>
        <w:tc>
          <w:tcPr>
            <w:tcW w:w="458" w:type="dxa"/>
          </w:tcPr>
          <w:p w:rsidR="00F86A6F" w:rsidRPr="00F86A6F" w:rsidRDefault="00F86A6F" w:rsidP="00F86A6F">
            <w:pPr>
              <w:pStyle w:val="TableParagraph"/>
              <w:spacing w:before="127"/>
              <w:ind w:right="-2"/>
              <w:rPr>
                <w:lang w:val="ru-RU"/>
              </w:rPr>
            </w:pPr>
            <w:r w:rsidRPr="00F86A6F">
              <w:rPr>
                <w:lang w:val="ru-RU"/>
              </w:rPr>
              <w:t>1)</w:t>
            </w:r>
          </w:p>
        </w:tc>
        <w:tc>
          <w:tcPr>
            <w:tcW w:w="1696" w:type="dxa"/>
          </w:tcPr>
          <w:p w:rsidR="00F86A6F" w:rsidRPr="00F86A6F" w:rsidRDefault="00F86A6F" w:rsidP="00F86A6F">
            <w:pPr>
              <w:pStyle w:val="TableParagraph"/>
              <w:ind w:right="-2"/>
              <w:rPr>
                <w:lang w:val="ru-RU"/>
              </w:rPr>
            </w:pPr>
          </w:p>
        </w:tc>
        <w:tc>
          <w:tcPr>
            <w:tcW w:w="7201" w:type="dxa"/>
          </w:tcPr>
          <w:p w:rsidR="00F86A6F" w:rsidRPr="00F86A6F" w:rsidRDefault="00F86A6F" w:rsidP="00F86A6F">
            <w:pPr>
              <w:pStyle w:val="TableParagraph"/>
              <w:ind w:right="-2"/>
              <w:rPr>
                <w:lang w:val="ru-RU"/>
              </w:rPr>
            </w:pPr>
          </w:p>
        </w:tc>
      </w:tr>
      <w:tr w:rsidR="00F86A6F" w:rsidRPr="00F86A6F" w:rsidTr="00511ACD">
        <w:trPr>
          <w:trHeight w:val="546"/>
        </w:trPr>
        <w:tc>
          <w:tcPr>
            <w:tcW w:w="458" w:type="dxa"/>
          </w:tcPr>
          <w:p w:rsidR="00F86A6F" w:rsidRPr="00F86A6F" w:rsidRDefault="00F86A6F" w:rsidP="00F86A6F">
            <w:pPr>
              <w:pStyle w:val="TableParagraph"/>
              <w:spacing w:before="151"/>
              <w:ind w:right="-2"/>
              <w:rPr>
                <w:lang w:val="ru-RU"/>
              </w:rPr>
            </w:pPr>
            <w:r w:rsidRPr="00F86A6F">
              <w:rPr>
                <w:lang w:val="ru-RU"/>
              </w:rPr>
              <w:t>2)</w:t>
            </w:r>
          </w:p>
        </w:tc>
        <w:tc>
          <w:tcPr>
            <w:tcW w:w="1696" w:type="dxa"/>
          </w:tcPr>
          <w:p w:rsidR="00F86A6F" w:rsidRPr="00F86A6F" w:rsidRDefault="00F86A6F" w:rsidP="00F86A6F">
            <w:pPr>
              <w:pStyle w:val="TableParagraph"/>
              <w:ind w:right="-2"/>
              <w:rPr>
                <w:lang w:val="ru-RU"/>
              </w:rPr>
            </w:pPr>
          </w:p>
        </w:tc>
        <w:tc>
          <w:tcPr>
            <w:tcW w:w="7201" w:type="dxa"/>
          </w:tcPr>
          <w:p w:rsidR="00F86A6F" w:rsidRPr="00F86A6F" w:rsidRDefault="00F86A6F" w:rsidP="00F86A6F">
            <w:pPr>
              <w:pStyle w:val="TableParagraph"/>
              <w:ind w:right="-2"/>
              <w:rPr>
                <w:lang w:val="ru-RU"/>
              </w:rPr>
            </w:pPr>
          </w:p>
        </w:tc>
      </w:tr>
      <w:tr w:rsidR="00F86A6F" w:rsidRPr="00F86A6F" w:rsidTr="00511ACD">
        <w:trPr>
          <w:trHeight w:val="558"/>
        </w:trPr>
        <w:tc>
          <w:tcPr>
            <w:tcW w:w="458" w:type="dxa"/>
          </w:tcPr>
          <w:p w:rsidR="00F86A6F" w:rsidRPr="00F86A6F" w:rsidRDefault="00F86A6F" w:rsidP="00F86A6F">
            <w:pPr>
              <w:pStyle w:val="TableParagraph"/>
              <w:spacing w:before="156"/>
              <w:ind w:right="-2"/>
              <w:rPr>
                <w:lang w:val="ru-RU"/>
              </w:rPr>
            </w:pPr>
            <w:r w:rsidRPr="00F86A6F">
              <w:rPr>
                <w:lang w:val="ru-RU"/>
              </w:rPr>
              <w:t>3)</w:t>
            </w:r>
          </w:p>
        </w:tc>
        <w:tc>
          <w:tcPr>
            <w:tcW w:w="1696" w:type="dxa"/>
          </w:tcPr>
          <w:p w:rsidR="00F86A6F" w:rsidRPr="00F86A6F" w:rsidRDefault="00F86A6F" w:rsidP="00F86A6F">
            <w:pPr>
              <w:pStyle w:val="TableParagraph"/>
              <w:ind w:right="-2"/>
              <w:rPr>
                <w:lang w:val="ru-RU"/>
              </w:rPr>
            </w:pPr>
          </w:p>
        </w:tc>
        <w:tc>
          <w:tcPr>
            <w:tcW w:w="7201" w:type="dxa"/>
          </w:tcPr>
          <w:p w:rsidR="00F86A6F" w:rsidRPr="00F86A6F" w:rsidRDefault="00F86A6F" w:rsidP="00F86A6F">
            <w:pPr>
              <w:pStyle w:val="TableParagraph"/>
              <w:ind w:right="-2"/>
              <w:rPr>
                <w:lang w:val="ru-RU"/>
              </w:rPr>
            </w:pPr>
          </w:p>
        </w:tc>
      </w:tr>
    </w:tbl>
    <w:p w:rsidR="00F86A6F" w:rsidRPr="00F86A6F" w:rsidRDefault="00F86A6F" w:rsidP="00F86A6F">
      <w:pPr>
        <w:spacing w:before="115"/>
        <w:ind w:right="-2"/>
        <w:rPr>
          <w:rFonts w:ascii="Times New Roman" w:hAnsi="Times New Roman" w:cs="Times New Roman"/>
        </w:rPr>
      </w:pPr>
      <w:r w:rsidRPr="00F86A6F">
        <w:rPr>
          <w:rFonts w:ascii="Times New Roman" w:hAnsi="Times New Roman" w:cs="Times New Roman"/>
        </w:rPr>
        <w:t>С</w:t>
      </w:r>
      <w:r w:rsidRPr="00F86A6F">
        <w:rPr>
          <w:rFonts w:ascii="Times New Roman" w:hAnsi="Times New Roman" w:cs="Times New Roman"/>
          <w:spacing w:val="3"/>
        </w:rPr>
        <w:t xml:space="preserve"> </w:t>
      </w:r>
      <w:r w:rsidRPr="00F86A6F">
        <w:rPr>
          <w:rFonts w:ascii="Times New Roman" w:hAnsi="Times New Roman" w:cs="Times New Roman"/>
        </w:rPr>
        <w:t>основной</w:t>
      </w:r>
      <w:r w:rsidRPr="00F86A6F">
        <w:rPr>
          <w:rFonts w:ascii="Times New Roman" w:hAnsi="Times New Roman" w:cs="Times New Roman"/>
          <w:spacing w:val="5"/>
        </w:rPr>
        <w:t xml:space="preserve"> </w:t>
      </w:r>
      <w:r w:rsidRPr="00F86A6F">
        <w:rPr>
          <w:rFonts w:ascii="Times New Roman" w:hAnsi="Times New Roman" w:cs="Times New Roman"/>
        </w:rPr>
        <w:t>профессиональной</w:t>
      </w:r>
      <w:r w:rsidRPr="00F86A6F">
        <w:rPr>
          <w:rFonts w:ascii="Times New Roman" w:hAnsi="Times New Roman" w:cs="Times New Roman"/>
          <w:spacing w:val="3"/>
        </w:rPr>
        <w:t xml:space="preserve"> </w:t>
      </w:r>
      <w:r w:rsidRPr="00F86A6F">
        <w:rPr>
          <w:rFonts w:ascii="Times New Roman" w:hAnsi="Times New Roman" w:cs="Times New Roman"/>
        </w:rPr>
        <w:t>образовательной</w:t>
      </w:r>
      <w:r w:rsidRPr="00F86A6F">
        <w:rPr>
          <w:rFonts w:ascii="Times New Roman" w:hAnsi="Times New Roman" w:cs="Times New Roman"/>
          <w:spacing w:val="3"/>
        </w:rPr>
        <w:t xml:space="preserve"> </w:t>
      </w:r>
      <w:r w:rsidRPr="00F86A6F">
        <w:rPr>
          <w:rFonts w:ascii="Times New Roman" w:hAnsi="Times New Roman" w:cs="Times New Roman"/>
        </w:rPr>
        <w:t>программой</w:t>
      </w:r>
      <w:r w:rsidRPr="00F86A6F">
        <w:rPr>
          <w:rFonts w:ascii="Times New Roman" w:hAnsi="Times New Roman" w:cs="Times New Roman"/>
          <w:spacing w:val="3"/>
        </w:rPr>
        <w:t xml:space="preserve"> </w:t>
      </w:r>
      <w:r w:rsidRPr="00F86A6F">
        <w:rPr>
          <w:rFonts w:ascii="Times New Roman" w:hAnsi="Times New Roman" w:cs="Times New Roman"/>
        </w:rPr>
        <w:t>ознакомлен</w:t>
      </w:r>
      <w:r w:rsidRPr="00F86A6F">
        <w:rPr>
          <w:rFonts w:ascii="Times New Roman" w:hAnsi="Times New Roman" w:cs="Times New Roman"/>
          <w:spacing w:val="6"/>
        </w:rPr>
        <w:t xml:space="preserve"> </w:t>
      </w:r>
      <w:r w:rsidRPr="00F86A6F">
        <w:rPr>
          <w:rFonts w:ascii="Times New Roman" w:hAnsi="Times New Roman" w:cs="Times New Roman"/>
        </w:rPr>
        <w:t>и</w:t>
      </w:r>
      <w:r w:rsidRPr="00F86A6F">
        <w:rPr>
          <w:rFonts w:ascii="Times New Roman" w:hAnsi="Times New Roman" w:cs="Times New Roman"/>
          <w:spacing w:val="11"/>
        </w:rPr>
        <w:t xml:space="preserve"> </w:t>
      </w:r>
      <w:r w:rsidRPr="00F86A6F">
        <w:rPr>
          <w:rFonts w:ascii="Times New Roman" w:hAnsi="Times New Roman" w:cs="Times New Roman"/>
        </w:rPr>
        <w:t>поставлен</w:t>
      </w:r>
      <w:r w:rsidRPr="00F86A6F">
        <w:rPr>
          <w:rFonts w:ascii="Times New Roman" w:hAnsi="Times New Roman" w:cs="Times New Roman"/>
          <w:spacing w:val="6"/>
        </w:rPr>
        <w:t xml:space="preserve"> </w:t>
      </w:r>
      <w:r w:rsidRPr="00F86A6F">
        <w:rPr>
          <w:rFonts w:ascii="Times New Roman" w:hAnsi="Times New Roman" w:cs="Times New Roman"/>
        </w:rPr>
        <w:t>в</w:t>
      </w:r>
      <w:r w:rsidRPr="00F86A6F">
        <w:rPr>
          <w:rFonts w:ascii="Times New Roman" w:hAnsi="Times New Roman" w:cs="Times New Roman"/>
          <w:spacing w:val="3"/>
        </w:rPr>
        <w:t xml:space="preserve"> </w:t>
      </w:r>
      <w:r w:rsidRPr="00F86A6F">
        <w:rPr>
          <w:rFonts w:ascii="Times New Roman" w:hAnsi="Times New Roman" w:cs="Times New Roman"/>
        </w:rPr>
        <w:t>известность,</w:t>
      </w:r>
      <w:r w:rsidRPr="00F86A6F">
        <w:rPr>
          <w:rFonts w:ascii="Times New Roman" w:hAnsi="Times New Roman" w:cs="Times New Roman"/>
          <w:spacing w:val="4"/>
        </w:rPr>
        <w:t xml:space="preserve"> </w:t>
      </w:r>
      <w:r w:rsidRPr="00F86A6F">
        <w:rPr>
          <w:rFonts w:ascii="Times New Roman" w:hAnsi="Times New Roman" w:cs="Times New Roman"/>
        </w:rPr>
        <w:t>что</w:t>
      </w:r>
      <w:r w:rsidRPr="00F86A6F">
        <w:rPr>
          <w:rFonts w:ascii="Times New Roman" w:hAnsi="Times New Roman" w:cs="Times New Roman"/>
          <w:spacing w:val="-47"/>
        </w:rPr>
        <w:t xml:space="preserve"> </w:t>
      </w:r>
      <w:r w:rsidRPr="00F86A6F">
        <w:rPr>
          <w:rFonts w:ascii="Times New Roman" w:hAnsi="Times New Roman" w:cs="Times New Roman"/>
        </w:rPr>
        <w:t>избранные</w:t>
      </w:r>
      <w:r w:rsidRPr="00F86A6F">
        <w:rPr>
          <w:rFonts w:ascii="Times New Roman" w:hAnsi="Times New Roman" w:cs="Times New Roman"/>
          <w:spacing w:val="-1"/>
        </w:rPr>
        <w:t xml:space="preserve"> </w:t>
      </w:r>
      <w:r w:rsidRPr="00F86A6F">
        <w:rPr>
          <w:rFonts w:ascii="Times New Roman" w:hAnsi="Times New Roman" w:cs="Times New Roman"/>
        </w:rPr>
        <w:t>мною</w:t>
      </w:r>
      <w:r w:rsidRPr="00F86A6F">
        <w:rPr>
          <w:rFonts w:ascii="Times New Roman" w:hAnsi="Times New Roman" w:cs="Times New Roman"/>
          <w:spacing w:val="-1"/>
        </w:rPr>
        <w:t xml:space="preserve"> </w:t>
      </w:r>
      <w:r w:rsidRPr="00F86A6F">
        <w:rPr>
          <w:rFonts w:ascii="Times New Roman" w:hAnsi="Times New Roman" w:cs="Times New Roman"/>
        </w:rPr>
        <w:t>элективные</w:t>
      </w:r>
      <w:r w:rsidRPr="00F86A6F">
        <w:rPr>
          <w:rFonts w:ascii="Times New Roman" w:hAnsi="Times New Roman" w:cs="Times New Roman"/>
          <w:spacing w:val="-1"/>
        </w:rPr>
        <w:t xml:space="preserve"> </w:t>
      </w:r>
      <w:r w:rsidRPr="00F86A6F">
        <w:rPr>
          <w:rFonts w:ascii="Times New Roman" w:hAnsi="Times New Roman" w:cs="Times New Roman"/>
        </w:rPr>
        <w:t>дисциплины</w:t>
      </w:r>
      <w:r w:rsidRPr="00F86A6F">
        <w:rPr>
          <w:rFonts w:ascii="Times New Roman" w:hAnsi="Times New Roman" w:cs="Times New Roman"/>
          <w:spacing w:val="-1"/>
        </w:rPr>
        <w:t xml:space="preserve"> </w:t>
      </w:r>
      <w:r w:rsidRPr="00F86A6F">
        <w:rPr>
          <w:rFonts w:ascii="Times New Roman" w:hAnsi="Times New Roman" w:cs="Times New Roman"/>
        </w:rPr>
        <w:t>(модули)</w:t>
      </w:r>
      <w:r w:rsidRPr="00F86A6F">
        <w:rPr>
          <w:rFonts w:ascii="Times New Roman" w:hAnsi="Times New Roman" w:cs="Times New Roman"/>
          <w:spacing w:val="-1"/>
        </w:rPr>
        <w:t xml:space="preserve"> </w:t>
      </w:r>
      <w:r w:rsidRPr="00F86A6F">
        <w:rPr>
          <w:rFonts w:ascii="Times New Roman" w:hAnsi="Times New Roman" w:cs="Times New Roman"/>
        </w:rPr>
        <w:t>являются</w:t>
      </w:r>
      <w:r w:rsidRPr="00F86A6F">
        <w:rPr>
          <w:rFonts w:ascii="Times New Roman" w:hAnsi="Times New Roman" w:cs="Times New Roman"/>
          <w:spacing w:val="-2"/>
        </w:rPr>
        <w:t xml:space="preserve"> </w:t>
      </w:r>
      <w:r w:rsidRPr="00F86A6F">
        <w:rPr>
          <w:rFonts w:ascii="Times New Roman" w:hAnsi="Times New Roman" w:cs="Times New Roman"/>
        </w:rPr>
        <w:t>обязательными</w:t>
      </w:r>
      <w:r w:rsidRPr="00F86A6F">
        <w:rPr>
          <w:rFonts w:ascii="Times New Roman" w:hAnsi="Times New Roman" w:cs="Times New Roman"/>
          <w:spacing w:val="-2"/>
        </w:rPr>
        <w:t xml:space="preserve"> </w:t>
      </w:r>
      <w:r w:rsidRPr="00F86A6F">
        <w:rPr>
          <w:rFonts w:ascii="Times New Roman" w:hAnsi="Times New Roman" w:cs="Times New Roman"/>
        </w:rPr>
        <w:t>для</w:t>
      </w:r>
      <w:r w:rsidRPr="00F86A6F">
        <w:rPr>
          <w:rFonts w:ascii="Times New Roman" w:hAnsi="Times New Roman" w:cs="Times New Roman"/>
          <w:spacing w:val="-2"/>
        </w:rPr>
        <w:t xml:space="preserve"> </w:t>
      </w:r>
      <w:r w:rsidRPr="00F86A6F">
        <w:rPr>
          <w:rFonts w:ascii="Times New Roman" w:hAnsi="Times New Roman" w:cs="Times New Roman"/>
        </w:rPr>
        <w:t>освоения.</w:t>
      </w:r>
    </w:p>
    <w:p w:rsidR="00F86A6F" w:rsidRPr="00F86A6F" w:rsidRDefault="000F2B23" w:rsidP="000F2B23">
      <w:pPr>
        <w:pStyle w:val="a8"/>
        <w:widowControl w:val="0"/>
        <w:tabs>
          <w:tab w:val="left" w:pos="743"/>
          <w:tab w:val="left" w:pos="744"/>
        </w:tabs>
        <w:autoSpaceDE w:val="0"/>
        <w:autoSpaceDN w:val="0"/>
        <w:spacing w:after="0" w:line="240" w:lineRule="auto"/>
        <w:ind w:left="0" w:right="-2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F86A6F" w:rsidRPr="00F86A6F">
        <w:rPr>
          <w:rFonts w:ascii="Times New Roman" w:hAnsi="Times New Roman" w:cs="Times New Roman"/>
        </w:rPr>
        <w:t>Прошу</w:t>
      </w:r>
      <w:r w:rsidR="00F86A6F" w:rsidRPr="00F86A6F">
        <w:rPr>
          <w:rFonts w:ascii="Times New Roman" w:hAnsi="Times New Roman" w:cs="Times New Roman"/>
          <w:spacing w:val="42"/>
        </w:rPr>
        <w:t xml:space="preserve"> </w:t>
      </w:r>
      <w:r w:rsidR="00F86A6F" w:rsidRPr="00F86A6F">
        <w:rPr>
          <w:rFonts w:ascii="Times New Roman" w:hAnsi="Times New Roman" w:cs="Times New Roman"/>
        </w:rPr>
        <w:t>Вас</w:t>
      </w:r>
      <w:r w:rsidR="00F86A6F" w:rsidRPr="00F86A6F">
        <w:rPr>
          <w:rFonts w:ascii="Times New Roman" w:hAnsi="Times New Roman" w:cs="Times New Roman"/>
          <w:spacing w:val="-2"/>
        </w:rPr>
        <w:t xml:space="preserve"> </w:t>
      </w:r>
      <w:r w:rsidR="00F86A6F" w:rsidRPr="00F86A6F">
        <w:rPr>
          <w:rFonts w:ascii="Times New Roman" w:hAnsi="Times New Roman" w:cs="Times New Roman"/>
        </w:rPr>
        <w:t>включить</w:t>
      </w:r>
      <w:r w:rsidR="00F86A6F" w:rsidRPr="00F86A6F">
        <w:rPr>
          <w:rFonts w:ascii="Times New Roman" w:hAnsi="Times New Roman" w:cs="Times New Roman"/>
          <w:spacing w:val="46"/>
        </w:rPr>
        <w:t xml:space="preserve"> </w:t>
      </w:r>
      <w:r w:rsidR="00F86A6F" w:rsidRPr="00F86A6F">
        <w:rPr>
          <w:rFonts w:ascii="Times New Roman" w:hAnsi="Times New Roman" w:cs="Times New Roman"/>
        </w:rPr>
        <w:t>меня</w:t>
      </w:r>
      <w:r w:rsidR="00F86A6F" w:rsidRPr="00F86A6F">
        <w:rPr>
          <w:rFonts w:ascii="Times New Roman" w:hAnsi="Times New Roman" w:cs="Times New Roman"/>
          <w:spacing w:val="47"/>
        </w:rPr>
        <w:t xml:space="preserve"> </w:t>
      </w:r>
      <w:r w:rsidR="00F86A6F" w:rsidRPr="00F86A6F">
        <w:rPr>
          <w:rFonts w:ascii="Times New Roman" w:hAnsi="Times New Roman" w:cs="Times New Roman"/>
        </w:rPr>
        <w:t>в</w:t>
      </w:r>
      <w:r w:rsidR="00F86A6F" w:rsidRPr="00F86A6F">
        <w:rPr>
          <w:rFonts w:ascii="Times New Roman" w:hAnsi="Times New Roman" w:cs="Times New Roman"/>
          <w:spacing w:val="46"/>
        </w:rPr>
        <w:t xml:space="preserve"> </w:t>
      </w:r>
      <w:r w:rsidR="00F86A6F" w:rsidRPr="00F86A6F">
        <w:rPr>
          <w:rFonts w:ascii="Times New Roman" w:hAnsi="Times New Roman" w:cs="Times New Roman"/>
        </w:rPr>
        <w:t>группу</w:t>
      </w:r>
      <w:r w:rsidR="00F86A6F" w:rsidRPr="00F86A6F">
        <w:rPr>
          <w:rFonts w:ascii="Times New Roman" w:hAnsi="Times New Roman" w:cs="Times New Roman"/>
          <w:spacing w:val="-6"/>
        </w:rPr>
        <w:t xml:space="preserve"> </w:t>
      </w:r>
      <w:r w:rsidR="00F86A6F" w:rsidRPr="00F86A6F">
        <w:rPr>
          <w:rFonts w:ascii="Times New Roman" w:hAnsi="Times New Roman" w:cs="Times New Roman"/>
        </w:rPr>
        <w:t>для изучения</w:t>
      </w:r>
      <w:r w:rsidR="00F86A6F" w:rsidRPr="00F86A6F">
        <w:rPr>
          <w:rFonts w:ascii="Times New Roman" w:hAnsi="Times New Roman" w:cs="Times New Roman"/>
          <w:spacing w:val="2"/>
        </w:rPr>
        <w:t xml:space="preserve"> </w:t>
      </w:r>
      <w:r w:rsidR="00F86A6F" w:rsidRPr="00F86A6F">
        <w:rPr>
          <w:rFonts w:ascii="Times New Roman" w:hAnsi="Times New Roman" w:cs="Times New Roman"/>
          <w:b/>
        </w:rPr>
        <w:t>факультативных</w:t>
      </w:r>
      <w:r w:rsidR="00F86A6F" w:rsidRPr="00F86A6F">
        <w:rPr>
          <w:rFonts w:ascii="Times New Roman" w:hAnsi="Times New Roman" w:cs="Times New Roman"/>
          <w:b/>
          <w:spacing w:val="44"/>
        </w:rPr>
        <w:t xml:space="preserve"> </w:t>
      </w:r>
      <w:r w:rsidR="00F86A6F" w:rsidRPr="00F86A6F">
        <w:rPr>
          <w:rFonts w:ascii="Times New Roman" w:hAnsi="Times New Roman" w:cs="Times New Roman"/>
          <w:b/>
        </w:rPr>
        <w:t>дисциплин</w:t>
      </w:r>
    </w:p>
    <w:p w:rsidR="00F86A6F" w:rsidRPr="00F86A6F" w:rsidRDefault="00F86A6F" w:rsidP="00F86A6F">
      <w:pPr>
        <w:tabs>
          <w:tab w:val="left" w:pos="946"/>
          <w:tab w:val="left" w:pos="1633"/>
        </w:tabs>
        <w:spacing w:before="68"/>
        <w:ind w:right="-2"/>
        <w:rPr>
          <w:rFonts w:ascii="Times New Roman" w:hAnsi="Times New Roman" w:cs="Times New Roman"/>
        </w:rPr>
      </w:pPr>
      <w:r w:rsidRPr="00F86A6F">
        <w:rPr>
          <w:rFonts w:ascii="Times New Roman" w:hAnsi="Times New Roman" w:cs="Times New Roman"/>
        </w:rPr>
        <w:t>в</w:t>
      </w:r>
      <w:r w:rsidRPr="00F86A6F">
        <w:rPr>
          <w:rFonts w:ascii="Times New Roman" w:hAnsi="Times New Roman" w:cs="Times New Roman"/>
          <w:spacing w:val="49"/>
        </w:rPr>
        <w:t xml:space="preserve"> </w:t>
      </w:r>
      <w:r w:rsidRPr="00F86A6F">
        <w:rPr>
          <w:rFonts w:ascii="Times New Roman" w:hAnsi="Times New Roman" w:cs="Times New Roman"/>
        </w:rPr>
        <w:t>20</w:t>
      </w:r>
      <w:r w:rsidRPr="00F86A6F">
        <w:rPr>
          <w:rFonts w:ascii="Times New Roman" w:hAnsi="Times New Roman" w:cs="Times New Roman"/>
          <w:u w:val="single"/>
        </w:rPr>
        <w:tab/>
      </w:r>
      <w:r w:rsidRPr="00F86A6F">
        <w:rPr>
          <w:rFonts w:ascii="Times New Roman" w:hAnsi="Times New Roman" w:cs="Times New Roman"/>
        </w:rPr>
        <w:t>/</w:t>
      </w:r>
      <w:r w:rsidRPr="00F86A6F">
        <w:rPr>
          <w:rFonts w:ascii="Times New Roman" w:hAnsi="Times New Roman" w:cs="Times New Roman"/>
          <w:spacing w:val="-1"/>
        </w:rPr>
        <w:t xml:space="preserve"> </w:t>
      </w:r>
      <w:r w:rsidRPr="00F86A6F">
        <w:rPr>
          <w:rFonts w:ascii="Times New Roman" w:hAnsi="Times New Roman" w:cs="Times New Roman"/>
        </w:rPr>
        <w:t>20</w:t>
      </w:r>
      <w:r w:rsidRPr="00F86A6F">
        <w:rPr>
          <w:rFonts w:ascii="Times New Roman" w:hAnsi="Times New Roman" w:cs="Times New Roman"/>
          <w:u w:val="single"/>
        </w:rPr>
        <w:tab/>
      </w:r>
      <w:r w:rsidRPr="00F86A6F">
        <w:rPr>
          <w:rFonts w:ascii="Times New Roman" w:hAnsi="Times New Roman" w:cs="Times New Roman"/>
        </w:rPr>
        <w:t>учебном</w:t>
      </w:r>
      <w:r w:rsidRPr="00F86A6F">
        <w:rPr>
          <w:rFonts w:ascii="Times New Roman" w:hAnsi="Times New Roman" w:cs="Times New Roman"/>
          <w:spacing w:val="-4"/>
        </w:rPr>
        <w:t xml:space="preserve"> </w:t>
      </w:r>
      <w:r w:rsidRPr="00F86A6F">
        <w:rPr>
          <w:rFonts w:ascii="Times New Roman" w:hAnsi="Times New Roman" w:cs="Times New Roman"/>
        </w:rPr>
        <w:t>году:</w:t>
      </w: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66"/>
      </w:tblGrid>
      <w:tr w:rsidR="00F86A6F" w:rsidRPr="00F86A6F" w:rsidTr="00511ACD">
        <w:trPr>
          <w:trHeight w:val="400"/>
        </w:trPr>
        <w:tc>
          <w:tcPr>
            <w:tcW w:w="566" w:type="dxa"/>
          </w:tcPr>
          <w:p w:rsidR="00F86A6F" w:rsidRPr="00F86A6F" w:rsidRDefault="00F86A6F" w:rsidP="00F86A6F">
            <w:pPr>
              <w:pStyle w:val="TableParagraph"/>
              <w:tabs>
                <w:tab w:val="left" w:pos="9356"/>
              </w:tabs>
              <w:spacing w:line="244" w:lineRule="exact"/>
              <w:ind w:right="-2"/>
              <w:jc w:val="right"/>
            </w:pPr>
            <w:r w:rsidRPr="00F86A6F">
              <w:rPr>
                <w:u w:val="dotted"/>
              </w:rPr>
              <w:t xml:space="preserve">  </w:t>
            </w:r>
            <w:r w:rsidRPr="00F86A6F">
              <w:rPr>
                <w:spacing w:val="-24"/>
                <w:u w:val="dotted"/>
              </w:rPr>
              <w:t xml:space="preserve"> </w:t>
            </w:r>
            <w:r w:rsidRPr="00F86A6F">
              <w:rPr>
                <w:u w:val="dotted"/>
              </w:rPr>
              <w:t>1.</w:t>
            </w:r>
            <w:r w:rsidRPr="00F86A6F">
              <w:rPr>
                <w:u w:val="dotted"/>
              </w:rPr>
              <w:tab/>
            </w:r>
          </w:p>
        </w:tc>
      </w:tr>
      <w:tr w:rsidR="00F86A6F" w:rsidRPr="00F86A6F" w:rsidTr="00511ACD">
        <w:trPr>
          <w:trHeight w:val="561"/>
        </w:trPr>
        <w:tc>
          <w:tcPr>
            <w:tcW w:w="566" w:type="dxa"/>
          </w:tcPr>
          <w:p w:rsidR="00F86A6F" w:rsidRPr="00F86A6F" w:rsidRDefault="00F86A6F" w:rsidP="00F86A6F">
            <w:pPr>
              <w:pStyle w:val="TableParagraph"/>
              <w:tabs>
                <w:tab w:val="left" w:pos="9356"/>
              </w:tabs>
              <w:spacing w:before="147"/>
              <w:ind w:right="-2"/>
              <w:jc w:val="right"/>
            </w:pPr>
            <w:r w:rsidRPr="00F86A6F">
              <w:rPr>
                <w:u w:val="dotted"/>
              </w:rPr>
              <w:t xml:space="preserve">  </w:t>
            </w:r>
            <w:r w:rsidRPr="00F86A6F">
              <w:rPr>
                <w:spacing w:val="-24"/>
                <w:u w:val="dotted"/>
              </w:rPr>
              <w:t xml:space="preserve"> </w:t>
            </w:r>
            <w:r w:rsidRPr="00F86A6F">
              <w:rPr>
                <w:u w:val="dotted"/>
              </w:rPr>
              <w:t>2.</w:t>
            </w:r>
            <w:r w:rsidRPr="00F86A6F">
              <w:rPr>
                <w:u w:val="dotted"/>
              </w:rPr>
              <w:tab/>
            </w:r>
          </w:p>
        </w:tc>
      </w:tr>
      <w:tr w:rsidR="00F86A6F" w:rsidRPr="00F86A6F" w:rsidTr="00511ACD">
        <w:trPr>
          <w:trHeight w:val="405"/>
        </w:trPr>
        <w:tc>
          <w:tcPr>
            <w:tcW w:w="566" w:type="dxa"/>
          </w:tcPr>
          <w:p w:rsidR="00F86A6F" w:rsidRPr="00F86A6F" w:rsidRDefault="00F86A6F" w:rsidP="00F86A6F">
            <w:pPr>
              <w:pStyle w:val="TableParagraph"/>
              <w:tabs>
                <w:tab w:val="left" w:pos="9371"/>
              </w:tabs>
              <w:spacing w:before="152" w:line="233" w:lineRule="exact"/>
              <w:ind w:right="-2"/>
              <w:jc w:val="right"/>
            </w:pPr>
            <w:r w:rsidRPr="00F86A6F">
              <w:rPr>
                <w:u w:val="dotted"/>
              </w:rPr>
              <w:t xml:space="preserve">  </w:t>
            </w:r>
            <w:r w:rsidRPr="00F86A6F">
              <w:rPr>
                <w:spacing w:val="-9"/>
                <w:u w:val="dotted"/>
              </w:rPr>
              <w:t xml:space="preserve"> </w:t>
            </w:r>
            <w:r w:rsidRPr="00F86A6F">
              <w:rPr>
                <w:u w:val="dotted"/>
              </w:rPr>
              <w:t>3.</w:t>
            </w:r>
            <w:r w:rsidRPr="00F86A6F">
              <w:rPr>
                <w:u w:val="dotted"/>
              </w:rPr>
              <w:tab/>
            </w:r>
          </w:p>
        </w:tc>
      </w:tr>
    </w:tbl>
    <w:p w:rsidR="000F2B23" w:rsidRDefault="00F86A6F" w:rsidP="00F86A6F">
      <w:pPr>
        <w:spacing w:before="91"/>
        <w:ind w:right="-2"/>
        <w:rPr>
          <w:rFonts w:ascii="Times New Roman" w:hAnsi="Times New Roman" w:cs="Times New Roman"/>
        </w:rPr>
      </w:pPr>
      <w:r w:rsidRPr="00F86A6F">
        <w:rPr>
          <w:rFonts w:ascii="Times New Roman" w:hAnsi="Times New Roman" w:cs="Times New Roman"/>
        </w:rPr>
        <w:t>Освоенные</w:t>
      </w:r>
      <w:r w:rsidRPr="00F86A6F">
        <w:rPr>
          <w:rFonts w:ascii="Times New Roman" w:hAnsi="Times New Roman" w:cs="Times New Roman"/>
          <w:spacing w:val="-4"/>
        </w:rPr>
        <w:t xml:space="preserve"> </w:t>
      </w:r>
      <w:r w:rsidRPr="00F86A6F">
        <w:rPr>
          <w:rFonts w:ascii="Times New Roman" w:hAnsi="Times New Roman" w:cs="Times New Roman"/>
        </w:rPr>
        <w:t>мной</w:t>
      </w:r>
      <w:r w:rsidRPr="00F86A6F">
        <w:rPr>
          <w:rFonts w:ascii="Times New Roman" w:hAnsi="Times New Roman" w:cs="Times New Roman"/>
          <w:spacing w:val="-4"/>
        </w:rPr>
        <w:t xml:space="preserve"> </w:t>
      </w:r>
      <w:r w:rsidRPr="00F86A6F">
        <w:rPr>
          <w:rFonts w:ascii="Times New Roman" w:hAnsi="Times New Roman" w:cs="Times New Roman"/>
        </w:rPr>
        <w:t>в</w:t>
      </w:r>
      <w:r w:rsidRPr="00F86A6F">
        <w:rPr>
          <w:rFonts w:ascii="Times New Roman" w:hAnsi="Times New Roman" w:cs="Times New Roman"/>
          <w:spacing w:val="-5"/>
        </w:rPr>
        <w:t xml:space="preserve"> </w:t>
      </w:r>
      <w:r w:rsidRPr="00F86A6F">
        <w:rPr>
          <w:rFonts w:ascii="Times New Roman" w:hAnsi="Times New Roman" w:cs="Times New Roman"/>
        </w:rPr>
        <w:t>полном</w:t>
      </w:r>
      <w:r w:rsidRPr="00F86A6F">
        <w:rPr>
          <w:rFonts w:ascii="Times New Roman" w:hAnsi="Times New Roman" w:cs="Times New Roman"/>
          <w:spacing w:val="-2"/>
        </w:rPr>
        <w:t xml:space="preserve"> </w:t>
      </w:r>
      <w:r w:rsidRPr="00F86A6F">
        <w:rPr>
          <w:rFonts w:ascii="Times New Roman" w:hAnsi="Times New Roman" w:cs="Times New Roman"/>
        </w:rPr>
        <w:t>объеме</w:t>
      </w:r>
      <w:r w:rsidRPr="00F86A6F">
        <w:rPr>
          <w:rFonts w:ascii="Times New Roman" w:hAnsi="Times New Roman" w:cs="Times New Roman"/>
          <w:spacing w:val="-4"/>
        </w:rPr>
        <w:t xml:space="preserve"> </w:t>
      </w:r>
      <w:r w:rsidRPr="00F86A6F">
        <w:rPr>
          <w:rFonts w:ascii="Times New Roman" w:hAnsi="Times New Roman" w:cs="Times New Roman"/>
        </w:rPr>
        <w:t>факультативные</w:t>
      </w:r>
      <w:r w:rsidRPr="00F86A6F">
        <w:rPr>
          <w:rFonts w:ascii="Times New Roman" w:hAnsi="Times New Roman" w:cs="Times New Roman"/>
          <w:spacing w:val="-3"/>
        </w:rPr>
        <w:t xml:space="preserve"> </w:t>
      </w:r>
      <w:r w:rsidRPr="00F86A6F">
        <w:rPr>
          <w:rFonts w:ascii="Times New Roman" w:hAnsi="Times New Roman" w:cs="Times New Roman"/>
        </w:rPr>
        <w:t>дисциплины</w:t>
      </w:r>
      <w:r w:rsidRPr="00F86A6F">
        <w:rPr>
          <w:rFonts w:ascii="Times New Roman" w:hAnsi="Times New Roman" w:cs="Times New Roman"/>
          <w:spacing w:val="-4"/>
        </w:rPr>
        <w:t xml:space="preserve"> </w:t>
      </w:r>
      <w:r w:rsidRPr="00F86A6F">
        <w:rPr>
          <w:rFonts w:ascii="Times New Roman" w:hAnsi="Times New Roman" w:cs="Times New Roman"/>
        </w:rPr>
        <w:t>прошу</w:t>
      </w:r>
    </w:p>
    <w:p w:rsidR="00F86A6F" w:rsidRPr="00F86A6F" w:rsidRDefault="000F2B23" w:rsidP="00F86A6F">
      <w:pPr>
        <w:spacing w:before="91"/>
        <w:ind w:right="-2"/>
        <w:rPr>
          <w:rFonts w:ascii="Times New Roman" w:hAnsi="Times New Roman" w:cs="Times New Roman"/>
        </w:rPr>
      </w:pPr>
      <w:r w:rsidRPr="00F86A6F">
        <w:rPr>
          <w:rFonts w:ascii="Times New Roman" w:hAnsi="Times New Roman" w:cs="Times New Roman"/>
          <w:color w:val="7E7E7E"/>
        </w:rPr>
        <w:t></w:t>
      </w:r>
      <w:r w:rsidRPr="00F86A6F">
        <w:rPr>
          <w:rFonts w:ascii="Times New Roman" w:hAnsi="Times New Roman" w:cs="Times New Roman"/>
          <w:color w:val="7E7E7E"/>
          <w:spacing w:val="101"/>
        </w:rPr>
        <w:t xml:space="preserve"> </w:t>
      </w:r>
      <w:proofErr w:type="gramStart"/>
      <w:r w:rsidRPr="00F86A6F">
        <w:rPr>
          <w:rFonts w:ascii="Times New Roman" w:hAnsi="Times New Roman" w:cs="Times New Roman"/>
        </w:rPr>
        <w:t xml:space="preserve">вносить                </w:t>
      </w:r>
      <w:r w:rsidRPr="00F86A6F">
        <w:rPr>
          <w:rFonts w:ascii="Times New Roman" w:hAnsi="Times New Roman" w:cs="Times New Roman"/>
          <w:color w:val="7E7E7E"/>
        </w:rPr>
        <w:t></w:t>
      </w:r>
      <w:r w:rsidRPr="00F86A6F">
        <w:rPr>
          <w:rFonts w:ascii="Times New Roman" w:hAnsi="Times New Roman" w:cs="Times New Roman"/>
          <w:color w:val="7E7E7E"/>
          <w:spacing w:val="47"/>
        </w:rPr>
        <w:t xml:space="preserve"> </w:t>
      </w:r>
      <w:r w:rsidRPr="00F86A6F">
        <w:rPr>
          <w:rFonts w:ascii="Times New Roman" w:hAnsi="Times New Roman" w:cs="Times New Roman"/>
        </w:rPr>
        <w:t>не</w:t>
      </w:r>
      <w:r w:rsidRPr="00F86A6F">
        <w:rPr>
          <w:rFonts w:ascii="Times New Roman" w:hAnsi="Times New Roman" w:cs="Times New Roman"/>
          <w:spacing w:val="-1"/>
        </w:rPr>
        <w:t xml:space="preserve"> </w:t>
      </w:r>
      <w:r w:rsidRPr="00F86A6F">
        <w:rPr>
          <w:rFonts w:ascii="Times New Roman" w:hAnsi="Times New Roman" w:cs="Times New Roman"/>
        </w:rPr>
        <w:t>вносить</w:t>
      </w:r>
      <w:proofErr w:type="gramEnd"/>
      <w:r w:rsidRPr="00F86A6F">
        <w:rPr>
          <w:rFonts w:ascii="Times New Roman" w:hAnsi="Times New Roman" w:cs="Times New Roman"/>
          <w:spacing w:val="48"/>
        </w:rPr>
        <w:t xml:space="preserve"> </w:t>
      </w:r>
      <w:r w:rsidRPr="00F86A6F">
        <w:rPr>
          <w:rFonts w:ascii="Times New Roman" w:hAnsi="Times New Roman" w:cs="Times New Roman"/>
        </w:rPr>
        <w:t>в</w:t>
      </w:r>
      <w:r w:rsidRPr="00F86A6F">
        <w:rPr>
          <w:rFonts w:ascii="Times New Roman" w:hAnsi="Times New Roman" w:cs="Times New Roman"/>
          <w:spacing w:val="50"/>
        </w:rPr>
        <w:t xml:space="preserve"> </w:t>
      </w:r>
      <w:r w:rsidRPr="00F86A6F">
        <w:rPr>
          <w:rFonts w:ascii="Times New Roman" w:hAnsi="Times New Roman" w:cs="Times New Roman"/>
        </w:rPr>
        <w:t>приложение</w:t>
      </w:r>
      <w:r w:rsidRPr="00F86A6F">
        <w:rPr>
          <w:rFonts w:ascii="Times New Roman" w:hAnsi="Times New Roman" w:cs="Times New Roman"/>
          <w:spacing w:val="-1"/>
        </w:rPr>
        <w:t xml:space="preserve"> </w:t>
      </w:r>
      <w:r w:rsidRPr="00F86A6F">
        <w:rPr>
          <w:rFonts w:ascii="Times New Roman" w:hAnsi="Times New Roman" w:cs="Times New Roman"/>
        </w:rPr>
        <w:t>к</w:t>
      </w:r>
      <w:r w:rsidRPr="00F86A6F">
        <w:rPr>
          <w:rFonts w:ascii="Times New Roman" w:hAnsi="Times New Roman" w:cs="Times New Roman"/>
          <w:spacing w:val="-2"/>
        </w:rPr>
        <w:t xml:space="preserve"> </w:t>
      </w:r>
      <w:r w:rsidRPr="00F86A6F">
        <w:rPr>
          <w:rFonts w:ascii="Times New Roman" w:hAnsi="Times New Roman" w:cs="Times New Roman"/>
        </w:rPr>
        <w:t>документу</w:t>
      </w:r>
      <w:r w:rsidRPr="00F86A6F">
        <w:rPr>
          <w:rFonts w:ascii="Times New Roman" w:hAnsi="Times New Roman" w:cs="Times New Roman"/>
          <w:spacing w:val="-6"/>
        </w:rPr>
        <w:t xml:space="preserve"> </w:t>
      </w:r>
      <w:r w:rsidRPr="00F86A6F">
        <w:rPr>
          <w:rFonts w:ascii="Times New Roman" w:hAnsi="Times New Roman" w:cs="Times New Roman"/>
        </w:rPr>
        <w:t>об</w:t>
      </w:r>
      <w:r w:rsidRPr="00F86A6F">
        <w:rPr>
          <w:rFonts w:ascii="Times New Roman" w:hAnsi="Times New Roman" w:cs="Times New Roman"/>
          <w:spacing w:val="-2"/>
        </w:rPr>
        <w:t xml:space="preserve"> </w:t>
      </w:r>
      <w:r w:rsidRPr="00F86A6F">
        <w:rPr>
          <w:rFonts w:ascii="Times New Roman" w:hAnsi="Times New Roman" w:cs="Times New Roman"/>
        </w:rPr>
        <w:t>образовании.</w:t>
      </w:r>
    </w:p>
    <w:p w:rsidR="00F86A6F" w:rsidRPr="00F86A6F" w:rsidRDefault="00F86A6F" w:rsidP="00F86A6F">
      <w:pPr>
        <w:pStyle w:val="a9"/>
        <w:spacing w:before="4"/>
        <w:ind w:right="-2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1926" w:type="dxa"/>
        <w:tblLayout w:type="fixed"/>
        <w:tblLook w:val="01E0"/>
      </w:tblPr>
      <w:tblGrid>
        <w:gridCol w:w="4041"/>
        <w:gridCol w:w="3255"/>
      </w:tblGrid>
      <w:tr w:rsidR="00F86A6F" w:rsidRPr="00F86A6F" w:rsidTr="00511ACD">
        <w:trPr>
          <w:trHeight w:val="239"/>
        </w:trPr>
        <w:tc>
          <w:tcPr>
            <w:tcW w:w="4041" w:type="dxa"/>
          </w:tcPr>
          <w:p w:rsidR="00F86A6F" w:rsidRPr="000F2B23" w:rsidRDefault="00F86A6F" w:rsidP="00F86A6F">
            <w:pPr>
              <w:pStyle w:val="TableParagraph"/>
              <w:tabs>
                <w:tab w:val="left" w:pos="4061"/>
              </w:tabs>
              <w:spacing w:line="219" w:lineRule="exact"/>
              <w:ind w:right="-2"/>
            </w:pPr>
            <w:proofErr w:type="spellStart"/>
            <w:r w:rsidRPr="000F2B23">
              <w:t>Обучающийся</w:t>
            </w:r>
            <w:proofErr w:type="spellEnd"/>
            <w:r w:rsidRPr="000F2B23">
              <w:t xml:space="preserve"> </w:t>
            </w:r>
            <w:r w:rsidRPr="000F2B23">
              <w:rPr>
                <w:spacing w:val="10"/>
              </w:rPr>
              <w:t xml:space="preserve"> </w:t>
            </w:r>
            <w:r w:rsidRPr="000F2B23">
              <w:rPr>
                <w:w w:val="99"/>
                <w:u w:val="dotted"/>
              </w:rPr>
              <w:t xml:space="preserve"> </w:t>
            </w:r>
            <w:r w:rsidRPr="000F2B23">
              <w:rPr>
                <w:u w:val="dotted"/>
              </w:rPr>
              <w:tab/>
            </w:r>
          </w:p>
        </w:tc>
        <w:tc>
          <w:tcPr>
            <w:tcW w:w="3255" w:type="dxa"/>
          </w:tcPr>
          <w:p w:rsidR="00F86A6F" w:rsidRPr="000F2B23" w:rsidRDefault="00F86A6F" w:rsidP="00F86A6F">
            <w:pPr>
              <w:pStyle w:val="TableParagraph"/>
              <w:tabs>
                <w:tab w:val="left" w:pos="1178"/>
                <w:tab w:val="left" w:pos="2436"/>
              </w:tabs>
              <w:spacing w:before="14" w:line="205" w:lineRule="exact"/>
              <w:ind w:right="-2"/>
            </w:pPr>
            <w:proofErr w:type="spellStart"/>
            <w:r w:rsidRPr="000F2B23">
              <w:t>Дата</w:t>
            </w:r>
            <w:proofErr w:type="spellEnd"/>
            <w:r w:rsidRPr="000F2B23">
              <w:t xml:space="preserve">:  </w:t>
            </w:r>
            <w:r w:rsidRPr="000F2B23">
              <w:rPr>
                <w:spacing w:val="2"/>
              </w:rPr>
              <w:t xml:space="preserve"> </w:t>
            </w:r>
            <w:r w:rsidRPr="000F2B23">
              <w:t>«</w:t>
            </w:r>
            <w:r w:rsidRPr="000F2B23">
              <w:rPr>
                <w:u w:val="single"/>
              </w:rPr>
              <w:tab/>
            </w:r>
            <w:r w:rsidRPr="000F2B23">
              <w:t>»</w:t>
            </w:r>
            <w:r w:rsidRPr="000F2B23">
              <w:rPr>
                <w:u w:val="single"/>
              </w:rPr>
              <w:tab/>
            </w:r>
            <w:r w:rsidRPr="000F2B23">
              <w:t>20</w:t>
            </w:r>
            <w:r w:rsidRPr="000F2B23">
              <w:rPr>
                <w:u w:val="single"/>
              </w:rPr>
              <w:t xml:space="preserve">    </w:t>
            </w:r>
            <w:r w:rsidRPr="000F2B23">
              <w:rPr>
                <w:spacing w:val="41"/>
                <w:u w:val="single"/>
              </w:rPr>
              <w:t xml:space="preserve"> </w:t>
            </w:r>
            <w:r w:rsidRPr="000F2B23">
              <w:t>г.</w:t>
            </w:r>
          </w:p>
        </w:tc>
      </w:tr>
      <w:tr w:rsidR="00F86A6F" w:rsidRPr="00F86A6F" w:rsidTr="00511ACD">
        <w:trPr>
          <w:trHeight w:val="157"/>
        </w:trPr>
        <w:tc>
          <w:tcPr>
            <w:tcW w:w="4041" w:type="dxa"/>
          </w:tcPr>
          <w:p w:rsidR="00F86A6F" w:rsidRPr="000F2B23" w:rsidRDefault="000F2B23" w:rsidP="00F86A6F">
            <w:pPr>
              <w:pStyle w:val="TableParagraph"/>
              <w:spacing w:line="137" w:lineRule="exact"/>
              <w:ind w:right="-2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 w:rsidR="00F86A6F" w:rsidRPr="000F2B23">
              <w:t>подпись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255" w:type="dxa"/>
          </w:tcPr>
          <w:p w:rsidR="00F86A6F" w:rsidRPr="00F86A6F" w:rsidRDefault="00F86A6F" w:rsidP="00F86A6F">
            <w:pPr>
              <w:pStyle w:val="TableParagraph"/>
              <w:ind w:right="-2"/>
            </w:pPr>
          </w:p>
        </w:tc>
      </w:tr>
    </w:tbl>
    <w:p w:rsidR="00F86A6F" w:rsidRPr="00F86A6F" w:rsidRDefault="00F86A6F" w:rsidP="00F86A6F">
      <w:pPr>
        <w:tabs>
          <w:tab w:val="left" w:pos="2337"/>
        </w:tabs>
        <w:spacing w:before="188"/>
        <w:ind w:right="-2"/>
        <w:rPr>
          <w:rFonts w:ascii="Times New Roman" w:hAnsi="Times New Roman" w:cs="Times New Roman"/>
        </w:rPr>
      </w:pPr>
    </w:p>
    <w:sectPr w:rsidR="00F86A6F" w:rsidRPr="00F86A6F" w:rsidSect="00686198">
      <w:headerReference w:type="default" r:id="rId8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C5" w:rsidRDefault="00C905C5" w:rsidP="00814AF9">
      <w:pPr>
        <w:spacing w:after="0" w:line="240" w:lineRule="auto"/>
      </w:pPr>
      <w:r>
        <w:separator/>
      </w:r>
    </w:p>
  </w:endnote>
  <w:endnote w:type="continuationSeparator" w:id="0">
    <w:p w:rsidR="00C905C5" w:rsidRDefault="00C905C5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C5" w:rsidRDefault="00C905C5" w:rsidP="00814AF9">
      <w:pPr>
        <w:spacing w:after="0" w:line="240" w:lineRule="auto"/>
      </w:pPr>
      <w:r>
        <w:separator/>
      </w:r>
    </w:p>
  </w:footnote>
  <w:footnote w:type="continuationSeparator" w:id="0">
    <w:p w:rsidR="00C905C5" w:rsidRDefault="00C905C5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39" w:rsidRDefault="00F41339" w:rsidP="00AB3EA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  <w:r>
      <w:rPr>
        <w:rFonts w:ascii="Times New Roman" w:hAnsi="Times New Roman" w:cs="Times New Roman"/>
        <w:sz w:val="24"/>
        <w:szCs w:val="24"/>
      </w:rPr>
      <w:t xml:space="preserve">освоения </w:t>
    </w:r>
  </w:p>
  <w:p w:rsidR="00F41339" w:rsidRDefault="00F41339" w:rsidP="00AB3EA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обучающимися</w:t>
    </w:r>
    <w:proofErr w:type="gramEnd"/>
    <w:r>
      <w:rPr>
        <w:rFonts w:ascii="Times New Roman" w:hAnsi="Times New Roman" w:cs="Times New Roman"/>
        <w:sz w:val="24"/>
        <w:szCs w:val="24"/>
      </w:rPr>
      <w:t xml:space="preserve"> факультативных и элективных дисциплин (модулей)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1">
    <w:nsid w:val="1D795E84"/>
    <w:multiLevelType w:val="hybridMultilevel"/>
    <w:tmpl w:val="842C1A50"/>
    <w:lvl w:ilvl="0" w:tplc="BAEA35D0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C66F56">
      <w:numFmt w:val="bullet"/>
      <w:lvlText w:val="•"/>
      <w:lvlJc w:val="left"/>
      <w:pPr>
        <w:ind w:left="1160" w:hanging="164"/>
      </w:pPr>
      <w:rPr>
        <w:rFonts w:hint="default"/>
      </w:rPr>
    </w:lvl>
    <w:lvl w:ilvl="2" w:tplc="994206F4">
      <w:numFmt w:val="bullet"/>
      <w:lvlText w:val="•"/>
      <w:lvlJc w:val="left"/>
      <w:pPr>
        <w:ind w:left="2180" w:hanging="164"/>
      </w:pPr>
      <w:rPr>
        <w:rFonts w:hint="default"/>
      </w:rPr>
    </w:lvl>
    <w:lvl w:ilvl="3" w:tplc="25C2FDD6">
      <w:numFmt w:val="bullet"/>
      <w:lvlText w:val="•"/>
      <w:lvlJc w:val="left"/>
      <w:pPr>
        <w:ind w:left="3200" w:hanging="164"/>
      </w:pPr>
      <w:rPr>
        <w:rFonts w:hint="default"/>
      </w:rPr>
    </w:lvl>
    <w:lvl w:ilvl="4" w:tplc="B1EE6BEC">
      <w:numFmt w:val="bullet"/>
      <w:lvlText w:val="•"/>
      <w:lvlJc w:val="left"/>
      <w:pPr>
        <w:ind w:left="4220" w:hanging="164"/>
      </w:pPr>
      <w:rPr>
        <w:rFonts w:hint="default"/>
      </w:rPr>
    </w:lvl>
    <w:lvl w:ilvl="5" w:tplc="B340228A">
      <w:numFmt w:val="bullet"/>
      <w:lvlText w:val="•"/>
      <w:lvlJc w:val="left"/>
      <w:pPr>
        <w:ind w:left="5240" w:hanging="164"/>
      </w:pPr>
      <w:rPr>
        <w:rFonts w:hint="default"/>
      </w:rPr>
    </w:lvl>
    <w:lvl w:ilvl="6" w:tplc="5CBC0176">
      <w:numFmt w:val="bullet"/>
      <w:lvlText w:val="•"/>
      <w:lvlJc w:val="left"/>
      <w:pPr>
        <w:ind w:left="6260" w:hanging="164"/>
      </w:pPr>
      <w:rPr>
        <w:rFonts w:hint="default"/>
      </w:rPr>
    </w:lvl>
    <w:lvl w:ilvl="7" w:tplc="593E3448">
      <w:numFmt w:val="bullet"/>
      <w:lvlText w:val="•"/>
      <w:lvlJc w:val="left"/>
      <w:pPr>
        <w:ind w:left="7280" w:hanging="164"/>
      </w:pPr>
      <w:rPr>
        <w:rFonts w:hint="default"/>
      </w:rPr>
    </w:lvl>
    <w:lvl w:ilvl="8" w:tplc="13B43792">
      <w:numFmt w:val="bullet"/>
      <w:lvlText w:val="•"/>
      <w:lvlJc w:val="left"/>
      <w:pPr>
        <w:ind w:left="8300" w:hanging="164"/>
      </w:pPr>
      <w:rPr>
        <w:rFonts w:hint="default"/>
      </w:rPr>
    </w:lvl>
  </w:abstractNum>
  <w:abstractNum w:abstractNumId="2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3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4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5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6">
    <w:nsid w:val="3AFD3455"/>
    <w:multiLevelType w:val="multilevel"/>
    <w:tmpl w:val="B75CF3D6"/>
    <w:lvl w:ilvl="0">
      <w:start w:val="1"/>
      <w:numFmt w:val="decimal"/>
      <w:lvlText w:val="%1"/>
      <w:lvlJc w:val="left"/>
      <w:pPr>
        <w:ind w:left="89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7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"/>
      <w:lvlJc w:val="left"/>
      <w:pPr>
        <w:ind w:left="460" w:hanging="57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4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79"/>
      </w:pPr>
      <w:rPr>
        <w:rFonts w:hint="default"/>
        <w:lang w:val="ru-RU" w:eastAsia="en-US" w:bidi="ar-SA"/>
      </w:rPr>
    </w:lvl>
  </w:abstractNum>
  <w:abstractNum w:abstractNumId="7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8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9">
    <w:nsid w:val="616E7A1E"/>
    <w:multiLevelType w:val="multilevel"/>
    <w:tmpl w:val="F2F0628A"/>
    <w:lvl w:ilvl="0">
      <w:start w:val="3"/>
      <w:numFmt w:val="decimal"/>
      <w:lvlText w:val="%1"/>
      <w:lvlJc w:val="left"/>
      <w:pPr>
        <w:ind w:left="31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8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"/>
      <w:lvlJc w:val="left"/>
      <w:pPr>
        <w:ind w:left="897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</w:abstractNum>
  <w:abstractNum w:abstractNumId="10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11">
    <w:nsid w:val="64740B10"/>
    <w:multiLevelType w:val="hybridMultilevel"/>
    <w:tmpl w:val="255A3892"/>
    <w:lvl w:ilvl="0" w:tplc="BC023568">
      <w:start w:val="1"/>
      <w:numFmt w:val="decimal"/>
      <w:lvlText w:val="%1."/>
      <w:lvlJc w:val="left"/>
      <w:pPr>
        <w:ind w:left="1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F1838EA">
      <w:numFmt w:val="bullet"/>
      <w:lvlText w:val="•"/>
      <w:lvlJc w:val="left"/>
      <w:pPr>
        <w:ind w:left="1160" w:hanging="281"/>
      </w:pPr>
      <w:rPr>
        <w:rFonts w:hint="default"/>
      </w:rPr>
    </w:lvl>
    <w:lvl w:ilvl="2" w:tplc="FA4489DC">
      <w:numFmt w:val="bullet"/>
      <w:lvlText w:val="•"/>
      <w:lvlJc w:val="left"/>
      <w:pPr>
        <w:ind w:left="2180" w:hanging="281"/>
      </w:pPr>
      <w:rPr>
        <w:rFonts w:hint="default"/>
      </w:rPr>
    </w:lvl>
    <w:lvl w:ilvl="3" w:tplc="5C9675C2">
      <w:numFmt w:val="bullet"/>
      <w:lvlText w:val="•"/>
      <w:lvlJc w:val="left"/>
      <w:pPr>
        <w:ind w:left="3200" w:hanging="281"/>
      </w:pPr>
      <w:rPr>
        <w:rFonts w:hint="default"/>
      </w:rPr>
    </w:lvl>
    <w:lvl w:ilvl="4" w:tplc="1318F326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97CACE8E">
      <w:numFmt w:val="bullet"/>
      <w:lvlText w:val="•"/>
      <w:lvlJc w:val="left"/>
      <w:pPr>
        <w:ind w:left="5240" w:hanging="281"/>
      </w:pPr>
      <w:rPr>
        <w:rFonts w:hint="default"/>
      </w:rPr>
    </w:lvl>
    <w:lvl w:ilvl="6" w:tplc="9AA41754">
      <w:numFmt w:val="bullet"/>
      <w:lvlText w:val="•"/>
      <w:lvlJc w:val="left"/>
      <w:pPr>
        <w:ind w:left="6260" w:hanging="281"/>
      </w:pPr>
      <w:rPr>
        <w:rFonts w:hint="default"/>
      </w:rPr>
    </w:lvl>
    <w:lvl w:ilvl="7" w:tplc="5C4C2E1E">
      <w:numFmt w:val="bullet"/>
      <w:lvlText w:val="•"/>
      <w:lvlJc w:val="left"/>
      <w:pPr>
        <w:ind w:left="7280" w:hanging="281"/>
      </w:pPr>
      <w:rPr>
        <w:rFonts w:hint="default"/>
      </w:rPr>
    </w:lvl>
    <w:lvl w:ilvl="8" w:tplc="A01E2718">
      <w:numFmt w:val="bullet"/>
      <w:lvlText w:val="•"/>
      <w:lvlJc w:val="left"/>
      <w:pPr>
        <w:ind w:left="8300" w:hanging="281"/>
      </w:pPr>
      <w:rPr>
        <w:rFonts w:hint="default"/>
      </w:rPr>
    </w:lvl>
  </w:abstractNum>
  <w:abstractNum w:abstractNumId="12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13">
    <w:nsid w:val="71911A8A"/>
    <w:multiLevelType w:val="hybridMultilevel"/>
    <w:tmpl w:val="5BF6402A"/>
    <w:lvl w:ilvl="0" w:tplc="F6BE9594">
      <w:start w:val="1"/>
      <w:numFmt w:val="decimal"/>
      <w:lvlText w:val="%1."/>
      <w:lvlJc w:val="left"/>
      <w:pPr>
        <w:ind w:left="74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8ECEF8">
      <w:numFmt w:val="bullet"/>
      <w:lvlText w:val="•"/>
      <w:lvlJc w:val="left"/>
      <w:pPr>
        <w:ind w:left="1100" w:hanging="567"/>
      </w:pPr>
      <w:rPr>
        <w:rFonts w:hint="default"/>
        <w:lang w:val="ru-RU" w:eastAsia="en-US" w:bidi="ar-SA"/>
      </w:rPr>
    </w:lvl>
    <w:lvl w:ilvl="2" w:tplc="810ACE38">
      <w:numFmt w:val="bullet"/>
      <w:lvlText w:val="•"/>
      <w:lvlJc w:val="left"/>
      <w:pPr>
        <w:ind w:left="2105" w:hanging="567"/>
      </w:pPr>
      <w:rPr>
        <w:rFonts w:hint="default"/>
        <w:lang w:val="ru-RU" w:eastAsia="en-US" w:bidi="ar-SA"/>
      </w:rPr>
    </w:lvl>
    <w:lvl w:ilvl="3" w:tplc="E2B6F16E">
      <w:numFmt w:val="bullet"/>
      <w:lvlText w:val="•"/>
      <w:lvlJc w:val="left"/>
      <w:pPr>
        <w:ind w:left="3110" w:hanging="567"/>
      </w:pPr>
      <w:rPr>
        <w:rFonts w:hint="default"/>
        <w:lang w:val="ru-RU" w:eastAsia="en-US" w:bidi="ar-SA"/>
      </w:rPr>
    </w:lvl>
    <w:lvl w:ilvl="4" w:tplc="978C6C0C">
      <w:numFmt w:val="bullet"/>
      <w:lvlText w:val="•"/>
      <w:lvlJc w:val="left"/>
      <w:pPr>
        <w:ind w:left="4115" w:hanging="567"/>
      </w:pPr>
      <w:rPr>
        <w:rFonts w:hint="default"/>
        <w:lang w:val="ru-RU" w:eastAsia="en-US" w:bidi="ar-SA"/>
      </w:rPr>
    </w:lvl>
    <w:lvl w:ilvl="5" w:tplc="A462DDB4">
      <w:numFmt w:val="bullet"/>
      <w:lvlText w:val="•"/>
      <w:lvlJc w:val="left"/>
      <w:pPr>
        <w:ind w:left="5120" w:hanging="567"/>
      </w:pPr>
      <w:rPr>
        <w:rFonts w:hint="default"/>
        <w:lang w:val="ru-RU" w:eastAsia="en-US" w:bidi="ar-SA"/>
      </w:rPr>
    </w:lvl>
    <w:lvl w:ilvl="6" w:tplc="F752C2A6">
      <w:numFmt w:val="bullet"/>
      <w:lvlText w:val="•"/>
      <w:lvlJc w:val="left"/>
      <w:pPr>
        <w:ind w:left="6125" w:hanging="567"/>
      </w:pPr>
      <w:rPr>
        <w:rFonts w:hint="default"/>
        <w:lang w:val="ru-RU" w:eastAsia="en-US" w:bidi="ar-SA"/>
      </w:rPr>
    </w:lvl>
    <w:lvl w:ilvl="7" w:tplc="E6C6E6E8">
      <w:numFmt w:val="bullet"/>
      <w:lvlText w:val="•"/>
      <w:lvlJc w:val="left"/>
      <w:pPr>
        <w:ind w:left="7130" w:hanging="567"/>
      </w:pPr>
      <w:rPr>
        <w:rFonts w:hint="default"/>
        <w:lang w:val="ru-RU" w:eastAsia="en-US" w:bidi="ar-SA"/>
      </w:rPr>
    </w:lvl>
    <w:lvl w:ilvl="8" w:tplc="D9BA6A4E">
      <w:numFmt w:val="bullet"/>
      <w:lvlText w:val="•"/>
      <w:lvlJc w:val="left"/>
      <w:pPr>
        <w:ind w:left="8136" w:hanging="567"/>
      </w:pPr>
      <w:rPr>
        <w:rFonts w:hint="default"/>
        <w:lang w:val="ru-RU" w:eastAsia="en-US" w:bidi="ar-SA"/>
      </w:rPr>
    </w:lvl>
  </w:abstractNum>
  <w:abstractNum w:abstractNumId="14">
    <w:nsid w:val="73E97477"/>
    <w:multiLevelType w:val="hybridMultilevel"/>
    <w:tmpl w:val="1B84DE70"/>
    <w:lvl w:ilvl="0" w:tplc="129EAB12">
      <w:start w:val="1"/>
      <w:numFmt w:val="decimal"/>
      <w:lvlText w:val="%1)"/>
      <w:lvlJc w:val="left"/>
      <w:pPr>
        <w:ind w:left="13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5DEE380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3884743A"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351E3926">
      <w:numFmt w:val="bullet"/>
      <w:lvlText w:val="•"/>
      <w:lvlJc w:val="left"/>
      <w:pPr>
        <w:ind w:left="3200" w:hanging="305"/>
      </w:pPr>
      <w:rPr>
        <w:rFonts w:hint="default"/>
      </w:rPr>
    </w:lvl>
    <w:lvl w:ilvl="4" w:tplc="DEC23796">
      <w:numFmt w:val="bullet"/>
      <w:lvlText w:val="•"/>
      <w:lvlJc w:val="left"/>
      <w:pPr>
        <w:ind w:left="4220" w:hanging="305"/>
      </w:pPr>
      <w:rPr>
        <w:rFonts w:hint="default"/>
      </w:rPr>
    </w:lvl>
    <w:lvl w:ilvl="5" w:tplc="F3021CB6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C8D41018">
      <w:numFmt w:val="bullet"/>
      <w:lvlText w:val="•"/>
      <w:lvlJc w:val="left"/>
      <w:pPr>
        <w:ind w:left="6260" w:hanging="305"/>
      </w:pPr>
      <w:rPr>
        <w:rFonts w:hint="default"/>
      </w:rPr>
    </w:lvl>
    <w:lvl w:ilvl="7" w:tplc="BA32A358">
      <w:numFmt w:val="bullet"/>
      <w:lvlText w:val="•"/>
      <w:lvlJc w:val="left"/>
      <w:pPr>
        <w:ind w:left="7280" w:hanging="305"/>
      </w:pPr>
      <w:rPr>
        <w:rFonts w:hint="default"/>
      </w:rPr>
    </w:lvl>
    <w:lvl w:ilvl="8" w:tplc="E0AE1938"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15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1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71A43"/>
    <w:rsid w:val="00082B21"/>
    <w:rsid w:val="00094D7D"/>
    <w:rsid w:val="000B7841"/>
    <w:rsid w:val="000C088F"/>
    <w:rsid w:val="000E1229"/>
    <w:rsid w:val="000F0FAE"/>
    <w:rsid w:val="000F2B23"/>
    <w:rsid w:val="001030B5"/>
    <w:rsid w:val="001049C8"/>
    <w:rsid w:val="001B6796"/>
    <w:rsid w:val="001D0776"/>
    <w:rsid w:val="00217DCE"/>
    <w:rsid w:val="00245D71"/>
    <w:rsid w:val="003453A0"/>
    <w:rsid w:val="00346026"/>
    <w:rsid w:val="00393736"/>
    <w:rsid w:val="003B4DAF"/>
    <w:rsid w:val="003B527D"/>
    <w:rsid w:val="003E7EA1"/>
    <w:rsid w:val="003F51AE"/>
    <w:rsid w:val="00425351"/>
    <w:rsid w:val="00452A1F"/>
    <w:rsid w:val="004639C4"/>
    <w:rsid w:val="005348AD"/>
    <w:rsid w:val="0053667C"/>
    <w:rsid w:val="005B16B4"/>
    <w:rsid w:val="005B1FBE"/>
    <w:rsid w:val="005E414D"/>
    <w:rsid w:val="006065B1"/>
    <w:rsid w:val="00663344"/>
    <w:rsid w:val="0066650D"/>
    <w:rsid w:val="00667052"/>
    <w:rsid w:val="00676D88"/>
    <w:rsid w:val="00686198"/>
    <w:rsid w:val="006A083B"/>
    <w:rsid w:val="006C1349"/>
    <w:rsid w:val="007007D2"/>
    <w:rsid w:val="00740C93"/>
    <w:rsid w:val="007448FE"/>
    <w:rsid w:val="00792BE9"/>
    <w:rsid w:val="007C521A"/>
    <w:rsid w:val="007C52A0"/>
    <w:rsid w:val="007E6F82"/>
    <w:rsid w:val="00814AF9"/>
    <w:rsid w:val="00843F56"/>
    <w:rsid w:val="0087201E"/>
    <w:rsid w:val="008F34F2"/>
    <w:rsid w:val="0093562C"/>
    <w:rsid w:val="00960D8A"/>
    <w:rsid w:val="009D1985"/>
    <w:rsid w:val="009E08A6"/>
    <w:rsid w:val="009E362D"/>
    <w:rsid w:val="009F4709"/>
    <w:rsid w:val="00A378D1"/>
    <w:rsid w:val="00A90956"/>
    <w:rsid w:val="00A9119F"/>
    <w:rsid w:val="00AB3EA1"/>
    <w:rsid w:val="00AB6380"/>
    <w:rsid w:val="00AF3F74"/>
    <w:rsid w:val="00B11230"/>
    <w:rsid w:val="00B11317"/>
    <w:rsid w:val="00B12738"/>
    <w:rsid w:val="00B602A0"/>
    <w:rsid w:val="00B7680D"/>
    <w:rsid w:val="00B909E7"/>
    <w:rsid w:val="00BA2980"/>
    <w:rsid w:val="00BB6477"/>
    <w:rsid w:val="00BC7E26"/>
    <w:rsid w:val="00BD0878"/>
    <w:rsid w:val="00BE2C07"/>
    <w:rsid w:val="00C04E5C"/>
    <w:rsid w:val="00C147FB"/>
    <w:rsid w:val="00C31A2D"/>
    <w:rsid w:val="00C905C5"/>
    <w:rsid w:val="00CA3FDB"/>
    <w:rsid w:val="00CB5AD4"/>
    <w:rsid w:val="00CC08E9"/>
    <w:rsid w:val="00CE6662"/>
    <w:rsid w:val="00CF5B2C"/>
    <w:rsid w:val="00D43F90"/>
    <w:rsid w:val="00D451E1"/>
    <w:rsid w:val="00D77697"/>
    <w:rsid w:val="00DC19DA"/>
    <w:rsid w:val="00DD6DCD"/>
    <w:rsid w:val="00DE427C"/>
    <w:rsid w:val="00E177F7"/>
    <w:rsid w:val="00E250D6"/>
    <w:rsid w:val="00E7121B"/>
    <w:rsid w:val="00E911EA"/>
    <w:rsid w:val="00EA0DB5"/>
    <w:rsid w:val="00EB3397"/>
    <w:rsid w:val="00EE5D8B"/>
    <w:rsid w:val="00F1211D"/>
    <w:rsid w:val="00F3238D"/>
    <w:rsid w:val="00F41339"/>
    <w:rsid w:val="00F86A6F"/>
    <w:rsid w:val="00F90E9B"/>
    <w:rsid w:val="00FC7A74"/>
    <w:rsid w:val="00F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1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4FC5-F695-4E49-8FB4-C8D25AA6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44</cp:revision>
  <dcterms:created xsi:type="dcterms:W3CDTF">2016-08-01T05:30:00Z</dcterms:created>
  <dcterms:modified xsi:type="dcterms:W3CDTF">2022-09-01T09:27:00Z</dcterms:modified>
</cp:coreProperties>
</file>