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013083">
              <w:rPr>
                <w:sz w:val="28"/>
              </w:rPr>
              <w:t>8</w:t>
            </w:r>
            <w:r w:rsidRPr="00AF5B7D">
              <w:rPr>
                <w:sz w:val="28"/>
              </w:rPr>
              <w:t xml:space="preserve"> </w:t>
            </w:r>
          </w:p>
          <w:p w:rsidR="006F5ACD" w:rsidRPr="003C505A" w:rsidRDefault="006F5ACD" w:rsidP="00013083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746B34">
              <w:rPr>
                <w:sz w:val="28"/>
              </w:rPr>
              <w:t>«</w:t>
            </w:r>
            <w:r w:rsidR="00013083">
              <w:rPr>
                <w:sz w:val="28"/>
              </w:rPr>
              <w:t>28</w:t>
            </w:r>
            <w:r w:rsidR="00746B34">
              <w:rPr>
                <w:sz w:val="28"/>
              </w:rPr>
              <w:t>»</w:t>
            </w:r>
            <w:r w:rsidR="00013083">
              <w:rPr>
                <w:sz w:val="28"/>
              </w:rPr>
              <w:t xml:space="preserve"> февраля</w:t>
            </w:r>
            <w:r w:rsidRPr="00AF5B7D">
              <w:rPr>
                <w:sz w:val="28"/>
              </w:rPr>
              <w:t xml:space="preserve"> 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013083">
              <w:rPr>
                <w:sz w:val="28"/>
              </w:rPr>
              <w:t>7</w:t>
            </w:r>
            <w:r w:rsidRPr="006A5DC0">
              <w:rPr>
                <w:sz w:val="28"/>
              </w:rPr>
              <w:t xml:space="preserve"> от </w:t>
            </w:r>
            <w:r w:rsidR="00013083">
              <w:rPr>
                <w:sz w:val="28"/>
              </w:rPr>
              <w:t>28</w:t>
            </w:r>
            <w:r>
              <w:rPr>
                <w:sz w:val="28"/>
              </w:rPr>
              <w:t>.0</w:t>
            </w:r>
            <w:r w:rsidR="00013083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013083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013083">
              <w:rPr>
                <w:sz w:val="28"/>
              </w:rPr>
              <w:t>23</w:t>
            </w:r>
            <w:r w:rsidRPr="006A5DC0">
              <w:rPr>
                <w:sz w:val="28"/>
              </w:rPr>
              <w:t xml:space="preserve"> от </w:t>
            </w:r>
            <w:r w:rsidR="00013083">
              <w:rPr>
                <w:sz w:val="28"/>
              </w:rPr>
              <w:t>28</w:t>
            </w:r>
            <w:r w:rsidR="009C0B0C">
              <w:rPr>
                <w:sz w:val="28"/>
              </w:rPr>
              <w:t>.0</w:t>
            </w:r>
            <w:r w:rsidR="00013083">
              <w:rPr>
                <w:sz w:val="28"/>
              </w:rPr>
              <w:t>2</w:t>
            </w:r>
            <w:r w:rsidR="009C0B0C"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797F1B" w:rsidRDefault="00F62A1D" w:rsidP="00797F1B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 </w:t>
      </w:r>
      <w:r w:rsidR="000041E8">
        <w:rPr>
          <w:sz w:val="32"/>
          <w:szCs w:val="32"/>
        </w:rPr>
        <w:t xml:space="preserve">порядке </w:t>
      </w:r>
      <w:r w:rsidR="00797F1B">
        <w:rPr>
          <w:sz w:val="32"/>
          <w:szCs w:val="32"/>
        </w:rPr>
        <w:t xml:space="preserve">организации и осуществления образовательной </w:t>
      </w:r>
    </w:p>
    <w:p w:rsidR="00797F1B" w:rsidRDefault="00797F1B" w:rsidP="00797F1B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деятельности по образовательным программам </w:t>
      </w:r>
      <w:proofErr w:type="gramStart"/>
      <w:r>
        <w:rPr>
          <w:sz w:val="32"/>
          <w:szCs w:val="32"/>
        </w:rPr>
        <w:t>высшего</w:t>
      </w:r>
      <w:proofErr w:type="gramEnd"/>
      <w:r>
        <w:rPr>
          <w:sz w:val="32"/>
          <w:szCs w:val="32"/>
        </w:rPr>
        <w:t xml:space="preserve"> </w:t>
      </w:r>
    </w:p>
    <w:p w:rsidR="00797F1B" w:rsidRDefault="00797F1B" w:rsidP="00797F1B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образования - программам подготовки </w:t>
      </w:r>
      <w:proofErr w:type="gramStart"/>
      <w:r>
        <w:rPr>
          <w:sz w:val="32"/>
          <w:szCs w:val="32"/>
        </w:rPr>
        <w:t>научно-педагогических</w:t>
      </w:r>
      <w:proofErr w:type="gramEnd"/>
      <w:r>
        <w:rPr>
          <w:sz w:val="32"/>
          <w:szCs w:val="32"/>
        </w:rPr>
        <w:t xml:space="preserve"> </w:t>
      </w:r>
    </w:p>
    <w:p w:rsidR="00967CFB" w:rsidRDefault="00797F1B" w:rsidP="00797F1B">
      <w:pPr>
        <w:contextualSpacing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>кадров в аспирантуре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967CFB" w:rsidRDefault="001C011C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22</w:t>
      </w:r>
    </w:p>
    <w:p w:rsidR="00FE21C1" w:rsidRDefault="00FE21C1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BB6E40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  <w:r w:rsidRPr="00A117F0">
        <w:rPr>
          <w:b/>
          <w:sz w:val="28"/>
          <w:szCs w:val="28"/>
        </w:rPr>
        <w:t>1</w:t>
      </w:r>
      <w:r w:rsidR="00FE726B" w:rsidRPr="00A117F0">
        <w:rPr>
          <w:b/>
          <w:sz w:val="28"/>
          <w:szCs w:val="28"/>
        </w:rPr>
        <w:t>.</w:t>
      </w:r>
      <w:r w:rsidR="008958C6" w:rsidRPr="00A117F0">
        <w:rPr>
          <w:b/>
          <w:sz w:val="28"/>
          <w:szCs w:val="28"/>
        </w:rPr>
        <w:t xml:space="preserve"> </w:t>
      </w:r>
      <w:r w:rsidR="00797F1B">
        <w:rPr>
          <w:b/>
          <w:sz w:val="28"/>
          <w:szCs w:val="28"/>
        </w:rPr>
        <w:t>Правовые основания</w:t>
      </w:r>
    </w:p>
    <w:p w:rsidR="00797F1B" w:rsidRPr="00797F1B" w:rsidRDefault="00797F1B" w:rsidP="00293663">
      <w:pPr>
        <w:tabs>
          <w:tab w:val="left" w:pos="1544"/>
          <w:tab w:val="left" w:pos="2370"/>
        </w:tabs>
        <w:spacing w:line="276" w:lineRule="auto"/>
        <w:ind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 xml:space="preserve">Настоящее Положение о </w:t>
      </w:r>
      <w:r w:rsidR="000865C9">
        <w:rPr>
          <w:sz w:val="28"/>
          <w:szCs w:val="28"/>
        </w:rPr>
        <w:t>порядке организации и осуществления обр</w:t>
      </w:r>
      <w:r w:rsidR="000865C9">
        <w:rPr>
          <w:sz w:val="28"/>
          <w:szCs w:val="28"/>
        </w:rPr>
        <w:t>а</w:t>
      </w:r>
      <w:r w:rsidR="000865C9">
        <w:rPr>
          <w:sz w:val="28"/>
          <w:szCs w:val="28"/>
        </w:rPr>
        <w:t>зовательной деятельности по образовательным программам высшего образ</w:t>
      </w:r>
      <w:r w:rsidR="000865C9">
        <w:rPr>
          <w:sz w:val="28"/>
          <w:szCs w:val="28"/>
        </w:rPr>
        <w:t>о</w:t>
      </w:r>
      <w:r w:rsidR="000865C9">
        <w:rPr>
          <w:sz w:val="28"/>
          <w:szCs w:val="28"/>
        </w:rPr>
        <w:t xml:space="preserve">вания – программам </w:t>
      </w:r>
      <w:r w:rsidRPr="00797F1B">
        <w:rPr>
          <w:sz w:val="28"/>
          <w:szCs w:val="28"/>
        </w:rPr>
        <w:t>подготов</w:t>
      </w:r>
      <w:r w:rsidR="000865C9">
        <w:rPr>
          <w:sz w:val="28"/>
          <w:szCs w:val="28"/>
        </w:rPr>
        <w:t>ки</w:t>
      </w:r>
      <w:r w:rsidRPr="00797F1B">
        <w:rPr>
          <w:sz w:val="28"/>
          <w:szCs w:val="28"/>
        </w:rPr>
        <w:t xml:space="preserve"> научно-педагогических кадров в аспирант</w:t>
      </w:r>
      <w:r w:rsidRPr="00797F1B">
        <w:rPr>
          <w:sz w:val="28"/>
          <w:szCs w:val="28"/>
        </w:rPr>
        <w:t>у</w:t>
      </w:r>
      <w:r w:rsidRPr="00797F1B">
        <w:rPr>
          <w:sz w:val="28"/>
          <w:szCs w:val="28"/>
        </w:rPr>
        <w:t xml:space="preserve">ре </w:t>
      </w:r>
      <w:r w:rsidRPr="00797F1B">
        <w:rPr>
          <w:w w:val="105"/>
          <w:sz w:val="28"/>
          <w:szCs w:val="28"/>
        </w:rPr>
        <w:t>Частного учреждения образовательной организации высшего образ</w:t>
      </w:r>
      <w:r w:rsidRPr="00797F1B">
        <w:rPr>
          <w:w w:val="105"/>
          <w:sz w:val="28"/>
          <w:szCs w:val="28"/>
        </w:rPr>
        <w:t>о</w:t>
      </w:r>
      <w:r w:rsidRPr="00797F1B">
        <w:rPr>
          <w:w w:val="105"/>
          <w:sz w:val="28"/>
          <w:szCs w:val="28"/>
        </w:rPr>
        <w:t xml:space="preserve">вания </w:t>
      </w:r>
      <w:r w:rsidRPr="00797F1B">
        <w:rPr>
          <w:sz w:val="28"/>
          <w:szCs w:val="28"/>
        </w:rPr>
        <w:t xml:space="preserve">«Омская гуманитарная академия» </w:t>
      </w:r>
      <w:r w:rsidRPr="00797F1B">
        <w:rPr>
          <w:w w:val="110"/>
          <w:sz w:val="28"/>
          <w:szCs w:val="28"/>
        </w:rPr>
        <w:t>(ЧУОО ВО «</w:t>
      </w:r>
      <w:proofErr w:type="spellStart"/>
      <w:r w:rsidRPr="00797F1B">
        <w:rPr>
          <w:w w:val="110"/>
          <w:sz w:val="28"/>
          <w:szCs w:val="28"/>
        </w:rPr>
        <w:t>ОмГА</w:t>
      </w:r>
      <w:proofErr w:type="spellEnd"/>
      <w:r w:rsidRPr="00797F1B">
        <w:rPr>
          <w:w w:val="110"/>
          <w:sz w:val="28"/>
          <w:szCs w:val="28"/>
        </w:rPr>
        <w:t xml:space="preserve">») (далее – </w:t>
      </w:r>
      <w:r w:rsidRPr="00797F1B">
        <w:rPr>
          <w:sz w:val="28"/>
          <w:szCs w:val="28"/>
        </w:rPr>
        <w:t>Академия) разработано на</w:t>
      </w:r>
      <w:r w:rsidRPr="00797F1B">
        <w:rPr>
          <w:spacing w:val="-4"/>
          <w:sz w:val="28"/>
          <w:szCs w:val="28"/>
        </w:rPr>
        <w:t xml:space="preserve"> </w:t>
      </w:r>
      <w:r w:rsidRPr="00797F1B">
        <w:rPr>
          <w:spacing w:val="-10"/>
          <w:sz w:val="28"/>
          <w:szCs w:val="28"/>
        </w:rPr>
        <w:t>основании:</w:t>
      </w:r>
    </w:p>
    <w:p w:rsidR="00797F1B" w:rsidRPr="00797F1B" w:rsidRDefault="00797F1B" w:rsidP="00293663">
      <w:pPr>
        <w:tabs>
          <w:tab w:val="left" w:pos="1047"/>
        </w:tabs>
        <w:spacing w:line="276" w:lineRule="auto"/>
        <w:ind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Федерального закона от 29.12.2012 г. № 273-ФЗ «Об образовании в Российской Федерации» (далее - Федеральный закон «Об образовании в</w:t>
      </w:r>
      <w:r w:rsidRPr="00797F1B">
        <w:rPr>
          <w:spacing w:val="-19"/>
          <w:sz w:val="28"/>
          <w:szCs w:val="28"/>
        </w:rPr>
        <w:t xml:space="preserve"> </w:t>
      </w:r>
      <w:r w:rsidRPr="00797F1B">
        <w:rPr>
          <w:sz w:val="28"/>
          <w:szCs w:val="28"/>
        </w:rPr>
        <w:t xml:space="preserve">РФ») </w:t>
      </w:r>
      <w:r w:rsidRPr="002E6C67">
        <w:rPr>
          <w:sz w:val="28"/>
          <w:szCs w:val="28"/>
        </w:rPr>
        <w:t>(ред. от 30.12.2021)</w:t>
      </w:r>
      <w:r w:rsidRPr="00797F1B">
        <w:rPr>
          <w:sz w:val="28"/>
          <w:szCs w:val="28"/>
        </w:rPr>
        <w:t>;</w:t>
      </w:r>
    </w:p>
    <w:p w:rsidR="00797F1B" w:rsidRDefault="00797F1B" w:rsidP="00570249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Постановления Правительства РФ от 30 ноября 2021 г. N 2122 «Об у</w:t>
      </w:r>
      <w:r w:rsidRPr="00797F1B">
        <w:rPr>
          <w:sz w:val="28"/>
          <w:szCs w:val="28"/>
        </w:rPr>
        <w:t>т</w:t>
      </w:r>
      <w:r w:rsidRPr="00797F1B">
        <w:rPr>
          <w:sz w:val="28"/>
          <w:szCs w:val="28"/>
        </w:rPr>
        <w:t>верждении Положения о подготовке научных и научно-педагогических ка</w:t>
      </w:r>
      <w:r w:rsidRPr="00797F1B">
        <w:rPr>
          <w:sz w:val="28"/>
          <w:szCs w:val="28"/>
        </w:rPr>
        <w:t>д</w:t>
      </w:r>
      <w:r w:rsidRPr="00797F1B">
        <w:rPr>
          <w:sz w:val="28"/>
          <w:szCs w:val="28"/>
        </w:rPr>
        <w:t>ров в аспирантуре (адъюнктуре)»;</w:t>
      </w:r>
    </w:p>
    <w:p w:rsidR="00570249" w:rsidRPr="00797F1B" w:rsidRDefault="00570249" w:rsidP="00570249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Приказа</w:t>
      </w:r>
      <w:r w:rsidRPr="00454CCA">
        <w:rPr>
          <w:bCs/>
          <w:sz w:val="28"/>
          <w:szCs w:val="28"/>
        </w:rPr>
        <w:t xml:space="preserve"> Министерства науки и высшего образования РФ от 20 октя</w:t>
      </w:r>
      <w:r w:rsidRPr="00454CCA">
        <w:rPr>
          <w:bCs/>
          <w:sz w:val="28"/>
          <w:szCs w:val="28"/>
        </w:rPr>
        <w:t>б</w:t>
      </w:r>
      <w:r w:rsidRPr="00454CCA">
        <w:rPr>
          <w:bCs/>
          <w:sz w:val="28"/>
          <w:szCs w:val="28"/>
        </w:rPr>
        <w:t>ря 2021 г. № 951 "Об утверждении федеральных государственных требов</w:t>
      </w:r>
      <w:r w:rsidRPr="00454CCA">
        <w:rPr>
          <w:bCs/>
          <w:sz w:val="28"/>
          <w:szCs w:val="28"/>
        </w:rPr>
        <w:t>а</w:t>
      </w:r>
      <w:r w:rsidRPr="00454CCA">
        <w:rPr>
          <w:bCs/>
          <w:sz w:val="28"/>
          <w:szCs w:val="28"/>
        </w:rPr>
        <w:t>ний к структуре программ подготовки научных и научно-педагогических кадров в аспирантуре (адъюнктуре), условиям их реализации, срокам осво</w:t>
      </w:r>
      <w:r w:rsidRPr="00454CCA">
        <w:rPr>
          <w:bCs/>
          <w:sz w:val="28"/>
          <w:szCs w:val="28"/>
        </w:rPr>
        <w:t>е</w:t>
      </w:r>
      <w:r w:rsidRPr="00454CCA">
        <w:rPr>
          <w:bCs/>
          <w:sz w:val="28"/>
          <w:szCs w:val="28"/>
        </w:rPr>
        <w:t>ния этих программ с учетом различных форм обучения, образовательных технологий и особенностей отдельных категорий аспирантов (адъюнктов)";</w:t>
      </w:r>
    </w:p>
    <w:p w:rsidR="00797F1B" w:rsidRPr="00797F1B" w:rsidRDefault="00797F1B" w:rsidP="00570249">
      <w:pPr>
        <w:tabs>
          <w:tab w:val="left" w:pos="1043"/>
          <w:tab w:val="left" w:pos="2370"/>
        </w:tabs>
        <w:spacing w:line="276" w:lineRule="auto"/>
        <w:ind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Приказа Министерства образования и науки Российской Федерации от 19.11.2013 г. № 1259 «Об утверждении Порядка организации и осущест</w:t>
      </w:r>
      <w:r w:rsidRPr="00797F1B">
        <w:rPr>
          <w:sz w:val="28"/>
          <w:szCs w:val="28"/>
        </w:rPr>
        <w:t>в</w:t>
      </w:r>
      <w:r w:rsidRPr="00797F1B">
        <w:rPr>
          <w:sz w:val="28"/>
          <w:szCs w:val="28"/>
        </w:rPr>
        <w:t>ления образовательной деятельности по образовательным программам вы</w:t>
      </w:r>
      <w:r w:rsidRPr="00797F1B">
        <w:rPr>
          <w:sz w:val="28"/>
          <w:szCs w:val="28"/>
        </w:rPr>
        <w:t>с</w:t>
      </w:r>
      <w:r w:rsidRPr="00797F1B">
        <w:rPr>
          <w:sz w:val="28"/>
          <w:szCs w:val="28"/>
        </w:rPr>
        <w:t>шего образования программам подготовки научно-педагогических кадров в аспирантуре</w:t>
      </w:r>
      <w:r w:rsidRPr="00797F1B">
        <w:rPr>
          <w:spacing w:val="11"/>
          <w:sz w:val="28"/>
          <w:szCs w:val="28"/>
        </w:rPr>
        <w:t xml:space="preserve"> </w:t>
      </w:r>
      <w:r w:rsidRPr="00797F1B">
        <w:rPr>
          <w:sz w:val="28"/>
          <w:szCs w:val="28"/>
        </w:rPr>
        <w:t>(адъюнктуре)»;</w:t>
      </w:r>
    </w:p>
    <w:p w:rsidR="00797F1B" w:rsidRPr="00797F1B" w:rsidRDefault="00797F1B" w:rsidP="00293663">
      <w:pPr>
        <w:spacing w:line="276" w:lineRule="auto"/>
        <w:ind w:firstLine="851"/>
        <w:jc w:val="both"/>
        <w:rPr>
          <w:sz w:val="28"/>
          <w:szCs w:val="28"/>
        </w:rPr>
      </w:pPr>
      <w:r w:rsidRPr="00797F1B">
        <w:rPr>
          <w:spacing w:val="-6"/>
          <w:sz w:val="28"/>
          <w:szCs w:val="28"/>
        </w:rPr>
        <w:t xml:space="preserve">Устава Академии </w:t>
      </w:r>
      <w:r w:rsidRPr="00797F1B">
        <w:rPr>
          <w:sz w:val="28"/>
          <w:szCs w:val="28"/>
        </w:rPr>
        <w:t>и иных локальных нормативных актов, регулиру</w:t>
      </w:r>
      <w:r w:rsidRPr="00797F1B">
        <w:rPr>
          <w:sz w:val="28"/>
          <w:szCs w:val="28"/>
        </w:rPr>
        <w:t>ю</w:t>
      </w:r>
      <w:r w:rsidRPr="00797F1B">
        <w:rPr>
          <w:sz w:val="28"/>
          <w:szCs w:val="28"/>
        </w:rPr>
        <w:t>щих образовательную</w:t>
      </w:r>
      <w:r w:rsidRPr="00797F1B">
        <w:rPr>
          <w:spacing w:val="-30"/>
          <w:sz w:val="28"/>
          <w:szCs w:val="28"/>
        </w:rPr>
        <w:t xml:space="preserve"> </w:t>
      </w:r>
      <w:r w:rsidRPr="00797F1B">
        <w:rPr>
          <w:sz w:val="28"/>
          <w:szCs w:val="28"/>
        </w:rPr>
        <w:t>деятельность.</w:t>
      </w:r>
    </w:p>
    <w:p w:rsidR="00797F1B" w:rsidRPr="00797F1B" w:rsidRDefault="00797F1B" w:rsidP="00797F1B">
      <w:pPr>
        <w:tabs>
          <w:tab w:val="left" w:pos="1054"/>
        </w:tabs>
        <w:spacing w:line="247" w:lineRule="auto"/>
        <w:ind w:right="-2" w:firstLine="851"/>
        <w:jc w:val="both"/>
        <w:rPr>
          <w:sz w:val="28"/>
          <w:szCs w:val="28"/>
        </w:rPr>
      </w:pPr>
    </w:p>
    <w:p w:rsidR="00797F1B" w:rsidRPr="00797F1B" w:rsidRDefault="00797F1B" w:rsidP="00797F1B">
      <w:pPr>
        <w:tabs>
          <w:tab w:val="left" w:pos="4438"/>
        </w:tabs>
        <w:spacing w:before="22"/>
        <w:ind w:right="-2"/>
        <w:jc w:val="center"/>
        <w:rPr>
          <w:b/>
          <w:sz w:val="28"/>
          <w:szCs w:val="28"/>
        </w:rPr>
      </w:pPr>
      <w:r w:rsidRPr="00797F1B">
        <w:rPr>
          <w:b/>
          <w:w w:val="110"/>
          <w:sz w:val="28"/>
          <w:szCs w:val="28"/>
        </w:rPr>
        <w:t>2. Общие положения</w:t>
      </w:r>
    </w:p>
    <w:p w:rsidR="00797F1B" w:rsidRPr="00797F1B" w:rsidRDefault="00797F1B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7F1B">
        <w:rPr>
          <w:sz w:val="28"/>
          <w:szCs w:val="28"/>
        </w:rPr>
        <w:t xml:space="preserve">.1. Настоящее Положение устанавливает порядок организации и </w:t>
      </w:r>
      <w:proofErr w:type="gramStart"/>
      <w:r w:rsidRPr="00797F1B">
        <w:rPr>
          <w:sz w:val="28"/>
          <w:szCs w:val="28"/>
        </w:rPr>
        <w:t>осуществления образовательной деятельности по программам подготовки научных и научно-педагогических кадров в аспирантуре (далее - программы аспирантуры), особенности организации и осуществления образовательной деятельности по программам аспирантуры, порядок осуществления контроля за подготовкой научных и научно-педагогических кадров в аспирантуре, п</w:t>
      </w:r>
      <w:r w:rsidRPr="00797F1B">
        <w:rPr>
          <w:sz w:val="28"/>
          <w:szCs w:val="28"/>
        </w:rPr>
        <w:t>о</w:t>
      </w:r>
      <w:r w:rsidRPr="00797F1B">
        <w:rPr>
          <w:sz w:val="28"/>
          <w:szCs w:val="28"/>
        </w:rPr>
        <w:t xml:space="preserve">рядок проведения итоговой аттестации по программам аспирантуры, а также порядок сопровождения лиц, успешно прошедших итоговую аттестацию по </w:t>
      </w:r>
      <w:r w:rsidRPr="00797F1B">
        <w:rPr>
          <w:sz w:val="28"/>
          <w:szCs w:val="28"/>
        </w:rPr>
        <w:lastRenderedPageBreak/>
        <w:t>программам аспирантуры, при представлении ими диссертации на соискание</w:t>
      </w:r>
      <w:proofErr w:type="gramEnd"/>
      <w:r w:rsidRPr="00797F1B">
        <w:rPr>
          <w:sz w:val="28"/>
          <w:szCs w:val="28"/>
        </w:rPr>
        <w:t xml:space="preserve"> ученой степени кандидата наук (далее - диссертация) к защите. </w:t>
      </w:r>
    </w:p>
    <w:p w:rsidR="00797F1B" w:rsidRPr="00797F1B" w:rsidRDefault="00797F1B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Подготовка научных и научно-педагогических кадров в аспирантуре осуществляется образовательными организациями высшего образования, о</w:t>
      </w:r>
      <w:r w:rsidRPr="00797F1B">
        <w:rPr>
          <w:sz w:val="28"/>
          <w:szCs w:val="28"/>
        </w:rPr>
        <w:t>р</w:t>
      </w:r>
      <w:r w:rsidRPr="00797F1B">
        <w:rPr>
          <w:sz w:val="28"/>
          <w:szCs w:val="28"/>
        </w:rPr>
        <w:t>ганизациями дополнительного профессионального образования, научными организациями (далее - организации) в рамках программ аспирантуры.</w:t>
      </w:r>
    </w:p>
    <w:p w:rsidR="00797F1B" w:rsidRPr="00797F1B" w:rsidRDefault="000865C9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7F1B" w:rsidRPr="00797F1B">
        <w:rPr>
          <w:sz w:val="28"/>
          <w:szCs w:val="28"/>
        </w:rPr>
        <w:t>.2. Освоение программ аспирантуры осуществляется по научным специальностям, предусмотренным номенклатурой научных специальностей, по которым присуждаются ученые степени, утвержденной Министерством науки и высшего образования Российской Федерации (далее - научные сп</w:t>
      </w:r>
      <w:r w:rsidR="00797F1B" w:rsidRPr="00797F1B">
        <w:rPr>
          <w:sz w:val="28"/>
          <w:szCs w:val="28"/>
        </w:rPr>
        <w:t>е</w:t>
      </w:r>
      <w:r w:rsidR="00797F1B" w:rsidRPr="00797F1B">
        <w:rPr>
          <w:sz w:val="28"/>
          <w:szCs w:val="28"/>
        </w:rPr>
        <w:t>циальности).</w:t>
      </w:r>
    </w:p>
    <w:p w:rsidR="000865C9" w:rsidRDefault="000865C9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7F1B" w:rsidRPr="00797F1B">
        <w:rPr>
          <w:sz w:val="28"/>
          <w:szCs w:val="28"/>
        </w:rPr>
        <w:t>.3. Организации, реализующие программы аспирантуры, должны осуществлять научную (научно-исследовательскую) деятельность, в том чи</w:t>
      </w:r>
      <w:r w:rsidR="00797F1B" w:rsidRPr="00797F1B">
        <w:rPr>
          <w:sz w:val="28"/>
          <w:szCs w:val="28"/>
        </w:rPr>
        <w:t>с</w:t>
      </w:r>
      <w:r w:rsidR="00797F1B" w:rsidRPr="00797F1B">
        <w:rPr>
          <w:sz w:val="28"/>
          <w:szCs w:val="28"/>
        </w:rPr>
        <w:t>ле выполнять фундаментальные, поисковые и (или) прикладные научные и</w:t>
      </w:r>
      <w:r w:rsidR="00797F1B" w:rsidRPr="00797F1B">
        <w:rPr>
          <w:sz w:val="28"/>
          <w:szCs w:val="28"/>
        </w:rPr>
        <w:t>с</w:t>
      </w:r>
      <w:r w:rsidR="00797F1B" w:rsidRPr="00797F1B">
        <w:rPr>
          <w:sz w:val="28"/>
          <w:szCs w:val="28"/>
        </w:rPr>
        <w:t>следования, и обладать научным потенциалом по группам научных спец</w:t>
      </w:r>
      <w:r w:rsidR="00797F1B" w:rsidRPr="00797F1B">
        <w:rPr>
          <w:sz w:val="28"/>
          <w:szCs w:val="28"/>
        </w:rPr>
        <w:t>и</w:t>
      </w:r>
      <w:r w:rsidR="00797F1B" w:rsidRPr="00797F1B">
        <w:rPr>
          <w:sz w:val="28"/>
          <w:szCs w:val="28"/>
        </w:rPr>
        <w:t xml:space="preserve">альностей, по которым ими реализуются программы аспирантуры. </w:t>
      </w:r>
    </w:p>
    <w:p w:rsidR="00797F1B" w:rsidRPr="00797F1B" w:rsidRDefault="00797F1B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Осуществление научной (научно-исследовательской) деятельности должно быть предусмотрено учредительным документом организации.</w:t>
      </w:r>
    </w:p>
    <w:p w:rsidR="00797F1B" w:rsidRPr="00797F1B" w:rsidRDefault="000865C9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7F1B" w:rsidRPr="00797F1B">
        <w:rPr>
          <w:sz w:val="28"/>
          <w:szCs w:val="28"/>
        </w:rPr>
        <w:t>.4. К освоению программ аспирантуры допускаются лица, имеющие образование не ниже высшего образования (</w:t>
      </w:r>
      <w:proofErr w:type="spellStart"/>
      <w:r w:rsidR="00797F1B" w:rsidRPr="00797F1B">
        <w:rPr>
          <w:sz w:val="28"/>
          <w:szCs w:val="28"/>
        </w:rPr>
        <w:t>специалитет</w:t>
      </w:r>
      <w:proofErr w:type="spellEnd"/>
      <w:r w:rsidR="00797F1B" w:rsidRPr="00797F1B">
        <w:rPr>
          <w:sz w:val="28"/>
          <w:szCs w:val="28"/>
        </w:rPr>
        <w:t xml:space="preserve"> или магистратура), в том числе лица, имеющие образование, полученное в иностранном гос</w:t>
      </w:r>
      <w:r w:rsidR="00797F1B" w:rsidRPr="00797F1B">
        <w:rPr>
          <w:sz w:val="28"/>
          <w:szCs w:val="28"/>
        </w:rPr>
        <w:t>у</w:t>
      </w:r>
      <w:r w:rsidR="00797F1B" w:rsidRPr="00797F1B">
        <w:rPr>
          <w:sz w:val="28"/>
          <w:szCs w:val="28"/>
        </w:rPr>
        <w:t>дарстве, признанное в Российской Федерации.</w:t>
      </w:r>
    </w:p>
    <w:p w:rsidR="00797F1B" w:rsidRPr="00797F1B" w:rsidRDefault="000865C9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7F1B" w:rsidRPr="00797F1B">
        <w:rPr>
          <w:sz w:val="28"/>
          <w:szCs w:val="28"/>
        </w:rPr>
        <w:t>.5. В рамках освоения программ аспирантуры аспирант под руков</w:t>
      </w:r>
      <w:r w:rsidR="00797F1B" w:rsidRPr="00797F1B">
        <w:rPr>
          <w:sz w:val="28"/>
          <w:szCs w:val="28"/>
        </w:rPr>
        <w:t>о</w:t>
      </w:r>
      <w:r w:rsidR="00797F1B" w:rsidRPr="00797F1B">
        <w:rPr>
          <w:sz w:val="28"/>
          <w:szCs w:val="28"/>
        </w:rPr>
        <w:t>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797F1B" w:rsidRPr="00797F1B" w:rsidRDefault="00797F1B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Подготовка диссертации к защите включает в себя выполнение инд</w:t>
      </w:r>
      <w:r w:rsidRPr="00797F1B">
        <w:rPr>
          <w:sz w:val="28"/>
          <w:szCs w:val="28"/>
        </w:rPr>
        <w:t>и</w:t>
      </w:r>
      <w:r w:rsidRPr="00797F1B">
        <w:rPr>
          <w:sz w:val="28"/>
          <w:szCs w:val="28"/>
        </w:rPr>
        <w:t>видуального плана научной деятельности, написание, оформление и пре</w:t>
      </w:r>
      <w:r w:rsidRPr="00797F1B">
        <w:rPr>
          <w:sz w:val="28"/>
          <w:szCs w:val="28"/>
        </w:rPr>
        <w:t>д</w:t>
      </w:r>
      <w:r w:rsidRPr="00797F1B">
        <w:rPr>
          <w:sz w:val="28"/>
          <w:szCs w:val="28"/>
        </w:rPr>
        <w:t>ставление диссертации для прохождения итоговой аттестации.</w:t>
      </w:r>
    </w:p>
    <w:p w:rsidR="00797F1B" w:rsidRPr="00797F1B" w:rsidRDefault="000865C9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7F1B" w:rsidRPr="00797F1B">
        <w:rPr>
          <w:sz w:val="28"/>
          <w:szCs w:val="28"/>
        </w:rPr>
        <w:t xml:space="preserve">.6. В рамках осуществления научной (научно-исследовательской) деятельности, предусмотренной </w:t>
      </w:r>
      <w:hyperlink r:id="rId8" w:anchor="/document/403137971/entry/1005" w:history="1">
        <w:r w:rsidR="00797F1B" w:rsidRPr="00797F1B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2</w:t>
        </w:r>
        <w:r w:rsidR="00797F1B" w:rsidRPr="00797F1B">
          <w:rPr>
            <w:sz w:val="28"/>
            <w:szCs w:val="28"/>
          </w:rPr>
          <w:t>.5</w:t>
        </w:r>
      </w:hyperlink>
      <w:r w:rsidR="00797F1B" w:rsidRPr="00797F1B">
        <w:rPr>
          <w:sz w:val="28"/>
          <w:szCs w:val="28"/>
        </w:rPr>
        <w:t>. настоящего Положения, асп</w:t>
      </w:r>
      <w:r w:rsidR="00797F1B" w:rsidRPr="00797F1B">
        <w:rPr>
          <w:sz w:val="28"/>
          <w:szCs w:val="28"/>
        </w:rPr>
        <w:t>и</w:t>
      </w:r>
      <w:r w:rsidR="00797F1B" w:rsidRPr="00797F1B">
        <w:rPr>
          <w:sz w:val="28"/>
          <w:szCs w:val="28"/>
        </w:rPr>
        <w:t>рант решает научную задачу, имеющую значение для развития соответс</w:t>
      </w:r>
      <w:r w:rsidR="00797F1B" w:rsidRPr="00797F1B">
        <w:rPr>
          <w:sz w:val="28"/>
          <w:szCs w:val="28"/>
        </w:rPr>
        <w:t>т</w:t>
      </w:r>
      <w:r w:rsidR="00797F1B" w:rsidRPr="00797F1B">
        <w:rPr>
          <w:sz w:val="28"/>
          <w:szCs w:val="28"/>
        </w:rPr>
        <w:t>вующей отрасли науки, либо разрабатывает новые научно обоснованные те</w:t>
      </w:r>
      <w:r w:rsidR="00797F1B" w:rsidRPr="00797F1B">
        <w:rPr>
          <w:sz w:val="28"/>
          <w:szCs w:val="28"/>
        </w:rPr>
        <w:t>х</w:t>
      </w:r>
      <w:r w:rsidR="00797F1B" w:rsidRPr="00797F1B">
        <w:rPr>
          <w:sz w:val="28"/>
          <w:szCs w:val="28"/>
        </w:rPr>
        <w:t>нические, технологические или иные решения и разработки, имеющие сущ</w:t>
      </w:r>
      <w:r w:rsidR="00797F1B" w:rsidRPr="00797F1B">
        <w:rPr>
          <w:sz w:val="28"/>
          <w:szCs w:val="28"/>
        </w:rPr>
        <w:t>е</w:t>
      </w:r>
      <w:r w:rsidR="00797F1B" w:rsidRPr="00797F1B">
        <w:rPr>
          <w:sz w:val="28"/>
          <w:szCs w:val="28"/>
        </w:rPr>
        <w:t>ственное значение для развития страны.</w:t>
      </w:r>
    </w:p>
    <w:p w:rsidR="00797F1B" w:rsidRPr="00797F1B" w:rsidRDefault="000865C9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7F1B" w:rsidRPr="00797F1B">
        <w:rPr>
          <w:sz w:val="28"/>
          <w:szCs w:val="28"/>
        </w:rPr>
        <w:t xml:space="preserve">.7. В рамках осуществления научной (научно-исследовательской) деятельности, предусмотренной </w:t>
      </w:r>
      <w:hyperlink r:id="rId9" w:anchor="/document/403137971/entry/1005" w:history="1">
        <w:r w:rsidR="00797F1B" w:rsidRPr="00797F1B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2</w:t>
        </w:r>
        <w:r w:rsidR="00797F1B" w:rsidRPr="00797F1B">
          <w:rPr>
            <w:sz w:val="28"/>
            <w:szCs w:val="28"/>
          </w:rPr>
          <w:t>.5</w:t>
        </w:r>
      </w:hyperlink>
      <w:r w:rsidR="00797F1B" w:rsidRPr="00797F1B">
        <w:rPr>
          <w:sz w:val="28"/>
          <w:szCs w:val="28"/>
        </w:rPr>
        <w:t>. настоящего Положения, асп</w:t>
      </w:r>
      <w:r w:rsidR="00797F1B" w:rsidRPr="00797F1B">
        <w:rPr>
          <w:sz w:val="28"/>
          <w:szCs w:val="28"/>
        </w:rPr>
        <w:t>и</w:t>
      </w:r>
      <w:r w:rsidR="00797F1B" w:rsidRPr="00797F1B">
        <w:rPr>
          <w:sz w:val="28"/>
          <w:szCs w:val="28"/>
        </w:rPr>
        <w:t xml:space="preserve">рант имеет право </w:t>
      </w:r>
      <w:proofErr w:type="gramStart"/>
      <w:r w:rsidR="00797F1B" w:rsidRPr="00797F1B">
        <w:rPr>
          <w:sz w:val="28"/>
          <w:szCs w:val="28"/>
        </w:rPr>
        <w:t>на</w:t>
      </w:r>
      <w:proofErr w:type="gramEnd"/>
      <w:r w:rsidR="00797F1B" w:rsidRPr="00797F1B">
        <w:rPr>
          <w:sz w:val="28"/>
          <w:szCs w:val="28"/>
        </w:rPr>
        <w:t>:</w:t>
      </w:r>
    </w:p>
    <w:p w:rsidR="00797F1B" w:rsidRPr="00797F1B" w:rsidRDefault="00797F1B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lastRenderedPageBreak/>
        <w:t>а) подачу заявок на участие в научных дискуссиях, конференциях и симпозиумах и иных коллективных обсуждениях;</w:t>
      </w:r>
    </w:p>
    <w:p w:rsidR="00797F1B" w:rsidRPr="00797F1B" w:rsidRDefault="00797F1B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б) подачу заявок на участие в научном и научно-техническом сотру</w:t>
      </w:r>
      <w:r w:rsidRPr="00797F1B">
        <w:rPr>
          <w:sz w:val="28"/>
          <w:szCs w:val="28"/>
        </w:rPr>
        <w:t>д</w:t>
      </w:r>
      <w:r w:rsidRPr="00797F1B">
        <w:rPr>
          <w:sz w:val="28"/>
          <w:szCs w:val="28"/>
        </w:rPr>
        <w:t>ничестве (стажировки, командировки, программы "академической мобильн</w:t>
      </w:r>
      <w:r w:rsidRPr="00797F1B">
        <w:rPr>
          <w:sz w:val="28"/>
          <w:szCs w:val="28"/>
        </w:rPr>
        <w:t>о</w:t>
      </w:r>
      <w:r w:rsidRPr="00797F1B">
        <w:rPr>
          <w:sz w:val="28"/>
          <w:szCs w:val="28"/>
        </w:rPr>
        <w:t>сти");</w:t>
      </w:r>
    </w:p>
    <w:p w:rsidR="00797F1B" w:rsidRPr="00797F1B" w:rsidRDefault="00797F1B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в) участие в конкурсе на финансирование научных исследований за счет средств соответствующего бюджета, фондов поддержки научной, нау</w:t>
      </w:r>
      <w:r w:rsidRPr="00797F1B">
        <w:rPr>
          <w:sz w:val="28"/>
          <w:szCs w:val="28"/>
        </w:rPr>
        <w:t>ч</w:t>
      </w:r>
      <w:r w:rsidRPr="00797F1B">
        <w:rPr>
          <w:sz w:val="28"/>
          <w:szCs w:val="28"/>
        </w:rPr>
        <w:t>но-технической, инновационной деятельности и иных источников, не запр</w:t>
      </w:r>
      <w:r w:rsidRPr="00797F1B">
        <w:rPr>
          <w:sz w:val="28"/>
          <w:szCs w:val="28"/>
        </w:rPr>
        <w:t>е</w:t>
      </w:r>
      <w:r w:rsidRPr="00797F1B">
        <w:rPr>
          <w:sz w:val="28"/>
          <w:szCs w:val="28"/>
        </w:rPr>
        <w:t>щенных законодательством Российской Федерации;</w:t>
      </w:r>
    </w:p>
    <w:p w:rsidR="00797F1B" w:rsidRPr="00797F1B" w:rsidRDefault="00797F1B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г) доступ к информации о научных и научно-технических результатах, если она не содержит сведений, относящихся к государственной и иной о</w:t>
      </w:r>
      <w:r w:rsidRPr="00797F1B">
        <w:rPr>
          <w:sz w:val="28"/>
          <w:szCs w:val="28"/>
        </w:rPr>
        <w:t>х</w:t>
      </w:r>
      <w:r w:rsidRPr="00797F1B">
        <w:rPr>
          <w:sz w:val="28"/>
          <w:szCs w:val="28"/>
        </w:rPr>
        <w:t>раняемой законом тайне;</w:t>
      </w:r>
    </w:p>
    <w:p w:rsidR="00797F1B" w:rsidRPr="00797F1B" w:rsidRDefault="00797F1B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proofErr w:type="spellStart"/>
      <w:r w:rsidRPr="00797F1B">
        <w:rPr>
          <w:sz w:val="28"/>
          <w:szCs w:val="28"/>
        </w:rPr>
        <w:t>д</w:t>
      </w:r>
      <w:proofErr w:type="spellEnd"/>
      <w:r w:rsidRPr="00797F1B">
        <w:rPr>
          <w:sz w:val="28"/>
          <w:szCs w:val="28"/>
        </w:rPr>
        <w:t>) публикацию в открытой печати научных и (или) научно-технических результатов, если они не содержат сведений, относящихся к г</w:t>
      </w:r>
      <w:r w:rsidRPr="00797F1B">
        <w:rPr>
          <w:sz w:val="28"/>
          <w:szCs w:val="28"/>
        </w:rPr>
        <w:t>о</w:t>
      </w:r>
      <w:r w:rsidRPr="00797F1B">
        <w:rPr>
          <w:sz w:val="28"/>
          <w:szCs w:val="28"/>
        </w:rPr>
        <w:t>сударственной и иной охраняемой законом тайне.</w:t>
      </w:r>
    </w:p>
    <w:p w:rsidR="00797F1B" w:rsidRPr="00797F1B" w:rsidRDefault="000865C9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7F1B" w:rsidRPr="00797F1B">
        <w:rPr>
          <w:sz w:val="28"/>
          <w:szCs w:val="28"/>
        </w:rPr>
        <w:t>.8. Научный руководитель аспиранта должен:</w:t>
      </w:r>
    </w:p>
    <w:p w:rsidR="00797F1B" w:rsidRPr="00797F1B" w:rsidRDefault="00797F1B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иметь ученую степень доктора наук, или в отдельных случаях по р</w:t>
      </w:r>
      <w:r w:rsidRPr="00797F1B">
        <w:rPr>
          <w:sz w:val="28"/>
          <w:szCs w:val="28"/>
        </w:rPr>
        <w:t>е</w:t>
      </w:r>
      <w:r w:rsidRPr="00797F1B">
        <w:rPr>
          <w:sz w:val="28"/>
          <w:szCs w:val="28"/>
        </w:rPr>
        <w:t>шению организации ученую степень кандидата наук, или ученую степень, полученную в иностранном государстве, признаваемую в Российской Фед</w:t>
      </w:r>
      <w:r w:rsidRPr="00797F1B">
        <w:rPr>
          <w:sz w:val="28"/>
          <w:szCs w:val="28"/>
        </w:rPr>
        <w:t>е</w:t>
      </w:r>
      <w:r w:rsidRPr="00797F1B">
        <w:rPr>
          <w:sz w:val="28"/>
          <w:szCs w:val="28"/>
        </w:rPr>
        <w:t>рации;</w:t>
      </w:r>
    </w:p>
    <w:p w:rsidR="00797F1B" w:rsidRPr="00797F1B" w:rsidRDefault="00797F1B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осуществлять научную (научно-исследовательскую) деятельность (участвовать в осуществлении такой деятельности) по соответствующему н</w:t>
      </w:r>
      <w:r w:rsidRPr="00797F1B">
        <w:rPr>
          <w:sz w:val="28"/>
          <w:szCs w:val="28"/>
        </w:rPr>
        <w:t>а</w:t>
      </w:r>
      <w:r w:rsidRPr="00797F1B">
        <w:rPr>
          <w:sz w:val="28"/>
          <w:szCs w:val="28"/>
        </w:rPr>
        <w:t xml:space="preserve">правлению исследований в рамках научной специальности </w:t>
      </w:r>
      <w:proofErr w:type="gramStart"/>
      <w:r w:rsidRPr="00797F1B">
        <w:rPr>
          <w:sz w:val="28"/>
          <w:szCs w:val="28"/>
        </w:rPr>
        <w:t>за</w:t>
      </w:r>
      <w:proofErr w:type="gramEnd"/>
      <w:r w:rsidRPr="00797F1B">
        <w:rPr>
          <w:sz w:val="28"/>
          <w:szCs w:val="28"/>
        </w:rPr>
        <w:t xml:space="preserve"> последние 3 года;</w:t>
      </w:r>
    </w:p>
    <w:p w:rsidR="00797F1B" w:rsidRPr="00797F1B" w:rsidRDefault="00797F1B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иметь публикации по результатам осуществления указанной научной (научно-исследовательской) деятельности в рецензируемых отечественных и (или) зарубежных научных журналах и изданиях;</w:t>
      </w:r>
    </w:p>
    <w:p w:rsidR="00797F1B" w:rsidRPr="00797F1B" w:rsidRDefault="00797F1B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 xml:space="preserve">осуществлять апробацию результатов указанной научной (научно-исследовательской) деятельности, в том числе участвовать с докладами по тематике научной (научно-исследовательской) деятельности на российских и (или) международных конференциях, </w:t>
      </w:r>
      <w:proofErr w:type="gramStart"/>
      <w:r w:rsidRPr="00797F1B">
        <w:rPr>
          <w:sz w:val="28"/>
          <w:szCs w:val="28"/>
        </w:rPr>
        <w:t>за</w:t>
      </w:r>
      <w:proofErr w:type="gramEnd"/>
      <w:r w:rsidRPr="00797F1B">
        <w:rPr>
          <w:sz w:val="28"/>
          <w:szCs w:val="28"/>
        </w:rPr>
        <w:t xml:space="preserve"> последние 3 года.</w:t>
      </w:r>
    </w:p>
    <w:p w:rsidR="00797F1B" w:rsidRPr="00797F1B" w:rsidRDefault="00797F1B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Порядок привлечения лиц, имеющих ученую степень кандидата наук, к научному руководству аспирантами, а также требования к публикациям, определяются в соответствии с порядком назначения научного руководителя, утверждаемым локальным нормативным актом Академии.</w:t>
      </w:r>
    </w:p>
    <w:p w:rsidR="00797F1B" w:rsidRPr="00797F1B" w:rsidRDefault="000865C9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7F1B" w:rsidRPr="00797F1B">
        <w:rPr>
          <w:sz w:val="28"/>
          <w:szCs w:val="28"/>
        </w:rPr>
        <w:t>.9. Научный руководитель:</w:t>
      </w:r>
    </w:p>
    <w:p w:rsidR="00797F1B" w:rsidRPr="00797F1B" w:rsidRDefault="00797F1B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а) оказывает аспиранту содействие в выборе темы диссертации и с</w:t>
      </w:r>
      <w:r w:rsidRPr="00797F1B">
        <w:rPr>
          <w:sz w:val="28"/>
          <w:szCs w:val="28"/>
        </w:rPr>
        <w:t>о</w:t>
      </w:r>
      <w:r w:rsidRPr="00797F1B">
        <w:rPr>
          <w:sz w:val="28"/>
          <w:szCs w:val="28"/>
        </w:rPr>
        <w:t>ставлении индивидуального плана научной деятельности;</w:t>
      </w:r>
    </w:p>
    <w:p w:rsidR="00797F1B" w:rsidRPr="00797F1B" w:rsidRDefault="00797F1B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lastRenderedPageBreak/>
        <w:t>б) осуществляет руководство научной (научно-исследовательской) деятельностью аспиранта (в том числе при необходимости при выполнении экспериментов, технических разработок, при проведении наблюдений и и</w:t>
      </w:r>
      <w:r w:rsidRPr="00797F1B">
        <w:rPr>
          <w:sz w:val="28"/>
          <w:szCs w:val="28"/>
        </w:rPr>
        <w:t>з</w:t>
      </w:r>
      <w:r w:rsidRPr="00797F1B">
        <w:rPr>
          <w:sz w:val="28"/>
          <w:szCs w:val="28"/>
        </w:rPr>
        <w:t>мерений, изучении научно-технической информации, отечественного и зар</w:t>
      </w:r>
      <w:r w:rsidRPr="00797F1B">
        <w:rPr>
          <w:sz w:val="28"/>
          <w:szCs w:val="28"/>
        </w:rPr>
        <w:t>у</w:t>
      </w:r>
      <w:r w:rsidRPr="00797F1B">
        <w:rPr>
          <w:sz w:val="28"/>
          <w:szCs w:val="28"/>
        </w:rPr>
        <w:t>бежного опыта по исследуемой тематике), направленной на подготовку ди</w:t>
      </w:r>
      <w:r w:rsidRPr="00797F1B">
        <w:rPr>
          <w:sz w:val="28"/>
          <w:szCs w:val="28"/>
        </w:rPr>
        <w:t>с</w:t>
      </w:r>
      <w:r w:rsidRPr="00797F1B">
        <w:rPr>
          <w:sz w:val="28"/>
          <w:szCs w:val="28"/>
        </w:rPr>
        <w:t>сертации;</w:t>
      </w:r>
    </w:p>
    <w:p w:rsidR="00797F1B" w:rsidRPr="00797F1B" w:rsidRDefault="00797F1B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в) консультирует аспиранта по вопросам подготовки диссертации к защите;</w:t>
      </w:r>
    </w:p>
    <w:p w:rsidR="00797F1B" w:rsidRPr="00797F1B" w:rsidRDefault="00797F1B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г) осуществляет первичное рецензирование подготовленного аспира</w:t>
      </w:r>
      <w:r w:rsidRPr="00797F1B">
        <w:rPr>
          <w:sz w:val="28"/>
          <w:szCs w:val="28"/>
        </w:rPr>
        <w:t>н</w:t>
      </w:r>
      <w:r w:rsidRPr="00797F1B">
        <w:rPr>
          <w:sz w:val="28"/>
          <w:szCs w:val="28"/>
        </w:rPr>
        <w:t>том текста диссертации, а также текстов научных статей и (или) докладов, подготовленных аспирантом в рамках выполнения индивидуального плана научной деятельности, для представления на конференциях, симпозиумах и других коллективных обсуждениях;</w:t>
      </w:r>
    </w:p>
    <w:p w:rsidR="00797F1B" w:rsidRPr="00797F1B" w:rsidRDefault="00797F1B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proofErr w:type="spellStart"/>
      <w:r w:rsidRPr="00797F1B">
        <w:rPr>
          <w:sz w:val="28"/>
          <w:szCs w:val="28"/>
        </w:rPr>
        <w:t>д</w:t>
      </w:r>
      <w:proofErr w:type="spellEnd"/>
      <w:r w:rsidRPr="00797F1B">
        <w:rPr>
          <w:sz w:val="28"/>
          <w:szCs w:val="28"/>
        </w:rPr>
        <w:t xml:space="preserve">) осуществляет </w:t>
      </w:r>
      <w:proofErr w:type="gramStart"/>
      <w:r w:rsidRPr="00797F1B">
        <w:rPr>
          <w:sz w:val="28"/>
          <w:szCs w:val="28"/>
        </w:rPr>
        <w:t>контроль за</w:t>
      </w:r>
      <w:proofErr w:type="gramEnd"/>
      <w:r w:rsidRPr="00797F1B">
        <w:rPr>
          <w:sz w:val="28"/>
          <w:szCs w:val="28"/>
        </w:rPr>
        <w:t xml:space="preserve"> выполнением аспирантом индивидуал</w:t>
      </w:r>
      <w:r w:rsidRPr="00797F1B">
        <w:rPr>
          <w:sz w:val="28"/>
          <w:szCs w:val="28"/>
        </w:rPr>
        <w:t>ь</w:t>
      </w:r>
      <w:r w:rsidRPr="00797F1B">
        <w:rPr>
          <w:sz w:val="28"/>
          <w:szCs w:val="28"/>
        </w:rPr>
        <w:t>ного плана научной деятельности.</w:t>
      </w:r>
    </w:p>
    <w:p w:rsidR="00797F1B" w:rsidRPr="00797F1B" w:rsidRDefault="000865C9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7F1B" w:rsidRPr="00797F1B">
        <w:rPr>
          <w:sz w:val="28"/>
          <w:szCs w:val="28"/>
        </w:rPr>
        <w:t>.10. При реализации программы аспирантуры Академия оказывает содействие аспиранту в порядке, устанавливаемом Академией:</w:t>
      </w:r>
    </w:p>
    <w:p w:rsidR="00797F1B" w:rsidRPr="00797F1B" w:rsidRDefault="00797F1B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в направлении аспиранта для участия в научных мероприятиях (ко</w:t>
      </w:r>
      <w:r w:rsidRPr="00797F1B">
        <w:rPr>
          <w:sz w:val="28"/>
          <w:szCs w:val="28"/>
        </w:rPr>
        <w:t>н</w:t>
      </w:r>
      <w:r w:rsidRPr="00797F1B">
        <w:rPr>
          <w:sz w:val="28"/>
          <w:szCs w:val="28"/>
        </w:rPr>
        <w:t>ференциях, форумах, симпозиумах и т.д.), в том числе с докладом по теме диссертации;</w:t>
      </w:r>
    </w:p>
    <w:p w:rsidR="00797F1B" w:rsidRPr="00797F1B" w:rsidRDefault="00797F1B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в направлении аспиранта для участия в мероприятиях в рамках нау</w:t>
      </w:r>
      <w:r w:rsidRPr="00797F1B">
        <w:rPr>
          <w:sz w:val="28"/>
          <w:szCs w:val="28"/>
        </w:rPr>
        <w:t>ч</w:t>
      </w:r>
      <w:r w:rsidRPr="00797F1B">
        <w:rPr>
          <w:sz w:val="28"/>
          <w:szCs w:val="28"/>
        </w:rPr>
        <w:t>ного и научно-технического сотрудничества (стажировки, командировки, программы "академической мобильности").</w:t>
      </w:r>
    </w:p>
    <w:p w:rsidR="00797F1B" w:rsidRPr="00797F1B" w:rsidRDefault="00797F1B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При реализации программы аспирантуры Академия имеет право пр</w:t>
      </w:r>
      <w:r w:rsidRPr="00797F1B">
        <w:rPr>
          <w:sz w:val="28"/>
          <w:szCs w:val="28"/>
        </w:rPr>
        <w:t>и</w:t>
      </w:r>
      <w:r w:rsidRPr="00797F1B">
        <w:rPr>
          <w:sz w:val="28"/>
          <w:szCs w:val="28"/>
        </w:rPr>
        <w:t>влекать аспиранта к участию в научной (научно-исследовательской) деятел</w:t>
      </w:r>
      <w:r w:rsidRPr="00797F1B">
        <w:rPr>
          <w:sz w:val="28"/>
          <w:szCs w:val="28"/>
        </w:rPr>
        <w:t>ь</w:t>
      </w:r>
      <w:r w:rsidRPr="00797F1B">
        <w:rPr>
          <w:sz w:val="28"/>
          <w:szCs w:val="28"/>
        </w:rPr>
        <w:t>ности Академии, в том числе в научных и научно-технических проектах, и</w:t>
      </w:r>
      <w:r w:rsidRPr="00797F1B">
        <w:rPr>
          <w:sz w:val="28"/>
          <w:szCs w:val="28"/>
        </w:rPr>
        <w:t>н</w:t>
      </w:r>
      <w:r w:rsidRPr="00797F1B">
        <w:rPr>
          <w:sz w:val="28"/>
          <w:szCs w:val="28"/>
        </w:rPr>
        <w:t>новационных проектах, выполняемых Академией за счет средств федерал</w:t>
      </w:r>
      <w:r w:rsidRPr="00797F1B">
        <w:rPr>
          <w:sz w:val="28"/>
          <w:szCs w:val="28"/>
        </w:rPr>
        <w:t>ь</w:t>
      </w:r>
      <w:r w:rsidRPr="00797F1B">
        <w:rPr>
          <w:sz w:val="28"/>
          <w:szCs w:val="28"/>
        </w:rPr>
        <w:t>ного бюджета, бюджетов субъектов Российской Федерации, грантов и иных источников финансового обеспечения научной (научно-исследовательской) деятельности.</w:t>
      </w:r>
    </w:p>
    <w:p w:rsidR="00797F1B" w:rsidRPr="00797F1B" w:rsidRDefault="000865C9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7F1B" w:rsidRPr="00797F1B">
        <w:rPr>
          <w:sz w:val="28"/>
          <w:szCs w:val="28"/>
        </w:rPr>
        <w:t>.11. Академия вправе принять аспиранта на должность в соответс</w:t>
      </w:r>
      <w:r w:rsidR="00797F1B" w:rsidRPr="00797F1B">
        <w:rPr>
          <w:sz w:val="28"/>
          <w:szCs w:val="28"/>
        </w:rPr>
        <w:t>т</w:t>
      </w:r>
      <w:r w:rsidR="00797F1B" w:rsidRPr="00797F1B">
        <w:rPr>
          <w:sz w:val="28"/>
          <w:szCs w:val="28"/>
        </w:rPr>
        <w:t>вии со штатным расписанием организации, в том числе на должность научно-вспомогательного персонала, учебно-вспомогательного персонала, инжене</w:t>
      </w:r>
      <w:r w:rsidR="00797F1B" w:rsidRPr="00797F1B">
        <w:rPr>
          <w:sz w:val="28"/>
          <w:szCs w:val="28"/>
        </w:rPr>
        <w:t>р</w:t>
      </w:r>
      <w:r w:rsidR="00797F1B" w:rsidRPr="00797F1B">
        <w:rPr>
          <w:sz w:val="28"/>
          <w:szCs w:val="28"/>
        </w:rPr>
        <w:t>но-технических работников, а также на должность педагогического работн</w:t>
      </w:r>
      <w:r w:rsidR="00797F1B" w:rsidRPr="00797F1B">
        <w:rPr>
          <w:sz w:val="28"/>
          <w:szCs w:val="28"/>
        </w:rPr>
        <w:t>и</w:t>
      </w:r>
      <w:r w:rsidR="00797F1B" w:rsidRPr="00797F1B">
        <w:rPr>
          <w:sz w:val="28"/>
          <w:szCs w:val="28"/>
        </w:rPr>
        <w:t>ка, относящегося к профессорско-преподавательскому составу, и научного работника, в соответствии с законодательством Российской Федерации.</w:t>
      </w:r>
    </w:p>
    <w:p w:rsidR="00797F1B" w:rsidRPr="00797F1B" w:rsidRDefault="00797F1B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lastRenderedPageBreak/>
        <w:t>В случае освоения программы аспирантуры на основании договора о целевом обучении организация - заказчик целевого обучения вправе труд</w:t>
      </w:r>
      <w:r w:rsidRPr="00797F1B">
        <w:rPr>
          <w:sz w:val="28"/>
          <w:szCs w:val="28"/>
        </w:rPr>
        <w:t>о</w:t>
      </w:r>
      <w:r w:rsidRPr="00797F1B">
        <w:rPr>
          <w:sz w:val="28"/>
          <w:szCs w:val="28"/>
        </w:rPr>
        <w:t>устроить аспиранта.</w:t>
      </w:r>
    </w:p>
    <w:p w:rsidR="00293663" w:rsidRPr="00797F1B" w:rsidRDefault="00293663" w:rsidP="00293663">
      <w:pPr>
        <w:shd w:val="clear" w:color="auto" w:fill="FFFFFF"/>
        <w:spacing w:line="276" w:lineRule="auto"/>
        <w:ind w:right="-2" w:firstLine="851"/>
        <w:jc w:val="both"/>
        <w:rPr>
          <w:sz w:val="28"/>
          <w:szCs w:val="28"/>
        </w:rPr>
      </w:pPr>
    </w:p>
    <w:p w:rsidR="00797F1B" w:rsidRPr="000865C9" w:rsidRDefault="000865C9" w:rsidP="000865C9">
      <w:pPr>
        <w:pStyle w:val="s3"/>
        <w:shd w:val="clear" w:color="auto" w:fill="FFFFFF"/>
        <w:spacing w:before="0" w:beforeAutospacing="0" w:after="0" w:afterAutospacing="0" w:line="240" w:lineRule="atLeast"/>
        <w:ind w:right="-2"/>
        <w:jc w:val="center"/>
        <w:rPr>
          <w:b/>
          <w:sz w:val="28"/>
          <w:szCs w:val="28"/>
        </w:rPr>
      </w:pPr>
      <w:r w:rsidRPr="000865C9">
        <w:rPr>
          <w:b/>
          <w:sz w:val="28"/>
          <w:szCs w:val="28"/>
        </w:rPr>
        <w:t>3</w:t>
      </w:r>
      <w:r w:rsidR="00797F1B" w:rsidRPr="000865C9">
        <w:rPr>
          <w:b/>
          <w:sz w:val="28"/>
          <w:szCs w:val="28"/>
        </w:rPr>
        <w:t>. Порядок организации и осуществления образовательной деятельности по программам аспирантуры.</w:t>
      </w:r>
    </w:p>
    <w:p w:rsidR="00797F1B" w:rsidRPr="00797F1B" w:rsidRDefault="000865C9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F1B" w:rsidRPr="00797F1B">
        <w:rPr>
          <w:sz w:val="28"/>
          <w:szCs w:val="28"/>
        </w:rPr>
        <w:t>.1. Освоение программ аспирантуры осуществляется на государс</w:t>
      </w:r>
      <w:r w:rsidR="00797F1B" w:rsidRPr="00797F1B">
        <w:rPr>
          <w:sz w:val="28"/>
          <w:szCs w:val="28"/>
        </w:rPr>
        <w:t>т</w:t>
      </w:r>
      <w:r w:rsidR="00797F1B" w:rsidRPr="00797F1B">
        <w:rPr>
          <w:sz w:val="28"/>
          <w:szCs w:val="28"/>
        </w:rPr>
        <w:t>венном языке Российской Федерации.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Освоение программ аспирантуры может быть реализовано на ин</w:t>
      </w:r>
      <w:r w:rsidRPr="00797F1B">
        <w:rPr>
          <w:sz w:val="28"/>
          <w:szCs w:val="28"/>
        </w:rPr>
        <w:t>о</w:t>
      </w:r>
      <w:r w:rsidRPr="00797F1B">
        <w:rPr>
          <w:sz w:val="28"/>
          <w:szCs w:val="28"/>
        </w:rPr>
        <w:t>странном языке в соответствии с программой аспирантуры и в порядке, уст</w:t>
      </w:r>
      <w:r w:rsidRPr="00797F1B">
        <w:rPr>
          <w:sz w:val="28"/>
          <w:szCs w:val="28"/>
        </w:rPr>
        <w:t>а</w:t>
      </w:r>
      <w:r w:rsidRPr="00797F1B">
        <w:rPr>
          <w:sz w:val="28"/>
          <w:szCs w:val="28"/>
        </w:rPr>
        <w:t xml:space="preserve">новленном </w:t>
      </w:r>
      <w:hyperlink r:id="rId10" w:anchor="/document/70291362/entry/4" w:history="1">
        <w:r w:rsidRPr="000865C9">
          <w:rPr>
            <w:rStyle w:val="a8"/>
            <w:color w:val="auto"/>
            <w:sz w:val="28"/>
            <w:szCs w:val="28"/>
          </w:rPr>
          <w:t>законодательством</w:t>
        </w:r>
      </w:hyperlink>
      <w:r w:rsidRPr="000865C9">
        <w:rPr>
          <w:sz w:val="28"/>
          <w:szCs w:val="28"/>
        </w:rPr>
        <w:t xml:space="preserve"> </w:t>
      </w:r>
      <w:r w:rsidRPr="00797F1B">
        <w:rPr>
          <w:sz w:val="28"/>
          <w:szCs w:val="28"/>
        </w:rPr>
        <w:t>Российской Федерации об образовании и л</w:t>
      </w:r>
      <w:r w:rsidRPr="00797F1B">
        <w:rPr>
          <w:sz w:val="28"/>
          <w:szCs w:val="28"/>
        </w:rPr>
        <w:t>о</w:t>
      </w:r>
      <w:r w:rsidRPr="00797F1B">
        <w:rPr>
          <w:sz w:val="28"/>
          <w:szCs w:val="28"/>
        </w:rPr>
        <w:t>кальными нормативными актами Академии.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Язык, языки освоения программ аспирантуры определяются локал</w:t>
      </w:r>
      <w:r w:rsidRPr="00797F1B">
        <w:rPr>
          <w:sz w:val="28"/>
          <w:szCs w:val="28"/>
        </w:rPr>
        <w:t>ь</w:t>
      </w:r>
      <w:r w:rsidRPr="00797F1B">
        <w:rPr>
          <w:sz w:val="28"/>
          <w:szCs w:val="28"/>
        </w:rPr>
        <w:t>ными нормативными актами Академии в соответствии с законодательством Российской Федерации.</w:t>
      </w:r>
    </w:p>
    <w:p w:rsidR="00797F1B" w:rsidRPr="00797F1B" w:rsidRDefault="000865C9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F1B" w:rsidRPr="00797F1B">
        <w:rPr>
          <w:sz w:val="28"/>
          <w:szCs w:val="28"/>
        </w:rPr>
        <w:t>.2. Процесс освоения программ аспирантуры разделяется на курсы.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Освоение программ аспирантуры осуществляется в очной форме.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Дата начала освоения программы аспирантуры определяется Акад</w:t>
      </w:r>
      <w:r w:rsidRPr="00797F1B">
        <w:rPr>
          <w:sz w:val="28"/>
          <w:szCs w:val="28"/>
        </w:rPr>
        <w:t>е</w:t>
      </w:r>
      <w:r w:rsidRPr="00797F1B">
        <w:rPr>
          <w:sz w:val="28"/>
          <w:szCs w:val="28"/>
        </w:rPr>
        <w:t>мией самостоятельно.</w:t>
      </w:r>
    </w:p>
    <w:p w:rsidR="00797F1B" w:rsidRPr="00797F1B" w:rsidRDefault="000865C9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F1B" w:rsidRPr="00797F1B">
        <w:rPr>
          <w:sz w:val="28"/>
          <w:szCs w:val="28"/>
        </w:rPr>
        <w:t>.3. Программа аспирантуры включает в себя научный компонент, о</w:t>
      </w:r>
      <w:r w:rsidR="00797F1B" w:rsidRPr="00797F1B">
        <w:rPr>
          <w:sz w:val="28"/>
          <w:szCs w:val="28"/>
        </w:rPr>
        <w:t>б</w:t>
      </w:r>
      <w:r w:rsidR="00797F1B" w:rsidRPr="00797F1B">
        <w:rPr>
          <w:sz w:val="28"/>
          <w:szCs w:val="28"/>
        </w:rPr>
        <w:t>разовательный компонент, а также итоговую аттестацию.</w:t>
      </w:r>
    </w:p>
    <w:p w:rsidR="00797F1B" w:rsidRPr="00797F1B" w:rsidRDefault="000865C9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F1B" w:rsidRPr="00797F1B">
        <w:rPr>
          <w:sz w:val="28"/>
          <w:szCs w:val="28"/>
        </w:rPr>
        <w:t>.4. Программы аспирантуры разрабатываются Академией в соотве</w:t>
      </w:r>
      <w:r w:rsidR="00797F1B" w:rsidRPr="00797F1B">
        <w:rPr>
          <w:sz w:val="28"/>
          <w:szCs w:val="28"/>
        </w:rPr>
        <w:t>т</w:t>
      </w:r>
      <w:r w:rsidR="00797F1B" w:rsidRPr="00797F1B">
        <w:rPr>
          <w:sz w:val="28"/>
          <w:szCs w:val="28"/>
        </w:rPr>
        <w:t>ствии с федеральными государственными требованиями к структуре пр</w:t>
      </w:r>
      <w:r w:rsidR="00797F1B" w:rsidRPr="00797F1B">
        <w:rPr>
          <w:sz w:val="28"/>
          <w:szCs w:val="28"/>
        </w:rPr>
        <w:t>о</w:t>
      </w:r>
      <w:r w:rsidR="00797F1B" w:rsidRPr="00797F1B">
        <w:rPr>
          <w:sz w:val="28"/>
          <w:szCs w:val="28"/>
        </w:rPr>
        <w:t>грамм аспирантуры (адъюнктуры), условиям их реализации, срокам освоения этих программам с учетом различных форм обучения, образовательных те</w:t>
      </w:r>
      <w:r w:rsidR="00797F1B" w:rsidRPr="00797F1B">
        <w:rPr>
          <w:sz w:val="28"/>
          <w:szCs w:val="28"/>
        </w:rPr>
        <w:t>х</w:t>
      </w:r>
      <w:r w:rsidR="00797F1B" w:rsidRPr="00797F1B">
        <w:rPr>
          <w:sz w:val="28"/>
          <w:szCs w:val="28"/>
        </w:rPr>
        <w:t>нологий и особенностей отдельных категорий обучающихся, устанавлива</w:t>
      </w:r>
      <w:r w:rsidR="00797F1B" w:rsidRPr="00797F1B">
        <w:rPr>
          <w:sz w:val="28"/>
          <w:szCs w:val="28"/>
        </w:rPr>
        <w:t>е</w:t>
      </w:r>
      <w:r w:rsidR="00797F1B" w:rsidRPr="00797F1B">
        <w:rPr>
          <w:sz w:val="28"/>
          <w:szCs w:val="28"/>
        </w:rPr>
        <w:t>мыми Министерством науки и высшего образования Российской Федерации (далее - федеральные государственные требования);</w:t>
      </w:r>
    </w:p>
    <w:p w:rsidR="00797F1B" w:rsidRPr="00797F1B" w:rsidRDefault="000865C9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F1B" w:rsidRPr="00797F1B">
        <w:rPr>
          <w:sz w:val="28"/>
          <w:szCs w:val="28"/>
        </w:rPr>
        <w:t xml:space="preserve">.5. Разработка и реализация программ аспирантуры осуществляются с соблюдением требований, предусмотренных </w:t>
      </w:r>
      <w:hyperlink r:id="rId11" w:anchor="/document/12148555/entry/4" w:history="1">
        <w:r w:rsidR="00797F1B" w:rsidRPr="000865C9">
          <w:rPr>
            <w:rStyle w:val="a8"/>
            <w:color w:val="auto"/>
            <w:sz w:val="28"/>
            <w:szCs w:val="28"/>
          </w:rPr>
          <w:t>законодательством</w:t>
        </w:r>
      </w:hyperlink>
      <w:r w:rsidR="00797F1B" w:rsidRPr="00797F1B">
        <w:rPr>
          <w:sz w:val="28"/>
          <w:szCs w:val="28"/>
        </w:rPr>
        <w:t xml:space="preserve"> Росси</w:t>
      </w:r>
      <w:r w:rsidR="00797F1B" w:rsidRPr="00797F1B">
        <w:rPr>
          <w:sz w:val="28"/>
          <w:szCs w:val="28"/>
        </w:rPr>
        <w:t>й</w:t>
      </w:r>
      <w:r w:rsidR="00797F1B" w:rsidRPr="00797F1B">
        <w:rPr>
          <w:sz w:val="28"/>
          <w:szCs w:val="28"/>
        </w:rPr>
        <w:t>ской Федерации об информации, информационных технологиях и о защите информации.</w:t>
      </w:r>
    </w:p>
    <w:p w:rsidR="00797F1B" w:rsidRPr="00797F1B" w:rsidRDefault="000865C9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F1B" w:rsidRPr="00797F1B">
        <w:rPr>
          <w:sz w:val="28"/>
          <w:szCs w:val="28"/>
        </w:rPr>
        <w:t>.6. Разработка и реализация программ аспирантуры, содержащих сведения, составляющие государственную и иную охраняемую законом та</w:t>
      </w:r>
      <w:r w:rsidR="00797F1B" w:rsidRPr="00797F1B">
        <w:rPr>
          <w:sz w:val="28"/>
          <w:szCs w:val="28"/>
        </w:rPr>
        <w:t>й</w:t>
      </w:r>
      <w:r w:rsidR="00797F1B" w:rsidRPr="00797F1B">
        <w:rPr>
          <w:sz w:val="28"/>
          <w:szCs w:val="28"/>
        </w:rPr>
        <w:t>ну, осуществляются с соблюдением требований, предусмотренных законод</w:t>
      </w:r>
      <w:r w:rsidR="00797F1B" w:rsidRPr="00797F1B">
        <w:rPr>
          <w:sz w:val="28"/>
          <w:szCs w:val="28"/>
        </w:rPr>
        <w:t>а</w:t>
      </w:r>
      <w:r w:rsidR="00797F1B" w:rsidRPr="00797F1B">
        <w:rPr>
          <w:sz w:val="28"/>
          <w:szCs w:val="28"/>
        </w:rPr>
        <w:t>тельством Российской Федерации о государственной и иной охраняемой з</w:t>
      </w:r>
      <w:r w:rsidR="00797F1B" w:rsidRPr="00797F1B">
        <w:rPr>
          <w:sz w:val="28"/>
          <w:szCs w:val="28"/>
        </w:rPr>
        <w:t>а</w:t>
      </w:r>
      <w:r w:rsidR="00797F1B" w:rsidRPr="00797F1B">
        <w:rPr>
          <w:sz w:val="28"/>
          <w:szCs w:val="28"/>
        </w:rPr>
        <w:t>коном тайне.</w:t>
      </w:r>
    </w:p>
    <w:p w:rsidR="00797F1B" w:rsidRPr="00797F1B" w:rsidRDefault="000865C9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97F1B" w:rsidRPr="00797F1B">
        <w:rPr>
          <w:sz w:val="28"/>
          <w:szCs w:val="28"/>
        </w:rPr>
        <w:t>.7. Академия вправе установить направленность (профиль) програ</w:t>
      </w:r>
      <w:r w:rsidR="00797F1B" w:rsidRPr="00797F1B">
        <w:rPr>
          <w:sz w:val="28"/>
          <w:szCs w:val="28"/>
        </w:rPr>
        <w:t>м</w:t>
      </w:r>
      <w:r w:rsidR="00797F1B" w:rsidRPr="00797F1B">
        <w:rPr>
          <w:sz w:val="28"/>
          <w:szCs w:val="28"/>
        </w:rPr>
        <w:t>мы аспирантуры в порядке, устанавливаемом локальными нормативными а</w:t>
      </w:r>
      <w:r w:rsidR="00797F1B" w:rsidRPr="00797F1B">
        <w:rPr>
          <w:sz w:val="28"/>
          <w:szCs w:val="28"/>
        </w:rPr>
        <w:t>к</w:t>
      </w:r>
      <w:r w:rsidR="00797F1B" w:rsidRPr="00797F1B">
        <w:rPr>
          <w:sz w:val="28"/>
          <w:szCs w:val="28"/>
        </w:rPr>
        <w:t>тами Академии.</w:t>
      </w:r>
    </w:p>
    <w:p w:rsidR="00797F1B" w:rsidRPr="00797F1B" w:rsidRDefault="000865C9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F1B" w:rsidRPr="00797F1B">
        <w:rPr>
          <w:sz w:val="28"/>
          <w:szCs w:val="28"/>
        </w:rPr>
        <w:t>.8. Программа аспирантуры включает в себя комплект документов, 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План научной деятельности включает в себя примерный план выпо</w:t>
      </w:r>
      <w:r w:rsidRPr="00797F1B">
        <w:rPr>
          <w:sz w:val="28"/>
          <w:szCs w:val="28"/>
        </w:rPr>
        <w:t>л</w:t>
      </w:r>
      <w:r w:rsidRPr="00797F1B">
        <w:rPr>
          <w:sz w:val="28"/>
          <w:szCs w:val="28"/>
        </w:rPr>
        <w:t>нения научного исследования, план подготовки диссертации и публикаций, в которых излагаются основные научные результаты диссертации, а также п</w:t>
      </w:r>
      <w:r w:rsidRPr="00797F1B">
        <w:rPr>
          <w:sz w:val="28"/>
          <w:szCs w:val="28"/>
        </w:rPr>
        <w:t>е</w:t>
      </w:r>
      <w:r w:rsidRPr="00797F1B">
        <w:rPr>
          <w:sz w:val="28"/>
          <w:szCs w:val="28"/>
        </w:rPr>
        <w:t>речень этапов освоения научного компонента программы аспирантуры, ра</w:t>
      </w:r>
      <w:r w:rsidRPr="00797F1B">
        <w:rPr>
          <w:sz w:val="28"/>
          <w:szCs w:val="28"/>
        </w:rPr>
        <w:t>с</w:t>
      </w:r>
      <w:r w:rsidRPr="00797F1B">
        <w:rPr>
          <w:sz w:val="28"/>
          <w:szCs w:val="28"/>
        </w:rPr>
        <w:t>пределение указанных этапов и итоговой аттестации аспирантов.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</w:t>
      </w:r>
      <w:r w:rsidRPr="00797F1B">
        <w:rPr>
          <w:sz w:val="28"/>
          <w:szCs w:val="28"/>
        </w:rPr>
        <w:t>е</w:t>
      </w:r>
      <w:r w:rsidRPr="00797F1B">
        <w:rPr>
          <w:sz w:val="28"/>
          <w:szCs w:val="28"/>
        </w:rPr>
        <w:t>деляются учебным планом.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В программе аспирантуры определяются планируемые результаты ее освоения - результаты научной (научно-исследовательской) деятельности, результаты освоения дисциплин (модулей), результаты прохождения практ</w:t>
      </w:r>
      <w:r w:rsidRPr="00797F1B">
        <w:rPr>
          <w:sz w:val="28"/>
          <w:szCs w:val="28"/>
        </w:rPr>
        <w:t>и</w:t>
      </w:r>
      <w:r w:rsidRPr="00797F1B">
        <w:rPr>
          <w:sz w:val="28"/>
          <w:szCs w:val="28"/>
        </w:rPr>
        <w:t>ки.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Порядок разработки программ аспирантуры устанавливается Акад</w:t>
      </w:r>
      <w:r w:rsidRPr="00797F1B">
        <w:rPr>
          <w:sz w:val="28"/>
          <w:szCs w:val="28"/>
        </w:rPr>
        <w:t>е</w:t>
      </w:r>
      <w:r w:rsidRPr="00797F1B">
        <w:rPr>
          <w:sz w:val="28"/>
          <w:szCs w:val="28"/>
        </w:rPr>
        <w:t>мией.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Информация о программе аспирантуры, за исключением программ, содержащих сведения, составляющие государственную и иную охраняемую законом тайну, размещается на официальном сайте организации в информ</w:t>
      </w:r>
      <w:r w:rsidRPr="00797F1B">
        <w:rPr>
          <w:sz w:val="28"/>
          <w:szCs w:val="28"/>
        </w:rPr>
        <w:t>а</w:t>
      </w:r>
      <w:r w:rsidRPr="00797F1B">
        <w:rPr>
          <w:sz w:val="28"/>
          <w:szCs w:val="28"/>
        </w:rPr>
        <w:t>ционно-телекоммуникационной сети "Интернет".</w:t>
      </w:r>
    </w:p>
    <w:p w:rsidR="00797F1B" w:rsidRPr="00797F1B" w:rsidRDefault="000865C9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F1B" w:rsidRPr="00797F1B">
        <w:rPr>
          <w:sz w:val="28"/>
          <w:szCs w:val="28"/>
        </w:rPr>
        <w:t>.9. Прием в Академию для освоения программ аспирантуры осущ</w:t>
      </w:r>
      <w:r w:rsidR="00797F1B" w:rsidRPr="00797F1B">
        <w:rPr>
          <w:sz w:val="28"/>
          <w:szCs w:val="28"/>
        </w:rPr>
        <w:t>е</w:t>
      </w:r>
      <w:r w:rsidR="00797F1B" w:rsidRPr="00797F1B">
        <w:rPr>
          <w:sz w:val="28"/>
          <w:szCs w:val="28"/>
        </w:rPr>
        <w:t>ствляется на конкурсной основе.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proofErr w:type="gramStart"/>
      <w:r w:rsidRPr="00797F1B">
        <w:rPr>
          <w:sz w:val="28"/>
          <w:szCs w:val="28"/>
        </w:rPr>
        <w:t>Порядок приема на обучение по программам аспирантуры, перечень вступительных испытаний при приеме на обучение по программам аспира</w:t>
      </w:r>
      <w:r w:rsidRPr="00797F1B">
        <w:rPr>
          <w:sz w:val="28"/>
          <w:szCs w:val="28"/>
        </w:rPr>
        <w:t>н</w:t>
      </w:r>
      <w:r w:rsidRPr="00797F1B">
        <w:rPr>
          <w:sz w:val="28"/>
          <w:szCs w:val="28"/>
        </w:rPr>
        <w:t>туры, особенности проведения вступительных испытаний для лиц с огран</w:t>
      </w:r>
      <w:r w:rsidRPr="00797F1B">
        <w:rPr>
          <w:sz w:val="28"/>
          <w:szCs w:val="28"/>
        </w:rPr>
        <w:t>и</w:t>
      </w:r>
      <w:r w:rsidRPr="00797F1B">
        <w:rPr>
          <w:sz w:val="28"/>
          <w:szCs w:val="28"/>
        </w:rPr>
        <w:t>ченными возможностями здоровья при приеме на обучение по программам аспирантуры, перечень дополнительных вступительных испытаний при приеме на обучение по программам аспирантуры, перечень категорий гра</w:t>
      </w:r>
      <w:r w:rsidRPr="00797F1B">
        <w:rPr>
          <w:sz w:val="28"/>
          <w:szCs w:val="28"/>
        </w:rPr>
        <w:t>ж</w:t>
      </w:r>
      <w:r w:rsidRPr="00797F1B">
        <w:rPr>
          <w:sz w:val="28"/>
          <w:szCs w:val="28"/>
        </w:rPr>
        <w:t>дан, которые поступают на обучение по программам аспирантуры по резул</w:t>
      </w:r>
      <w:r w:rsidRPr="00797F1B">
        <w:rPr>
          <w:sz w:val="28"/>
          <w:szCs w:val="28"/>
        </w:rPr>
        <w:t>ь</w:t>
      </w:r>
      <w:r w:rsidRPr="00797F1B">
        <w:rPr>
          <w:sz w:val="28"/>
          <w:szCs w:val="28"/>
        </w:rPr>
        <w:t>татам вступительных испытаний, устанавливаются</w:t>
      </w:r>
      <w:proofErr w:type="gramEnd"/>
      <w:r w:rsidRPr="00797F1B">
        <w:rPr>
          <w:sz w:val="28"/>
          <w:szCs w:val="28"/>
        </w:rPr>
        <w:t xml:space="preserve"> Министерством науки и высшего образования Российской Федерации.</w:t>
      </w:r>
    </w:p>
    <w:p w:rsidR="00797F1B" w:rsidRPr="00797F1B" w:rsidRDefault="000865C9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F1B" w:rsidRPr="00797F1B">
        <w:rPr>
          <w:sz w:val="28"/>
          <w:szCs w:val="28"/>
        </w:rPr>
        <w:t>.10. При реализации программы аспирантуры Академия обеспечив</w:t>
      </w:r>
      <w:r w:rsidR="00797F1B" w:rsidRPr="00797F1B">
        <w:rPr>
          <w:sz w:val="28"/>
          <w:szCs w:val="28"/>
        </w:rPr>
        <w:t>а</w:t>
      </w:r>
      <w:r w:rsidR="00797F1B" w:rsidRPr="00797F1B">
        <w:rPr>
          <w:sz w:val="28"/>
          <w:szCs w:val="28"/>
        </w:rPr>
        <w:t>ет: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proofErr w:type="gramStart"/>
      <w:r w:rsidRPr="00797F1B">
        <w:rPr>
          <w:sz w:val="28"/>
          <w:szCs w:val="28"/>
        </w:rPr>
        <w:lastRenderedPageBreak/>
        <w:t>а) условия для осуществления аспирантами научной (научно-исследовательской) деятельности в целях подготовки диссертации, в том числе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аспирантуры, с соблюдением требований, предусмо</w:t>
      </w:r>
      <w:r w:rsidRPr="00797F1B">
        <w:rPr>
          <w:sz w:val="28"/>
          <w:szCs w:val="28"/>
        </w:rPr>
        <w:t>т</w:t>
      </w:r>
      <w:r w:rsidRPr="00797F1B">
        <w:rPr>
          <w:sz w:val="28"/>
          <w:szCs w:val="28"/>
        </w:rPr>
        <w:t>ренных законодательством Российской Федерации о государственной и иной охраняемой законом тайне, и доступ к научно-исследовательской и опытно-экспериментальной базе, необходимой для проведения научной (научно-исследовательской</w:t>
      </w:r>
      <w:proofErr w:type="gramEnd"/>
      <w:r w:rsidRPr="00797F1B">
        <w:rPr>
          <w:sz w:val="28"/>
          <w:szCs w:val="28"/>
        </w:rPr>
        <w:t>) деятельности в рамках подготовки диссертации;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б) условия для подготовки аспиранта к сдаче кандидатских экзаменов;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в) проведение учебных занятий по дисциплинам (модулям) в формах, устанавливаемых Академией;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г) условия для прохождения аспирантами практики;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proofErr w:type="spellStart"/>
      <w:r w:rsidRPr="00797F1B">
        <w:rPr>
          <w:sz w:val="28"/>
          <w:szCs w:val="28"/>
        </w:rPr>
        <w:t>д</w:t>
      </w:r>
      <w:proofErr w:type="spellEnd"/>
      <w:r w:rsidRPr="00797F1B">
        <w:rPr>
          <w:sz w:val="28"/>
          <w:szCs w:val="28"/>
        </w:rPr>
        <w:t xml:space="preserve">) проведение </w:t>
      </w:r>
      <w:proofErr w:type="gramStart"/>
      <w:r w:rsidRPr="00797F1B">
        <w:rPr>
          <w:sz w:val="28"/>
          <w:szCs w:val="28"/>
        </w:rPr>
        <w:t>контроля качества освоения программы аспирантуры</w:t>
      </w:r>
      <w:proofErr w:type="gramEnd"/>
      <w:r w:rsidRPr="00797F1B">
        <w:rPr>
          <w:sz w:val="28"/>
          <w:szCs w:val="28"/>
        </w:rPr>
        <w:t xml:space="preserve"> посредством текущего контроля успеваемости, промежуточной аттестации аспирантов и итоговой аттестации аспирантов.</w:t>
      </w:r>
    </w:p>
    <w:p w:rsidR="00797F1B" w:rsidRPr="00797F1B" w:rsidRDefault="000865C9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F1B" w:rsidRPr="00797F1B">
        <w:rPr>
          <w:sz w:val="28"/>
          <w:szCs w:val="28"/>
        </w:rPr>
        <w:t xml:space="preserve">.11. </w:t>
      </w:r>
      <w:proofErr w:type="gramStart"/>
      <w:r w:rsidR="00797F1B" w:rsidRPr="00797F1B">
        <w:rPr>
          <w:sz w:val="28"/>
          <w:szCs w:val="28"/>
        </w:rPr>
        <w:t>Не позднее 30 календарных дней с даты начала освоения пр</w:t>
      </w:r>
      <w:r w:rsidR="00797F1B" w:rsidRPr="00797F1B">
        <w:rPr>
          <w:sz w:val="28"/>
          <w:szCs w:val="28"/>
        </w:rPr>
        <w:t>о</w:t>
      </w:r>
      <w:r w:rsidR="00797F1B" w:rsidRPr="00797F1B">
        <w:rPr>
          <w:sz w:val="28"/>
          <w:szCs w:val="28"/>
        </w:rPr>
        <w:t xml:space="preserve">граммы аспирантуры, установленной в соответствии с пунктом </w:t>
      </w:r>
      <w:r>
        <w:rPr>
          <w:sz w:val="28"/>
          <w:szCs w:val="28"/>
        </w:rPr>
        <w:t>3</w:t>
      </w:r>
      <w:r w:rsidR="00797F1B" w:rsidRPr="00797F1B">
        <w:rPr>
          <w:sz w:val="28"/>
          <w:szCs w:val="28"/>
        </w:rPr>
        <w:t>.2. насто</w:t>
      </w:r>
      <w:r w:rsidR="00797F1B" w:rsidRPr="00797F1B">
        <w:rPr>
          <w:sz w:val="28"/>
          <w:szCs w:val="28"/>
        </w:rPr>
        <w:t>я</w:t>
      </w:r>
      <w:r w:rsidR="00797F1B" w:rsidRPr="00797F1B">
        <w:rPr>
          <w:sz w:val="28"/>
          <w:szCs w:val="28"/>
        </w:rPr>
        <w:t>щего Положения, аспиранту  назначается научный руководитель, утвержд</w:t>
      </w:r>
      <w:r w:rsidR="00797F1B" w:rsidRPr="00797F1B">
        <w:rPr>
          <w:sz w:val="28"/>
          <w:szCs w:val="28"/>
        </w:rPr>
        <w:t>а</w:t>
      </w:r>
      <w:r w:rsidR="00797F1B" w:rsidRPr="00797F1B">
        <w:rPr>
          <w:sz w:val="28"/>
          <w:szCs w:val="28"/>
        </w:rPr>
        <w:t>ется индивидуальный план работы, включающий индивидуальный план н</w:t>
      </w:r>
      <w:r w:rsidR="00797F1B" w:rsidRPr="00797F1B">
        <w:rPr>
          <w:sz w:val="28"/>
          <w:szCs w:val="28"/>
        </w:rPr>
        <w:t>а</w:t>
      </w:r>
      <w:r w:rsidR="00797F1B" w:rsidRPr="00797F1B">
        <w:rPr>
          <w:sz w:val="28"/>
          <w:szCs w:val="28"/>
        </w:rPr>
        <w:t>учной деятельности и индивидуальный учебный план (далее - индивидуал</w:t>
      </w:r>
      <w:r w:rsidR="00797F1B" w:rsidRPr="00797F1B">
        <w:rPr>
          <w:sz w:val="28"/>
          <w:szCs w:val="28"/>
        </w:rPr>
        <w:t>ь</w:t>
      </w:r>
      <w:r w:rsidR="00797F1B" w:rsidRPr="00797F1B">
        <w:rPr>
          <w:sz w:val="28"/>
          <w:szCs w:val="28"/>
        </w:rPr>
        <w:t>ный план работы), а также тема диссертации в рамках программы аспирант</w:t>
      </w:r>
      <w:r w:rsidR="00797F1B" w:rsidRPr="00797F1B">
        <w:rPr>
          <w:sz w:val="28"/>
          <w:szCs w:val="28"/>
        </w:rPr>
        <w:t>у</w:t>
      </w:r>
      <w:r w:rsidR="00797F1B" w:rsidRPr="00797F1B">
        <w:rPr>
          <w:sz w:val="28"/>
          <w:szCs w:val="28"/>
        </w:rPr>
        <w:t>ры и основных направлений научной (научно-исследовательской) деятельн</w:t>
      </w:r>
      <w:r w:rsidR="00797F1B" w:rsidRPr="00797F1B">
        <w:rPr>
          <w:sz w:val="28"/>
          <w:szCs w:val="28"/>
        </w:rPr>
        <w:t>о</w:t>
      </w:r>
      <w:r w:rsidR="00797F1B" w:rsidRPr="00797F1B">
        <w:rPr>
          <w:sz w:val="28"/>
          <w:szCs w:val="28"/>
        </w:rPr>
        <w:t>сти Академии.</w:t>
      </w:r>
      <w:proofErr w:type="gramEnd"/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Порядок назначения научного руководителя, порядок утверждения индивидуального плана работы и темы диссертации аспиранта определяются локальными нормативными актами Академии.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Назначение научного руководителя осуществляется на основании письменного согласия кандидата на должность научного руководителя.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Если программой аспирантуры предусмотрено проведение аспира</w:t>
      </w:r>
      <w:r w:rsidRPr="00797F1B">
        <w:rPr>
          <w:sz w:val="28"/>
          <w:szCs w:val="28"/>
        </w:rPr>
        <w:t>н</w:t>
      </w:r>
      <w:r w:rsidRPr="00797F1B">
        <w:rPr>
          <w:sz w:val="28"/>
          <w:szCs w:val="28"/>
        </w:rPr>
        <w:t>том междисциплинарных научных исследований или при реализации пр</w:t>
      </w:r>
      <w:r w:rsidRPr="00797F1B">
        <w:rPr>
          <w:sz w:val="28"/>
          <w:szCs w:val="28"/>
        </w:rPr>
        <w:t>о</w:t>
      </w:r>
      <w:r w:rsidRPr="00797F1B">
        <w:rPr>
          <w:sz w:val="28"/>
          <w:szCs w:val="28"/>
        </w:rPr>
        <w:t>граммы аспирантуры используется сетевая форма, аспиранту разрешается иметь 2 научных руководителей или научного руководителя и научного ко</w:t>
      </w:r>
      <w:r w:rsidRPr="00797F1B">
        <w:rPr>
          <w:sz w:val="28"/>
          <w:szCs w:val="28"/>
        </w:rPr>
        <w:t>н</w:t>
      </w:r>
      <w:r w:rsidRPr="00797F1B">
        <w:rPr>
          <w:sz w:val="28"/>
          <w:szCs w:val="28"/>
        </w:rPr>
        <w:t xml:space="preserve">сультанта, в том числе одного из числа работников другой организации. 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Научный консультант должен иметь ученую степень кандидата наук, или ученую степень доктора наук, или ученую степень, полученную в ин</w:t>
      </w:r>
      <w:r w:rsidRPr="00797F1B">
        <w:rPr>
          <w:sz w:val="28"/>
          <w:szCs w:val="28"/>
        </w:rPr>
        <w:t>о</w:t>
      </w:r>
      <w:r w:rsidRPr="00797F1B">
        <w:rPr>
          <w:sz w:val="28"/>
          <w:szCs w:val="28"/>
        </w:rPr>
        <w:t>странном государстве, признаваемую в Российской Федерации.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lastRenderedPageBreak/>
        <w:t>Число аспирантов, научное руководство которыми одновременно осуществляет один научный руководитель, определяется локальным норм</w:t>
      </w:r>
      <w:r w:rsidRPr="00797F1B">
        <w:rPr>
          <w:sz w:val="28"/>
          <w:szCs w:val="28"/>
        </w:rPr>
        <w:t>а</w:t>
      </w:r>
      <w:r w:rsidRPr="00797F1B">
        <w:rPr>
          <w:sz w:val="28"/>
          <w:szCs w:val="28"/>
        </w:rPr>
        <w:t>тивным актом Академии.</w:t>
      </w:r>
    </w:p>
    <w:p w:rsidR="00797F1B" w:rsidRPr="00797F1B" w:rsidRDefault="000865C9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F1B" w:rsidRPr="00797F1B">
        <w:rPr>
          <w:sz w:val="28"/>
          <w:szCs w:val="28"/>
        </w:rPr>
        <w:t>.12. Индивидуальный план научной деятельности предусматривает осуществление аспирантом  научной (научно-исследовательской) деятельн</w:t>
      </w:r>
      <w:r w:rsidR="00797F1B" w:rsidRPr="00797F1B">
        <w:rPr>
          <w:sz w:val="28"/>
          <w:szCs w:val="28"/>
        </w:rPr>
        <w:t>о</w:t>
      </w:r>
      <w:r w:rsidR="00797F1B" w:rsidRPr="00797F1B">
        <w:rPr>
          <w:sz w:val="28"/>
          <w:szCs w:val="28"/>
        </w:rPr>
        <w:t>сти, направленной на подготовку диссертации в соответствии с программой аспирантуры.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Индивидуальный план научной деятельности формируется аспира</w:t>
      </w:r>
      <w:r w:rsidRPr="00797F1B">
        <w:rPr>
          <w:sz w:val="28"/>
          <w:szCs w:val="28"/>
        </w:rPr>
        <w:t>н</w:t>
      </w:r>
      <w:r w:rsidRPr="00797F1B">
        <w:rPr>
          <w:sz w:val="28"/>
          <w:szCs w:val="28"/>
        </w:rPr>
        <w:t>том совместно с научным руководителем.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Индивидуальный учебный план предусматривает освоение образов</w:t>
      </w:r>
      <w:r w:rsidRPr="00797F1B">
        <w:rPr>
          <w:sz w:val="28"/>
          <w:szCs w:val="28"/>
        </w:rPr>
        <w:t>а</w:t>
      </w:r>
      <w:r w:rsidRPr="00797F1B">
        <w:rPr>
          <w:sz w:val="28"/>
          <w:szCs w:val="28"/>
        </w:rPr>
        <w:t>тельного компонента программы аспирантуры на основе индивидуализации его содержания с учетом особенностей и образовательных потребностей ко</w:t>
      </w:r>
      <w:r w:rsidRPr="00797F1B">
        <w:rPr>
          <w:sz w:val="28"/>
          <w:szCs w:val="28"/>
        </w:rPr>
        <w:t>н</w:t>
      </w:r>
      <w:r w:rsidRPr="00797F1B">
        <w:rPr>
          <w:sz w:val="28"/>
          <w:szCs w:val="28"/>
        </w:rPr>
        <w:t>кретного аспиранта.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Аспирант обязан добросовестно осваивать программу аспирантуры, выполнять индивидуальный план работы.</w:t>
      </w:r>
    </w:p>
    <w:p w:rsidR="00797F1B" w:rsidRPr="00797F1B" w:rsidRDefault="000865C9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F1B" w:rsidRPr="00797F1B">
        <w:rPr>
          <w:sz w:val="28"/>
          <w:szCs w:val="28"/>
        </w:rPr>
        <w:t>.13. При освоении программ подготовки научных и научно-педагогических кадров в аспирантуре инвалидами и лицами с ограниченн</w:t>
      </w:r>
      <w:r w:rsidR="00797F1B" w:rsidRPr="00797F1B">
        <w:rPr>
          <w:sz w:val="28"/>
          <w:szCs w:val="28"/>
        </w:rPr>
        <w:t>ы</w:t>
      </w:r>
      <w:r w:rsidR="00797F1B" w:rsidRPr="00797F1B">
        <w:rPr>
          <w:sz w:val="28"/>
          <w:szCs w:val="28"/>
        </w:rPr>
        <w:t>ми возможностями здоровья Академия реализует адаптированную програ</w:t>
      </w:r>
      <w:r w:rsidR="00797F1B" w:rsidRPr="00797F1B">
        <w:rPr>
          <w:sz w:val="28"/>
          <w:szCs w:val="28"/>
        </w:rPr>
        <w:t>м</w:t>
      </w:r>
      <w:r w:rsidR="00797F1B" w:rsidRPr="00797F1B">
        <w:rPr>
          <w:sz w:val="28"/>
          <w:szCs w:val="28"/>
        </w:rPr>
        <w:t>му подготовки научных и научно-педагогических кадров в аспирантуре с учетом особенностей психофизического развития, индивидуальных возмо</w:t>
      </w:r>
      <w:r w:rsidR="00797F1B" w:rsidRPr="00797F1B">
        <w:rPr>
          <w:sz w:val="28"/>
          <w:szCs w:val="28"/>
        </w:rPr>
        <w:t>ж</w:t>
      </w:r>
      <w:r w:rsidR="00797F1B" w:rsidRPr="00797F1B">
        <w:rPr>
          <w:sz w:val="28"/>
          <w:szCs w:val="28"/>
        </w:rPr>
        <w:t>ностей и состояния здоровья таких аспирантов.</w:t>
      </w:r>
    </w:p>
    <w:p w:rsidR="00797F1B" w:rsidRPr="00797F1B" w:rsidRDefault="000865C9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F1B" w:rsidRPr="00797F1B">
        <w:rPr>
          <w:sz w:val="28"/>
          <w:szCs w:val="28"/>
        </w:rPr>
        <w:t>.14. При освоении программы аспирантуры аспирант имеет право на зачет Академией результатов научной (научно-исследовательской) деятел</w:t>
      </w:r>
      <w:r w:rsidR="00797F1B" w:rsidRPr="00797F1B">
        <w:rPr>
          <w:sz w:val="28"/>
          <w:szCs w:val="28"/>
        </w:rPr>
        <w:t>ь</w:t>
      </w:r>
      <w:r w:rsidR="00797F1B" w:rsidRPr="00797F1B">
        <w:rPr>
          <w:sz w:val="28"/>
          <w:szCs w:val="28"/>
        </w:rPr>
        <w:t>ности, результатов освоения дисциплин (модулей), практики, дополнител</w:t>
      </w:r>
      <w:r w:rsidR="00797F1B" w:rsidRPr="00797F1B">
        <w:rPr>
          <w:sz w:val="28"/>
          <w:szCs w:val="28"/>
        </w:rPr>
        <w:t>ь</w:t>
      </w:r>
      <w:r w:rsidR="00797F1B" w:rsidRPr="00797F1B">
        <w:rPr>
          <w:sz w:val="28"/>
          <w:szCs w:val="28"/>
        </w:rPr>
        <w:t>ных образовательных программ, в том числе освоенных в других организ</w:t>
      </w:r>
      <w:r w:rsidR="00797F1B" w:rsidRPr="00797F1B">
        <w:rPr>
          <w:sz w:val="28"/>
          <w:szCs w:val="28"/>
        </w:rPr>
        <w:t>а</w:t>
      </w:r>
      <w:r w:rsidR="00797F1B" w:rsidRPr="00797F1B">
        <w:rPr>
          <w:sz w:val="28"/>
          <w:szCs w:val="28"/>
        </w:rPr>
        <w:t>циях.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Зачет результатов освоения аспирантами  дисциплин (модулей), пра</w:t>
      </w:r>
      <w:r w:rsidRPr="00797F1B">
        <w:rPr>
          <w:sz w:val="28"/>
          <w:szCs w:val="28"/>
        </w:rPr>
        <w:t>к</w:t>
      </w:r>
      <w:r w:rsidRPr="00797F1B">
        <w:rPr>
          <w:sz w:val="28"/>
          <w:szCs w:val="28"/>
        </w:rPr>
        <w:t>тики, дополнительных образовательных программ в других организациях, осуществляющих образовательную деятельность, осуществляется в порядке, установленном Министерством науки и высшего образования Российской Федерации совместно с Министерством просвещения Российской Федер</w:t>
      </w:r>
      <w:r w:rsidRPr="00797F1B">
        <w:rPr>
          <w:sz w:val="28"/>
          <w:szCs w:val="28"/>
        </w:rPr>
        <w:t>а</w:t>
      </w:r>
      <w:r w:rsidRPr="00797F1B">
        <w:rPr>
          <w:sz w:val="28"/>
          <w:szCs w:val="28"/>
        </w:rPr>
        <w:t>ции.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Зачет результатов освоения аспирантами дисциплин (модулей), пра</w:t>
      </w:r>
      <w:r w:rsidRPr="00797F1B">
        <w:rPr>
          <w:sz w:val="28"/>
          <w:szCs w:val="28"/>
        </w:rPr>
        <w:t>к</w:t>
      </w:r>
      <w:r w:rsidRPr="00797F1B">
        <w:rPr>
          <w:sz w:val="28"/>
          <w:szCs w:val="28"/>
        </w:rPr>
        <w:t>тики, дополнительных образовательных программ, освоенных в Академии, а также результатов научной (научно-исследовательской) деятельности осущ</w:t>
      </w:r>
      <w:r w:rsidRPr="00797F1B">
        <w:rPr>
          <w:sz w:val="28"/>
          <w:szCs w:val="28"/>
        </w:rPr>
        <w:t>е</w:t>
      </w:r>
      <w:r w:rsidRPr="00797F1B">
        <w:rPr>
          <w:sz w:val="28"/>
          <w:szCs w:val="28"/>
        </w:rPr>
        <w:t>ствляется в порядке, устанавливаемом локальным нормативным актом Ак</w:t>
      </w:r>
      <w:r w:rsidRPr="00797F1B">
        <w:rPr>
          <w:sz w:val="28"/>
          <w:szCs w:val="28"/>
        </w:rPr>
        <w:t>а</w:t>
      </w:r>
      <w:r w:rsidRPr="00797F1B">
        <w:rPr>
          <w:sz w:val="28"/>
          <w:szCs w:val="28"/>
        </w:rPr>
        <w:t>демии.</w:t>
      </w:r>
    </w:p>
    <w:p w:rsidR="00797F1B" w:rsidRPr="00797F1B" w:rsidRDefault="000865C9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97F1B" w:rsidRPr="00797F1B">
        <w:rPr>
          <w:sz w:val="28"/>
          <w:szCs w:val="28"/>
        </w:rPr>
        <w:t>.15. Выбор методов и средств реализации программы аспирантуры, образовательных технологий и учебно-методического обеспечения реализ</w:t>
      </w:r>
      <w:r w:rsidR="00797F1B" w:rsidRPr="00797F1B">
        <w:rPr>
          <w:sz w:val="28"/>
          <w:szCs w:val="28"/>
        </w:rPr>
        <w:t>а</w:t>
      </w:r>
      <w:r w:rsidR="00797F1B" w:rsidRPr="00797F1B">
        <w:rPr>
          <w:sz w:val="28"/>
          <w:szCs w:val="28"/>
        </w:rPr>
        <w:t>ции программы аспирантуры осуществляется Академией самостоятельно, исходя из необходимости достижения аспирантами планируемых результ</w:t>
      </w:r>
      <w:r w:rsidR="00797F1B" w:rsidRPr="00797F1B">
        <w:rPr>
          <w:sz w:val="28"/>
          <w:szCs w:val="28"/>
        </w:rPr>
        <w:t>а</w:t>
      </w:r>
      <w:r w:rsidR="00797F1B" w:rsidRPr="00797F1B">
        <w:rPr>
          <w:sz w:val="28"/>
          <w:szCs w:val="28"/>
        </w:rPr>
        <w:t>тов освоения указанной программы, а также с учетом индивидуальных во</w:t>
      </w:r>
      <w:r w:rsidR="00797F1B" w:rsidRPr="00797F1B">
        <w:rPr>
          <w:sz w:val="28"/>
          <w:szCs w:val="28"/>
        </w:rPr>
        <w:t>з</w:t>
      </w:r>
      <w:r w:rsidR="00797F1B" w:rsidRPr="00797F1B">
        <w:rPr>
          <w:sz w:val="28"/>
          <w:szCs w:val="28"/>
        </w:rPr>
        <w:t>можностей аспирантов из числа инвалидов и лиц с ограниченными возмо</w:t>
      </w:r>
      <w:r w:rsidR="00797F1B" w:rsidRPr="00797F1B">
        <w:rPr>
          <w:sz w:val="28"/>
          <w:szCs w:val="28"/>
        </w:rPr>
        <w:t>ж</w:t>
      </w:r>
      <w:r w:rsidR="00797F1B" w:rsidRPr="00797F1B">
        <w:rPr>
          <w:sz w:val="28"/>
          <w:szCs w:val="28"/>
        </w:rPr>
        <w:t>ностями здоровья.</w:t>
      </w:r>
    </w:p>
    <w:p w:rsidR="00797F1B" w:rsidRPr="00797F1B" w:rsidRDefault="000865C9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F1B" w:rsidRPr="00797F1B">
        <w:rPr>
          <w:sz w:val="28"/>
          <w:szCs w:val="28"/>
        </w:rPr>
        <w:t>.16. При реализации программ аспирантуры Академия вправе и</w:t>
      </w:r>
      <w:r w:rsidR="00797F1B" w:rsidRPr="00797F1B">
        <w:rPr>
          <w:sz w:val="28"/>
          <w:szCs w:val="28"/>
        </w:rPr>
        <w:t>с</w:t>
      </w:r>
      <w:r w:rsidR="00797F1B" w:rsidRPr="00797F1B">
        <w:rPr>
          <w:sz w:val="28"/>
          <w:szCs w:val="28"/>
        </w:rPr>
        <w:t>пользовать различные образовательные технологии, в том числе дистанцио</w:t>
      </w:r>
      <w:r w:rsidR="00797F1B" w:rsidRPr="00797F1B">
        <w:rPr>
          <w:sz w:val="28"/>
          <w:szCs w:val="28"/>
        </w:rPr>
        <w:t>н</w:t>
      </w:r>
      <w:r w:rsidR="00797F1B" w:rsidRPr="00797F1B">
        <w:rPr>
          <w:sz w:val="28"/>
          <w:szCs w:val="28"/>
        </w:rPr>
        <w:t>ные образовательные технологии, электронное обучение.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При реализации программы аспирантуры может применяться форма организации освоения указанной программы, основанная на модульном принципе представления ее содержания и построения учебных планов, и</w:t>
      </w:r>
      <w:r w:rsidRPr="00797F1B">
        <w:rPr>
          <w:sz w:val="28"/>
          <w:szCs w:val="28"/>
        </w:rPr>
        <w:t>с</w:t>
      </w:r>
      <w:r w:rsidRPr="00797F1B">
        <w:rPr>
          <w:sz w:val="28"/>
          <w:szCs w:val="28"/>
        </w:rPr>
        <w:t>пользовании соответствующих образовательных технологий.</w:t>
      </w:r>
    </w:p>
    <w:p w:rsidR="00797F1B" w:rsidRPr="00797F1B" w:rsidRDefault="000865C9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F1B" w:rsidRPr="00797F1B">
        <w:rPr>
          <w:sz w:val="28"/>
          <w:szCs w:val="28"/>
        </w:rPr>
        <w:t>.17. Программы аспирантуры реализуются Академией как самосто</w:t>
      </w:r>
      <w:r w:rsidR="00797F1B" w:rsidRPr="00797F1B">
        <w:rPr>
          <w:sz w:val="28"/>
          <w:szCs w:val="28"/>
        </w:rPr>
        <w:t>я</w:t>
      </w:r>
      <w:r w:rsidR="00797F1B" w:rsidRPr="00797F1B">
        <w:rPr>
          <w:sz w:val="28"/>
          <w:szCs w:val="28"/>
        </w:rPr>
        <w:t>тельно, так и с использованием сетевых форм их реализации.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proofErr w:type="gramStart"/>
      <w:r w:rsidRPr="00797F1B">
        <w:rPr>
          <w:sz w:val="28"/>
          <w:szCs w:val="28"/>
        </w:rPr>
        <w:t>Сетевая форма реализации программ аспирантуры обеспечивает асп</w:t>
      </w:r>
      <w:r w:rsidRPr="00797F1B">
        <w:rPr>
          <w:sz w:val="28"/>
          <w:szCs w:val="28"/>
        </w:rPr>
        <w:t>и</w:t>
      </w:r>
      <w:r w:rsidRPr="00797F1B">
        <w:rPr>
          <w:sz w:val="28"/>
          <w:szCs w:val="28"/>
        </w:rPr>
        <w:t>рантам возможность освоения программы аспирантуры и (или) отдельных курсов, дисциплин (модулей), практики, иных компонентов, предусмотре</w:t>
      </w:r>
      <w:r w:rsidRPr="00797F1B">
        <w:rPr>
          <w:sz w:val="28"/>
          <w:szCs w:val="28"/>
        </w:rPr>
        <w:t>н</w:t>
      </w:r>
      <w:r w:rsidRPr="00797F1B">
        <w:rPr>
          <w:sz w:val="28"/>
          <w:szCs w:val="28"/>
        </w:rPr>
        <w:t>ных программами аспирантуры (в том числе различных вида, уровня и (или) направленности), с использованием ресурсов нескольких организаций, ос</w:t>
      </w:r>
      <w:r w:rsidRPr="00797F1B">
        <w:rPr>
          <w:sz w:val="28"/>
          <w:szCs w:val="28"/>
        </w:rPr>
        <w:t>у</w:t>
      </w:r>
      <w:r w:rsidRPr="00797F1B">
        <w:rPr>
          <w:sz w:val="28"/>
          <w:szCs w:val="28"/>
        </w:rPr>
        <w:t>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proofErr w:type="gramEnd"/>
    </w:p>
    <w:p w:rsidR="00797F1B" w:rsidRPr="00797F1B" w:rsidRDefault="000865C9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F1B" w:rsidRPr="00797F1B">
        <w:rPr>
          <w:sz w:val="28"/>
          <w:szCs w:val="28"/>
        </w:rPr>
        <w:t>.18. Освоение программы аспирантуры осуществляется в сроки, у</w:t>
      </w:r>
      <w:r w:rsidR="00797F1B" w:rsidRPr="00797F1B">
        <w:rPr>
          <w:sz w:val="28"/>
          <w:szCs w:val="28"/>
        </w:rPr>
        <w:t>с</w:t>
      </w:r>
      <w:r w:rsidR="00797F1B" w:rsidRPr="00797F1B">
        <w:rPr>
          <w:sz w:val="28"/>
          <w:szCs w:val="28"/>
        </w:rPr>
        <w:t>тановленные федеральными государственными требованиями или самосто</w:t>
      </w:r>
      <w:r w:rsidR="00797F1B" w:rsidRPr="00797F1B">
        <w:rPr>
          <w:sz w:val="28"/>
          <w:szCs w:val="28"/>
        </w:rPr>
        <w:t>я</w:t>
      </w:r>
      <w:r w:rsidR="00797F1B" w:rsidRPr="00797F1B">
        <w:rPr>
          <w:sz w:val="28"/>
          <w:szCs w:val="28"/>
        </w:rPr>
        <w:t>тельно устанавливаемыми требованиями, вне зависимости от используемых Академией образовательных технологий.</w:t>
      </w:r>
    </w:p>
    <w:p w:rsidR="00797F1B" w:rsidRPr="00797F1B" w:rsidRDefault="000865C9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F1B" w:rsidRPr="00797F1B">
        <w:rPr>
          <w:sz w:val="28"/>
          <w:szCs w:val="28"/>
        </w:rPr>
        <w:t>.19. Аспиранту в учебном году устанавливаются каникулы общей продолжительностью не менее 6 и не более 8 недель.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Аспиранту после прохождения итоговой аттестации предоставляются по его заявлению дополнительные каникулы в пределах срока освоения пр</w:t>
      </w:r>
      <w:r w:rsidRPr="00797F1B">
        <w:rPr>
          <w:sz w:val="28"/>
          <w:szCs w:val="28"/>
        </w:rPr>
        <w:t>о</w:t>
      </w:r>
      <w:r w:rsidRPr="00797F1B">
        <w:rPr>
          <w:sz w:val="28"/>
          <w:szCs w:val="28"/>
        </w:rPr>
        <w:t>граммы аспирантуры, по окончании которых производится отчисление асп</w:t>
      </w:r>
      <w:r w:rsidRPr="00797F1B">
        <w:rPr>
          <w:sz w:val="28"/>
          <w:szCs w:val="28"/>
        </w:rPr>
        <w:t>и</w:t>
      </w:r>
      <w:r w:rsidRPr="00797F1B">
        <w:rPr>
          <w:sz w:val="28"/>
          <w:szCs w:val="28"/>
        </w:rPr>
        <w:t>ранта в связи с завершением освоения программы аспирантуры.</w:t>
      </w:r>
    </w:p>
    <w:p w:rsidR="00797F1B" w:rsidRPr="00797F1B" w:rsidRDefault="000865C9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F1B" w:rsidRPr="00797F1B">
        <w:rPr>
          <w:sz w:val="28"/>
          <w:szCs w:val="28"/>
        </w:rPr>
        <w:t>.20. В срок освоения программы аспирантуры  не включается время нахождения аспиранта в академическом отпуске, отпуске по беременности и родам, отпуске по уходу за ребенком до достижения им возраста 3 лет.</w:t>
      </w:r>
    </w:p>
    <w:p w:rsidR="00797F1B" w:rsidRPr="00797F1B" w:rsidRDefault="000865C9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97F1B" w:rsidRPr="00797F1B">
        <w:rPr>
          <w:sz w:val="28"/>
          <w:szCs w:val="28"/>
        </w:rPr>
        <w:t>.21. Организация освоения программ аспирантуры при использов</w:t>
      </w:r>
      <w:r w:rsidR="00797F1B" w:rsidRPr="00797F1B">
        <w:rPr>
          <w:sz w:val="28"/>
          <w:szCs w:val="28"/>
        </w:rPr>
        <w:t>а</w:t>
      </w:r>
      <w:r w:rsidR="00797F1B" w:rsidRPr="00797F1B">
        <w:rPr>
          <w:sz w:val="28"/>
          <w:szCs w:val="28"/>
        </w:rPr>
        <w:t>нии сетевой формы реализации указанных программ осуществляется в соо</w:t>
      </w:r>
      <w:r w:rsidR="00797F1B" w:rsidRPr="00797F1B">
        <w:rPr>
          <w:sz w:val="28"/>
          <w:szCs w:val="28"/>
        </w:rPr>
        <w:t>т</w:t>
      </w:r>
      <w:r w:rsidR="00797F1B" w:rsidRPr="00797F1B">
        <w:rPr>
          <w:sz w:val="28"/>
          <w:szCs w:val="28"/>
        </w:rPr>
        <w:t>ветствии с локальными нормативными актами Академии.</w:t>
      </w:r>
    </w:p>
    <w:p w:rsidR="00797F1B" w:rsidRPr="00797F1B" w:rsidRDefault="000865C9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F1B" w:rsidRPr="00797F1B">
        <w:rPr>
          <w:sz w:val="28"/>
          <w:szCs w:val="28"/>
        </w:rPr>
        <w:t>.22. Срок получения высшего образования по программе аспирант</w:t>
      </w:r>
      <w:r w:rsidR="00797F1B" w:rsidRPr="00797F1B">
        <w:rPr>
          <w:sz w:val="28"/>
          <w:szCs w:val="28"/>
        </w:rPr>
        <w:t>у</w:t>
      </w:r>
      <w:r w:rsidR="00797F1B" w:rsidRPr="00797F1B">
        <w:rPr>
          <w:sz w:val="28"/>
          <w:szCs w:val="28"/>
        </w:rPr>
        <w:t>ры инвалидами и лицами с ограниченными возможностями здоровья увел</w:t>
      </w:r>
      <w:r w:rsidR="00797F1B" w:rsidRPr="00797F1B">
        <w:rPr>
          <w:sz w:val="28"/>
          <w:szCs w:val="28"/>
        </w:rPr>
        <w:t>и</w:t>
      </w:r>
      <w:r w:rsidR="00797F1B" w:rsidRPr="00797F1B">
        <w:rPr>
          <w:sz w:val="28"/>
          <w:szCs w:val="28"/>
        </w:rPr>
        <w:t>чивается Академией по сравнению со сроком получения высшего образов</w:t>
      </w:r>
      <w:r w:rsidR="00797F1B" w:rsidRPr="00797F1B">
        <w:rPr>
          <w:sz w:val="28"/>
          <w:szCs w:val="28"/>
        </w:rPr>
        <w:t>а</w:t>
      </w:r>
      <w:r w:rsidR="00797F1B" w:rsidRPr="00797F1B">
        <w:rPr>
          <w:sz w:val="28"/>
          <w:szCs w:val="28"/>
        </w:rPr>
        <w:t>ния по программе аспирантуры в пределах, установленных федеральными государственными требованиями или самостоятельно устанавливаемыми требованиями, на основании письменного заявления аспиранта.</w:t>
      </w:r>
    </w:p>
    <w:p w:rsidR="00797F1B" w:rsidRPr="00797F1B" w:rsidRDefault="000865C9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F1B" w:rsidRPr="00797F1B">
        <w:rPr>
          <w:sz w:val="28"/>
          <w:szCs w:val="28"/>
        </w:rPr>
        <w:t>.23. В случае досрочного выполнения аспирантом обязанностей по освоению программы аспирантуры и выполнению индивидуального плана работы при условии завершения работы над диссертацией и отсутствия ак</w:t>
      </w:r>
      <w:r w:rsidR="00797F1B" w:rsidRPr="00797F1B">
        <w:rPr>
          <w:sz w:val="28"/>
          <w:szCs w:val="28"/>
        </w:rPr>
        <w:t>а</w:t>
      </w:r>
      <w:r w:rsidR="00797F1B" w:rsidRPr="00797F1B">
        <w:rPr>
          <w:sz w:val="28"/>
          <w:szCs w:val="28"/>
        </w:rPr>
        <w:t>демической задолженности по личному заявлению аспиранта, согласованн</w:t>
      </w:r>
      <w:r w:rsidR="00797F1B" w:rsidRPr="00797F1B">
        <w:rPr>
          <w:sz w:val="28"/>
          <w:szCs w:val="28"/>
        </w:rPr>
        <w:t>о</w:t>
      </w:r>
      <w:r w:rsidR="00797F1B" w:rsidRPr="00797F1B">
        <w:rPr>
          <w:sz w:val="28"/>
          <w:szCs w:val="28"/>
        </w:rPr>
        <w:t>му с его научным руководителем, в порядке, установленном локальным но</w:t>
      </w:r>
      <w:r w:rsidR="00797F1B" w:rsidRPr="00797F1B">
        <w:rPr>
          <w:sz w:val="28"/>
          <w:szCs w:val="28"/>
        </w:rPr>
        <w:t>р</w:t>
      </w:r>
      <w:r w:rsidR="00797F1B" w:rsidRPr="00797F1B">
        <w:rPr>
          <w:sz w:val="28"/>
          <w:szCs w:val="28"/>
        </w:rPr>
        <w:t>мативным актом Академии, аспиранту предоставляется возможность пров</w:t>
      </w:r>
      <w:r w:rsidR="00797F1B" w:rsidRPr="00797F1B">
        <w:rPr>
          <w:sz w:val="28"/>
          <w:szCs w:val="28"/>
        </w:rPr>
        <w:t>е</w:t>
      </w:r>
      <w:r w:rsidR="00797F1B" w:rsidRPr="00797F1B">
        <w:rPr>
          <w:sz w:val="28"/>
          <w:szCs w:val="28"/>
        </w:rPr>
        <w:t>дения досрочной итоговой аттестации.</w:t>
      </w:r>
    </w:p>
    <w:p w:rsidR="00797F1B" w:rsidRPr="00797F1B" w:rsidRDefault="00293663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F1B" w:rsidRPr="00797F1B">
        <w:rPr>
          <w:sz w:val="28"/>
          <w:szCs w:val="28"/>
        </w:rPr>
        <w:t xml:space="preserve">.24. </w:t>
      </w:r>
      <w:proofErr w:type="gramStart"/>
      <w:r w:rsidR="00797F1B" w:rsidRPr="00797F1B">
        <w:rPr>
          <w:sz w:val="28"/>
          <w:szCs w:val="28"/>
        </w:rPr>
        <w:t>Аспирант, отчисленный из Академии по его инициативе до з</w:t>
      </w:r>
      <w:r w:rsidR="00797F1B" w:rsidRPr="00797F1B">
        <w:rPr>
          <w:sz w:val="28"/>
          <w:szCs w:val="28"/>
        </w:rPr>
        <w:t>а</w:t>
      </w:r>
      <w:r w:rsidR="00797F1B" w:rsidRPr="00797F1B">
        <w:rPr>
          <w:sz w:val="28"/>
          <w:szCs w:val="28"/>
        </w:rPr>
        <w:t>вершения освоения программы аспирантуры, имеет право на восстановление для освоения указанной программы в течение 5 лет после отчисления из Ак</w:t>
      </w:r>
      <w:r w:rsidR="00797F1B" w:rsidRPr="00797F1B">
        <w:rPr>
          <w:sz w:val="28"/>
          <w:szCs w:val="28"/>
        </w:rPr>
        <w:t>а</w:t>
      </w:r>
      <w:r w:rsidR="00797F1B" w:rsidRPr="00797F1B">
        <w:rPr>
          <w:sz w:val="28"/>
          <w:szCs w:val="28"/>
        </w:rPr>
        <w:t>демии при наличии свободных мест и с сохранением прежних условий о</w:t>
      </w:r>
      <w:r w:rsidR="00797F1B" w:rsidRPr="00797F1B">
        <w:rPr>
          <w:sz w:val="28"/>
          <w:szCs w:val="28"/>
        </w:rPr>
        <w:t>с</w:t>
      </w:r>
      <w:r w:rsidR="00797F1B" w:rsidRPr="00797F1B">
        <w:rPr>
          <w:sz w:val="28"/>
          <w:szCs w:val="28"/>
        </w:rPr>
        <w:t>воения программ аспирантуры, но не ранее завершения курса, в котором т</w:t>
      </w:r>
      <w:r w:rsidR="00797F1B" w:rsidRPr="00797F1B">
        <w:rPr>
          <w:sz w:val="28"/>
          <w:szCs w:val="28"/>
        </w:rPr>
        <w:t>а</w:t>
      </w:r>
      <w:r w:rsidR="00797F1B" w:rsidRPr="00797F1B">
        <w:rPr>
          <w:sz w:val="28"/>
          <w:szCs w:val="28"/>
        </w:rPr>
        <w:t>кой аспирант был отчислен.</w:t>
      </w:r>
      <w:proofErr w:type="gramEnd"/>
    </w:p>
    <w:p w:rsidR="00797F1B" w:rsidRPr="00797F1B" w:rsidRDefault="00293663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F1B" w:rsidRPr="00797F1B">
        <w:rPr>
          <w:sz w:val="28"/>
          <w:szCs w:val="28"/>
        </w:rPr>
        <w:t>.25. Порядок и условия восстановления аспиранта, отчисленного по инициативе Академии, определяются локальным нормативным актом Акад</w:t>
      </w:r>
      <w:r w:rsidR="00797F1B" w:rsidRPr="00797F1B">
        <w:rPr>
          <w:sz w:val="28"/>
          <w:szCs w:val="28"/>
        </w:rPr>
        <w:t>е</w:t>
      </w:r>
      <w:r w:rsidR="00797F1B" w:rsidRPr="00797F1B">
        <w:rPr>
          <w:sz w:val="28"/>
          <w:szCs w:val="28"/>
        </w:rPr>
        <w:t>мии.</w:t>
      </w:r>
    </w:p>
    <w:p w:rsidR="00797F1B" w:rsidRPr="00797F1B" w:rsidRDefault="00797F1B" w:rsidP="00797F1B">
      <w:pPr>
        <w:pStyle w:val="s3"/>
        <w:shd w:val="clear" w:color="auto" w:fill="FFFFFF"/>
        <w:spacing w:before="0" w:beforeAutospacing="0" w:after="0" w:afterAutospacing="0" w:line="240" w:lineRule="atLeast"/>
        <w:ind w:right="-2"/>
        <w:jc w:val="both"/>
        <w:rPr>
          <w:sz w:val="28"/>
          <w:szCs w:val="28"/>
        </w:rPr>
      </w:pPr>
    </w:p>
    <w:p w:rsidR="00797F1B" w:rsidRPr="00293663" w:rsidRDefault="00293663" w:rsidP="00293663">
      <w:pPr>
        <w:pStyle w:val="s3"/>
        <w:shd w:val="clear" w:color="auto" w:fill="FFFFFF"/>
        <w:spacing w:before="0" w:beforeAutospacing="0" w:after="0" w:afterAutospacing="0" w:line="240" w:lineRule="atLeast"/>
        <w:ind w:right="-2"/>
        <w:jc w:val="center"/>
        <w:rPr>
          <w:b/>
          <w:sz w:val="28"/>
          <w:szCs w:val="28"/>
        </w:rPr>
      </w:pPr>
      <w:r w:rsidRPr="00293663">
        <w:rPr>
          <w:b/>
          <w:sz w:val="28"/>
          <w:szCs w:val="28"/>
        </w:rPr>
        <w:t>4</w:t>
      </w:r>
      <w:r w:rsidR="00797F1B" w:rsidRPr="00293663">
        <w:rPr>
          <w:b/>
          <w:sz w:val="28"/>
          <w:szCs w:val="28"/>
        </w:rPr>
        <w:t xml:space="preserve">. Порядок осуществления </w:t>
      </w:r>
      <w:proofErr w:type="gramStart"/>
      <w:r w:rsidR="00797F1B" w:rsidRPr="00293663">
        <w:rPr>
          <w:b/>
          <w:sz w:val="28"/>
          <w:szCs w:val="28"/>
        </w:rPr>
        <w:t>контроля за</w:t>
      </w:r>
      <w:proofErr w:type="gramEnd"/>
      <w:r w:rsidR="00797F1B" w:rsidRPr="00293663">
        <w:rPr>
          <w:b/>
          <w:sz w:val="28"/>
          <w:szCs w:val="28"/>
        </w:rPr>
        <w:t xml:space="preserve"> подготовкой научных и научно-педагогических кадров в аспирантуре и проведения итоговой аттестации по программам аспирантуры</w:t>
      </w:r>
    </w:p>
    <w:p w:rsidR="00797F1B" w:rsidRPr="00797F1B" w:rsidRDefault="00293663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F1B" w:rsidRPr="00797F1B">
        <w:rPr>
          <w:sz w:val="28"/>
          <w:szCs w:val="28"/>
        </w:rPr>
        <w:t>.1. Контроль качества освоения программ аспирантуры включает в себя текущий контроль успеваемости, промежуточную аттестацию аспира</w:t>
      </w:r>
      <w:r w:rsidR="00797F1B" w:rsidRPr="00797F1B">
        <w:rPr>
          <w:sz w:val="28"/>
          <w:szCs w:val="28"/>
        </w:rPr>
        <w:t>н</w:t>
      </w:r>
      <w:r w:rsidR="00797F1B" w:rsidRPr="00797F1B">
        <w:rPr>
          <w:sz w:val="28"/>
          <w:szCs w:val="28"/>
        </w:rPr>
        <w:t>тов и итоговую аттестацию аспирантов.</w:t>
      </w:r>
    </w:p>
    <w:p w:rsidR="00797F1B" w:rsidRPr="00797F1B" w:rsidRDefault="00293663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F1B" w:rsidRPr="00797F1B">
        <w:rPr>
          <w:sz w:val="28"/>
          <w:szCs w:val="28"/>
        </w:rPr>
        <w:t>.2. Текущий контроль успеваемости обеспечивает оценку хода этапов проведения научных исследований, освоения дисциплин (модулей), прохо</w:t>
      </w:r>
      <w:r w:rsidR="00797F1B" w:rsidRPr="00797F1B">
        <w:rPr>
          <w:sz w:val="28"/>
          <w:szCs w:val="28"/>
        </w:rPr>
        <w:t>ж</w:t>
      </w:r>
      <w:r w:rsidR="00797F1B" w:rsidRPr="00797F1B">
        <w:rPr>
          <w:sz w:val="28"/>
          <w:szCs w:val="28"/>
        </w:rPr>
        <w:t>дения практики в соответствии с индивидуальным планом научной деятел</w:t>
      </w:r>
      <w:r w:rsidR="00797F1B" w:rsidRPr="00797F1B">
        <w:rPr>
          <w:sz w:val="28"/>
          <w:szCs w:val="28"/>
        </w:rPr>
        <w:t>ь</w:t>
      </w:r>
      <w:r w:rsidR="00797F1B" w:rsidRPr="00797F1B">
        <w:rPr>
          <w:sz w:val="28"/>
          <w:szCs w:val="28"/>
        </w:rPr>
        <w:t>ности и индивидуальным учебным планом.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Текущий контроль успеваемости по этапам осуществления научной деятельности аспиранта проводится с участием научного руководителя.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lastRenderedPageBreak/>
        <w:t xml:space="preserve">Научный руководитель обеспечивает </w:t>
      </w:r>
      <w:proofErr w:type="gramStart"/>
      <w:r w:rsidRPr="00797F1B">
        <w:rPr>
          <w:sz w:val="28"/>
          <w:szCs w:val="28"/>
        </w:rPr>
        <w:t>контроль за</w:t>
      </w:r>
      <w:proofErr w:type="gramEnd"/>
      <w:r w:rsidRPr="00797F1B">
        <w:rPr>
          <w:sz w:val="28"/>
          <w:szCs w:val="28"/>
        </w:rPr>
        <w:t xml:space="preserve"> своевременным в</w:t>
      </w:r>
      <w:r w:rsidRPr="00797F1B">
        <w:rPr>
          <w:sz w:val="28"/>
          <w:szCs w:val="28"/>
        </w:rPr>
        <w:t>ы</w:t>
      </w:r>
      <w:r w:rsidRPr="00797F1B">
        <w:rPr>
          <w:sz w:val="28"/>
          <w:szCs w:val="28"/>
        </w:rPr>
        <w:t>полнением аспирантом  индивидуального плана научной деятельности.</w:t>
      </w:r>
    </w:p>
    <w:p w:rsidR="00797F1B" w:rsidRPr="00797F1B" w:rsidRDefault="00293663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F1B" w:rsidRPr="00797F1B">
        <w:rPr>
          <w:sz w:val="28"/>
          <w:szCs w:val="28"/>
        </w:rPr>
        <w:t>.3. Промежуточная аттестация аспирантов обеспечивает оценку р</w:t>
      </w:r>
      <w:r w:rsidR="00797F1B" w:rsidRPr="00797F1B">
        <w:rPr>
          <w:sz w:val="28"/>
          <w:szCs w:val="28"/>
        </w:rPr>
        <w:t>е</w:t>
      </w:r>
      <w:r w:rsidR="00797F1B" w:rsidRPr="00797F1B">
        <w:rPr>
          <w:sz w:val="28"/>
          <w:szCs w:val="28"/>
        </w:rPr>
        <w:t>зультатов осуществления этапов научной (научно-исследовательской) де</w:t>
      </w:r>
      <w:r w:rsidR="00797F1B" w:rsidRPr="00797F1B">
        <w:rPr>
          <w:sz w:val="28"/>
          <w:szCs w:val="28"/>
        </w:rPr>
        <w:t>я</w:t>
      </w:r>
      <w:r w:rsidR="00797F1B" w:rsidRPr="00797F1B">
        <w:rPr>
          <w:sz w:val="28"/>
          <w:szCs w:val="28"/>
        </w:rPr>
        <w:t>тельности, результатов освоения дисциплин (модулей), прохождения практ</w:t>
      </w:r>
      <w:r w:rsidR="00797F1B" w:rsidRPr="00797F1B">
        <w:rPr>
          <w:sz w:val="28"/>
          <w:szCs w:val="28"/>
        </w:rPr>
        <w:t>и</w:t>
      </w:r>
      <w:r w:rsidR="00797F1B" w:rsidRPr="00797F1B">
        <w:rPr>
          <w:sz w:val="28"/>
          <w:szCs w:val="28"/>
        </w:rPr>
        <w:t>ки в соответствии с индивидуальным планом научной деятельности и инд</w:t>
      </w:r>
      <w:r w:rsidR="00797F1B" w:rsidRPr="00797F1B">
        <w:rPr>
          <w:sz w:val="28"/>
          <w:szCs w:val="28"/>
        </w:rPr>
        <w:t>и</w:t>
      </w:r>
      <w:r w:rsidR="00797F1B" w:rsidRPr="00797F1B">
        <w:rPr>
          <w:sz w:val="28"/>
          <w:szCs w:val="28"/>
        </w:rPr>
        <w:t>видуальным учебным планом.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Сдача аспирантом кандидатских экзаменов относится к оценке р</w:t>
      </w:r>
      <w:r w:rsidRPr="00797F1B">
        <w:rPr>
          <w:sz w:val="28"/>
          <w:szCs w:val="28"/>
        </w:rPr>
        <w:t>е</w:t>
      </w:r>
      <w:r w:rsidRPr="00797F1B">
        <w:rPr>
          <w:sz w:val="28"/>
          <w:szCs w:val="28"/>
        </w:rPr>
        <w:t>зультатов освоения дисциплин (модулей), осуществляемой в рамках пром</w:t>
      </w:r>
      <w:r w:rsidRPr="00797F1B">
        <w:rPr>
          <w:sz w:val="28"/>
          <w:szCs w:val="28"/>
        </w:rPr>
        <w:t>е</w:t>
      </w:r>
      <w:r w:rsidRPr="00797F1B">
        <w:rPr>
          <w:sz w:val="28"/>
          <w:szCs w:val="28"/>
        </w:rPr>
        <w:t>жуточной аттестации.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Порядок сдачи кандидатских экзаменов и их перечень утверждаются Министерством науки и высшего образования Российской Федерации.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Научный руководитель представляет в период проведения промеж</w:t>
      </w:r>
      <w:r w:rsidRPr="00797F1B">
        <w:rPr>
          <w:sz w:val="28"/>
          <w:szCs w:val="28"/>
        </w:rPr>
        <w:t>у</w:t>
      </w:r>
      <w:r w:rsidRPr="00797F1B">
        <w:rPr>
          <w:sz w:val="28"/>
          <w:szCs w:val="28"/>
        </w:rPr>
        <w:t>точной аттестации отзыв о качестве, своевременности и успешности пров</w:t>
      </w:r>
      <w:r w:rsidRPr="00797F1B">
        <w:rPr>
          <w:sz w:val="28"/>
          <w:szCs w:val="28"/>
        </w:rPr>
        <w:t>е</w:t>
      </w:r>
      <w:r w:rsidRPr="00797F1B">
        <w:rPr>
          <w:sz w:val="28"/>
          <w:szCs w:val="28"/>
        </w:rPr>
        <w:t>дения аспирантом этапов научной (научно-исследовательской) деятельности.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Невыполнение аспирантом индивидуального плана научной деятел</w:t>
      </w:r>
      <w:r w:rsidRPr="00797F1B">
        <w:rPr>
          <w:sz w:val="28"/>
          <w:szCs w:val="28"/>
        </w:rPr>
        <w:t>ь</w:t>
      </w:r>
      <w:r w:rsidRPr="00797F1B">
        <w:rPr>
          <w:sz w:val="28"/>
          <w:szCs w:val="28"/>
        </w:rPr>
        <w:t>ности, установленное во время промежуточной аттестации, признается н</w:t>
      </w:r>
      <w:r w:rsidRPr="00797F1B">
        <w:rPr>
          <w:sz w:val="28"/>
          <w:szCs w:val="28"/>
        </w:rPr>
        <w:t>е</w:t>
      </w:r>
      <w:r w:rsidRPr="00797F1B">
        <w:rPr>
          <w:sz w:val="28"/>
          <w:szCs w:val="28"/>
        </w:rPr>
        <w:t>добросовестным выполнением аспирантом обязанностей по освоению пр</w:t>
      </w:r>
      <w:r w:rsidRPr="00797F1B">
        <w:rPr>
          <w:sz w:val="28"/>
          <w:szCs w:val="28"/>
        </w:rPr>
        <w:t>о</w:t>
      </w:r>
      <w:r w:rsidRPr="00797F1B">
        <w:rPr>
          <w:sz w:val="28"/>
          <w:szCs w:val="28"/>
        </w:rPr>
        <w:t>граммы аспирантуры и является основанием для отчисления аспиранта из Академии.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Неудовлетворительные результаты промежуточной аттестации по о</w:t>
      </w:r>
      <w:r w:rsidRPr="00797F1B">
        <w:rPr>
          <w:sz w:val="28"/>
          <w:szCs w:val="28"/>
        </w:rPr>
        <w:t>д</w:t>
      </w:r>
      <w:r w:rsidRPr="00797F1B">
        <w:rPr>
          <w:sz w:val="28"/>
          <w:szCs w:val="28"/>
        </w:rPr>
        <w:t>ной или нескольким дисциплинам (модулям) образовательного компонента программы аспирантуры или не прохождение такой промежуточной аттест</w:t>
      </w:r>
      <w:r w:rsidRPr="00797F1B">
        <w:rPr>
          <w:sz w:val="28"/>
          <w:szCs w:val="28"/>
        </w:rPr>
        <w:t>а</w:t>
      </w:r>
      <w:r w:rsidRPr="00797F1B">
        <w:rPr>
          <w:sz w:val="28"/>
          <w:szCs w:val="28"/>
        </w:rPr>
        <w:t>ции при отсутствии уважительных причин признаются академической з</w:t>
      </w:r>
      <w:r w:rsidRPr="00797F1B">
        <w:rPr>
          <w:sz w:val="28"/>
          <w:szCs w:val="28"/>
        </w:rPr>
        <w:t>а</w:t>
      </w:r>
      <w:r w:rsidRPr="00797F1B">
        <w:rPr>
          <w:sz w:val="28"/>
          <w:szCs w:val="28"/>
        </w:rPr>
        <w:t>долженностью.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Аспирант, не ликвидировавший в установленный срок академическую задолженность, отчисляется из Академии как не выполнивший обязанность по добросовестному освоению образовательной программы и выполнению индивидуального учебного плана.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Формы и порядок проведения промежуточной аттестации, за искл</w:t>
      </w:r>
      <w:r w:rsidRPr="00797F1B">
        <w:rPr>
          <w:sz w:val="28"/>
          <w:szCs w:val="28"/>
        </w:rPr>
        <w:t>ю</w:t>
      </w:r>
      <w:r w:rsidRPr="00797F1B">
        <w:rPr>
          <w:sz w:val="28"/>
          <w:szCs w:val="28"/>
        </w:rPr>
        <w:t>чением кандидатских экзаменов, формы и порядок проведения текущего ко</w:t>
      </w:r>
      <w:r w:rsidRPr="00797F1B">
        <w:rPr>
          <w:sz w:val="28"/>
          <w:szCs w:val="28"/>
        </w:rPr>
        <w:t>н</w:t>
      </w:r>
      <w:r w:rsidRPr="00797F1B">
        <w:rPr>
          <w:sz w:val="28"/>
          <w:szCs w:val="28"/>
        </w:rPr>
        <w:t>троля успеваемости аспирантов устанавливаются локальными нормативными актами Академии.</w:t>
      </w:r>
    </w:p>
    <w:p w:rsidR="00797F1B" w:rsidRPr="00797F1B" w:rsidRDefault="00293663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F1B" w:rsidRPr="00797F1B">
        <w:rPr>
          <w:sz w:val="28"/>
          <w:szCs w:val="28"/>
        </w:rPr>
        <w:t>.4. Итоговая аттестация по программам аспирантуры проводится в форме оценки диссертации на предмет ее соответствия критериям, устано</w:t>
      </w:r>
      <w:r w:rsidR="00797F1B" w:rsidRPr="00797F1B">
        <w:rPr>
          <w:sz w:val="28"/>
          <w:szCs w:val="28"/>
        </w:rPr>
        <w:t>в</w:t>
      </w:r>
      <w:r w:rsidR="00797F1B" w:rsidRPr="00797F1B">
        <w:rPr>
          <w:sz w:val="28"/>
          <w:szCs w:val="28"/>
        </w:rPr>
        <w:t xml:space="preserve">ленным в соответствии с </w:t>
      </w:r>
      <w:hyperlink r:id="rId12" w:anchor="/document/135919/entry/4021" w:history="1">
        <w:r w:rsidR="00797F1B" w:rsidRPr="00293663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="00797F1B" w:rsidRPr="00293663">
        <w:rPr>
          <w:sz w:val="28"/>
          <w:szCs w:val="28"/>
        </w:rPr>
        <w:t xml:space="preserve"> </w:t>
      </w:r>
      <w:r w:rsidR="00797F1B" w:rsidRPr="00797F1B">
        <w:rPr>
          <w:sz w:val="28"/>
          <w:szCs w:val="28"/>
        </w:rPr>
        <w:t>"О науке и государственной научно-технической политике".</w:t>
      </w:r>
    </w:p>
    <w:p w:rsidR="00797F1B" w:rsidRPr="00797F1B" w:rsidRDefault="00293663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97F1B" w:rsidRPr="00797F1B">
        <w:rPr>
          <w:sz w:val="28"/>
          <w:szCs w:val="28"/>
        </w:rPr>
        <w:t>.5. К итоговой аттестации допускается аспирант, полностью выпо</w:t>
      </w:r>
      <w:r w:rsidR="00797F1B" w:rsidRPr="00797F1B">
        <w:rPr>
          <w:sz w:val="28"/>
          <w:szCs w:val="28"/>
        </w:rPr>
        <w:t>л</w:t>
      </w:r>
      <w:r w:rsidR="00797F1B" w:rsidRPr="00797F1B">
        <w:rPr>
          <w:sz w:val="28"/>
          <w:szCs w:val="28"/>
        </w:rPr>
        <w:t>нивший индивидуальный план работы, в том числе подготовивший диссе</w:t>
      </w:r>
      <w:r w:rsidR="00797F1B" w:rsidRPr="00797F1B">
        <w:rPr>
          <w:sz w:val="28"/>
          <w:szCs w:val="28"/>
        </w:rPr>
        <w:t>р</w:t>
      </w:r>
      <w:r w:rsidR="00797F1B" w:rsidRPr="00797F1B">
        <w:rPr>
          <w:sz w:val="28"/>
          <w:szCs w:val="28"/>
        </w:rPr>
        <w:t>тацию к защите.</w:t>
      </w:r>
    </w:p>
    <w:p w:rsidR="00797F1B" w:rsidRPr="00797F1B" w:rsidRDefault="00293663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F1B" w:rsidRPr="00797F1B">
        <w:rPr>
          <w:sz w:val="28"/>
          <w:szCs w:val="28"/>
        </w:rPr>
        <w:t>.6. Итоговая аттестация является обязательной.</w:t>
      </w:r>
    </w:p>
    <w:p w:rsidR="00797F1B" w:rsidRPr="00797F1B" w:rsidRDefault="00293663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F1B" w:rsidRPr="00797F1B">
        <w:rPr>
          <w:sz w:val="28"/>
          <w:szCs w:val="28"/>
        </w:rPr>
        <w:t>.7. Академия дает заключение о соответствии диссертации критер</w:t>
      </w:r>
      <w:r w:rsidR="00797F1B" w:rsidRPr="00797F1B">
        <w:rPr>
          <w:sz w:val="28"/>
          <w:szCs w:val="28"/>
        </w:rPr>
        <w:t>и</w:t>
      </w:r>
      <w:r w:rsidR="00797F1B" w:rsidRPr="00797F1B">
        <w:rPr>
          <w:sz w:val="28"/>
          <w:szCs w:val="28"/>
        </w:rPr>
        <w:t xml:space="preserve">ям, установленным в соответствии с </w:t>
      </w:r>
      <w:hyperlink r:id="rId13" w:anchor="/document/135919/entry/4021" w:history="1">
        <w:r w:rsidR="00797F1B" w:rsidRPr="00293663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="00797F1B" w:rsidRPr="00797F1B">
        <w:rPr>
          <w:sz w:val="28"/>
          <w:szCs w:val="28"/>
        </w:rPr>
        <w:t xml:space="preserve"> "О науке и гос</w:t>
      </w:r>
      <w:r w:rsidR="00797F1B" w:rsidRPr="00797F1B">
        <w:rPr>
          <w:sz w:val="28"/>
          <w:szCs w:val="28"/>
        </w:rPr>
        <w:t>у</w:t>
      </w:r>
      <w:r w:rsidR="00797F1B" w:rsidRPr="00797F1B">
        <w:rPr>
          <w:sz w:val="28"/>
          <w:szCs w:val="28"/>
        </w:rPr>
        <w:t>дарственной научно-технической политике" (далее - заключение), которое подписывается руководителем или по его поручению заместителем руков</w:t>
      </w:r>
      <w:r w:rsidR="00797F1B" w:rsidRPr="00797F1B">
        <w:rPr>
          <w:sz w:val="28"/>
          <w:szCs w:val="28"/>
        </w:rPr>
        <w:t>о</w:t>
      </w:r>
      <w:r w:rsidR="00797F1B" w:rsidRPr="00797F1B">
        <w:rPr>
          <w:sz w:val="28"/>
          <w:szCs w:val="28"/>
        </w:rPr>
        <w:t>дителя Академии.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Академия для подготовки заключения вправе привлекать членов сов</w:t>
      </w:r>
      <w:r w:rsidRPr="00797F1B">
        <w:rPr>
          <w:sz w:val="28"/>
          <w:szCs w:val="28"/>
        </w:rPr>
        <w:t>е</w:t>
      </w:r>
      <w:r w:rsidRPr="00797F1B">
        <w:rPr>
          <w:sz w:val="28"/>
          <w:szCs w:val="28"/>
        </w:rPr>
        <w:t>та по защите диссертаций на соискание ученой степени кандидата наук, на соискание ученой степени доктора наук, являющихся специалистами по пр</w:t>
      </w:r>
      <w:r w:rsidRPr="00797F1B">
        <w:rPr>
          <w:sz w:val="28"/>
          <w:szCs w:val="28"/>
        </w:rPr>
        <w:t>о</w:t>
      </w:r>
      <w:r w:rsidRPr="00797F1B">
        <w:rPr>
          <w:sz w:val="28"/>
          <w:szCs w:val="28"/>
        </w:rPr>
        <w:t>блемам каждой научной специальности диссертации.</w:t>
      </w:r>
    </w:p>
    <w:p w:rsidR="00797F1B" w:rsidRPr="00797F1B" w:rsidRDefault="00797F1B" w:rsidP="00293663">
      <w:pPr>
        <w:pStyle w:val="s1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proofErr w:type="gramStart"/>
      <w:r w:rsidRPr="00797F1B">
        <w:rPr>
          <w:sz w:val="28"/>
          <w:szCs w:val="28"/>
        </w:rPr>
        <w:t>В заключении отражаются личное участие аспиранта в получении р</w:t>
      </w:r>
      <w:r w:rsidRPr="00797F1B">
        <w:rPr>
          <w:sz w:val="28"/>
          <w:szCs w:val="28"/>
        </w:rPr>
        <w:t>е</w:t>
      </w:r>
      <w:r w:rsidRPr="00797F1B">
        <w:rPr>
          <w:sz w:val="28"/>
          <w:szCs w:val="28"/>
        </w:rPr>
        <w:t>зультатов, изложенных в диссертации, степень достоверности результатов проведенных аспирантом исследований, их новизна и практическая знач</w:t>
      </w:r>
      <w:r w:rsidRPr="00797F1B">
        <w:rPr>
          <w:sz w:val="28"/>
          <w:szCs w:val="28"/>
        </w:rPr>
        <w:t>и</w:t>
      </w:r>
      <w:r w:rsidRPr="00797F1B">
        <w:rPr>
          <w:sz w:val="28"/>
          <w:szCs w:val="28"/>
        </w:rPr>
        <w:t>мость, ценность научных работ аспиранта, соответствие диссертации треб</w:t>
      </w:r>
      <w:r w:rsidRPr="00797F1B">
        <w:rPr>
          <w:sz w:val="28"/>
          <w:szCs w:val="28"/>
        </w:rPr>
        <w:t>о</w:t>
      </w:r>
      <w:r w:rsidRPr="00797F1B">
        <w:rPr>
          <w:sz w:val="28"/>
          <w:szCs w:val="28"/>
        </w:rPr>
        <w:t xml:space="preserve">ваниям, установленным в соответствии с </w:t>
      </w:r>
      <w:hyperlink r:id="rId14" w:anchor="/document/135919/entry/4021" w:history="1">
        <w:r w:rsidRPr="00293663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797F1B">
        <w:rPr>
          <w:sz w:val="28"/>
          <w:szCs w:val="28"/>
        </w:rPr>
        <w:t xml:space="preserve"> "О науке и государственной научно-технической политике", научная специальность (н</w:t>
      </w:r>
      <w:r w:rsidRPr="00797F1B">
        <w:rPr>
          <w:sz w:val="28"/>
          <w:szCs w:val="28"/>
        </w:rPr>
        <w:t>а</w:t>
      </w:r>
      <w:r w:rsidRPr="00797F1B">
        <w:rPr>
          <w:sz w:val="28"/>
          <w:szCs w:val="28"/>
        </w:rPr>
        <w:t>учные специальности) и отрасль науки, которым соответствует диссертация, полнота изложения материалов диссертации в работах, принятых к</w:t>
      </w:r>
      <w:proofErr w:type="gramEnd"/>
      <w:r w:rsidRPr="00797F1B">
        <w:rPr>
          <w:sz w:val="28"/>
          <w:szCs w:val="28"/>
        </w:rPr>
        <w:t xml:space="preserve"> публик</w:t>
      </w:r>
      <w:r w:rsidRPr="00797F1B">
        <w:rPr>
          <w:sz w:val="28"/>
          <w:szCs w:val="28"/>
        </w:rPr>
        <w:t>а</w:t>
      </w:r>
      <w:r w:rsidRPr="00797F1B">
        <w:rPr>
          <w:sz w:val="28"/>
          <w:szCs w:val="28"/>
        </w:rPr>
        <w:t xml:space="preserve">ции и (или) </w:t>
      </w:r>
      <w:proofErr w:type="gramStart"/>
      <w:r w:rsidRPr="00797F1B">
        <w:rPr>
          <w:sz w:val="28"/>
          <w:szCs w:val="28"/>
        </w:rPr>
        <w:t>опубликованных</w:t>
      </w:r>
      <w:proofErr w:type="gramEnd"/>
      <w:r w:rsidRPr="00797F1B">
        <w:rPr>
          <w:sz w:val="28"/>
          <w:szCs w:val="28"/>
        </w:rPr>
        <w:t xml:space="preserve"> аспирантом.</w:t>
      </w:r>
    </w:p>
    <w:p w:rsidR="00797F1B" w:rsidRPr="00797F1B" w:rsidRDefault="00293663" w:rsidP="00293663">
      <w:pPr>
        <w:pStyle w:val="s1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F1B" w:rsidRPr="00797F1B">
        <w:rPr>
          <w:sz w:val="28"/>
          <w:szCs w:val="28"/>
        </w:rPr>
        <w:t>.8. Аспиранту, успешно прошедшему итоговую аттестацию по пр</w:t>
      </w:r>
      <w:r w:rsidR="00797F1B" w:rsidRPr="00797F1B">
        <w:rPr>
          <w:sz w:val="28"/>
          <w:szCs w:val="28"/>
        </w:rPr>
        <w:t>о</w:t>
      </w:r>
      <w:r w:rsidR="00797F1B" w:rsidRPr="00797F1B">
        <w:rPr>
          <w:sz w:val="28"/>
          <w:szCs w:val="28"/>
        </w:rPr>
        <w:t xml:space="preserve">грамме аспирантуры (далее - выпускник), не позднее 30 календарных дней </w:t>
      </w:r>
      <w:proofErr w:type="gramStart"/>
      <w:r w:rsidR="00797F1B" w:rsidRPr="00797F1B">
        <w:rPr>
          <w:sz w:val="28"/>
          <w:szCs w:val="28"/>
        </w:rPr>
        <w:t>с даты проведения</w:t>
      </w:r>
      <w:proofErr w:type="gramEnd"/>
      <w:r w:rsidR="00797F1B" w:rsidRPr="00797F1B">
        <w:rPr>
          <w:sz w:val="28"/>
          <w:szCs w:val="28"/>
        </w:rPr>
        <w:t xml:space="preserve"> итоговой аттестации выдается заключение и свидетельство об окончании аспирантуры.</w:t>
      </w:r>
    </w:p>
    <w:p w:rsidR="00797F1B" w:rsidRPr="00797F1B" w:rsidRDefault="00293663" w:rsidP="00293663">
      <w:pPr>
        <w:pStyle w:val="s1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F1B" w:rsidRPr="00797F1B">
        <w:rPr>
          <w:sz w:val="28"/>
          <w:szCs w:val="28"/>
        </w:rPr>
        <w:t xml:space="preserve">.9. </w:t>
      </w:r>
      <w:proofErr w:type="gramStart"/>
      <w:r w:rsidR="00797F1B" w:rsidRPr="00797F1B">
        <w:rPr>
          <w:sz w:val="28"/>
          <w:szCs w:val="28"/>
        </w:rPr>
        <w:t>Образовательные отношения прекращаются в связи с отчислен</w:t>
      </w:r>
      <w:r w:rsidR="00797F1B" w:rsidRPr="00797F1B">
        <w:rPr>
          <w:sz w:val="28"/>
          <w:szCs w:val="28"/>
        </w:rPr>
        <w:t>и</w:t>
      </w:r>
      <w:r w:rsidR="00797F1B" w:rsidRPr="00797F1B">
        <w:rPr>
          <w:sz w:val="28"/>
          <w:szCs w:val="28"/>
        </w:rPr>
        <w:t>ем аспиранта из Академии в связи с освоением программы аспирантуры либо досрочно по инициативе аспиранта, в том числе в случае его перевода для продолжения освоения программы аспирантуры в другую организацию, либо досрочно по инициативе Академии в случае применения к аспиранту отчи</w:t>
      </w:r>
      <w:r w:rsidR="00797F1B" w:rsidRPr="00797F1B">
        <w:rPr>
          <w:sz w:val="28"/>
          <w:szCs w:val="28"/>
        </w:rPr>
        <w:t>с</w:t>
      </w:r>
      <w:r w:rsidR="00797F1B" w:rsidRPr="00797F1B">
        <w:rPr>
          <w:sz w:val="28"/>
          <w:szCs w:val="28"/>
        </w:rPr>
        <w:t>ления как меры дисциплинарного взыскания в случае невыполнения асп</w:t>
      </w:r>
      <w:r w:rsidR="00797F1B" w:rsidRPr="00797F1B">
        <w:rPr>
          <w:sz w:val="28"/>
          <w:szCs w:val="28"/>
        </w:rPr>
        <w:t>и</w:t>
      </w:r>
      <w:r w:rsidR="00797F1B" w:rsidRPr="00797F1B">
        <w:rPr>
          <w:sz w:val="28"/>
          <w:szCs w:val="28"/>
        </w:rPr>
        <w:t>рантом обязанностей по добросовестному освоению программы</w:t>
      </w:r>
      <w:proofErr w:type="gramEnd"/>
      <w:r w:rsidR="00797F1B" w:rsidRPr="00797F1B">
        <w:rPr>
          <w:sz w:val="28"/>
          <w:szCs w:val="28"/>
        </w:rPr>
        <w:t xml:space="preserve"> аспирантуры и выполнению индивидуального учебного плана, достижению результатов, предусмотренных индивидуальным планом научной деятельности, в случае установления нарушения порядка приема в Академию, повлекшего по вине аспиранта его незаконное зачисление в Академию, а также по обстоятельс</w:t>
      </w:r>
      <w:r w:rsidR="00797F1B" w:rsidRPr="00797F1B">
        <w:rPr>
          <w:sz w:val="28"/>
          <w:szCs w:val="28"/>
        </w:rPr>
        <w:t>т</w:t>
      </w:r>
      <w:r w:rsidR="00797F1B" w:rsidRPr="00797F1B">
        <w:rPr>
          <w:sz w:val="28"/>
          <w:szCs w:val="28"/>
        </w:rPr>
        <w:lastRenderedPageBreak/>
        <w:t>вам, не зависящим от воли аспиранта и Академии, в том числе в случае ли</w:t>
      </w:r>
      <w:r w:rsidR="00797F1B" w:rsidRPr="00797F1B">
        <w:rPr>
          <w:sz w:val="28"/>
          <w:szCs w:val="28"/>
        </w:rPr>
        <w:t>к</w:t>
      </w:r>
      <w:r w:rsidR="00797F1B" w:rsidRPr="00797F1B">
        <w:rPr>
          <w:sz w:val="28"/>
          <w:szCs w:val="28"/>
        </w:rPr>
        <w:t>видации Академии.</w:t>
      </w:r>
    </w:p>
    <w:p w:rsidR="00797F1B" w:rsidRPr="00797F1B" w:rsidRDefault="00293663" w:rsidP="00293663">
      <w:pPr>
        <w:pStyle w:val="s1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F1B" w:rsidRPr="00797F1B">
        <w:rPr>
          <w:sz w:val="28"/>
          <w:szCs w:val="28"/>
        </w:rPr>
        <w:t>.10. Отчисление из Академии осуществляется в порядке, устанавл</w:t>
      </w:r>
      <w:r w:rsidR="00797F1B" w:rsidRPr="00797F1B">
        <w:rPr>
          <w:sz w:val="28"/>
          <w:szCs w:val="28"/>
        </w:rPr>
        <w:t>и</w:t>
      </w:r>
      <w:r w:rsidR="00797F1B" w:rsidRPr="00797F1B">
        <w:rPr>
          <w:sz w:val="28"/>
          <w:szCs w:val="28"/>
        </w:rPr>
        <w:t>ваемом локальным нормативным актом Академии.</w:t>
      </w:r>
    </w:p>
    <w:p w:rsidR="00797F1B" w:rsidRPr="00797F1B" w:rsidRDefault="00293663" w:rsidP="00293663">
      <w:pPr>
        <w:pStyle w:val="s1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F1B" w:rsidRPr="00797F1B">
        <w:rPr>
          <w:sz w:val="28"/>
          <w:szCs w:val="28"/>
        </w:rPr>
        <w:t>.11. Аспирантам, не прошедшим итоговую аттестацию, а также асп</w:t>
      </w:r>
      <w:r w:rsidR="00797F1B" w:rsidRPr="00797F1B">
        <w:rPr>
          <w:sz w:val="28"/>
          <w:szCs w:val="28"/>
        </w:rPr>
        <w:t>и</w:t>
      </w:r>
      <w:r w:rsidR="00797F1B" w:rsidRPr="00797F1B">
        <w:rPr>
          <w:sz w:val="28"/>
          <w:szCs w:val="28"/>
        </w:rPr>
        <w:t>рантам, освоившим часть программы аспирантуры и (или) отчисленным из Академии, выдается справка об освоении программ аспирантуры или о п</w:t>
      </w:r>
      <w:r w:rsidR="00797F1B" w:rsidRPr="00797F1B">
        <w:rPr>
          <w:sz w:val="28"/>
          <w:szCs w:val="28"/>
        </w:rPr>
        <w:t>е</w:t>
      </w:r>
      <w:r w:rsidR="00797F1B" w:rsidRPr="00797F1B">
        <w:rPr>
          <w:sz w:val="28"/>
          <w:szCs w:val="28"/>
        </w:rPr>
        <w:t>риоде освоения программ аспирантуры по образцу, самостоятельно устана</w:t>
      </w:r>
      <w:r w:rsidR="00797F1B" w:rsidRPr="00797F1B">
        <w:rPr>
          <w:sz w:val="28"/>
          <w:szCs w:val="28"/>
        </w:rPr>
        <w:t>в</w:t>
      </w:r>
      <w:r w:rsidR="00797F1B" w:rsidRPr="00797F1B">
        <w:rPr>
          <w:sz w:val="28"/>
          <w:szCs w:val="28"/>
        </w:rPr>
        <w:t>ливаемому Академией.</w:t>
      </w:r>
    </w:p>
    <w:p w:rsidR="00797F1B" w:rsidRPr="00797F1B" w:rsidRDefault="00797F1B" w:rsidP="00293663">
      <w:pPr>
        <w:pStyle w:val="s1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Аспирантам, получившим на итоговой аттестации неудовлетвор</w:t>
      </w:r>
      <w:r w:rsidRPr="00797F1B">
        <w:rPr>
          <w:sz w:val="28"/>
          <w:szCs w:val="28"/>
        </w:rPr>
        <w:t>и</w:t>
      </w:r>
      <w:r w:rsidRPr="00797F1B">
        <w:rPr>
          <w:sz w:val="28"/>
          <w:szCs w:val="28"/>
        </w:rPr>
        <w:t>тельные результаты, выдается справка об освоении программ аспирантуры по образцу, самостоятельно устанавливаемому Академией, а также заключ</w:t>
      </w:r>
      <w:r w:rsidRPr="00797F1B">
        <w:rPr>
          <w:sz w:val="28"/>
          <w:szCs w:val="28"/>
        </w:rPr>
        <w:t>е</w:t>
      </w:r>
      <w:r w:rsidRPr="00797F1B">
        <w:rPr>
          <w:sz w:val="28"/>
          <w:szCs w:val="28"/>
        </w:rPr>
        <w:t>ние, содержащее информацию о несоответствии диссертации критериям, у</w:t>
      </w:r>
      <w:r w:rsidRPr="00797F1B">
        <w:rPr>
          <w:sz w:val="28"/>
          <w:szCs w:val="28"/>
        </w:rPr>
        <w:t>с</w:t>
      </w:r>
      <w:r w:rsidRPr="00797F1B">
        <w:rPr>
          <w:sz w:val="28"/>
          <w:szCs w:val="28"/>
        </w:rPr>
        <w:t xml:space="preserve">тановленным в соответствии с </w:t>
      </w:r>
      <w:hyperlink r:id="rId15" w:anchor="/document/135919/entry/4021" w:history="1">
        <w:r w:rsidRPr="00293663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797F1B">
        <w:rPr>
          <w:sz w:val="28"/>
          <w:szCs w:val="28"/>
        </w:rPr>
        <w:t xml:space="preserve"> "О науке и государс</w:t>
      </w:r>
      <w:r w:rsidRPr="00797F1B">
        <w:rPr>
          <w:sz w:val="28"/>
          <w:szCs w:val="28"/>
        </w:rPr>
        <w:t>т</w:t>
      </w:r>
      <w:r w:rsidRPr="00797F1B">
        <w:rPr>
          <w:sz w:val="28"/>
          <w:szCs w:val="28"/>
        </w:rPr>
        <w:t>венной научно-технической политике".</w:t>
      </w:r>
    </w:p>
    <w:p w:rsidR="00797F1B" w:rsidRPr="00797F1B" w:rsidRDefault="00293663" w:rsidP="00293663">
      <w:pPr>
        <w:pStyle w:val="s1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F1B" w:rsidRPr="00797F1B">
        <w:rPr>
          <w:sz w:val="28"/>
          <w:szCs w:val="28"/>
        </w:rPr>
        <w:t>.12. Не допускается взимание платы с аспирантов за прохождение итоговой аттестации по программам аспирантуры.</w:t>
      </w:r>
    </w:p>
    <w:p w:rsidR="00797F1B" w:rsidRPr="00797F1B" w:rsidRDefault="00797F1B" w:rsidP="00797F1B">
      <w:pPr>
        <w:pStyle w:val="s1"/>
        <w:spacing w:before="0" w:beforeAutospacing="0" w:after="0" w:afterAutospacing="0" w:line="240" w:lineRule="atLeast"/>
        <w:ind w:right="-2" w:firstLine="851"/>
        <w:jc w:val="both"/>
        <w:rPr>
          <w:sz w:val="28"/>
          <w:szCs w:val="28"/>
        </w:rPr>
      </w:pPr>
    </w:p>
    <w:p w:rsidR="00797F1B" w:rsidRPr="00293663" w:rsidRDefault="00293663" w:rsidP="00293663">
      <w:pPr>
        <w:pStyle w:val="s3"/>
        <w:spacing w:before="0" w:beforeAutospacing="0" w:after="0" w:afterAutospacing="0" w:line="240" w:lineRule="atLeast"/>
        <w:ind w:right="-2"/>
        <w:jc w:val="center"/>
        <w:rPr>
          <w:b/>
          <w:sz w:val="28"/>
          <w:szCs w:val="28"/>
        </w:rPr>
      </w:pPr>
      <w:r w:rsidRPr="00293663">
        <w:rPr>
          <w:b/>
          <w:sz w:val="28"/>
          <w:szCs w:val="28"/>
        </w:rPr>
        <w:t>5</w:t>
      </w:r>
      <w:r w:rsidR="00797F1B" w:rsidRPr="00293663">
        <w:rPr>
          <w:b/>
          <w:sz w:val="28"/>
          <w:szCs w:val="28"/>
        </w:rPr>
        <w:t>. Порядок сопровождения лиц, успешно прошедших итоговую аттест</w:t>
      </w:r>
      <w:r w:rsidR="00797F1B" w:rsidRPr="00293663">
        <w:rPr>
          <w:b/>
          <w:sz w:val="28"/>
          <w:szCs w:val="28"/>
        </w:rPr>
        <w:t>а</w:t>
      </w:r>
      <w:r w:rsidR="00797F1B" w:rsidRPr="00293663">
        <w:rPr>
          <w:b/>
          <w:sz w:val="28"/>
          <w:szCs w:val="28"/>
        </w:rPr>
        <w:t>цию по программам аспирантуры, при представлении ими диссертации к защите</w:t>
      </w:r>
    </w:p>
    <w:p w:rsidR="00797F1B" w:rsidRPr="00797F1B" w:rsidRDefault="00293663" w:rsidP="00293663">
      <w:pPr>
        <w:pStyle w:val="s1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7F1B" w:rsidRPr="00797F1B">
        <w:rPr>
          <w:sz w:val="28"/>
          <w:szCs w:val="28"/>
        </w:rPr>
        <w:t>.1. Академия вправе предоставить выпускникам сопровождение при представлении ими диссертации к защите (далее - сопровождение).</w:t>
      </w:r>
    </w:p>
    <w:p w:rsidR="00797F1B" w:rsidRPr="00797F1B" w:rsidRDefault="00293663" w:rsidP="00293663">
      <w:pPr>
        <w:pStyle w:val="s1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7F1B" w:rsidRPr="00797F1B">
        <w:rPr>
          <w:sz w:val="28"/>
          <w:szCs w:val="28"/>
        </w:rPr>
        <w:t>.2. Сопровождение выпускника осуществляется в течение срока, с</w:t>
      </w:r>
      <w:r w:rsidR="00797F1B" w:rsidRPr="00797F1B">
        <w:rPr>
          <w:sz w:val="28"/>
          <w:szCs w:val="28"/>
        </w:rPr>
        <w:t>о</w:t>
      </w:r>
      <w:r w:rsidR="00797F1B" w:rsidRPr="00797F1B">
        <w:rPr>
          <w:sz w:val="28"/>
          <w:szCs w:val="28"/>
        </w:rPr>
        <w:t>ставляющего не более 1 календарного года после завершения освоения пр</w:t>
      </w:r>
      <w:r w:rsidR="00797F1B" w:rsidRPr="00797F1B">
        <w:rPr>
          <w:sz w:val="28"/>
          <w:szCs w:val="28"/>
        </w:rPr>
        <w:t>о</w:t>
      </w:r>
      <w:r w:rsidR="00797F1B" w:rsidRPr="00797F1B">
        <w:rPr>
          <w:sz w:val="28"/>
          <w:szCs w:val="28"/>
        </w:rPr>
        <w:t>граммы аспирантуры.</w:t>
      </w:r>
    </w:p>
    <w:p w:rsidR="00797F1B" w:rsidRPr="00797F1B" w:rsidRDefault="00293663" w:rsidP="00293663">
      <w:pPr>
        <w:pStyle w:val="s1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7F1B" w:rsidRPr="00797F1B">
        <w:rPr>
          <w:sz w:val="28"/>
          <w:szCs w:val="28"/>
        </w:rPr>
        <w:t>.3. Сопровождение выпускника осуществляется по его личному зая</w:t>
      </w:r>
      <w:r w:rsidR="00797F1B" w:rsidRPr="00797F1B">
        <w:rPr>
          <w:sz w:val="28"/>
          <w:szCs w:val="28"/>
        </w:rPr>
        <w:t>в</w:t>
      </w:r>
      <w:r w:rsidR="00797F1B" w:rsidRPr="00797F1B">
        <w:rPr>
          <w:sz w:val="28"/>
          <w:szCs w:val="28"/>
        </w:rPr>
        <w:t>лению, и оформляется локальным актом Академии.</w:t>
      </w:r>
    </w:p>
    <w:p w:rsidR="00797F1B" w:rsidRPr="00797F1B" w:rsidRDefault="00797F1B" w:rsidP="00293663">
      <w:pPr>
        <w:pStyle w:val="s1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Заявление о сопровождении представляется выпускником в Академию не позднее 30 календарных дней после прохождения им итоговой аттестации.</w:t>
      </w:r>
    </w:p>
    <w:p w:rsidR="00797F1B" w:rsidRPr="00797F1B" w:rsidRDefault="00293663" w:rsidP="00293663">
      <w:pPr>
        <w:pStyle w:val="s1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7F1B" w:rsidRPr="00797F1B">
        <w:rPr>
          <w:sz w:val="28"/>
          <w:szCs w:val="28"/>
        </w:rPr>
        <w:t xml:space="preserve">.4. Особенности сопровождения выпускников Академии в части, не урегулированной </w:t>
      </w:r>
      <w:hyperlink r:id="rId16" w:anchor="/document/70291362/entry/4" w:history="1">
        <w:r w:rsidR="00797F1B" w:rsidRPr="00293663">
          <w:rPr>
            <w:rStyle w:val="a8"/>
            <w:color w:val="auto"/>
            <w:sz w:val="28"/>
            <w:szCs w:val="28"/>
          </w:rPr>
          <w:t>законодательством</w:t>
        </w:r>
      </w:hyperlink>
      <w:r w:rsidR="00797F1B" w:rsidRPr="00797F1B">
        <w:rPr>
          <w:sz w:val="28"/>
          <w:szCs w:val="28"/>
        </w:rPr>
        <w:t xml:space="preserve"> Российской Федерации об образовании, определяются локальным нормативным актом Академии.</w:t>
      </w:r>
    </w:p>
    <w:p w:rsidR="00797F1B" w:rsidRPr="00797F1B" w:rsidRDefault="00293663" w:rsidP="00293663">
      <w:pPr>
        <w:pStyle w:val="s1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7F1B" w:rsidRPr="00797F1B">
        <w:rPr>
          <w:sz w:val="28"/>
          <w:szCs w:val="28"/>
        </w:rPr>
        <w:t>.5. На период сопровождения Академия вправе предоставить вып</w:t>
      </w:r>
      <w:r w:rsidR="00797F1B" w:rsidRPr="00797F1B">
        <w:rPr>
          <w:sz w:val="28"/>
          <w:szCs w:val="28"/>
        </w:rPr>
        <w:t>у</w:t>
      </w:r>
      <w:r w:rsidR="00797F1B" w:rsidRPr="00797F1B">
        <w:rPr>
          <w:sz w:val="28"/>
          <w:szCs w:val="28"/>
        </w:rPr>
        <w:t>скнику доступ к инфраструктуре Академии, в том числе к общежитиям, а также к информационно-образовательной среде и учебно-методическим м</w:t>
      </w:r>
      <w:r w:rsidR="00797F1B" w:rsidRPr="00797F1B">
        <w:rPr>
          <w:sz w:val="28"/>
          <w:szCs w:val="28"/>
        </w:rPr>
        <w:t>а</w:t>
      </w:r>
      <w:r w:rsidR="00797F1B" w:rsidRPr="00797F1B">
        <w:rPr>
          <w:sz w:val="28"/>
          <w:szCs w:val="28"/>
        </w:rPr>
        <w:t>териалам, библиотечным фондам и библиотечно-справочным системам.</w:t>
      </w:r>
    </w:p>
    <w:p w:rsidR="00797F1B" w:rsidRPr="00797F1B" w:rsidRDefault="00293663" w:rsidP="00293663">
      <w:pPr>
        <w:pStyle w:val="s1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97F1B" w:rsidRPr="00797F1B">
        <w:rPr>
          <w:sz w:val="28"/>
          <w:szCs w:val="28"/>
        </w:rPr>
        <w:t>.6. Академия оказывает выпускнику сопровождение по формиров</w:t>
      </w:r>
      <w:r w:rsidR="00797F1B" w:rsidRPr="00797F1B">
        <w:rPr>
          <w:sz w:val="28"/>
          <w:szCs w:val="28"/>
        </w:rPr>
        <w:t>а</w:t>
      </w:r>
      <w:r w:rsidR="00797F1B" w:rsidRPr="00797F1B">
        <w:rPr>
          <w:sz w:val="28"/>
          <w:szCs w:val="28"/>
        </w:rPr>
        <w:t>нию комплекта документов, предусмотренных перечнем, утвержденным М</w:t>
      </w:r>
      <w:r w:rsidR="00797F1B" w:rsidRPr="00797F1B">
        <w:rPr>
          <w:sz w:val="28"/>
          <w:szCs w:val="28"/>
        </w:rPr>
        <w:t>и</w:t>
      </w:r>
      <w:r w:rsidR="00797F1B" w:rsidRPr="00797F1B">
        <w:rPr>
          <w:sz w:val="28"/>
          <w:szCs w:val="28"/>
        </w:rPr>
        <w:t>нистерством науки и высшего образования Российской Федерации, для пре</w:t>
      </w:r>
      <w:r w:rsidR="00797F1B" w:rsidRPr="00797F1B">
        <w:rPr>
          <w:sz w:val="28"/>
          <w:szCs w:val="28"/>
        </w:rPr>
        <w:t>д</w:t>
      </w:r>
      <w:r w:rsidR="00797F1B" w:rsidRPr="00797F1B">
        <w:rPr>
          <w:sz w:val="28"/>
          <w:szCs w:val="28"/>
        </w:rPr>
        <w:t>ставления диссертации в совет по защите диссертаций на соискание ученой степени кандидата наук, на соискание ученой степени доктора наук, в том числе к предварительному рассмотрению.</w:t>
      </w:r>
    </w:p>
    <w:p w:rsidR="00797F1B" w:rsidRPr="00797F1B" w:rsidRDefault="00293663" w:rsidP="00293663">
      <w:pPr>
        <w:pStyle w:val="s1"/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7F1B" w:rsidRPr="00797F1B">
        <w:rPr>
          <w:sz w:val="28"/>
          <w:szCs w:val="28"/>
        </w:rPr>
        <w:t>.7. Взимание с выпускника платы за сопровождение не допускается.</w:t>
      </w:r>
    </w:p>
    <w:p w:rsidR="00166846" w:rsidRPr="00797F1B" w:rsidRDefault="00166846" w:rsidP="00293663">
      <w:pPr>
        <w:pStyle w:val="aa"/>
        <w:spacing w:before="121" w:line="276" w:lineRule="auto"/>
        <w:ind w:right="-2" w:firstLine="567"/>
        <w:jc w:val="center"/>
        <w:rPr>
          <w:sz w:val="28"/>
          <w:szCs w:val="28"/>
        </w:rPr>
      </w:pPr>
      <w:r w:rsidRPr="00797F1B">
        <w:rPr>
          <w:sz w:val="28"/>
          <w:szCs w:val="28"/>
        </w:rPr>
        <w:t>* * *</w:t>
      </w:r>
    </w:p>
    <w:sectPr w:rsidR="00166846" w:rsidRPr="00797F1B" w:rsidSect="006A7D3E">
      <w:headerReference w:type="default" r:id="rId17"/>
      <w:foot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C1F" w:rsidRDefault="004B5C1F" w:rsidP="00104371">
      <w:r>
        <w:separator/>
      </w:r>
    </w:p>
  </w:endnote>
  <w:endnote w:type="continuationSeparator" w:id="0">
    <w:p w:rsidR="004B5C1F" w:rsidRDefault="004B5C1F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797F1B" w:rsidRDefault="000C5F19">
        <w:pPr>
          <w:pStyle w:val="a5"/>
          <w:jc w:val="center"/>
        </w:pPr>
        <w:fldSimple w:instr=" PAGE   \* MERGEFORMAT ">
          <w:r w:rsidR="00746B34">
            <w:rPr>
              <w:noProof/>
            </w:rPr>
            <w:t>2</w:t>
          </w:r>
        </w:fldSimple>
      </w:p>
    </w:sdtContent>
  </w:sdt>
  <w:p w:rsidR="00797F1B" w:rsidRDefault="00797F1B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C1F" w:rsidRDefault="004B5C1F" w:rsidP="00104371">
      <w:r>
        <w:separator/>
      </w:r>
    </w:p>
  </w:footnote>
  <w:footnote w:type="continuationSeparator" w:id="0">
    <w:p w:rsidR="004B5C1F" w:rsidRDefault="004B5C1F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1B" w:rsidRDefault="00797F1B" w:rsidP="00F62A1D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Положение о порядке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</w:t>
    </w:r>
  </w:p>
  <w:p w:rsidR="00797F1B" w:rsidRPr="0003780F" w:rsidRDefault="00797F1B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2923"/>
    <w:multiLevelType w:val="hybridMultilevel"/>
    <w:tmpl w:val="E018781E"/>
    <w:lvl w:ilvl="0" w:tplc="917E010A">
      <w:start w:val="1"/>
      <w:numFmt w:val="decimal"/>
      <w:lvlText w:val="%1."/>
      <w:lvlJc w:val="left"/>
      <w:pPr>
        <w:ind w:left="273" w:hanging="423"/>
        <w:jc w:val="left"/>
      </w:pPr>
      <w:rPr>
        <w:rFonts w:hint="default"/>
        <w:w w:val="105"/>
      </w:rPr>
    </w:lvl>
    <w:lvl w:ilvl="1" w:tplc="5C42E1AA">
      <w:numFmt w:val="bullet"/>
      <w:lvlText w:val="•"/>
      <w:lvlJc w:val="left"/>
      <w:pPr>
        <w:ind w:left="1302" w:hanging="423"/>
      </w:pPr>
      <w:rPr>
        <w:rFonts w:hint="default"/>
      </w:rPr>
    </w:lvl>
    <w:lvl w:ilvl="2" w:tplc="DCE84012">
      <w:numFmt w:val="bullet"/>
      <w:lvlText w:val="•"/>
      <w:lvlJc w:val="left"/>
      <w:pPr>
        <w:ind w:left="2324" w:hanging="423"/>
      </w:pPr>
      <w:rPr>
        <w:rFonts w:hint="default"/>
      </w:rPr>
    </w:lvl>
    <w:lvl w:ilvl="3" w:tplc="5D10B236">
      <w:numFmt w:val="bullet"/>
      <w:lvlText w:val="•"/>
      <w:lvlJc w:val="left"/>
      <w:pPr>
        <w:ind w:left="3347" w:hanging="423"/>
      </w:pPr>
      <w:rPr>
        <w:rFonts w:hint="default"/>
      </w:rPr>
    </w:lvl>
    <w:lvl w:ilvl="4" w:tplc="403E15AE">
      <w:numFmt w:val="bullet"/>
      <w:lvlText w:val="•"/>
      <w:lvlJc w:val="left"/>
      <w:pPr>
        <w:ind w:left="4369" w:hanging="423"/>
      </w:pPr>
      <w:rPr>
        <w:rFonts w:hint="default"/>
      </w:rPr>
    </w:lvl>
    <w:lvl w:ilvl="5" w:tplc="135ACBF0">
      <w:numFmt w:val="bullet"/>
      <w:lvlText w:val="•"/>
      <w:lvlJc w:val="left"/>
      <w:pPr>
        <w:ind w:left="5392" w:hanging="423"/>
      </w:pPr>
      <w:rPr>
        <w:rFonts w:hint="default"/>
      </w:rPr>
    </w:lvl>
    <w:lvl w:ilvl="6" w:tplc="2C144D5C">
      <w:numFmt w:val="bullet"/>
      <w:lvlText w:val="•"/>
      <w:lvlJc w:val="left"/>
      <w:pPr>
        <w:ind w:left="6414" w:hanging="423"/>
      </w:pPr>
      <w:rPr>
        <w:rFonts w:hint="default"/>
      </w:rPr>
    </w:lvl>
    <w:lvl w:ilvl="7" w:tplc="43CEBCB8">
      <w:numFmt w:val="bullet"/>
      <w:lvlText w:val="•"/>
      <w:lvlJc w:val="left"/>
      <w:pPr>
        <w:ind w:left="7436" w:hanging="423"/>
      </w:pPr>
      <w:rPr>
        <w:rFonts w:hint="default"/>
      </w:rPr>
    </w:lvl>
    <w:lvl w:ilvl="8" w:tplc="900CACC0">
      <w:numFmt w:val="bullet"/>
      <w:lvlText w:val="•"/>
      <w:lvlJc w:val="left"/>
      <w:pPr>
        <w:ind w:left="8459" w:hanging="423"/>
      </w:pPr>
      <w:rPr>
        <w:rFonts w:hint="default"/>
      </w:rPr>
    </w:lvl>
  </w:abstractNum>
  <w:abstractNum w:abstractNumId="1">
    <w:nsid w:val="45D06FC0"/>
    <w:multiLevelType w:val="hybridMultilevel"/>
    <w:tmpl w:val="AFCE07E6"/>
    <w:lvl w:ilvl="0" w:tplc="59B86840">
      <w:start w:val="1"/>
      <w:numFmt w:val="decimal"/>
      <w:lvlText w:val="%1."/>
      <w:lvlJc w:val="left"/>
      <w:pPr>
        <w:ind w:left="273" w:hanging="547"/>
        <w:jc w:val="left"/>
      </w:pPr>
      <w:rPr>
        <w:rFonts w:ascii="Times New Roman" w:eastAsia="Times New Roman" w:hAnsi="Times New Roman" w:cs="Times New Roman" w:hint="default"/>
        <w:color w:val="2A2A2A"/>
        <w:w w:val="104"/>
        <w:sz w:val="27"/>
        <w:szCs w:val="27"/>
      </w:rPr>
    </w:lvl>
    <w:lvl w:ilvl="1" w:tplc="C7881F4E">
      <w:numFmt w:val="bullet"/>
      <w:lvlText w:val="•"/>
      <w:lvlJc w:val="left"/>
      <w:pPr>
        <w:ind w:left="1302" w:hanging="547"/>
      </w:pPr>
      <w:rPr>
        <w:rFonts w:hint="default"/>
      </w:rPr>
    </w:lvl>
    <w:lvl w:ilvl="2" w:tplc="7A28DB20">
      <w:numFmt w:val="bullet"/>
      <w:lvlText w:val="•"/>
      <w:lvlJc w:val="left"/>
      <w:pPr>
        <w:ind w:left="2324" w:hanging="547"/>
      </w:pPr>
      <w:rPr>
        <w:rFonts w:hint="default"/>
      </w:rPr>
    </w:lvl>
    <w:lvl w:ilvl="3" w:tplc="F88E0028">
      <w:numFmt w:val="bullet"/>
      <w:lvlText w:val="•"/>
      <w:lvlJc w:val="left"/>
      <w:pPr>
        <w:ind w:left="3347" w:hanging="547"/>
      </w:pPr>
      <w:rPr>
        <w:rFonts w:hint="default"/>
      </w:rPr>
    </w:lvl>
    <w:lvl w:ilvl="4" w:tplc="3D7411D6">
      <w:numFmt w:val="bullet"/>
      <w:lvlText w:val="•"/>
      <w:lvlJc w:val="left"/>
      <w:pPr>
        <w:ind w:left="4369" w:hanging="547"/>
      </w:pPr>
      <w:rPr>
        <w:rFonts w:hint="default"/>
      </w:rPr>
    </w:lvl>
    <w:lvl w:ilvl="5" w:tplc="8070B19E">
      <w:numFmt w:val="bullet"/>
      <w:lvlText w:val="•"/>
      <w:lvlJc w:val="left"/>
      <w:pPr>
        <w:ind w:left="5392" w:hanging="547"/>
      </w:pPr>
      <w:rPr>
        <w:rFonts w:hint="default"/>
      </w:rPr>
    </w:lvl>
    <w:lvl w:ilvl="6" w:tplc="844CDC82">
      <w:numFmt w:val="bullet"/>
      <w:lvlText w:val="•"/>
      <w:lvlJc w:val="left"/>
      <w:pPr>
        <w:ind w:left="6414" w:hanging="547"/>
      </w:pPr>
      <w:rPr>
        <w:rFonts w:hint="default"/>
      </w:rPr>
    </w:lvl>
    <w:lvl w:ilvl="7" w:tplc="15584C0E">
      <w:numFmt w:val="bullet"/>
      <w:lvlText w:val="•"/>
      <w:lvlJc w:val="left"/>
      <w:pPr>
        <w:ind w:left="7436" w:hanging="547"/>
      </w:pPr>
      <w:rPr>
        <w:rFonts w:hint="default"/>
      </w:rPr>
    </w:lvl>
    <w:lvl w:ilvl="8" w:tplc="2A30DBEE">
      <w:numFmt w:val="bullet"/>
      <w:lvlText w:val="•"/>
      <w:lvlJc w:val="left"/>
      <w:pPr>
        <w:ind w:left="8459" w:hanging="547"/>
      </w:pPr>
      <w:rPr>
        <w:rFonts w:hint="default"/>
      </w:rPr>
    </w:lvl>
  </w:abstractNum>
  <w:abstractNum w:abstractNumId="2">
    <w:nsid w:val="50AE6440"/>
    <w:multiLevelType w:val="hybridMultilevel"/>
    <w:tmpl w:val="6D76A4AA"/>
    <w:lvl w:ilvl="0" w:tplc="AB9ADFE4">
      <w:start w:val="1"/>
      <w:numFmt w:val="decimal"/>
      <w:lvlText w:val="%1."/>
      <w:lvlJc w:val="left"/>
      <w:pPr>
        <w:ind w:left="271" w:hanging="374"/>
        <w:jc w:val="left"/>
      </w:pPr>
      <w:rPr>
        <w:rFonts w:ascii="Times New Roman" w:eastAsia="Times New Roman" w:hAnsi="Times New Roman" w:cs="Times New Roman" w:hint="default"/>
        <w:color w:val="282828"/>
        <w:w w:val="104"/>
        <w:sz w:val="27"/>
        <w:szCs w:val="27"/>
      </w:rPr>
    </w:lvl>
    <w:lvl w:ilvl="1" w:tplc="E626F9AC">
      <w:numFmt w:val="bullet"/>
      <w:lvlText w:val="•"/>
      <w:lvlJc w:val="left"/>
      <w:pPr>
        <w:ind w:left="1302" w:hanging="374"/>
      </w:pPr>
      <w:rPr>
        <w:rFonts w:hint="default"/>
      </w:rPr>
    </w:lvl>
    <w:lvl w:ilvl="2" w:tplc="F886D14A">
      <w:numFmt w:val="bullet"/>
      <w:lvlText w:val="•"/>
      <w:lvlJc w:val="left"/>
      <w:pPr>
        <w:ind w:left="2324" w:hanging="374"/>
      </w:pPr>
      <w:rPr>
        <w:rFonts w:hint="default"/>
      </w:rPr>
    </w:lvl>
    <w:lvl w:ilvl="3" w:tplc="BF2A2A6E">
      <w:numFmt w:val="bullet"/>
      <w:lvlText w:val="•"/>
      <w:lvlJc w:val="left"/>
      <w:pPr>
        <w:ind w:left="3347" w:hanging="374"/>
      </w:pPr>
      <w:rPr>
        <w:rFonts w:hint="default"/>
      </w:rPr>
    </w:lvl>
    <w:lvl w:ilvl="4" w:tplc="4058F822">
      <w:numFmt w:val="bullet"/>
      <w:lvlText w:val="•"/>
      <w:lvlJc w:val="left"/>
      <w:pPr>
        <w:ind w:left="4369" w:hanging="374"/>
      </w:pPr>
      <w:rPr>
        <w:rFonts w:hint="default"/>
      </w:rPr>
    </w:lvl>
    <w:lvl w:ilvl="5" w:tplc="F816288C">
      <w:numFmt w:val="bullet"/>
      <w:lvlText w:val="•"/>
      <w:lvlJc w:val="left"/>
      <w:pPr>
        <w:ind w:left="5392" w:hanging="374"/>
      </w:pPr>
      <w:rPr>
        <w:rFonts w:hint="default"/>
      </w:rPr>
    </w:lvl>
    <w:lvl w:ilvl="6" w:tplc="E946DD10">
      <w:numFmt w:val="bullet"/>
      <w:lvlText w:val="•"/>
      <w:lvlJc w:val="left"/>
      <w:pPr>
        <w:ind w:left="6414" w:hanging="374"/>
      </w:pPr>
      <w:rPr>
        <w:rFonts w:hint="default"/>
      </w:rPr>
    </w:lvl>
    <w:lvl w:ilvl="7" w:tplc="5DD8BC32">
      <w:numFmt w:val="bullet"/>
      <w:lvlText w:val="•"/>
      <w:lvlJc w:val="left"/>
      <w:pPr>
        <w:ind w:left="7436" w:hanging="374"/>
      </w:pPr>
      <w:rPr>
        <w:rFonts w:hint="default"/>
      </w:rPr>
    </w:lvl>
    <w:lvl w:ilvl="8" w:tplc="3DDEC7F0">
      <w:numFmt w:val="bullet"/>
      <w:lvlText w:val="•"/>
      <w:lvlJc w:val="left"/>
      <w:pPr>
        <w:ind w:left="8459" w:hanging="374"/>
      </w:pPr>
      <w:rPr>
        <w:rFonts w:hint="default"/>
      </w:rPr>
    </w:lvl>
  </w:abstractNum>
  <w:abstractNum w:abstractNumId="3">
    <w:nsid w:val="5AC86B9E"/>
    <w:multiLevelType w:val="hybridMultilevel"/>
    <w:tmpl w:val="A788B276"/>
    <w:lvl w:ilvl="0" w:tplc="FC7E3492">
      <w:start w:val="1"/>
      <w:numFmt w:val="decimal"/>
      <w:lvlText w:val="%1."/>
      <w:lvlJc w:val="left"/>
      <w:pPr>
        <w:ind w:left="273" w:hanging="528"/>
        <w:jc w:val="left"/>
      </w:pPr>
      <w:rPr>
        <w:rFonts w:ascii="Times New Roman" w:eastAsia="Times New Roman" w:hAnsi="Times New Roman" w:cs="Times New Roman" w:hint="default"/>
        <w:color w:val="282828"/>
        <w:w w:val="96"/>
        <w:sz w:val="27"/>
        <w:szCs w:val="27"/>
      </w:rPr>
    </w:lvl>
    <w:lvl w:ilvl="1" w:tplc="21D8BE4E">
      <w:numFmt w:val="bullet"/>
      <w:lvlText w:val="•"/>
      <w:lvlJc w:val="left"/>
      <w:pPr>
        <w:ind w:left="1302" w:hanging="528"/>
      </w:pPr>
      <w:rPr>
        <w:rFonts w:hint="default"/>
      </w:rPr>
    </w:lvl>
    <w:lvl w:ilvl="2" w:tplc="617A0C6A">
      <w:numFmt w:val="bullet"/>
      <w:lvlText w:val="•"/>
      <w:lvlJc w:val="left"/>
      <w:pPr>
        <w:ind w:left="2324" w:hanging="528"/>
      </w:pPr>
      <w:rPr>
        <w:rFonts w:hint="default"/>
      </w:rPr>
    </w:lvl>
    <w:lvl w:ilvl="3" w:tplc="BA087096">
      <w:numFmt w:val="bullet"/>
      <w:lvlText w:val="•"/>
      <w:lvlJc w:val="left"/>
      <w:pPr>
        <w:ind w:left="3347" w:hanging="528"/>
      </w:pPr>
      <w:rPr>
        <w:rFonts w:hint="default"/>
      </w:rPr>
    </w:lvl>
    <w:lvl w:ilvl="4" w:tplc="9BEE633A">
      <w:numFmt w:val="bullet"/>
      <w:lvlText w:val="•"/>
      <w:lvlJc w:val="left"/>
      <w:pPr>
        <w:ind w:left="4369" w:hanging="528"/>
      </w:pPr>
      <w:rPr>
        <w:rFonts w:hint="default"/>
      </w:rPr>
    </w:lvl>
    <w:lvl w:ilvl="5" w:tplc="3F4E067C">
      <w:numFmt w:val="bullet"/>
      <w:lvlText w:val="•"/>
      <w:lvlJc w:val="left"/>
      <w:pPr>
        <w:ind w:left="5392" w:hanging="528"/>
      </w:pPr>
      <w:rPr>
        <w:rFonts w:hint="default"/>
      </w:rPr>
    </w:lvl>
    <w:lvl w:ilvl="6" w:tplc="1AE2D6DE">
      <w:numFmt w:val="bullet"/>
      <w:lvlText w:val="•"/>
      <w:lvlJc w:val="left"/>
      <w:pPr>
        <w:ind w:left="6414" w:hanging="528"/>
      </w:pPr>
      <w:rPr>
        <w:rFonts w:hint="default"/>
      </w:rPr>
    </w:lvl>
    <w:lvl w:ilvl="7" w:tplc="94D886EE">
      <w:numFmt w:val="bullet"/>
      <w:lvlText w:val="•"/>
      <w:lvlJc w:val="left"/>
      <w:pPr>
        <w:ind w:left="7436" w:hanging="528"/>
      </w:pPr>
      <w:rPr>
        <w:rFonts w:hint="default"/>
      </w:rPr>
    </w:lvl>
    <w:lvl w:ilvl="8" w:tplc="E7C28422">
      <w:numFmt w:val="bullet"/>
      <w:lvlText w:val="•"/>
      <w:lvlJc w:val="left"/>
      <w:pPr>
        <w:ind w:left="8459" w:hanging="528"/>
      </w:pPr>
      <w:rPr>
        <w:rFonts w:hint="default"/>
      </w:rPr>
    </w:lvl>
  </w:abstractNum>
  <w:abstractNum w:abstractNumId="4">
    <w:nsid w:val="68DB5FA7"/>
    <w:multiLevelType w:val="hybridMultilevel"/>
    <w:tmpl w:val="E018781E"/>
    <w:lvl w:ilvl="0" w:tplc="917E010A">
      <w:start w:val="1"/>
      <w:numFmt w:val="decimal"/>
      <w:lvlText w:val="%1."/>
      <w:lvlJc w:val="left"/>
      <w:pPr>
        <w:ind w:left="273" w:hanging="423"/>
        <w:jc w:val="left"/>
      </w:pPr>
      <w:rPr>
        <w:rFonts w:hint="default"/>
        <w:w w:val="105"/>
      </w:rPr>
    </w:lvl>
    <w:lvl w:ilvl="1" w:tplc="5C42E1AA">
      <w:numFmt w:val="bullet"/>
      <w:lvlText w:val="•"/>
      <w:lvlJc w:val="left"/>
      <w:pPr>
        <w:ind w:left="1302" w:hanging="423"/>
      </w:pPr>
      <w:rPr>
        <w:rFonts w:hint="default"/>
      </w:rPr>
    </w:lvl>
    <w:lvl w:ilvl="2" w:tplc="DCE84012">
      <w:numFmt w:val="bullet"/>
      <w:lvlText w:val="•"/>
      <w:lvlJc w:val="left"/>
      <w:pPr>
        <w:ind w:left="2324" w:hanging="423"/>
      </w:pPr>
      <w:rPr>
        <w:rFonts w:hint="default"/>
      </w:rPr>
    </w:lvl>
    <w:lvl w:ilvl="3" w:tplc="5D10B236">
      <w:numFmt w:val="bullet"/>
      <w:lvlText w:val="•"/>
      <w:lvlJc w:val="left"/>
      <w:pPr>
        <w:ind w:left="3347" w:hanging="423"/>
      </w:pPr>
      <w:rPr>
        <w:rFonts w:hint="default"/>
      </w:rPr>
    </w:lvl>
    <w:lvl w:ilvl="4" w:tplc="403E15AE">
      <w:numFmt w:val="bullet"/>
      <w:lvlText w:val="•"/>
      <w:lvlJc w:val="left"/>
      <w:pPr>
        <w:ind w:left="4369" w:hanging="423"/>
      </w:pPr>
      <w:rPr>
        <w:rFonts w:hint="default"/>
      </w:rPr>
    </w:lvl>
    <w:lvl w:ilvl="5" w:tplc="135ACBF0">
      <w:numFmt w:val="bullet"/>
      <w:lvlText w:val="•"/>
      <w:lvlJc w:val="left"/>
      <w:pPr>
        <w:ind w:left="5392" w:hanging="423"/>
      </w:pPr>
      <w:rPr>
        <w:rFonts w:hint="default"/>
      </w:rPr>
    </w:lvl>
    <w:lvl w:ilvl="6" w:tplc="2C144D5C">
      <w:numFmt w:val="bullet"/>
      <w:lvlText w:val="•"/>
      <w:lvlJc w:val="left"/>
      <w:pPr>
        <w:ind w:left="6414" w:hanging="423"/>
      </w:pPr>
      <w:rPr>
        <w:rFonts w:hint="default"/>
      </w:rPr>
    </w:lvl>
    <w:lvl w:ilvl="7" w:tplc="43CEBCB8">
      <w:numFmt w:val="bullet"/>
      <w:lvlText w:val="•"/>
      <w:lvlJc w:val="left"/>
      <w:pPr>
        <w:ind w:left="7436" w:hanging="423"/>
      </w:pPr>
      <w:rPr>
        <w:rFonts w:hint="default"/>
      </w:rPr>
    </w:lvl>
    <w:lvl w:ilvl="8" w:tplc="900CACC0">
      <w:numFmt w:val="bullet"/>
      <w:lvlText w:val="•"/>
      <w:lvlJc w:val="left"/>
      <w:pPr>
        <w:ind w:left="8459" w:hanging="423"/>
      </w:pPr>
      <w:rPr>
        <w:rFonts w:hint="default"/>
      </w:rPr>
    </w:lvl>
  </w:abstractNum>
  <w:abstractNum w:abstractNumId="5">
    <w:nsid w:val="6EB138F3"/>
    <w:multiLevelType w:val="hybridMultilevel"/>
    <w:tmpl w:val="0C72B02A"/>
    <w:lvl w:ilvl="0" w:tplc="E260277A">
      <w:start w:val="1"/>
      <w:numFmt w:val="decimal"/>
      <w:lvlText w:val="%1."/>
      <w:lvlJc w:val="left"/>
      <w:pPr>
        <w:ind w:left="1253" w:hanging="267"/>
        <w:jc w:val="left"/>
      </w:pPr>
      <w:rPr>
        <w:rFonts w:hint="default"/>
        <w:w w:val="96"/>
      </w:rPr>
    </w:lvl>
    <w:lvl w:ilvl="1" w:tplc="F5A8E8E6">
      <w:numFmt w:val="bullet"/>
      <w:lvlText w:val="•"/>
      <w:lvlJc w:val="left"/>
      <w:pPr>
        <w:ind w:left="2184" w:hanging="267"/>
      </w:pPr>
      <w:rPr>
        <w:rFonts w:hint="default"/>
      </w:rPr>
    </w:lvl>
    <w:lvl w:ilvl="2" w:tplc="5E488B8C">
      <w:numFmt w:val="bullet"/>
      <w:lvlText w:val="•"/>
      <w:lvlJc w:val="left"/>
      <w:pPr>
        <w:ind w:left="3108" w:hanging="267"/>
      </w:pPr>
      <w:rPr>
        <w:rFonts w:hint="default"/>
      </w:rPr>
    </w:lvl>
    <w:lvl w:ilvl="3" w:tplc="14185292">
      <w:numFmt w:val="bullet"/>
      <w:lvlText w:val="•"/>
      <w:lvlJc w:val="left"/>
      <w:pPr>
        <w:ind w:left="4033" w:hanging="267"/>
      </w:pPr>
      <w:rPr>
        <w:rFonts w:hint="default"/>
      </w:rPr>
    </w:lvl>
    <w:lvl w:ilvl="4" w:tplc="1882B5B2">
      <w:numFmt w:val="bullet"/>
      <w:lvlText w:val="•"/>
      <w:lvlJc w:val="left"/>
      <w:pPr>
        <w:ind w:left="4957" w:hanging="267"/>
      </w:pPr>
      <w:rPr>
        <w:rFonts w:hint="default"/>
      </w:rPr>
    </w:lvl>
    <w:lvl w:ilvl="5" w:tplc="FB4C3ED0">
      <w:numFmt w:val="bullet"/>
      <w:lvlText w:val="•"/>
      <w:lvlJc w:val="left"/>
      <w:pPr>
        <w:ind w:left="5882" w:hanging="267"/>
      </w:pPr>
      <w:rPr>
        <w:rFonts w:hint="default"/>
      </w:rPr>
    </w:lvl>
    <w:lvl w:ilvl="6" w:tplc="36A6C4E8">
      <w:numFmt w:val="bullet"/>
      <w:lvlText w:val="•"/>
      <w:lvlJc w:val="left"/>
      <w:pPr>
        <w:ind w:left="6806" w:hanging="267"/>
      </w:pPr>
      <w:rPr>
        <w:rFonts w:hint="default"/>
      </w:rPr>
    </w:lvl>
    <w:lvl w:ilvl="7" w:tplc="88D49510">
      <w:numFmt w:val="bullet"/>
      <w:lvlText w:val="•"/>
      <w:lvlJc w:val="left"/>
      <w:pPr>
        <w:ind w:left="7730" w:hanging="267"/>
      </w:pPr>
      <w:rPr>
        <w:rFonts w:hint="default"/>
      </w:rPr>
    </w:lvl>
    <w:lvl w:ilvl="8" w:tplc="147C33F6">
      <w:numFmt w:val="bullet"/>
      <w:lvlText w:val="•"/>
      <w:lvlJc w:val="left"/>
      <w:pPr>
        <w:ind w:left="8655" w:hanging="267"/>
      </w:pPr>
      <w:rPr>
        <w:rFonts w:hint="default"/>
      </w:rPr>
    </w:lvl>
  </w:abstractNum>
  <w:abstractNum w:abstractNumId="6">
    <w:nsid w:val="73C93C7E"/>
    <w:multiLevelType w:val="hybridMultilevel"/>
    <w:tmpl w:val="CA303CA6"/>
    <w:lvl w:ilvl="0" w:tplc="0868B918">
      <w:start w:val="1"/>
      <w:numFmt w:val="decimal"/>
      <w:lvlText w:val="%1."/>
      <w:lvlJc w:val="left"/>
      <w:pPr>
        <w:ind w:left="276" w:hanging="279"/>
        <w:jc w:val="left"/>
      </w:pPr>
      <w:rPr>
        <w:rFonts w:ascii="Times New Roman" w:eastAsia="Times New Roman" w:hAnsi="Times New Roman" w:cs="Times New Roman" w:hint="default"/>
        <w:color w:val="2A2A2A"/>
        <w:w w:val="103"/>
        <w:sz w:val="27"/>
        <w:szCs w:val="27"/>
      </w:rPr>
    </w:lvl>
    <w:lvl w:ilvl="1" w:tplc="773A5440">
      <w:numFmt w:val="bullet"/>
      <w:lvlText w:val="•"/>
      <w:lvlJc w:val="left"/>
      <w:pPr>
        <w:ind w:left="1302" w:hanging="279"/>
      </w:pPr>
      <w:rPr>
        <w:rFonts w:hint="default"/>
      </w:rPr>
    </w:lvl>
    <w:lvl w:ilvl="2" w:tplc="A478FE50">
      <w:numFmt w:val="bullet"/>
      <w:lvlText w:val="•"/>
      <w:lvlJc w:val="left"/>
      <w:pPr>
        <w:ind w:left="2324" w:hanging="279"/>
      </w:pPr>
      <w:rPr>
        <w:rFonts w:hint="default"/>
      </w:rPr>
    </w:lvl>
    <w:lvl w:ilvl="3" w:tplc="D722E31C">
      <w:numFmt w:val="bullet"/>
      <w:lvlText w:val="•"/>
      <w:lvlJc w:val="left"/>
      <w:pPr>
        <w:ind w:left="3347" w:hanging="279"/>
      </w:pPr>
      <w:rPr>
        <w:rFonts w:hint="default"/>
      </w:rPr>
    </w:lvl>
    <w:lvl w:ilvl="4" w:tplc="34062738">
      <w:numFmt w:val="bullet"/>
      <w:lvlText w:val="•"/>
      <w:lvlJc w:val="left"/>
      <w:pPr>
        <w:ind w:left="4369" w:hanging="279"/>
      </w:pPr>
      <w:rPr>
        <w:rFonts w:hint="default"/>
      </w:rPr>
    </w:lvl>
    <w:lvl w:ilvl="5" w:tplc="F68A9A48">
      <w:numFmt w:val="bullet"/>
      <w:lvlText w:val="•"/>
      <w:lvlJc w:val="left"/>
      <w:pPr>
        <w:ind w:left="5392" w:hanging="279"/>
      </w:pPr>
      <w:rPr>
        <w:rFonts w:hint="default"/>
      </w:rPr>
    </w:lvl>
    <w:lvl w:ilvl="6" w:tplc="46D82866">
      <w:numFmt w:val="bullet"/>
      <w:lvlText w:val="•"/>
      <w:lvlJc w:val="left"/>
      <w:pPr>
        <w:ind w:left="6414" w:hanging="279"/>
      </w:pPr>
      <w:rPr>
        <w:rFonts w:hint="default"/>
      </w:rPr>
    </w:lvl>
    <w:lvl w:ilvl="7" w:tplc="39D402DC">
      <w:numFmt w:val="bullet"/>
      <w:lvlText w:val="•"/>
      <w:lvlJc w:val="left"/>
      <w:pPr>
        <w:ind w:left="7436" w:hanging="279"/>
      </w:pPr>
      <w:rPr>
        <w:rFonts w:hint="default"/>
      </w:rPr>
    </w:lvl>
    <w:lvl w:ilvl="8" w:tplc="30964DC8">
      <w:numFmt w:val="bullet"/>
      <w:lvlText w:val="•"/>
      <w:lvlJc w:val="left"/>
      <w:pPr>
        <w:ind w:left="8459" w:hanging="279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7874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041E8"/>
    <w:rsid w:val="000126A7"/>
    <w:rsid w:val="00012BAE"/>
    <w:rsid w:val="00012FEF"/>
    <w:rsid w:val="00013083"/>
    <w:rsid w:val="00014B7D"/>
    <w:rsid w:val="00016696"/>
    <w:rsid w:val="00020D35"/>
    <w:rsid w:val="000210A9"/>
    <w:rsid w:val="00021A5E"/>
    <w:rsid w:val="00023A4B"/>
    <w:rsid w:val="00025D25"/>
    <w:rsid w:val="00025DE4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5E5"/>
    <w:rsid w:val="000558E2"/>
    <w:rsid w:val="00056E9D"/>
    <w:rsid w:val="00057669"/>
    <w:rsid w:val="000601FE"/>
    <w:rsid w:val="00063340"/>
    <w:rsid w:val="000716C0"/>
    <w:rsid w:val="00082E07"/>
    <w:rsid w:val="00083429"/>
    <w:rsid w:val="000842B5"/>
    <w:rsid w:val="00084D9E"/>
    <w:rsid w:val="00085195"/>
    <w:rsid w:val="000865C9"/>
    <w:rsid w:val="00091EAF"/>
    <w:rsid w:val="000922B7"/>
    <w:rsid w:val="00092C9E"/>
    <w:rsid w:val="00096CBD"/>
    <w:rsid w:val="00097BCD"/>
    <w:rsid w:val="000A0E1F"/>
    <w:rsid w:val="000A3634"/>
    <w:rsid w:val="000A4CB1"/>
    <w:rsid w:val="000A55FC"/>
    <w:rsid w:val="000B3C97"/>
    <w:rsid w:val="000B54F2"/>
    <w:rsid w:val="000C0649"/>
    <w:rsid w:val="000C5F19"/>
    <w:rsid w:val="000D215D"/>
    <w:rsid w:val="000D377C"/>
    <w:rsid w:val="000D44F0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640A"/>
    <w:rsid w:val="00116A68"/>
    <w:rsid w:val="001179E5"/>
    <w:rsid w:val="00120ABE"/>
    <w:rsid w:val="00121B44"/>
    <w:rsid w:val="001221C6"/>
    <w:rsid w:val="00131C17"/>
    <w:rsid w:val="00134A47"/>
    <w:rsid w:val="00134F50"/>
    <w:rsid w:val="00146575"/>
    <w:rsid w:val="00146BAE"/>
    <w:rsid w:val="001477AC"/>
    <w:rsid w:val="001477F6"/>
    <w:rsid w:val="00147BD2"/>
    <w:rsid w:val="001545A6"/>
    <w:rsid w:val="00164F48"/>
    <w:rsid w:val="00166498"/>
    <w:rsid w:val="00166846"/>
    <w:rsid w:val="00171FF9"/>
    <w:rsid w:val="00193F8F"/>
    <w:rsid w:val="00196F84"/>
    <w:rsid w:val="001A295C"/>
    <w:rsid w:val="001A3A84"/>
    <w:rsid w:val="001B0547"/>
    <w:rsid w:val="001B5FEE"/>
    <w:rsid w:val="001B74CC"/>
    <w:rsid w:val="001C011C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71C7"/>
    <w:rsid w:val="00232B08"/>
    <w:rsid w:val="002336AE"/>
    <w:rsid w:val="00233F84"/>
    <w:rsid w:val="00234DAD"/>
    <w:rsid w:val="00244CEF"/>
    <w:rsid w:val="0024561F"/>
    <w:rsid w:val="00247B1F"/>
    <w:rsid w:val="0025206B"/>
    <w:rsid w:val="002534FE"/>
    <w:rsid w:val="00270E9C"/>
    <w:rsid w:val="00271EC0"/>
    <w:rsid w:val="00275673"/>
    <w:rsid w:val="002760EC"/>
    <w:rsid w:val="002826E7"/>
    <w:rsid w:val="00283709"/>
    <w:rsid w:val="002847B4"/>
    <w:rsid w:val="0028530E"/>
    <w:rsid w:val="002878BA"/>
    <w:rsid w:val="002926D7"/>
    <w:rsid w:val="00292E4F"/>
    <w:rsid w:val="002932F2"/>
    <w:rsid w:val="00293663"/>
    <w:rsid w:val="00295BDB"/>
    <w:rsid w:val="002A04A5"/>
    <w:rsid w:val="002A4AF3"/>
    <w:rsid w:val="002C3FB5"/>
    <w:rsid w:val="002D2044"/>
    <w:rsid w:val="002D21A1"/>
    <w:rsid w:val="002E0920"/>
    <w:rsid w:val="002E1835"/>
    <w:rsid w:val="002E2A54"/>
    <w:rsid w:val="002E38F4"/>
    <w:rsid w:val="002E7B4A"/>
    <w:rsid w:val="002F156A"/>
    <w:rsid w:val="003055DE"/>
    <w:rsid w:val="003155C8"/>
    <w:rsid w:val="00320BE8"/>
    <w:rsid w:val="00323CA5"/>
    <w:rsid w:val="00331CC8"/>
    <w:rsid w:val="0033525B"/>
    <w:rsid w:val="00354118"/>
    <w:rsid w:val="003544D1"/>
    <w:rsid w:val="00362456"/>
    <w:rsid w:val="00371B7A"/>
    <w:rsid w:val="00380100"/>
    <w:rsid w:val="00380E08"/>
    <w:rsid w:val="0038329F"/>
    <w:rsid w:val="003834E6"/>
    <w:rsid w:val="003834E8"/>
    <w:rsid w:val="00384383"/>
    <w:rsid w:val="003843CA"/>
    <w:rsid w:val="00390D20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D7D63"/>
    <w:rsid w:val="003E0794"/>
    <w:rsid w:val="003E1A05"/>
    <w:rsid w:val="003E658E"/>
    <w:rsid w:val="003F106B"/>
    <w:rsid w:val="003F2FE9"/>
    <w:rsid w:val="003F465E"/>
    <w:rsid w:val="003F5E21"/>
    <w:rsid w:val="003F64B2"/>
    <w:rsid w:val="003F779F"/>
    <w:rsid w:val="004041E2"/>
    <w:rsid w:val="00410AC7"/>
    <w:rsid w:val="0041410F"/>
    <w:rsid w:val="00415260"/>
    <w:rsid w:val="00416A80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56A39"/>
    <w:rsid w:val="004608A5"/>
    <w:rsid w:val="004608DA"/>
    <w:rsid w:val="0046436B"/>
    <w:rsid w:val="0046598B"/>
    <w:rsid w:val="004701B5"/>
    <w:rsid w:val="004732F0"/>
    <w:rsid w:val="004932F1"/>
    <w:rsid w:val="00494CE1"/>
    <w:rsid w:val="00495D2A"/>
    <w:rsid w:val="004A09A0"/>
    <w:rsid w:val="004B01C3"/>
    <w:rsid w:val="004B0AD2"/>
    <w:rsid w:val="004B2AA9"/>
    <w:rsid w:val="004B34B1"/>
    <w:rsid w:val="004B5C1F"/>
    <w:rsid w:val="004C1EEA"/>
    <w:rsid w:val="004C6F76"/>
    <w:rsid w:val="004D308F"/>
    <w:rsid w:val="004E5477"/>
    <w:rsid w:val="004F164D"/>
    <w:rsid w:val="00502A46"/>
    <w:rsid w:val="00502C6A"/>
    <w:rsid w:val="0050531B"/>
    <w:rsid w:val="00505836"/>
    <w:rsid w:val="00505EB9"/>
    <w:rsid w:val="005123B7"/>
    <w:rsid w:val="00517162"/>
    <w:rsid w:val="00517A1B"/>
    <w:rsid w:val="005246AF"/>
    <w:rsid w:val="00537A48"/>
    <w:rsid w:val="005419BB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0249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6A22"/>
    <w:rsid w:val="005C316A"/>
    <w:rsid w:val="005C5910"/>
    <w:rsid w:val="005C62B8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3091"/>
    <w:rsid w:val="00652137"/>
    <w:rsid w:val="00662E73"/>
    <w:rsid w:val="0067405B"/>
    <w:rsid w:val="00681573"/>
    <w:rsid w:val="00683B8C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D08EE"/>
    <w:rsid w:val="006D1940"/>
    <w:rsid w:val="006D1A32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7E6C"/>
    <w:rsid w:val="00741648"/>
    <w:rsid w:val="00742E5E"/>
    <w:rsid w:val="00746B34"/>
    <w:rsid w:val="00750247"/>
    <w:rsid w:val="00755869"/>
    <w:rsid w:val="00756DBB"/>
    <w:rsid w:val="00765BDC"/>
    <w:rsid w:val="007742A1"/>
    <w:rsid w:val="00781D9C"/>
    <w:rsid w:val="00787CE1"/>
    <w:rsid w:val="00792548"/>
    <w:rsid w:val="00795121"/>
    <w:rsid w:val="007961EF"/>
    <w:rsid w:val="00797F1B"/>
    <w:rsid w:val="007A318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57B3"/>
    <w:rsid w:val="00806B8D"/>
    <w:rsid w:val="008076DE"/>
    <w:rsid w:val="00812E3D"/>
    <w:rsid w:val="00816C9D"/>
    <w:rsid w:val="0081770D"/>
    <w:rsid w:val="008320A3"/>
    <w:rsid w:val="0083270A"/>
    <w:rsid w:val="00846174"/>
    <w:rsid w:val="00846FE9"/>
    <w:rsid w:val="0084761E"/>
    <w:rsid w:val="00850812"/>
    <w:rsid w:val="0085674C"/>
    <w:rsid w:val="0085724A"/>
    <w:rsid w:val="00863237"/>
    <w:rsid w:val="008747DC"/>
    <w:rsid w:val="00875405"/>
    <w:rsid w:val="00880188"/>
    <w:rsid w:val="00886B37"/>
    <w:rsid w:val="0089236B"/>
    <w:rsid w:val="0089408C"/>
    <w:rsid w:val="00894C6F"/>
    <w:rsid w:val="008958C6"/>
    <w:rsid w:val="00897CB2"/>
    <w:rsid w:val="008A0B89"/>
    <w:rsid w:val="008A3F31"/>
    <w:rsid w:val="008A53EA"/>
    <w:rsid w:val="008A6285"/>
    <w:rsid w:val="008A7DA4"/>
    <w:rsid w:val="008B3E48"/>
    <w:rsid w:val="008C3AC0"/>
    <w:rsid w:val="008C65C4"/>
    <w:rsid w:val="008E4C5C"/>
    <w:rsid w:val="008E6B99"/>
    <w:rsid w:val="00900C8D"/>
    <w:rsid w:val="00903AC1"/>
    <w:rsid w:val="009064E7"/>
    <w:rsid w:val="00910A35"/>
    <w:rsid w:val="0091113E"/>
    <w:rsid w:val="00911668"/>
    <w:rsid w:val="00915A18"/>
    <w:rsid w:val="009206B0"/>
    <w:rsid w:val="00926234"/>
    <w:rsid w:val="00933BDF"/>
    <w:rsid w:val="00943E4A"/>
    <w:rsid w:val="00954BDF"/>
    <w:rsid w:val="0096749A"/>
    <w:rsid w:val="00967CFB"/>
    <w:rsid w:val="009736EB"/>
    <w:rsid w:val="00976712"/>
    <w:rsid w:val="00983170"/>
    <w:rsid w:val="0098339C"/>
    <w:rsid w:val="00987E29"/>
    <w:rsid w:val="00991967"/>
    <w:rsid w:val="00994BF7"/>
    <w:rsid w:val="0099702F"/>
    <w:rsid w:val="00997343"/>
    <w:rsid w:val="00997B5D"/>
    <w:rsid w:val="009A097F"/>
    <w:rsid w:val="009B1307"/>
    <w:rsid w:val="009B319F"/>
    <w:rsid w:val="009B6401"/>
    <w:rsid w:val="009C0B0C"/>
    <w:rsid w:val="009C2990"/>
    <w:rsid w:val="009D244E"/>
    <w:rsid w:val="009D353F"/>
    <w:rsid w:val="009D43E2"/>
    <w:rsid w:val="009E4ECF"/>
    <w:rsid w:val="009E6D6D"/>
    <w:rsid w:val="009E79AD"/>
    <w:rsid w:val="009F30E0"/>
    <w:rsid w:val="009F4EF7"/>
    <w:rsid w:val="00A0675E"/>
    <w:rsid w:val="00A117F0"/>
    <w:rsid w:val="00A11C60"/>
    <w:rsid w:val="00A135F4"/>
    <w:rsid w:val="00A13E9E"/>
    <w:rsid w:val="00A214A7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4581"/>
    <w:rsid w:val="00A778DF"/>
    <w:rsid w:val="00A804A8"/>
    <w:rsid w:val="00A830C4"/>
    <w:rsid w:val="00A84847"/>
    <w:rsid w:val="00A86D5F"/>
    <w:rsid w:val="00A911FB"/>
    <w:rsid w:val="00A92962"/>
    <w:rsid w:val="00A93651"/>
    <w:rsid w:val="00A947D4"/>
    <w:rsid w:val="00A95878"/>
    <w:rsid w:val="00A97343"/>
    <w:rsid w:val="00AA739D"/>
    <w:rsid w:val="00AA74F8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498B"/>
    <w:rsid w:val="00B61AEA"/>
    <w:rsid w:val="00B64BC9"/>
    <w:rsid w:val="00B67923"/>
    <w:rsid w:val="00B67CE1"/>
    <w:rsid w:val="00B74B5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C4E7D"/>
    <w:rsid w:val="00BD31E5"/>
    <w:rsid w:val="00BE51C9"/>
    <w:rsid w:val="00BE688F"/>
    <w:rsid w:val="00BE78DF"/>
    <w:rsid w:val="00C03ED7"/>
    <w:rsid w:val="00C05001"/>
    <w:rsid w:val="00C062A2"/>
    <w:rsid w:val="00C12E11"/>
    <w:rsid w:val="00C144A2"/>
    <w:rsid w:val="00C334E1"/>
    <w:rsid w:val="00C347E8"/>
    <w:rsid w:val="00C40909"/>
    <w:rsid w:val="00C414EB"/>
    <w:rsid w:val="00C4714D"/>
    <w:rsid w:val="00C50DE6"/>
    <w:rsid w:val="00C53A03"/>
    <w:rsid w:val="00C55DFB"/>
    <w:rsid w:val="00C64590"/>
    <w:rsid w:val="00C65475"/>
    <w:rsid w:val="00C74B32"/>
    <w:rsid w:val="00C81632"/>
    <w:rsid w:val="00C822C0"/>
    <w:rsid w:val="00C83A5B"/>
    <w:rsid w:val="00C840F2"/>
    <w:rsid w:val="00C85E88"/>
    <w:rsid w:val="00C93FDF"/>
    <w:rsid w:val="00CA3A74"/>
    <w:rsid w:val="00CB0AE2"/>
    <w:rsid w:val="00CB13D9"/>
    <w:rsid w:val="00CB36E7"/>
    <w:rsid w:val="00CB4994"/>
    <w:rsid w:val="00CC0924"/>
    <w:rsid w:val="00CC26FA"/>
    <w:rsid w:val="00CD04EB"/>
    <w:rsid w:val="00CD0EA2"/>
    <w:rsid w:val="00CD4015"/>
    <w:rsid w:val="00D038C0"/>
    <w:rsid w:val="00D03FC9"/>
    <w:rsid w:val="00D052A0"/>
    <w:rsid w:val="00D057D8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2C70"/>
    <w:rsid w:val="00D57B33"/>
    <w:rsid w:val="00D72F8A"/>
    <w:rsid w:val="00D73C84"/>
    <w:rsid w:val="00D75C97"/>
    <w:rsid w:val="00D8017D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C213E"/>
    <w:rsid w:val="00DD034F"/>
    <w:rsid w:val="00DD1BDF"/>
    <w:rsid w:val="00DD6AA4"/>
    <w:rsid w:val="00DE35C7"/>
    <w:rsid w:val="00DE698D"/>
    <w:rsid w:val="00DF048B"/>
    <w:rsid w:val="00DF09A9"/>
    <w:rsid w:val="00DF3A7B"/>
    <w:rsid w:val="00DF6D4E"/>
    <w:rsid w:val="00E01EE4"/>
    <w:rsid w:val="00E218A4"/>
    <w:rsid w:val="00E231A0"/>
    <w:rsid w:val="00E24FE3"/>
    <w:rsid w:val="00E302C9"/>
    <w:rsid w:val="00E31384"/>
    <w:rsid w:val="00E44746"/>
    <w:rsid w:val="00E4553C"/>
    <w:rsid w:val="00E45C9D"/>
    <w:rsid w:val="00E46995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69EF"/>
    <w:rsid w:val="00EB2590"/>
    <w:rsid w:val="00EB25AD"/>
    <w:rsid w:val="00EB48E2"/>
    <w:rsid w:val="00EC490A"/>
    <w:rsid w:val="00ED0910"/>
    <w:rsid w:val="00ED6199"/>
    <w:rsid w:val="00ED7334"/>
    <w:rsid w:val="00EE0D55"/>
    <w:rsid w:val="00EE12F3"/>
    <w:rsid w:val="00EE2366"/>
    <w:rsid w:val="00EE7DE3"/>
    <w:rsid w:val="00EF20F3"/>
    <w:rsid w:val="00F0301C"/>
    <w:rsid w:val="00F05EB8"/>
    <w:rsid w:val="00F10AD9"/>
    <w:rsid w:val="00F112F0"/>
    <w:rsid w:val="00F12571"/>
    <w:rsid w:val="00F12F8E"/>
    <w:rsid w:val="00F13E4E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2A1D"/>
    <w:rsid w:val="00F65F00"/>
    <w:rsid w:val="00F71800"/>
    <w:rsid w:val="00F80DFC"/>
    <w:rsid w:val="00F81ADD"/>
    <w:rsid w:val="00F825B6"/>
    <w:rsid w:val="00F84A9F"/>
    <w:rsid w:val="00F9174E"/>
    <w:rsid w:val="00F94215"/>
    <w:rsid w:val="00FA0D3D"/>
    <w:rsid w:val="00FA274B"/>
    <w:rsid w:val="00FB3690"/>
    <w:rsid w:val="00FB39BA"/>
    <w:rsid w:val="00FC23A0"/>
    <w:rsid w:val="00FC4163"/>
    <w:rsid w:val="00FC45B5"/>
    <w:rsid w:val="00FD1A12"/>
    <w:rsid w:val="00FD258B"/>
    <w:rsid w:val="00FD5D80"/>
    <w:rsid w:val="00FD69D7"/>
    <w:rsid w:val="00FD7234"/>
    <w:rsid w:val="00FD74FA"/>
    <w:rsid w:val="00FE21C1"/>
    <w:rsid w:val="00FE28BE"/>
    <w:rsid w:val="00FE626D"/>
    <w:rsid w:val="00FE6DF7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FD1A12"/>
    <w:pPr>
      <w:widowControl w:val="0"/>
      <w:autoSpaceDE w:val="0"/>
      <w:autoSpaceDN w:val="0"/>
      <w:spacing w:before="52"/>
      <w:ind w:left="891" w:hanging="590"/>
      <w:outlineLvl w:val="3"/>
    </w:pPr>
    <w:rPr>
      <w:b/>
      <w:bCs/>
      <w:sz w:val="23"/>
      <w:szCs w:val="23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F94215"/>
    <w:rPr>
      <w:color w:val="800080" w:themeColor="followedHyperlink"/>
      <w:u w:val="single"/>
    </w:rPr>
  </w:style>
  <w:style w:type="paragraph" w:customStyle="1" w:styleId="Style7">
    <w:name w:val="Style7"/>
    <w:basedOn w:val="a"/>
    <w:uiPriority w:val="99"/>
    <w:rsid w:val="000041E8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11">
    <w:name w:val="Заголовок 11"/>
    <w:basedOn w:val="a"/>
    <w:uiPriority w:val="1"/>
    <w:qFormat/>
    <w:rsid w:val="00A74581"/>
    <w:pPr>
      <w:widowControl w:val="0"/>
      <w:autoSpaceDE w:val="0"/>
      <w:autoSpaceDN w:val="0"/>
      <w:spacing w:line="332" w:lineRule="exact"/>
      <w:ind w:left="270"/>
      <w:outlineLvl w:val="1"/>
    </w:pPr>
    <w:rPr>
      <w:i/>
      <w:sz w:val="29"/>
      <w:szCs w:val="29"/>
      <w:lang w:val="en-US" w:eastAsia="en-US"/>
    </w:rPr>
  </w:style>
  <w:style w:type="paragraph" w:customStyle="1" w:styleId="s3">
    <w:name w:val="s_3"/>
    <w:basedOn w:val="a"/>
    <w:rsid w:val="00797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C9ED8-5B6C-4B30-A4CF-13382FFC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10222</TotalTime>
  <Pages>15</Pages>
  <Words>4472</Words>
  <Characters>25496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11</cp:revision>
  <cp:lastPrinted>2017-10-19T04:59:00Z</cp:lastPrinted>
  <dcterms:created xsi:type="dcterms:W3CDTF">2016-07-02T09:23:00Z</dcterms:created>
  <dcterms:modified xsi:type="dcterms:W3CDTF">2022-09-01T09:29:00Z</dcterms:modified>
</cp:coreProperties>
</file>