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092" w:rsidRPr="0010696F" w:rsidRDefault="00F0136F">
      <w:pPr>
        <w:spacing w:before="76"/>
        <w:ind w:left="559" w:right="60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Частное учреждение образовательная организация высшего образования</w:t>
      </w:r>
    </w:p>
    <w:p w:rsidR="00753092" w:rsidRPr="0010696F" w:rsidRDefault="00F0136F">
      <w:pPr>
        <w:spacing w:before="171" w:line="379" w:lineRule="auto"/>
        <w:ind w:left="2963" w:right="2445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«Омская гуманитарная</w:t>
      </w:r>
      <w:r w:rsidRPr="0010696F">
        <w:rPr>
          <w:spacing w:val="-56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академия» (ЧУОО ВО «ОмГА»)</w:t>
      </w: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spacing w:before="3"/>
        <w:rPr>
          <w:sz w:val="23"/>
          <w:lang w:val="ru-RU"/>
        </w:rPr>
      </w:pPr>
    </w:p>
    <w:p w:rsidR="00753092" w:rsidRPr="0010696F" w:rsidRDefault="00753092">
      <w:pPr>
        <w:rPr>
          <w:sz w:val="23"/>
          <w:lang w:val="ru-RU"/>
        </w:rPr>
        <w:sectPr w:rsidR="00753092" w:rsidRPr="0010696F">
          <w:type w:val="continuous"/>
          <w:pgSz w:w="11910" w:h="16840"/>
          <w:pgMar w:top="1000" w:right="740" w:bottom="280" w:left="1680" w:header="720" w:footer="720" w:gutter="0"/>
          <w:cols w:space="720"/>
        </w:sectPr>
      </w:pPr>
    </w:p>
    <w:p w:rsidR="00753092" w:rsidRPr="0010696F" w:rsidRDefault="00F0136F">
      <w:pPr>
        <w:spacing w:before="90" w:line="372" w:lineRule="auto"/>
        <w:ind w:left="2050" w:right="554" w:hanging="9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Одобрено: на</w:t>
      </w:r>
      <w:r w:rsidRPr="0010696F">
        <w:rPr>
          <w:spacing w:val="-2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заседании</w:t>
      </w:r>
    </w:p>
    <w:p w:rsidR="00753092" w:rsidRPr="0010696F" w:rsidRDefault="00F0136F">
      <w:pPr>
        <w:spacing w:before="9" w:line="379" w:lineRule="auto"/>
        <w:ind w:left="1507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Студенческого совета ЧУОО</w:t>
      </w:r>
      <w:r w:rsidRPr="0010696F">
        <w:rPr>
          <w:sz w:val="27"/>
          <w:lang w:val="ru-RU"/>
        </w:rPr>
        <w:t xml:space="preserve"> </w:t>
      </w:r>
      <w:r w:rsidRPr="0010696F">
        <w:rPr>
          <w:w w:val="107"/>
          <w:sz w:val="27"/>
          <w:lang w:val="ru-RU"/>
        </w:rPr>
        <w:t>ВО</w:t>
      </w:r>
      <w:r w:rsidRPr="0010696F">
        <w:rPr>
          <w:sz w:val="27"/>
          <w:lang w:val="ru-RU"/>
        </w:rPr>
        <w:t xml:space="preserve"> «ОмГА</w:t>
      </w:r>
      <w:r w:rsidR="0010696F" w:rsidRPr="0010696F">
        <w:rPr>
          <w:sz w:val="27"/>
          <w:lang w:val="ru-RU"/>
        </w:rPr>
        <w:t>»</w:t>
      </w:r>
    </w:p>
    <w:p w:rsidR="00753092" w:rsidRPr="00287B22" w:rsidRDefault="00F0136F">
      <w:pPr>
        <w:spacing w:line="301" w:lineRule="exact"/>
        <w:ind w:left="1511"/>
        <w:jc w:val="center"/>
        <w:rPr>
          <w:sz w:val="27"/>
          <w:lang w:val="ru-RU"/>
        </w:rPr>
      </w:pPr>
      <w:r w:rsidRPr="00287B22">
        <w:rPr>
          <w:sz w:val="27"/>
          <w:lang w:val="ru-RU"/>
        </w:rPr>
        <w:t xml:space="preserve">протокол </w:t>
      </w:r>
      <w:r w:rsidRPr="00287B22">
        <w:rPr>
          <w:sz w:val="26"/>
          <w:lang w:val="ru-RU"/>
        </w:rPr>
        <w:t xml:space="preserve">№ </w:t>
      </w:r>
      <w:r w:rsidRPr="00287B22">
        <w:rPr>
          <w:sz w:val="27"/>
          <w:lang w:val="ru-RU"/>
        </w:rPr>
        <w:t>1</w:t>
      </w:r>
    </w:p>
    <w:p w:rsidR="00753092" w:rsidRPr="0010696F" w:rsidRDefault="00F0136F">
      <w:pPr>
        <w:spacing w:before="180"/>
        <w:ind w:left="1506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от 28 сентября 2015</w:t>
      </w:r>
      <w:r w:rsidRPr="0010696F">
        <w:rPr>
          <w:spacing w:val="-15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г.</w:t>
      </w:r>
    </w:p>
    <w:p w:rsidR="00753092" w:rsidRPr="0010696F" w:rsidRDefault="00F0136F">
      <w:pPr>
        <w:spacing w:before="90" w:line="252" w:lineRule="auto"/>
        <w:ind w:left="1721" w:right="107" w:firstLine="938"/>
        <w:rPr>
          <w:sz w:val="27"/>
          <w:lang w:val="ru-RU"/>
        </w:rPr>
      </w:pPr>
      <w:r w:rsidRPr="0010696F">
        <w:rPr>
          <w:lang w:val="ru-RU"/>
        </w:rPr>
        <w:br w:type="column"/>
      </w:r>
      <w:r w:rsidRPr="0010696F">
        <w:rPr>
          <w:w w:val="105"/>
          <w:sz w:val="27"/>
          <w:lang w:val="ru-RU"/>
        </w:rPr>
        <w:t>Одобрено: Решением Ученого совета</w:t>
      </w:r>
    </w:p>
    <w:p w:rsidR="00753092" w:rsidRPr="0010696F" w:rsidRDefault="00F0136F">
      <w:pPr>
        <w:spacing w:before="2" w:line="305" w:lineRule="exact"/>
        <w:ind w:left="1339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ЧУОО ВО «ОмГА»</w:t>
      </w:r>
    </w:p>
    <w:p w:rsidR="00753092" w:rsidRPr="0010696F" w:rsidRDefault="0010696F">
      <w:pPr>
        <w:tabs>
          <w:tab w:val="left" w:pos="3387"/>
        </w:tabs>
        <w:spacing w:line="328" w:lineRule="exact"/>
        <w:ind w:left="1316"/>
        <w:jc w:val="center"/>
        <w:rPr>
          <w:rFonts w:ascii="Arial" w:hAnsi="Arial"/>
          <w:sz w:val="25"/>
          <w:lang w:val="ru-RU"/>
        </w:rPr>
      </w:pPr>
      <w:r w:rsidRPr="0010696F">
        <w:rPr>
          <w:sz w:val="29"/>
          <w:lang w:val="ru-RU"/>
        </w:rPr>
        <w:t xml:space="preserve">Протокол №1 от </w:t>
      </w:r>
      <w:r w:rsidR="00F0136F" w:rsidRPr="0010696F">
        <w:rPr>
          <w:w w:val="102"/>
          <w:sz w:val="27"/>
          <w:lang w:val="ru-RU"/>
        </w:rPr>
        <w:t>28.09.2015</w:t>
      </w:r>
      <w:r w:rsidR="00F0136F" w:rsidRPr="0010696F">
        <w:rPr>
          <w:spacing w:val="7"/>
          <w:sz w:val="27"/>
          <w:lang w:val="ru-RU"/>
        </w:rPr>
        <w:t xml:space="preserve"> </w:t>
      </w:r>
      <w:r w:rsidR="00F0136F" w:rsidRPr="0010696F">
        <w:rPr>
          <w:rFonts w:ascii="Arial" w:hAnsi="Arial"/>
          <w:spacing w:val="-1"/>
          <w:w w:val="102"/>
          <w:sz w:val="25"/>
          <w:lang w:val="ru-RU"/>
        </w:rPr>
        <w:t>г.</w:t>
      </w:r>
    </w:p>
    <w:p w:rsidR="00753092" w:rsidRPr="0010696F" w:rsidRDefault="0010696F" w:rsidP="0010696F">
      <w:pPr>
        <w:pStyle w:val="a3"/>
        <w:spacing w:before="8"/>
        <w:jc w:val="center"/>
        <w:rPr>
          <w:rFonts w:ascii="Arial"/>
          <w:lang w:val="ru-RU"/>
        </w:rPr>
      </w:pPr>
      <w:r w:rsidRPr="0010696F">
        <w:rPr>
          <w:rFonts w:ascii="Arial"/>
          <w:lang w:val="ru-RU"/>
        </w:rPr>
        <w:t xml:space="preserve">                 </w:t>
      </w:r>
      <w:r w:rsidRPr="0010696F">
        <w:rPr>
          <w:rFonts w:ascii="Arial"/>
          <w:lang w:val="ru-RU"/>
        </w:rPr>
        <w:t>Утверждаю</w:t>
      </w:r>
      <w:r w:rsidRPr="0010696F">
        <w:rPr>
          <w:rFonts w:ascii="Arial"/>
          <w:lang w:val="ru-RU"/>
        </w:rPr>
        <w:t>:</w:t>
      </w:r>
    </w:p>
    <w:p w:rsidR="00753092" w:rsidRPr="0010696F" w:rsidRDefault="0010696F" w:rsidP="0010696F">
      <w:pPr>
        <w:rPr>
          <w:sz w:val="27"/>
          <w:lang w:val="ru-RU"/>
        </w:rPr>
      </w:pPr>
      <w:r>
        <w:rPr>
          <w:spacing w:val="-1"/>
          <w:w w:val="105"/>
          <w:sz w:val="27"/>
          <w:lang w:val="ru-RU"/>
        </w:rPr>
        <w:t xml:space="preserve">                       Председатель ученого </w:t>
      </w:r>
      <w:r w:rsidR="00F0136F" w:rsidRPr="0010696F">
        <w:rPr>
          <w:spacing w:val="-1"/>
          <w:w w:val="105"/>
          <w:sz w:val="27"/>
          <w:lang w:val="ru-RU"/>
        </w:rPr>
        <w:t>совета</w:t>
      </w:r>
    </w:p>
    <w:p w:rsidR="0010696F" w:rsidRDefault="0010696F" w:rsidP="0010696F">
      <w:pPr>
        <w:spacing w:before="17" w:line="244" w:lineRule="auto"/>
        <w:ind w:right="107"/>
        <w:rPr>
          <w:w w:val="105"/>
          <w:sz w:val="27"/>
          <w:lang w:val="ru-RU"/>
        </w:rPr>
      </w:pPr>
      <w:r>
        <w:rPr>
          <w:w w:val="105"/>
          <w:sz w:val="27"/>
          <w:lang w:val="ru-RU"/>
        </w:rPr>
        <w:t xml:space="preserve">                                   _______А.Э.</w:t>
      </w:r>
      <w:r w:rsidR="00F0136F" w:rsidRPr="0010696F">
        <w:rPr>
          <w:w w:val="105"/>
          <w:sz w:val="27"/>
          <w:lang w:val="ru-RU"/>
        </w:rPr>
        <w:t xml:space="preserve"> Еремеев </w:t>
      </w:r>
    </w:p>
    <w:p w:rsidR="00753092" w:rsidRPr="0010696F" w:rsidRDefault="0010696F" w:rsidP="0010696F">
      <w:pPr>
        <w:spacing w:before="17" w:line="244" w:lineRule="auto"/>
        <w:ind w:right="107"/>
        <w:rPr>
          <w:sz w:val="28"/>
          <w:lang w:val="ru-RU"/>
        </w:rPr>
      </w:pPr>
      <w:r>
        <w:rPr>
          <w:w w:val="105"/>
          <w:sz w:val="27"/>
          <w:lang w:val="ru-RU"/>
        </w:rPr>
        <w:t xml:space="preserve">                         Приказ № от 28.0</w:t>
      </w:r>
      <w:r w:rsidR="00F0136F" w:rsidRPr="0010696F">
        <w:rPr>
          <w:w w:val="105"/>
          <w:sz w:val="27"/>
          <w:lang w:val="ru-RU"/>
        </w:rPr>
        <w:t xml:space="preserve">9.2015 </w:t>
      </w:r>
      <w:r>
        <w:rPr>
          <w:w w:val="105"/>
          <w:sz w:val="27"/>
          <w:lang w:val="ru-RU"/>
        </w:rPr>
        <w:t>г</w:t>
      </w:r>
      <w:r w:rsidR="00F0136F" w:rsidRPr="0010696F">
        <w:rPr>
          <w:w w:val="105"/>
          <w:sz w:val="28"/>
          <w:lang w:val="ru-RU"/>
        </w:rPr>
        <w:t>.</w:t>
      </w:r>
    </w:p>
    <w:p w:rsidR="00753092" w:rsidRPr="0010696F" w:rsidRDefault="00753092">
      <w:pPr>
        <w:spacing w:line="244" w:lineRule="auto"/>
        <w:rPr>
          <w:sz w:val="28"/>
          <w:lang w:val="ru-RU"/>
        </w:rPr>
        <w:sectPr w:rsidR="00753092" w:rsidRPr="0010696F">
          <w:type w:val="continuous"/>
          <w:pgSz w:w="11910" w:h="16840"/>
          <w:pgMar w:top="1000" w:right="740" w:bottom="280" w:left="1680" w:header="720" w:footer="720" w:gutter="0"/>
          <w:cols w:num="2" w:space="720" w:equalWidth="0">
            <w:col w:w="4165" w:space="67"/>
            <w:col w:w="5258"/>
          </w:cols>
        </w:sect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F0136F">
      <w:pPr>
        <w:spacing w:before="225"/>
        <w:ind w:left="535" w:right="60"/>
        <w:jc w:val="center"/>
        <w:rPr>
          <w:sz w:val="30"/>
        </w:rPr>
      </w:pPr>
      <w:r w:rsidRPr="0010696F">
        <w:rPr>
          <w:w w:val="105"/>
          <w:sz w:val="30"/>
        </w:rPr>
        <w:t>ПОЛОЖЕНИЕ</w:t>
      </w:r>
    </w:p>
    <w:p w:rsidR="00753092" w:rsidRPr="0010696F" w:rsidRDefault="00753092">
      <w:pPr>
        <w:pStyle w:val="a3"/>
        <w:spacing w:before="5"/>
        <w:rPr>
          <w:sz w:val="44"/>
        </w:rPr>
      </w:pPr>
    </w:p>
    <w:p w:rsidR="00753092" w:rsidRPr="0010696F" w:rsidRDefault="00F0136F" w:rsidP="00287B22">
      <w:pPr>
        <w:pStyle w:val="a4"/>
        <w:numPr>
          <w:ilvl w:val="0"/>
          <w:numId w:val="12"/>
        </w:numPr>
        <w:tabs>
          <w:tab w:val="left" w:pos="2571"/>
        </w:tabs>
        <w:spacing w:line="295" w:lineRule="auto"/>
        <w:ind w:right="1802" w:firstLine="0"/>
        <w:jc w:val="center"/>
        <w:rPr>
          <w:sz w:val="30"/>
        </w:rPr>
      </w:pPr>
      <w:r w:rsidRPr="0010696F">
        <w:rPr>
          <w:w w:val="105"/>
          <w:sz w:val="30"/>
        </w:rPr>
        <w:t>порядке разработки дополнительных профессиональных</w:t>
      </w:r>
      <w:r w:rsidRPr="0010696F">
        <w:rPr>
          <w:spacing w:val="-33"/>
          <w:w w:val="105"/>
          <w:sz w:val="30"/>
        </w:rPr>
        <w:t xml:space="preserve"> </w:t>
      </w:r>
      <w:r w:rsidRPr="0010696F">
        <w:rPr>
          <w:w w:val="105"/>
          <w:sz w:val="30"/>
        </w:rPr>
        <w:t>программ</w:t>
      </w: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rPr>
          <w:sz w:val="32"/>
        </w:rPr>
      </w:pPr>
    </w:p>
    <w:p w:rsidR="00753092" w:rsidRPr="0010696F" w:rsidRDefault="00753092">
      <w:pPr>
        <w:pStyle w:val="a3"/>
        <w:spacing w:before="9"/>
        <w:rPr>
          <w:sz w:val="35"/>
        </w:rPr>
      </w:pPr>
    </w:p>
    <w:p w:rsidR="00753092" w:rsidRPr="0010696F" w:rsidRDefault="00F0136F">
      <w:pPr>
        <w:spacing w:before="1"/>
        <w:ind w:left="559" w:right="28"/>
        <w:jc w:val="center"/>
        <w:rPr>
          <w:sz w:val="27"/>
        </w:rPr>
      </w:pPr>
      <w:r w:rsidRPr="0010696F">
        <w:rPr>
          <w:w w:val="105"/>
          <w:sz w:val="27"/>
        </w:rPr>
        <w:t>Омск, 2015</w:t>
      </w:r>
    </w:p>
    <w:p w:rsidR="00753092" w:rsidRPr="0010696F" w:rsidRDefault="00753092">
      <w:pPr>
        <w:jc w:val="center"/>
        <w:rPr>
          <w:sz w:val="27"/>
        </w:rPr>
        <w:sectPr w:rsidR="00753092" w:rsidRPr="0010696F">
          <w:type w:val="continuous"/>
          <w:pgSz w:w="11910" w:h="16840"/>
          <w:pgMar w:top="1000" w:right="740" w:bottom="280" w:left="1680" w:header="720" w:footer="720" w:gutter="0"/>
          <w:cols w:space="720"/>
        </w:sectPr>
      </w:pPr>
    </w:p>
    <w:p w:rsidR="00753092" w:rsidRPr="0010696F" w:rsidRDefault="00753092">
      <w:pPr>
        <w:pStyle w:val="a3"/>
        <w:spacing w:before="10"/>
        <w:rPr>
          <w:sz w:val="22"/>
        </w:rPr>
      </w:pPr>
    </w:p>
    <w:p w:rsidR="00753092" w:rsidRPr="0010696F" w:rsidRDefault="00F0136F">
      <w:pPr>
        <w:pStyle w:val="a4"/>
        <w:numPr>
          <w:ilvl w:val="1"/>
          <w:numId w:val="12"/>
        </w:numPr>
        <w:tabs>
          <w:tab w:val="left" w:pos="4202"/>
        </w:tabs>
        <w:spacing w:before="89"/>
        <w:ind w:hanging="365"/>
        <w:jc w:val="left"/>
        <w:rPr>
          <w:b/>
          <w:sz w:val="27"/>
        </w:rPr>
      </w:pPr>
      <w:bookmarkStart w:id="0" w:name="pol_por_razrab_dpp_page-0002"/>
      <w:bookmarkEnd w:id="0"/>
      <w:r w:rsidRPr="0010696F">
        <w:rPr>
          <w:b/>
          <w:w w:val="110"/>
          <w:sz w:val="27"/>
        </w:rPr>
        <w:t>Область</w:t>
      </w:r>
      <w:r w:rsidR="0038617C">
        <w:rPr>
          <w:b/>
          <w:w w:val="110"/>
          <w:sz w:val="27"/>
          <w:lang w:val="ru-RU"/>
        </w:rPr>
        <w:t xml:space="preserve"> </w:t>
      </w:r>
      <w:r w:rsidRPr="0010696F">
        <w:rPr>
          <w:b/>
          <w:w w:val="110"/>
          <w:sz w:val="27"/>
        </w:rPr>
        <w:t>применения</w:t>
      </w:r>
    </w:p>
    <w:p w:rsidR="00753092" w:rsidRPr="0010696F" w:rsidRDefault="00753092">
      <w:pPr>
        <w:pStyle w:val="a3"/>
        <w:rPr>
          <w:b/>
          <w:sz w:val="30"/>
        </w:rPr>
      </w:pPr>
    </w:p>
    <w:p w:rsidR="00753092" w:rsidRPr="0010696F" w:rsidRDefault="00753092">
      <w:pPr>
        <w:pStyle w:val="a3"/>
        <w:spacing w:before="10"/>
        <w:rPr>
          <w:b/>
          <w:sz w:val="25"/>
        </w:rPr>
      </w:pPr>
    </w:p>
    <w:p w:rsidR="00753092" w:rsidRPr="0010696F" w:rsidRDefault="00F0136F">
      <w:pPr>
        <w:pStyle w:val="a4"/>
        <w:numPr>
          <w:ilvl w:val="1"/>
          <w:numId w:val="11"/>
        </w:numPr>
        <w:tabs>
          <w:tab w:val="left" w:pos="2041"/>
        </w:tabs>
        <w:spacing w:line="244" w:lineRule="auto"/>
        <w:ind w:right="276" w:firstLine="717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Настоящее Положение является локальным нормативным актом Частного учреждения образовательной организации высшего</w:t>
      </w:r>
      <w:r w:rsidRPr="0010696F">
        <w:rPr>
          <w:spacing w:val="21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образования</w:t>
      </w:r>
    </w:p>
    <w:p w:rsidR="00753092" w:rsidRPr="0010696F" w:rsidRDefault="00F0136F">
      <w:pPr>
        <w:pStyle w:val="a3"/>
        <w:spacing w:line="244" w:lineRule="auto"/>
        <w:ind w:left="712" w:right="288" w:firstLine="4"/>
        <w:jc w:val="both"/>
        <w:rPr>
          <w:lang w:val="ru-RU"/>
        </w:rPr>
      </w:pPr>
      <w:r w:rsidRPr="0010696F">
        <w:rPr>
          <w:lang w:val="ru-RU"/>
        </w:rPr>
        <w:t>«Омская гуманитарная академия</w:t>
      </w:r>
      <w:r w:rsidR="0038617C">
        <w:rPr>
          <w:lang w:val="ru-RU"/>
        </w:rPr>
        <w:t>»</w:t>
      </w:r>
      <w:r w:rsidRPr="0010696F">
        <w:rPr>
          <w:lang w:val="ru-RU"/>
        </w:rPr>
        <w:t xml:space="preserve"> (далее - Академия), который определяет требования к порядку разработки, оформлению и утверждению программ дополнительного профессионального образования (ДПП).</w:t>
      </w:r>
    </w:p>
    <w:p w:rsidR="00753092" w:rsidRPr="0010696F" w:rsidRDefault="00F0136F">
      <w:pPr>
        <w:pStyle w:val="a4"/>
        <w:numPr>
          <w:ilvl w:val="1"/>
          <w:numId w:val="11"/>
        </w:numPr>
        <w:tabs>
          <w:tab w:val="left" w:pos="2079"/>
        </w:tabs>
        <w:ind w:left="709" w:right="265" w:firstLine="72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Настоящее Положение о порядке разработки дополнительных профессиональных программ, предназначено для введения единых  требований к разработке дополнительных профессиональных программ повышения квалификации и программ профессиональной переподготовки (ППК и ППП), реализуемых в Академии, определяет структуру и содержание дополнительных профессиональных программ ППК и </w:t>
      </w:r>
      <w:r w:rsidRPr="0010696F">
        <w:rPr>
          <w:spacing w:val="-14"/>
          <w:sz w:val="28"/>
          <w:lang w:val="ru-RU"/>
        </w:rPr>
        <w:t xml:space="preserve">ППП, </w:t>
      </w:r>
      <w:r w:rsidRPr="0010696F">
        <w:rPr>
          <w:sz w:val="28"/>
          <w:lang w:val="ru-RU"/>
        </w:rPr>
        <w:t>устанавливает срок разработки и публикации.</w:t>
      </w:r>
    </w:p>
    <w:p w:rsidR="00753092" w:rsidRPr="0010696F" w:rsidRDefault="00F0136F">
      <w:pPr>
        <w:pStyle w:val="a4"/>
        <w:numPr>
          <w:ilvl w:val="1"/>
          <w:numId w:val="11"/>
        </w:numPr>
        <w:tabs>
          <w:tab w:val="left" w:pos="2108"/>
        </w:tabs>
        <w:ind w:left="709" w:right="272" w:firstLine="72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Настоящее положение распространяется на все структурные подразделения Академии, осуществляющие образовательную деятельность по дополнительным профессиональным</w:t>
      </w:r>
      <w:r w:rsidRPr="0010696F">
        <w:rPr>
          <w:spacing w:val="-44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программам.</w:t>
      </w:r>
    </w:p>
    <w:p w:rsidR="00753092" w:rsidRPr="0010696F" w:rsidRDefault="00753092">
      <w:pPr>
        <w:pStyle w:val="a3"/>
        <w:spacing w:before="2"/>
        <w:rPr>
          <w:lang w:val="ru-RU"/>
        </w:rPr>
      </w:pPr>
    </w:p>
    <w:p w:rsidR="00753092" w:rsidRPr="0010696F" w:rsidRDefault="00F0136F">
      <w:pPr>
        <w:pStyle w:val="a4"/>
        <w:numPr>
          <w:ilvl w:val="1"/>
          <w:numId w:val="12"/>
        </w:numPr>
        <w:tabs>
          <w:tab w:val="left" w:pos="4867"/>
        </w:tabs>
        <w:ind w:left="4866" w:hanging="277"/>
        <w:jc w:val="left"/>
        <w:rPr>
          <w:b/>
          <w:sz w:val="27"/>
        </w:rPr>
      </w:pPr>
      <w:r w:rsidRPr="0010696F">
        <w:rPr>
          <w:b/>
          <w:w w:val="110"/>
          <w:sz w:val="27"/>
        </w:rPr>
        <w:t>Общие</w:t>
      </w:r>
      <w:r w:rsidRPr="0010696F">
        <w:rPr>
          <w:b/>
          <w:spacing w:val="-41"/>
          <w:w w:val="110"/>
          <w:sz w:val="27"/>
        </w:rPr>
        <w:t xml:space="preserve"> </w:t>
      </w:r>
      <w:r w:rsidRPr="0010696F">
        <w:rPr>
          <w:b/>
          <w:spacing w:val="-8"/>
          <w:w w:val="110"/>
          <w:sz w:val="27"/>
        </w:rPr>
        <w:t>положения</w:t>
      </w:r>
    </w:p>
    <w:p w:rsidR="00753092" w:rsidRPr="0010696F" w:rsidRDefault="00753092">
      <w:pPr>
        <w:pStyle w:val="a3"/>
        <w:spacing w:before="5"/>
        <w:rPr>
          <w:b/>
          <w:sz w:val="27"/>
        </w:rPr>
      </w:pPr>
    </w:p>
    <w:p w:rsidR="00753092" w:rsidRPr="0010696F" w:rsidRDefault="00F0136F">
      <w:pPr>
        <w:pStyle w:val="a4"/>
        <w:numPr>
          <w:ilvl w:val="1"/>
          <w:numId w:val="10"/>
        </w:numPr>
        <w:tabs>
          <w:tab w:val="left" w:pos="1925"/>
        </w:tabs>
        <w:ind w:right="270" w:firstLine="72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Настоящее положение разработано на основе Федерального закона от 29 декабря 2012 г. </w:t>
      </w:r>
      <w:r w:rsidRPr="0010696F">
        <w:rPr>
          <w:rFonts w:ascii="Arial" w:hAnsi="Arial"/>
          <w:sz w:val="25"/>
          <w:lang w:val="ru-RU"/>
        </w:rPr>
        <w:t xml:space="preserve">№ </w:t>
      </w:r>
      <w:r w:rsidRPr="0010696F">
        <w:rPr>
          <w:sz w:val="28"/>
          <w:lang w:val="ru-RU"/>
        </w:rPr>
        <w:t xml:space="preserve">273-ФЗ «Об образовании в Российской Федерации», Приказа Минобрнауки России от </w:t>
      </w:r>
      <w:r w:rsidRPr="0010696F">
        <w:rPr>
          <w:rFonts w:ascii="Arial" w:hAnsi="Arial"/>
          <w:spacing w:val="-3"/>
          <w:sz w:val="26"/>
          <w:lang w:val="ru-RU"/>
        </w:rPr>
        <w:t>О</w:t>
      </w:r>
      <w:r w:rsidRPr="0010696F">
        <w:rPr>
          <w:spacing w:val="-3"/>
          <w:sz w:val="28"/>
          <w:lang w:val="ru-RU"/>
        </w:rPr>
        <w:t xml:space="preserve">1 </w:t>
      </w:r>
      <w:r w:rsidRPr="0010696F">
        <w:rPr>
          <w:sz w:val="28"/>
          <w:lang w:val="ru-RU"/>
        </w:rPr>
        <w:t xml:space="preserve">июля 2013 г. </w:t>
      </w:r>
      <w:r w:rsidRPr="0010696F">
        <w:rPr>
          <w:rFonts w:ascii="Arial" w:hAnsi="Arial"/>
          <w:sz w:val="25"/>
          <w:lang w:val="ru-RU"/>
        </w:rPr>
        <w:t xml:space="preserve">№ </w:t>
      </w:r>
      <w:r w:rsidRPr="0010696F">
        <w:rPr>
          <w:sz w:val="28"/>
          <w:lang w:val="ru-RU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программам», иными нормативными актами.</w:t>
      </w:r>
    </w:p>
    <w:p w:rsidR="00753092" w:rsidRPr="0010696F" w:rsidRDefault="00F0136F">
      <w:pPr>
        <w:pStyle w:val="a4"/>
        <w:numPr>
          <w:ilvl w:val="1"/>
          <w:numId w:val="10"/>
        </w:numPr>
        <w:tabs>
          <w:tab w:val="left" w:pos="1955"/>
        </w:tabs>
        <w:spacing w:before="12"/>
        <w:ind w:right="274" w:firstLine="72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Дополнительная профессиональная программа - комплекс основных характеристик образования, который представлен в виде учебного плана, календарного учебного графика, рабочих программ  </w:t>
      </w:r>
      <w:r w:rsidRPr="0010696F">
        <w:rPr>
          <w:spacing w:val="-3"/>
          <w:sz w:val="28"/>
          <w:lang w:val="ru-RU"/>
        </w:rPr>
        <w:t xml:space="preserve">(модулей),  </w:t>
      </w:r>
      <w:r w:rsidRPr="0010696F">
        <w:rPr>
          <w:sz w:val="28"/>
          <w:lang w:val="ru-RU"/>
        </w:rPr>
        <w:t xml:space="preserve">форм </w:t>
      </w:r>
      <w:r w:rsidRPr="0010696F">
        <w:rPr>
          <w:spacing w:val="-6"/>
          <w:sz w:val="28"/>
          <w:lang w:val="ru-RU"/>
        </w:rPr>
        <w:t xml:space="preserve">аттестации, </w:t>
      </w:r>
      <w:r w:rsidRPr="0010696F">
        <w:rPr>
          <w:sz w:val="28"/>
          <w:lang w:val="ru-RU"/>
        </w:rPr>
        <w:t>оценочных материалов, организационно-педагогических условий и иных</w:t>
      </w:r>
      <w:r w:rsidRPr="0010696F">
        <w:rPr>
          <w:spacing w:val="-11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компонентов.</w:t>
      </w:r>
    </w:p>
    <w:p w:rsidR="00753092" w:rsidRPr="0010696F" w:rsidRDefault="00F0136F">
      <w:pPr>
        <w:pStyle w:val="a4"/>
        <w:numPr>
          <w:ilvl w:val="1"/>
          <w:numId w:val="10"/>
        </w:numPr>
        <w:tabs>
          <w:tab w:val="left" w:pos="2108"/>
        </w:tabs>
        <w:spacing w:before="9" w:line="237" w:lineRule="auto"/>
        <w:ind w:right="248" w:firstLine="72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В Академии реализуются дополнительные профессиональные программы:</w:t>
      </w:r>
    </w:p>
    <w:p w:rsidR="00753092" w:rsidRPr="0010696F" w:rsidRDefault="00F0136F">
      <w:pPr>
        <w:pStyle w:val="a4"/>
        <w:numPr>
          <w:ilvl w:val="0"/>
          <w:numId w:val="9"/>
        </w:numPr>
        <w:tabs>
          <w:tab w:val="left" w:pos="1586"/>
        </w:tabs>
        <w:spacing w:before="4" w:line="320" w:lineRule="exact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программы повышения квалификации (от 16</w:t>
      </w:r>
      <w:r w:rsidRPr="0010696F">
        <w:rPr>
          <w:spacing w:val="-30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часов);</w:t>
      </w:r>
    </w:p>
    <w:p w:rsidR="00753092" w:rsidRPr="0010696F" w:rsidRDefault="00F0136F">
      <w:pPr>
        <w:pStyle w:val="a4"/>
        <w:numPr>
          <w:ilvl w:val="0"/>
          <w:numId w:val="9"/>
        </w:numPr>
        <w:tabs>
          <w:tab w:val="left" w:pos="1586"/>
        </w:tabs>
        <w:spacing w:line="320" w:lineRule="exact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программы профессиональной переподготовки (свыше 250</w:t>
      </w:r>
      <w:r w:rsidRPr="0010696F">
        <w:rPr>
          <w:spacing w:val="-45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часов).</w:t>
      </w:r>
    </w:p>
    <w:p w:rsidR="00753092" w:rsidRPr="0010696F" w:rsidRDefault="00F0136F">
      <w:pPr>
        <w:pStyle w:val="a4"/>
        <w:numPr>
          <w:ilvl w:val="1"/>
          <w:numId w:val="10"/>
        </w:numPr>
        <w:tabs>
          <w:tab w:val="left" w:pos="2272"/>
        </w:tabs>
        <w:spacing w:before="6"/>
        <w:ind w:right="291" w:firstLine="72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Реализация дополнительных профессиональных программ предполагается в заочной форме, в том числе с применением электронного обучения, дистанционных образовательных</w:t>
      </w:r>
      <w:r w:rsidRPr="0010696F">
        <w:rPr>
          <w:spacing w:val="5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технологий.</w:t>
      </w:r>
    </w:p>
    <w:p w:rsidR="00753092" w:rsidRPr="0010696F" w:rsidRDefault="00F0136F">
      <w:pPr>
        <w:pStyle w:val="a4"/>
        <w:numPr>
          <w:ilvl w:val="1"/>
          <w:numId w:val="10"/>
        </w:numPr>
        <w:tabs>
          <w:tab w:val="left" w:pos="2379"/>
        </w:tabs>
        <w:spacing w:line="244" w:lineRule="auto"/>
        <w:ind w:left="716" w:right="280" w:firstLine="715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Дополнительные профессиональные программы могут реализовываться полностью или частично в форме</w:t>
      </w:r>
      <w:r w:rsidRPr="0010696F">
        <w:rPr>
          <w:spacing w:val="-30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стажировки.</w:t>
      </w:r>
    </w:p>
    <w:p w:rsidR="00753092" w:rsidRPr="0010696F" w:rsidRDefault="00753092">
      <w:pPr>
        <w:spacing w:line="244" w:lineRule="auto"/>
        <w:jc w:val="both"/>
        <w:rPr>
          <w:sz w:val="28"/>
          <w:lang w:val="ru-RU"/>
        </w:rPr>
        <w:sectPr w:rsidR="00753092" w:rsidRPr="0010696F">
          <w:headerReference w:type="default" r:id="rId7"/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4"/>
        <w:numPr>
          <w:ilvl w:val="1"/>
          <w:numId w:val="12"/>
        </w:numPr>
        <w:tabs>
          <w:tab w:val="left" w:pos="2430"/>
        </w:tabs>
        <w:spacing w:before="25" w:line="252" w:lineRule="auto"/>
        <w:ind w:left="3653" w:right="1029" w:hanging="1498"/>
        <w:jc w:val="left"/>
        <w:rPr>
          <w:b/>
          <w:sz w:val="27"/>
          <w:lang w:val="ru-RU"/>
        </w:rPr>
      </w:pPr>
      <w:bookmarkStart w:id="1" w:name="pol_por_razrab_dpp_page-0003"/>
      <w:bookmarkEnd w:id="1"/>
      <w:r w:rsidRPr="0010696F">
        <w:rPr>
          <w:b/>
          <w:spacing w:val="-1"/>
          <w:w w:val="104"/>
          <w:sz w:val="27"/>
          <w:lang w:val="ru-RU"/>
        </w:rPr>
        <w:t>Требовани</w:t>
      </w:r>
      <w:r w:rsidRPr="0010696F">
        <w:rPr>
          <w:b/>
          <w:w w:val="104"/>
          <w:sz w:val="27"/>
          <w:lang w:val="ru-RU"/>
        </w:rPr>
        <w:t>я</w:t>
      </w:r>
      <w:r w:rsidRPr="0010696F">
        <w:rPr>
          <w:b/>
          <w:spacing w:val="12"/>
          <w:sz w:val="27"/>
          <w:lang w:val="ru-RU"/>
        </w:rPr>
        <w:t xml:space="preserve"> </w:t>
      </w:r>
      <w:r w:rsidRPr="0010696F">
        <w:rPr>
          <w:b/>
          <w:w w:val="104"/>
          <w:sz w:val="27"/>
          <w:lang w:val="ru-RU"/>
        </w:rPr>
        <w:t>к</w:t>
      </w:r>
      <w:r w:rsidRPr="0010696F">
        <w:rPr>
          <w:b/>
          <w:sz w:val="27"/>
          <w:lang w:val="ru-RU"/>
        </w:rPr>
        <w:t xml:space="preserve"> </w:t>
      </w:r>
      <w:r w:rsidRPr="0010696F">
        <w:rPr>
          <w:b/>
          <w:spacing w:val="-1"/>
          <w:w w:val="104"/>
          <w:sz w:val="27"/>
          <w:lang w:val="ru-RU"/>
        </w:rPr>
        <w:t>структур</w:t>
      </w:r>
      <w:r w:rsidRPr="0010696F">
        <w:rPr>
          <w:b/>
          <w:w w:val="104"/>
          <w:sz w:val="27"/>
          <w:lang w:val="ru-RU"/>
        </w:rPr>
        <w:t>е</w:t>
      </w:r>
      <w:r w:rsidRPr="0010696F">
        <w:rPr>
          <w:b/>
          <w:spacing w:val="9"/>
          <w:sz w:val="27"/>
          <w:lang w:val="ru-RU"/>
        </w:rPr>
        <w:t xml:space="preserve"> </w:t>
      </w:r>
      <w:r w:rsidRPr="0010696F">
        <w:rPr>
          <w:b/>
          <w:w w:val="110"/>
          <w:sz w:val="27"/>
          <w:lang w:val="ru-RU"/>
        </w:rPr>
        <w:t>и</w:t>
      </w:r>
      <w:r w:rsidRPr="0010696F">
        <w:rPr>
          <w:b/>
          <w:spacing w:val="-9"/>
          <w:sz w:val="27"/>
          <w:lang w:val="ru-RU"/>
        </w:rPr>
        <w:t xml:space="preserve"> </w:t>
      </w:r>
      <w:r w:rsidRPr="0010696F">
        <w:rPr>
          <w:b/>
          <w:spacing w:val="-1"/>
          <w:w w:val="102"/>
          <w:sz w:val="27"/>
          <w:lang w:val="ru-RU"/>
        </w:rPr>
        <w:t>содержани</w:t>
      </w:r>
      <w:r w:rsidRPr="0010696F">
        <w:rPr>
          <w:b/>
          <w:w w:val="102"/>
          <w:sz w:val="27"/>
          <w:lang w:val="ru-RU"/>
        </w:rPr>
        <w:t>ю</w:t>
      </w:r>
      <w:r w:rsidRPr="0010696F">
        <w:rPr>
          <w:b/>
          <w:spacing w:val="17"/>
          <w:sz w:val="27"/>
          <w:lang w:val="ru-RU"/>
        </w:rPr>
        <w:t xml:space="preserve"> </w:t>
      </w:r>
      <w:r w:rsidRPr="0010696F">
        <w:rPr>
          <w:b/>
          <w:spacing w:val="-1"/>
          <w:w w:val="102"/>
          <w:sz w:val="27"/>
          <w:lang w:val="ru-RU"/>
        </w:rPr>
        <w:t>д</w:t>
      </w:r>
      <w:r w:rsidRPr="0010696F">
        <w:rPr>
          <w:b/>
          <w:spacing w:val="11"/>
          <w:w w:val="102"/>
          <w:sz w:val="27"/>
          <w:lang w:val="ru-RU"/>
        </w:rPr>
        <w:t>о</w:t>
      </w:r>
      <w:r w:rsidRPr="0010696F">
        <w:rPr>
          <w:b/>
          <w:spacing w:val="-1"/>
          <w:w w:val="110"/>
          <w:sz w:val="27"/>
          <w:lang w:val="ru-RU"/>
        </w:rPr>
        <w:t>полнительн</w:t>
      </w:r>
      <w:r w:rsidRPr="0010696F">
        <w:rPr>
          <w:b/>
          <w:spacing w:val="-121"/>
          <w:w w:val="110"/>
          <w:sz w:val="27"/>
          <w:lang w:val="ru-RU"/>
        </w:rPr>
        <w:t>ы</w:t>
      </w:r>
      <w:r w:rsidRPr="0010696F">
        <w:rPr>
          <w:b/>
          <w:w w:val="110"/>
          <w:sz w:val="27"/>
          <w:lang w:val="ru-RU"/>
        </w:rPr>
        <w:t xml:space="preserve">х </w:t>
      </w:r>
      <w:r w:rsidRPr="0010696F">
        <w:rPr>
          <w:b/>
          <w:w w:val="105"/>
          <w:sz w:val="27"/>
          <w:lang w:val="ru-RU"/>
        </w:rPr>
        <w:t>профессиональных</w:t>
      </w:r>
      <w:r w:rsidRPr="0010696F">
        <w:rPr>
          <w:b/>
          <w:spacing w:val="-38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программ</w:t>
      </w:r>
    </w:p>
    <w:p w:rsidR="00753092" w:rsidRPr="0010696F" w:rsidRDefault="00753092">
      <w:pPr>
        <w:pStyle w:val="a3"/>
        <w:rPr>
          <w:b/>
          <w:sz w:val="27"/>
          <w:lang w:val="ru-RU"/>
        </w:rPr>
      </w:pPr>
    </w:p>
    <w:p w:rsidR="00753092" w:rsidRPr="0010696F" w:rsidRDefault="00F0136F">
      <w:pPr>
        <w:pStyle w:val="a4"/>
        <w:numPr>
          <w:ilvl w:val="1"/>
          <w:numId w:val="8"/>
        </w:numPr>
        <w:tabs>
          <w:tab w:val="left" w:pos="2367"/>
        </w:tabs>
        <w:ind w:right="248" w:firstLine="717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Программа повышения квалификации дополнительной профессиональной программы должна учитывать  профессиональные стандарты, квалификационные требования, указанные в квалификационных справочниках по соответствующим должностям, профессиям  и специальностям, или квалификационные требования к профессиональным знаниям и навыкам, необходимым</w:t>
      </w:r>
      <w:r w:rsidR="0038617C">
        <w:rPr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</w:t>
      </w:r>
      <w:r w:rsidRPr="0010696F">
        <w:rPr>
          <w:spacing w:val="6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Федерации.</w:t>
      </w:r>
    </w:p>
    <w:p w:rsidR="00753092" w:rsidRPr="0010696F" w:rsidRDefault="00F0136F">
      <w:pPr>
        <w:pStyle w:val="a3"/>
        <w:spacing w:before="3"/>
        <w:ind w:left="709" w:right="260" w:firstLine="713"/>
        <w:jc w:val="both"/>
        <w:rPr>
          <w:lang w:val="ru-RU"/>
        </w:rPr>
      </w:pPr>
      <w:r w:rsidRPr="0010696F">
        <w:rPr>
          <w:lang w:val="ru-RU"/>
        </w:rPr>
        <w:t xml:space="preserve">Программа профессиональной переподготовки разрабатывается кафедрами Академии на основании установленных квалификационных </w:t>
      </w:r>
      <w:r w:rsidRPr="0010696F">
        <w:rPr>
          <w:spacing w:val="-9"/>
          <w:lang w:val="ru-RU"/>
        </w:rPr>
        <w:t>требований,</w:t>
      </w:r>
      <w:r w:rsidRPr="0010696F">
        <w:rPr>
          <w:spacing w:val="52"/>
          <w:lang w:val="ru-RU"/>
        </w:rPr>
        <w:t xml:space="preserve"> </w:t>
      </w:r>
      <w:r w:rsidRPr="0010696F">
        <w:rPr>
          <w:lang w:val="ru-RU"/>
        </w:rPr>
        <w:t>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</w:t>
      </w:r>
      <w:r w:rsidRPr="0010696F">
        <w:rPr>
          <w:spacing w:val="-31"/>
          <w:lang w:val="ru-RU"/>
        </w:rPr>
        <w:t xml:space="preserve"> </w:t>
      </w:r>
      <w:r w:rsidRPr="0010696F">
        <w:rPr>
          <w:lang w:val="ru-RU"/>
        </w:rPr>
        <w:t>программ.</w:t>
      </w:r>
    </w:p>
    <w:p w:rsidR="00753092" w:rsidRPr="0010696F" w:rsidRDefault="00F0136F">
      <w:pPr>
        <w:pStyle w:val="a4"/>
        <w:numPr>
          <w:ilvl w:val="1"/>
          <w:numId w:val="8"/>
        </w:numPr>
        <w:tabs>
          <w:tab w:val="left" w:pos="2276"/>
        </w:tabs>
        <w:spacing w:before="2"/>
        <w:ind w:left="714" w:right="287" w:firstLine="856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Структура </w:t>
      </w:r>
      <w:r w:rsidRPr="0010696F">
        <w:rPr>
          <w:spacing w:val="-4"/>
          <w:sz w:val="28"/>
          <w:lang w:val="ru-RU"/>
        </w:rPr>
        <w:t xml:space="preserve">дополнительной </w:t>
      </w:r>
      <w:r w:rsidRPr="0010696F">
        <w:rPr>
          <w:sz w:val="28"/>
          <w:lang w:val="ru-RU"/>
        </w:rPr>
        <w:t>профессиональной программы в соответствии с п.9 ст.2 Федерального закона «Об образовании в Российской Федерации»</w:t>
      </w:r>
      <w:r w:rsidRPr="0010696F">
        <w:rPr>
          <w:spacing w:val="8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включает:</w:t>
      </w:r>
    </w:p>
    <w:p w:rsidR="00753092" w:rsidRPr="0010696F" w:rsidRDefault="00F0136F">
      <w:pPr>
        <w:pStyle w:val="a3"/>
        <w:spacing w:before="6"/>
        <w:ind w:left="713"/>
        <w:rPr>
          <w:lang w:val="ru-RU"/>
        </w:rPr>
      </w:pPr>
      <w:r w:rsidRPr="0010696F">
        <w:rPr>
          <w:lang w:val="ru-RU"/>
        </w:rPr>
        <w:t>-цель;</w:t>
      </w:r>
    </w:p>
    <w:p w:rsidR="00753092" w:rsidRPr="0010696F" w:rsidRDefault="00F0136F">
      <w:pPr>
        <w:pStyle w:val="a3"/>
        <w:spacing w:before="5" w:line="320" w:lineRule="exact"/>
        <w:ind w:left="713"/>
        <w:rPr>
          <w:lang w:val="ru-RU"/>
        </w:rPr>
      </w:pPr>
      <w:r w:rsidRPr="0010696F">
        <w:rPr>
          <w:spacing w:val="-4"/>
          <w:w w:val="105"/>
          <w:lang w:val="ru-RU"/>
        </w:rPr>
        <w:t>-планируемые</w:t>
      </w:r>
      <w:r w:rsidRPr="0010696F">
        <w:rPr>
          <w:spacing w:val="-61"/>
          <w:w w:val="105"/>
          <w:lang w:val="ru-RU"/>
        </w:rPr>
        <w:t xml:space="preserve"> </w:t>
      </w:r>
      <w:r w:rsidRPr="0010696F">
        <w:rPr>
          <w:spacing w:val="-5"/>
          <w:w w:val="105"/>
          <w:lang w:val="ru-RU"/>
        </w:rPr>
        <w:t xml:space="preserve">результаты </w:t>
      </w:r>
      <w:r w:rsidRPr="0010696F">
        <w:rPr>
          <w:w w:val="105"/>
          <w:lang w:val="ru-RU"/>
        </w:rPr>
        <w:t>обучения;</w:t>
      </w:r>
    </w:p>
    <w:p w:rsidR="00753092" w:rsidRPr="0010696F" w:rsidRDefault="00F0136F">
      <w:pPr>
        <w:pStyle w:val="a3"/>
        <w:spacing w:line="320" w:lineRule="exact"/>
        <w:ind w:left="713"/>
        <w:rPr>
          <w:lang w:val="ru-RU"/>
        </w:rPr>
      </w:pPr>
      <w:r w:rsidRPr="0010696F">
        <w:rPr>
          <w:lang w:val="ru-RU"/>
        </w:rPr>
        <w:t>-учебный план;</w:t>
      </w:r>
    </w:p>
    <w:p w:rsidR="00753092" w:rsidRPr="0010696F" w:rsidRDefault="00F0136F">
      <w:pPr>
        <w:pStyle w:val="a3"/>
        <w:spacing w:before="5" w:line="320" w:lineRule="exact"/>
        <w:ind w:left="713"/>
        <w:rPr>
          <w:lang w:val="ru-RU"/>
        </w:rPr>
      </w:pPr>
      <w:r w:rsidRPr="0010696F">
        <w:rPr>
          <w:lang w:val="ru-RU"/>
        </w:rPr>
        <w:t>-календарный учебный график;</w:t>
      </w:r>
    </w:p>
    <w:p w:rsidR="00753092" w:rsidRPr="0010696F" w:rsidRDefault="00F0136F">
      <w:pPr>
        <w:pStyle w:val="a3"/>
        <w:spacing w:line="320" w:lineRule="exact"/>
        <w:ind w:left="713"/>
        <w:rPr>
          <w:lang w:val="ru-RU"/>
        </w:rPr>
      </w:pPr>
      <w:r w:rsidRPr="0010696F">
        <w:rPr>
          <w:lang w:val="ru-RU"/>
        </w:rPr>
        <w:t>-рабочие программы учебных предметов, курсов, дисциплин (модулей);</w:t>
      </w:r>
    </w:p>
    <w:p w:rsidR="00753092" w:rsidRPr="0010696F" w:rsidRDefault="00F0136F">
      <w:pPr>
        <w:pStyle w:val="a3"/>
        <w:spacing w:before="5" w:line="320" w:lineRule="exact"/>
        <w:ind w:left="713"/>
        <w:rPr>
          <w:lang w:val="ru-RU"/>
        </w:rPr>
      </w:pPr>
      <w:r w:rsidRPr="0010696F">
        <w:rPr>
          <w:lang w:val="ru-RU"/>
        </w:rPr>
        <w:t>-организационно</w:t>
      </w:r>
      <w:r w:rsidR="0038617C">
        <w:rPr>
          <w:lang w:val="ru-RU"/>
        </w:rPr>
        <w:t xml:space="preserve"> – </w:t>
      </w:r>
      <w:r w:rsidRPr="0010696F">
        <w:rPr>
          <w:lang w:val="ru-RU"/>
        </w:rPr>
        <w:t>педагогические</w:t>
      </w:r>
      <w:r w:rsidR="0038617C">
        <w:rPr>
          <w:lang w:val="ru-RU"/>
        </w:rPr>
        <w:t xml:space="preserve"> </w:t>
      </w:r>
      <w:r w:rsidRPr="0010696F">
        <w:rPr>
          <w:lang w:val="ru-RU"/>
        </w:rPr>
        <w:t>условия;</w:t>
      </w:r>
    </w:p>
    <w:p w:rsidR="00753092" w:rsidRPr="0010696F" w:rsidRDefault="00F0136F">
      <w:pPr>
        <w:pStyle w:val="a3"/>
        <w:spacing w:line="320" w:lineRule="exact"/>
        <w:ind w:left="713"/>
        <w:rPr>
          <w:lang w:val="ru-RU"/>
        </w:rPr>
      </w:pPr>
      <w:r w:rsidRPr="0010696F">
        <w:rPr>
          <w:lang w:val="ru-RU"/>
        </w:rPr>
        <w:t>-формы аттестации;</w:t>
      </w:r>
    </w:p>
    <w:p w:rsidR="00753092" w:rsidRPr="0010696F" w:rsidRDefault="00F0136F">
      <w:pPr>
        <w:pStyle w:val="a3"/>
        <w:spacing w:before="6"/>
        <w:ind w:left="713"/>
        <w:rPr>
          <w:lang w:val="ru-RU"/>
        </w:rPr>
      </w:pPr>
      <w:r w:rsidRPr="0010696F">
        <w:rPr>
          <w:lang w:val="ru-RU"/>
        </w:rPr>
        <w:t>-оценочные материалы и иные компоненты.</w:t>
      </w:r>
    </w:p>
    <w:p w:rsidR="00753092" w:rsidRPr="0010696F" w:rsidRDefault="00F0136F">
      <w:pPr>
        <w:pStyle w:val="a4"/>
        <w:numPr>
          <w:ilvl w:val="1"/>
          <w:numId w:val="8"/>
        </w:numPr>
        <w:tabs>
          <w:tab w:val="left" w:pos="2118"/>
        </w:tabs>
        <w:spacing w:before="5"/>
        <w:ind w:right="262" w:firstLine="717"/>
        <w:jc w:val="both"/>
        <w:rPr>
          <w:sz w:val="28"/>
          <w:lang w:val="ru-RU"/>
        </w:rPr>
      </w:pPr>
      <w:r w:rsidRPr="0010696F">
        <w:rPr>
          <w:spacing w:val="-3"/>
          <w:sz w:val="28"/>
          <w:lang w:val="ru-RU"/>
        </w:rPr>
        <w:t xml:space="preserve">Результаты </w:t>
      </w:r>
      <w:r w:rsidRPr="0010696F">
        <w:rPr>
          <w:sz w:val="28"/>
          <w:lang w:val="ru-RU"/>
        </w:rPr>
        <w:t xml:space="preserve">обучения по дополнительным профессиональным программам (ППК, ППП) </w:t>
      </w:r>
      <w:r w:rsidRPr="0010696F">
        <w:rPr>
          <w:spacing w:val="-4"/>
          <w:sz w:val="28"/>
          <w:lang w:val="ru-RU"/>
        </w:rPr>
        <w:t xml:space="preserve">должны </w:t>
      </w:r>
      <w:r w:rsidRPr="0010696F">
        <w:rPr>
          <w:sz w:val="28"/>
          <w:lang w:val="ru-RU"/>
        </w:rPr>
        <w:t>определяться перечнем</w:t>
      </w:r>
      <w:r w:rsidRPr="0010696F">
        <w:rPr>
          <w:spacing w:val="70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компетенций, процесс приобретения и (или) развития которых, планировался в процессе реализации</w:t>
      </w:r>
      <w:r w:rsidRPr="0010696F">
        <w:rPr>
          <w:spacing w:val="5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ДПП.</w:t>
      </w:r>
    </w:p>
    <w:p w:rsidR="00753092" w:rsidRPr="0010696F" w:rsidRDefault="00753092">
      <w:pPr>
        <w:jc w:val="both"/>
        <w:rPr>
          <w:sz w:val="28"/>
          <w:lang w:val="ru-RU"/>
        </w:rPr>
        <w:sectPr w:rsidR="00753092" w:rsidRPr="0010696F">
          <w:headerReference w:type="default" r:id="rId8"/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4"/>
        <w:numPr>
          <w:ilvl w:val="1"/>
          <w:numId w:val="8"/>
        </w:numPr>
        <w:tabs>
          <w:tab w:val="left" w:pos="1987"/>
        </w:tabs>
        <w:spacing w:before="1" w:line="242" w:lineRule="auto"/>
        <w:ind w:left="712" w:firstLine="714"/>
        <w:jc w:val="left"/>
        <w:rPr>
          <w:sz w:val="28"/>
        </w:rPr>
      </w:pPr>
      <w:r w:rsidRPr="0010696F">
        <w:rPr>
          <w:spacing w:val="-4"/>
          <w:sz w:val="28"/>
        </w:rPr>
        <w:t xml:space="preserve">Формы </w:t>
      </w:r>
      <w:r w:rsidRPr="0010696F">
        <w:rPr>
          <w:sz w:val="28"/>
        </w:rPr>
        <w:t xml:space="preserve">образовательной </w:t>
      </w:r>
      <w:r w:rsidRPr="0010696F">
        <w:rPr>
          <w:spacing w:val="-4"/>
          <w:sz w:val="28"/>
        </w:rPr>
        <w:t xml:space="preserve">дополнительного </w:t>
      </w:r>
      <w:r w:rsidRPr="0010696F">
        <w:rPr>
          <w:sz w:val="28"/>
        </w:rPr>
        <w:t>дополнительной</w:t>
      </w:r>
    </w:p>
    <w:p w:rsidR="00753092" w:rsidRPr="0010696F" w:rsidRDefault="00F0136F">
      <w:pPr>
        <w:pStyle w:val="a3"/>
        <w:tabs>
          <w:tab w:val="left" w:pos="1897"/>
          <w:tab w:val="left" w:pos="2344"/>
          <w:tab w:val="left" w:pos="2783"/>
          <w:tab w:val="left" w:pos="2991"/>
          <w:tab w:val="left" w:pos="3267"/>
          <w:tab w:val="left" w:pos="4539"/>
          <w:tab w:val="left" w:pos="4860"/>
          <w:tab w:val="left" w:pos="5052"/>
          <w:tab w:val="left" w:pos="5438"/>
          <w:tab w:val="left" w:pos="5832"/>
          <w:tab w:val="left" w:pos="6150"/>
          <w:tab w:val="left" w:pos="6833"/>
        </w:tabs>
        <w:spacing w:before="1" w:line="242" w:lineRule="auto"/>
        <w:ind w:left="125" w:right="256" w:hanging="33"/>
        <w:jc w:val="right"/>
        <w:rPr>
          <w:lang w:val="ru-RU"/>
        </w:rPr>
      </w:pPr>
      <w:r w:rsidRPr="0010696F">
        <w:rPr>
          <w:lang w:val="ru-RU"/>
        </w:rPr>
        <w:br w:type="column"/>
        <w:t>обучения и сроки освоения</w:t>
      </w:r>
      <w:r w:rsidRPr="0010696F">
        <w:rPr>
          <w:spacing w:val="58"/>
          <w:lang w:val="ru-RU"/>
        </w:rPr>
        <w:t xml:space="preserve"> </w:t>
      </w:r>
      <w:r w:rsidRPr="0010696F">
        <w:rPr>
          <w:lang w:val="ru-RU"/>
        </w:rPr>
        <w:t>определяются</w:t>
      </w:r>
      <w:r w:rsidRPr="0010696F">
        <w:rPr>
          <w:spacing w:val="29"/>
          <w:lang w:val="ru-RU"/>
        </w:rPr>
        <w:t xml:space="preserve"> </w:t>
      </w:r>
      <w:r w:rsidRPr="0010696F">
        <w:rPr>
          <w:lang w:val="ru-RU"/>
        </w:rPr>
        <w:t>дополнительной</w:t>
      </w:r>
      <w:r w:rsidRPr="0010696F">
        <w:rPr>
          <w:spacing w:val="-1"/>
          <w:w w:val="101"/>
          <w:lang w:val="ru-RU"/>
        </w:rPr>
        <w:t xml:space="preserve"> </w:t>
      </w:r>
      <w:r w:rsidRPr="0010696F">
        <w:rPr>
          <w:lang w:val="ru-RU"/>
        </w:rPr>
        <w:t>программой</w:t>
      </w:r>
      <w:r w:rsidRPr="0010696F">
        <w:rPr>
          <w:lang w:val="ru-RU"/>
        </w:rPr>
        <w:tab/>
        <w:t>и</w:t>
      </w:r>
      <w:r w:rsidRPr="0010696F">
        <w:rPr>
          <w:lang w:val="ru-RU"/>
        </w:rPr>
        <w:tab/>
        <w:t>(или)</w:t>
      </w:r>
      <w:r w:rsidRPr="0010696F">
        <w:rPr>
          <w:lang w:val="ru-RU"/>
        </w:rPr>
        <w:tab/>
      </w:r>
      <w:r w:rsidRPr="0010696F">
        <w:rPr>
          <w:lang w:val="ru-RU"/>
        </w:rPr>
        <w:tab/>
        <w:t>договором</w:t>
      </w:r>
      <w:r w:rsidRPr="0010696F">
        <w:rPr>
          <w:lang w:val="ru-RU"/>
        </w:rPr>
        <w:tab/>
      </w:r>
      <w:r w:rsidRPr="0010696F">
        <w:rPr>
          <w:lang w:val="ru-RU"/>
        </w:rPr>
        <w:tab/>
        <w:t>об</w:t>
      </w:r>
      <w:r w:rsidRPr="0010696F">
        <w:rPr>
          <w:lang w:val="ru-RU"/>
        </w:rPr>
        <w:tab/>
        <w:t>оказании</w:t>
      </w:r>
      <w:r w:rsidRPr="0010696F">
        <w:rPr>
          <w:lang w:val="ru-RU"/>
        </w:rPr>
        <w:tab/>
        <w:t>услуг профессионального</w:t>
      </w:r>
      <w:r w:rsidRPr="0010696F">
        <w:rPr>
          <w:lang w:val="ru-RU"/>
        </w:rPr>
        <w:tab/>
      </w:r>
      <w:r w:rsidRPr="0010696F">
        <w:rPr>
          <w:lang w:val="ru-RU"/>
        </w:rPr>
        <w:tab/>
        <w:t>образования.</w:t>
      </w:r>
      <w:r w:rsidRPr="0010696F">
        <w:rPr>
          <w:lang w:val="ru-RU"/>
        </w:rPr>
        <w:tab/>
      </w:r>
      <w:r w:rsidRPr="0010696F">
        <w:rPr>
          <w:lang w:val="ru-RU"/>
        </w:rPr>
        <w:tab/>
        <w:t>Срок</w:t>
      </w:r>
      <w:r w:rsidRPr="0010696F">
        <w:rPr>
          <w:lang w:val="ru-RU"/>
        </w:rPr>
        <w:tab/>
      </w:r>
      <w:r w:rsidRPr="0010696F">
        <w:rPr>
          <w:lang w:val="ru-RU"/>
        </w:rPr>
        <w:tab/>
      </w:r>
      <w:r w:rsidRPr="0010696F">
        <w:rPr>
          <w:w w:val="95"/>
          <w:lang w:val="ru-RU"/>
        </w:rPr>
        <w:t xml:space="preserve">освоения </w:t>
      </w:r>
      <w:r w:rsidRPr="0010696F">
        <w:rPr>
          <w:lang w:val="ru-RU"/>
        </w:rPr>
        <w:t>профессиональной</w:t>
      </w:r>
      <w:r w:rsidRPr="0010696F">
        <w:rPr>
          <w:lang w:val="ru-RU"/>
        </w:rPr>
        <w:tab/>
        <w:t>программы</w:t>
      </w:r>
      <w:r w:rsidRPr="0010696F">
        <w:rPr>
          <w:lang w:val="ru-RU"/>
        </w:rPr>
        <w:tab/>
      </w:r>
      <w:r w:rsidRPr="0010696F">
        <w:rPr>
          <w:spacing w:val="-1"/>
          <w:lang w:val="ru-RU"/>
        </w:rPr>
        <w:t>должен</w:t>
      </w:r>
      <w:r w:rsidRPr="0010696F">
        <w:rPr>
          <w:spacing w:val="-1"/>
          <w:lang w:val="ru-RU"/>
        </w:rPr>
        <w:tab/>
      </w:r>
      <w:r w:rsidRPr="0010696F">
        <w:rPr>
          <w:w w:val="95"/>
          <w:lang w:val="ru-RU"/>
        </w:rPr>
        <w:t>обеспечивать</w:t>
      </w:r>
    </w:p>
    <w:p w:rsidR="00753092" w:rsidRPr="0010696F" w:rsidRDefault="00753092">
      <w:pPr>
        <w:spacing w:line="242" w:lineRule="auto"/>
        <w:jc w:val="right"/>
        <w:rPr>
          <w:lang w:val="ru-RU"/>
        </w:rPr>
        <w:sectPr w:rsidR="00753092" w:rsidRPr="0010696F">
          <w:type w:val="continuous"/>
          <w:pgSz w:w="11910" w:h="16850"/>
          <w:pgMar w:top="1000" w:right="540" w:bottom="280" w:left="700" w:header="720" w:footer="720" w:gutter="0"/>
          <w:cols w:num="2" w:space="720" w:equalWidth="0">
            <w:col w:w="2856" w:space="40"/>
            <w:col w:w="7774"/>
          </w:cols>
        </w:sectPr>
      </w:pPr>
    </w:p>
    <w:p w:rsidR="00753092" w:rsidRPr="0010696F" w:rsidRDefault="00F0136F">
      <w:pPr>
        <w:pStyle w:val="a3"/>
        <w:ind w:left="709" w:right="270" w:hanging="1"/>
        <w:jc w:val="both"/>
        <w:rPr>
          <w:lang w:val="ru-RU"/>
        </w:rPr>
      </w:pPr>
      <w:r w:rsidRPr="0010696F">
        <w:rPr>
          <w:lang w:val="ru-RU"/>
        </w:rPr>
        <w:t>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753092" w:rsidRPr="0010696F" w:rsidRDefault="00F0136F">
      <w:pPr>
        <w:pStyle w:val="a4"/>
        <w:numPr>
          <w:ilvl w:val="1"/>
          <w:numId w:val="8"/>
        </w:numPr>
        <w:tabs>
          <w:tab w:val="left" w:pos="1912"/>
        </w:tabs>
        <w:spacing w:line="237" w:lineRule="auto"/>
        <w:ind w:right="1036" w:firstLine="717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Требования к содержанию разделов программ дополнительного профессионального</w:t>
      </w:r>
      <w:r w:rsidRPr="0010696F">
        <w:rPr>
          <w:spacing w:val="-19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образования</w:t>
      </w:r>
    </w:p>
    <w:p w:rsidR="00753092" w:rsidRPr="0010696F" w:rsidRDefault="00753092">
      <w:pPr>
        <w:spacing w:line="237" w:lineRule="auto"/>
        <w:jc w:val="both"/>
        <w:rPr>
          <w:sz w:val="28"/>
          <w:lang w:val="ru-RU"/>
        </w:rPr>
        <w:sectPr w:rsidR="00753092" w:rsidRPr="0010696F">
          <w:type w:val="continuous"/>
          <w:pgSz w:w="11910" w:h="16850"/>
          <w:pgMar w:top="1000" w:right="540" w:bottom="280" w:left="700" w:header="720" w:footer="720" w:gutter="0"/>
          <w:cols w:space="720"/>
        </w:sectPr>
      </w:pPr>
    </w:p>
    <w:p w:rsidR="00753092" w:rsidRPr="0010696F" w:rsidRDefault="00F0136F">
      <w:pPr>
        <w:pStyle w:val="a3"/>
        <w:spacing w:before="16"/>
        <w:ind w:left="781"/>
        <w:jc w:val="both"/>
        <w:rPr>
          <w:lang w:val="ru-RU"/>
        </w:rPr>
      </w:pPr>
      <w:bookmarkStart w:id="2" w:name="pol_por_razrab_dpp_page-0004"/>
      <w:bookmarkEnd w:id="2"/>
      <w:r w:rsidRPr="0010696F">
        <w:rPr>
          <w:lang w:val="ru-RU"/>
        </w:rPr>
        <w:t>3.5.1 Цель реализации программы.</w:t>
      </w:r>
    </w:p>
    <w:p w:rsidR="00753092" w:rsidRPr="0010696F" w:rsidRDefault="00F0136F">
      <w:pPr>
        <w:pStyle w:val="a3"/>
        <w:spacing w:before="5"/>
        <w:ind w:left="709" w:right="273" w:firstLine="713"/>
        <w:jc w:val="both"/>
        <w:rPr>
          <w:lang w:val="ru-RU"/>
        </w:rPr>
      </w:pPr>
      <w:r w:rsidRPr="0010696F">
        <w:rPr>
          <w:lang w:val="ru-RU"/>
        </w:rPr>
        <w:t>Целью реализации программы повышения квалификации должно быть совершенствование и(или) получение новой(ых) компетенции(й), необходимой(ых) для профессиональной деятельности, и(или) повышение профессионального уровня.</w:t>
      </w:r>
    </w:p>
    <w:p w:rsidR="00753092" w:rsidRPr="0010696F" w:rsidRDefault="00F0136F">
      <w:pPr>
        <w:pStyle w:val="a3"/>
        <w:spacing w:before="1" w:line="242" w:lineRule="auto"/>
        <w:ind w:left="709" w:right="277" w:firstLine="771"/>
        <w:jc w:val="both"/>
        <w:rPr>
          <w:lang w:val="ru-RU"/>
        </w:rPr>
      </w:pPr>
      <w:r w:rsidRPr="0010696F">
        <w:rPr>
          <w:lang w:val="ru-RU"/>
        </w:rPr>
        <w:t>Целью реализации программы переподготовки должно быть формирование у обучающихся профессиональной(ых) компетенций, необходимых для выполнения нового вида профессиональной деятельности, приобретенияновой квалификации.</w:t>
      </w:r>
    </w:p>
    <w:p w:rsidR="00753092" w:rsidRPr="0010696F" w:rsidRDefault="00F0136F">
      <w:pPr>
        <w:pStyle w:val="a3"/>
        <w:spacing w:line="242" w:lineRule="auto"/>
        <w:ind w:left="709" w:right="265" w:firstLine="713"/>
        <w:jc w:val="both"/>
        <w:rPr>
          <w:lang w:val="ru-RU"/>
        </w:rPr>
      </w:pPr>
      <w:r w:rsidRPr="0010696F">
        <w:rPr>
          <w:lang w:val="ru-RU"/>
        </w:rPr>
        <w:t>При наличии утвержденного профессионального стандарта для формулировки цели программы рекомендуется использовать информацию первого раздела стандарта «Общие сведения» и «Основная цель вида профессиональной деятельности».</w:t>
      </w:r>
    </w:p>
    <w:p w:rsidR="00753092" w:rsidRPr="0010696F" w:rsidRDefault="00753092">
      <w:pPr>
        <w:pStyle w:val="a3"/>
        <w:spacing w:before="8"/>
        <w:rPr>
          <w:sz w:val="26"/>
          <w:lang w:val="ru-RU"/>
        </w:rPr>
      </w:pPr>
    </w:p>
    <w:p w:rsidR="00753092" w:rsidRPr="0010696F" w:rsidRDefault="00F0136F">
      <w:pPr>
        <w:pStyle w:val="a4"/>
        <w:numPr>
          <w:ilvl w:val="2"/>
          <w:numId w:val="7"/>
        </w:numPr>
        <w:tabs>
          <w:tab w:val="left" w:pos="1533"/>
        </w:tabs>
        <w:spacing w:line="237" w:lineRule="auto"/>
        <w:ind w:right="277" w:firstLine="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Характеристика нового вида профессиональной деятельности, новой квалификации.</w:t>
      </w:r>
    </w:p>
    <w:p w:rsidR="00753092" w:rsidRPr="0010696F" w:rsidRDefault="00F0136F">
      <w:pPr>
        <w:pStyle w:val="a3"/>
        <w:spacing w:before="5"/>
        <w:ind w:left="709" w:right="269" w:firstLine="859"/>
        <w:jc w:val="both"/>
        <w:rPr>
          <w:lang w:val="ru-RU"/>
        </w:rPr>
      </w:pPr>
      <w:r w:rsidRPr="0010696F">
        <w:rPr>
          <w:lang w:val="ru-RU"/>
        </w:rPr>
        <w:t>В структуре программы профессиональной переподготовки должны быть представлена характеристика новой квалификации и связанных с ней видов профессиональной деятельности, а</w:t>
      </w:r>
      <w:r w:rsidRPr="0010696F">
        <w:rPr>
          <w:spacing w:val="-17"/>
          <w:lang w:val="ru-RU"/>
        </w:rPr>
        <w:t xml:space="preserve"> </w:t>
      </w:r>
      <w:r w:rsidRPr="0010696F">
        <w:rPr>
          <w:lang w:val="ru-RU"/>
        </w:rPr>
        <w:t>именно: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880"/>
        </w:tabs>
        <w:spacing w:line="318" w:lineRule="exact"/>
        <w:ind w:left="879" w:hanging="167"/>
        <w:rPr>
          <w:sz w:val="28"/>
        </w:rPr>
      </w:pPr>
      <w:r w:rsidRPr="0010696F">
        <w:rPr>
          <w:sz w:val="28"/>
        </w:rPr>
        <w:t>область профессиональной</w:t>
      </w:r>
      <w:r w:rsidRPr="0010696F">
        <w:rPr>
          <w:spacing w:val="-29"/>
          <w:sz w:val="28"/>
        </w:rPr>
        <w:t xml:space="preserve"> </w:t>
      </w:r>
      <w:r w:rsidRPr="0010696F">
        <w:rPr>
          <w:sz w:val="28"/>
        </w:rPr>
        <w:t>деятельности;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7"/>
        </w:tabs>
        <w:spacing w:before="5"/>
        <w:ind w:left="946"/>
        <w:rPr>
          <w:sz w:val="28"/>
        </w:rPr>
      </w:pPr>
      <w:r w:rsidRPr="0010696F">
        <w:rPr>
          <w:sz w:val="28"/>
        </w:rPr>
        <w:t>объекты профессиональной</w:t>
      </w:r>
      <w:r w:rsidRPr="0010696F">
        <w:rPr>
          <w:spacing w:val="-29"/>
          <w:sz w:val="28"/>
        </w:rPr>
        <w:t xml:space="preserve"> </w:t>
      </w:r>
      <w:r w:rsidRPr="0010696F">
        <w:rPr>
          <w:spacing w:val="-3"/>
          <w:sz w:val="28"/>
        </w:rPr>
        <w:t>деятельности;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5" w:line="320" w:lineRule="exact"/>
        <w:ind w:left="940" w:hanging="228"/>
        <w:rPr>
          <w:sz w:val="28"/>
          <w:lang w:val="ru-RU"/>
        </w:rPr>
      </w:pPr>
      <w:r w:rsidRPr="0010696F">
        <w:rPr>
          <w:sz w:val="28"/>
          <w:lang w:val="ru-RU"/>
        </w:rPr>
        <w:t>виды и задачи профессиональной</w:t>
      </w:r>
      <w:r w:rsidRPr="0010696F">
        <w:rPr>
          <w:spacing w:val="-42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деятельности;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36"/>
        </w:tabs>
        <w:spacing w:line="244" w:lineRule="auto"/>
        <w:ind w:right="262" w:hanging="2"/>
        <w:rPr>
          <w:sz w:val="28"/>
          <w:lang w:val="ru-RU"/>
        </w:rPr>
      </w:pPr>
      <w:r w:rsidRPr="0010696F">
        <w:rPr>
          <w:sz w:val="28"/>
          <w:lang w:val="ru-RU"/>
        </w:rPr>
        <w:t>уровень квалификации в соответствии с утвержденным профессиональным стандартом.</w:t>
      </w:r>
    </w:p>
    <w:p w:rsidR="00753092" w:rsidRPr="0010696F" w:rsidRDefault="00753092">
      <w:pPr>
        <w:pStyle w:val="a3"/>
        <w:spacing w:before="2"/>
        <w:rPr>
          <w:sz w:val="27"/>
          <w:lang w:val="ru-RU"/>
        </w:rPr>
      </w:pPr>
    </w:p>
    <w:p w:rsidR="00753092" w:rsidRPr="0010696F" w:rsidRDefault="00F0136F">
      <w:pPr>
        <w:pStyle w:val="a4"/>
        <w:numPr>
          <w:ilvl w:val="2"/>
          <w:numId w:val="7"/>
        </w:numPr>
        <w:tabs>
          <w:tab w:val="left" w:pos="1414"/>
        </w:tabs>
        <w:spacing w:line="320" w:lineRule="exact"/>
        <w:ind w:left="1413" w:hanging="700"/>
        <w:jc w:val="both"/>
        <w:rPr>
          <w:sz w:val="28"/>
        </w:rPr>
      </w:pPr>
      <w:r w:rsidRPr="0010696F">
        <w:rPr>
          <w:sz w:val="28"/>
        </w:rPr>
        <w:t>Планируемые результаты</w:t>
      </w:r>
      <w:r w:rsidRPr="0010696F">
        <w:rPr>
          <w:spacing w:val="18"/>
          <w:sz w:val="28"/>
        </w:rPr>
        <w:t xml:space="preserve"> </w:t>
      </w:r>
      <w:r w:rsidRPr="0010696F">
        <w:rPr>
          <w:sz w:val="28"/>
        </w:rPr>
        <w:t>обучения</w:t>
      </w:r>
    </w:p>
    <w:p w:rsidR="00753092" w:rsidRPr="0010696F" w:rsidRDefault="00F0136F">
      <w:pPr>
        <w:pStyle w:val="a3"/>
        <w:spacing w:line="242" w:lineRule="auto"/>
        <w:ind w:left="709" w:right="283" w:firstLine="858"/>
        <w:jc w:val="both"/>
        <w:rPr>
          <w:lang w:val="ru-RU"/>
        </w:rPr>
      </w:pPr>
      <w:r w:rsidRPr="0010696F">
        <w:rPr>
          <w:lang w:val="ru-RU"/>
        </w:rPr>
        <w:t>В планируемых результатах обучения по программе повышения квалификации перечисляются знания, умения и навыки, которые участвуют в качественном изменении (или) формировании новой (ых) компетенции(й) в результате освоения слушателем программы.</w:t>
      </w:r>
    </w:p>
    <w:p w:rsidR="00753092" w:rsidRPr="0010696F" w:rsidRDefault="00F0136F">
      <w:pPr>
        <w:pStyle w:val="a3"/>
        <w:spacing w:line="237" w:lineRule="auto"/>
        <w:ind w:left="715" w:right="280" w:firstLine="852"/>
        <w:jc w:val="both"/>
        <w:rPr>
          <w:lang w:val="ru-RU"/>
        </w:rPr>
      </w:pPr>
      <w:r w:rsidRPr="0010696F">
        <w:rPr>
          <w:lang w:val="ru-RU"/>
        </w:rPr>
        <w:t>По программе повышения квалификации, планируемые результаты обучения и формируемые компетенции может задавать заказчик.</w:t>
      </w:r>
    </w:p>
    <w:p w:rsidR="00753092" w:rsidRPr="0010696F" w:rsidRDefault="00F0136F">
      <w:pPr>
        <w:pStyle w:val="a3"/>
        <w:spacing w:before="3"/>
        <w:ind w:left="709" w:right="267" w:firstLine="858"/>
        <w:jc w:val="both"/>
        <w:rPr>
          <w:lang w:val="ru-RU"/>
        </w:rPr>
      </w:pPr>
      <w:r w:rsidRPr="0010696F">
        <w:rPr>
          <w:lang w:val="ru-RU"/>
        </w:rPr>
        <w:t xml:space="preserve">В качестве планируемых результатов обучения по программам профессиональной  </w:t>
      </w:r>
      <w:r w:rsidRPr="0010696F">
        <w:rPr>
          <w:spacing w:val="-12"/>
          <w:lang w:val="ru-RU"/>
        </w:rPr>
        <w:t xml:space="preserve">переподготовки  </w:t>
      </w:r>
      <w:r w:rsidRPr="0010696F">
        <w:rPr>
          <w:lang w:val="ru-RU"/>
        </w:rPr>
        <w:t>приводятся  профессиональные компетенции, которые определяются на</w:t>
      </w:r>
      <w:r w:rsidRPr="0010696F">
        <w:rPr>
          <w:spacing w:val="4"/>
          <w:lang w:val="ru-RU"/>
        </w:rPr>
        <w:t xml:space="preserve"> </w:t>
      </w:r>
      <w:r w:rsidRPr="0010696F">
        <w:rPr>
          <w:lang w:val="ru-RU"/>
        </w:rPr>
        <w:t>основании: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89"/>
        </w:tabs>
        <w:spacing w:before="9" w:line="237" w:lineRule="auto"/>
        <w:ind w:right="265" w:hanging="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квалификационных требований, указанных в  квалификационном справочнике по соответствующей должности, профессиям </w:t>
      </w:r>
      <w:r w:rsidRPr="0010696F">
        <w:rPr>
          <w:b/>
          <w:sz w:val="28"/>
          <w:lang w:val="ru-RU"/>
        </w:rPr>
        <w:t>и</w:t>
      </w:r>
      <w:r w:rsidRPr="0010696F">
        <w:rPr>
          <w:b/>
          <w:spacing w:val="-17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специальностям;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94"/>
        </w:tabs>
        <w:spacing w:before="4" w:line="320" w:lineRule="exact"/>
        <w:ind w:left="993" w:hanging="281"/>
        <w:jc w:val="both"/>
        <w:rPr>
          <w:sz w:val="28"/>
        </w:rPr>
      </w:pPr>
      <w:r w:rsidRPr="0010696F">
        <w:rPr>
          <w:sz w:val="28"/>
        </w:rPr>
        <w:t>утвержденных профессиональных</w:t>
      </w:r>
      <w:r w:rsidRPr="0010696F">
        <w:rPr>
          <w:spacing w:val="1"/>
          <w:sz w:val="28"/>
        </w:rPr>
        <w:t xml:space="preserve"> </w:t>
      </w:r>
      <w:r w:rsidRPr="0010696F">
        <w:rPr>
          <w:sz w:val="28"/>
        </w:rPr>
        <w:t>стандартов;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94"/>
        </w:tabs>
        <w:spacing w:line="242" w:lineRule="auto"/>
        <w:ind w:left="709" w:right="255" w:firstLine="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требований федеральных государственных образовательных стандартов среднего профессионального </w:t>
      </w:r>
      <w:r w:rsidRPr="0010696F">
        <w:rPr>
          <w:b/>
          <w:sz w:val="28"/>
          <w:lang w:val="ru-RU"/>
        </w:rPr>
        <w:t xml:space="preserve">и </w:t>
      </w:r>
      <w:r w:rsidRPr="0010696F">
        <w:rPr>
          <w:sz w:val="28"/>
          <w:lang w:val="ru-RU"/>
        </w:rPr>
        <w:t>высшего образования, образовательных стандартов (если программа является преемственной к основной профессиональной образовательной</w:t>
      </w:r>
      <w:r w:rsidRPr="0010696F">
        <w:rPr>
          <w:spacing w:val="-48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программе);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94"/>
        </w:tabs>
        <w:spacing w:line="311" w:lineRule="exact"/>
        <w:ind w:left="993" w:hanging="281"/>
        <w:jc w:val="both"/>
        <w:rPr>
          <w:sz w:val="28"/>
        </w:rPr>
      </w:pPr>
      <w:r w:rsidRPr="0010696F">
        <w:rPr>
          <w:spacing w:val="-5"/>
          <w:sz w:val="28"/>
        </w:rPr>
        <w:t>требований</w:t>
      </w:r>
      <w:r w:rsidRPr="0010696F">
        <w:rPr>
          <w:spacing w:val="-17"/>
          <w:sz w:val="28"/>
        </w:rPr>
        <w:t xml:space="preserve"> </w:t>
      </w:r>
      <w:r w:rsidRPr="0010696F">
        <w:rPr>
          <w:sz w:val="28"/>
        </w:rPr>
        <w:t>заказчика.</w:t>
      </w:r>
    </w:p>
    <w:p w:rsidR="00753092" w:rsidRPr="0010696F" w:rsidRDefault="00753092">
      <w:pPr>
        <w:spacing w:line="311" w:lineRule="exact"/>
        <w:jc w:val="both"/>
        <w:rPr>
          <w:sz w:val="28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4"/>
        <w:numPr>
          <w:ilvl w:val="2"/>
          <w:numId w:val="7"/>
        </w:numPr>
        <w:tabs>
          <w:tab w:val="left" w:pos="1411"/>
        </w:tabs>
        <w:spacing w:before="16"/>
        <w:ind w:left="1410" w:hanging="697"/>
        <w:jc w:val="both"/>
        <w:rPr>
          <w:sz w:val="28"/>
        </w:rPr>
      </w:pPr>
      <w:bookmarkStart w:id="3" w:name="pol_por_razrab_dpp_page-0005"/>
      <w:bookmarkEnd w:id="3"/>
      <w:r w:rsidRPr="0010696F">
        <w:rPr>
          <w:sz w:val="28"/>
        </w:rPr>
        <w:t>Трудоемкость</w:t>
      </w:r>
      <w:r w:rsidRPr="0010696F">
        <w:rPr>
          <w:spacing w:val="28"/>
          <w:sz w:val="28"/>
        </w:rPr>
        <w:t xml:space="preserve"> </w:t>
      </w:r>
      <w:r w:rsidRPr="0010696F">
        <w:rPr>
          <w:sz w:val="28"/>
        </w:rPr>
        <w:t>обучения</w:t>
      </w:r>
    </w:p>
    <w:p w:rsidR="00753092" w:rsidRPr="0010696F" w:rsidRDefault="00F0136F">
      <w:pPr>
        <w:pStyle w:val="a3"/>
        <w:spacing w:before="5"/>
        <w:ind w:left="709" w:right="291" w:firstLine="714"/>
        <w:jc w:val="both"/>
        <w:rPr>
          <w:lang w:val="ru-RU"/>
        </w:rPr>
      </w:pPr>
      <w:r w:rsidRPr="0010696F">
        <w:rPr>
          <w:lang w:val="ru-RU"/>
        </w:rPr>
        <w:t>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ч.</w:t>
      </w:r>
    </w:p>
    <w:p w:rsidR="00753092" w:rsidRPr="0010696F" w:rsidRDefault="00F0136F">
      <w:pPr>
        <w:pStyle w:val="a3"/>
        <w:spacing w:line="242" w:lineRule="auto"/>
        <w:ind w:left="709" w:right="260" w:firstLine="710"/>
        <w:jc w:val="both"/>
        <w:rPr>
          <w:lang w:val="ru-RU"/>
        </w:rPr>
      </w:pPr>
      <w:r w:rsidRPr="0010696F">
        <w:rPr>
          <w:lang w:val="ru-RU"/>
        </w:rPr>
        <w:t xml:space="preserve">Трудоемкость указывается в часах (или зачетных единицах) за весь период обучения, который включает все виды аудиторной и самостоятельной работы </w:t>
      </w:r>
      <w:r w:rsidRPr="0010696F">
        <w:rPr>
          <w:spacing w:val="-4"/>
          <w:lang w:val="ru-RU"/>
        </w:rPr>
        <w:t xml:space="preserve">слушателя, </w:t>
      </w:r>
      <w:r w:rsidRPr="0010696F">
        <w:rPr>
          <w:lang w:val="ru-RU"/>
        </w:rPr>
        <w:t xml:space="preserve">практики и </w:t>
      </w:r>
      <w:r w:rsidRPr="0010696F">
        <w:rPr>
          <w:spacing w:val="-2"/>
          <w:lang w:val="ru-RU"/>
        </w:rPr>
        <w:t xml:space="preserve">время, </w:t>
      </w:r>
      <w:r w:rsidRPr="0010696F">
        <w:rPr>
          <w:lang w:val="ru-RU"/>
        </w:rPr>
        <w:t>отводимое на контроль качества освоения слушателем</w:t>
      </w:r>
      <w:r w:rsidRPr="0010696F">
        <w:rPr>
          <w:spacing w:val="19"/>
          <w:lang w:val="ru-RU"/>
        </w:rPr>
        <w:t xml:space="preserve"> </w:t>
      </w:r>
      <w:r w:rsidRPr="0010696F">
        <w:rPr>
          <w:lang w:val="ru-RU"/>
        </w:rPr>
        <w:t>программы.</w:t>
      </w:r>
    </w:p>
    <w:p w:rsidR="00753092" w:rsidRPr="0010696F" w:rsidRDefault="00753092">
      <w:pPr>
        <w:pStyle w:val="a3"/>
        <w:spacing w:before="1"/>
        <w:rPr>
          <w:sz w:val="27"/>
          <w:lang w:val="ru-RU"/>
        </w:rPr>
      </w:pPr>
    </w:p>
    <w:p w:rsidR="00753092" w:rsidRPr="0010696F" w:rsidRDefault="00F0136F">
      <w:pPr>
        <w:pStyle w:val="a3"/>
        <w:ind w:left="714"/>
        <w:jc w:val="both"/>
        <w:rPr>
          <w:lang w:val="ru-RU"/>
        </w:rPr>
      </w:pPr>
      <w:r w:rsidRPr="0010696F">
        <w:rPr>
          <w:lang w:val="ru-RU"/>
        </w:rPr>
        <w:t>3.5.5 Форма обучения</w:t>
      </w:r>
    </w:p>
    <w:p w:rsidR="00753092" w:rsidRPr="0010696F" w:rsidRDefault="00F0136F">
      <w:pPr>
        <w:pStyle w:val="a3"/>
        <w:spacing w:before="5" w:line="320" w:lineRule="exact"/>
        <w:ind w:left="1423"/>
        <w:jc w:val="both"/>
        <w:rPr>
          <w:lang w:val="ru-RU"/>
        </w:rPr>
      </w:pPr>
      <w:r w:rsidRPr="0010696F">
        <w:rPr>
          <w:lang w:val="ru-RU"/>
        </w:rPr>
        <w:t>К формам обучения относятся: очная, очно-заочная, заочная.</w:t>
      </w:r>
    </w:p>
    <w:p w:rsidR="00753092" w:rsidRPr="0010696F" w:rsidRDefault="00F0136F">
      <w:pPr>
        <w:pStyle w:val="a3"/>
        <w:ind w:left="709" w:right="291" w:firstLine="715"/>
        <w:jc w:val="both"/>
        <w:rPr>
          <w:lang w:val="ru-RU"/>
        </w:rPr>
      </w:pPr>
      <w:r w:rsidRPr="0010696F">
        <w:rPr>
          <w:lang w:val="ru-RU"/>
        </w:rPr>
        <w:t>Дополнительные профессиональные программы повышения квалификации и профессиональной переподготовки могут быть реализованы также полностью или частично в форме стажировки.</w:t>
      </w:r>
    </w:p>
    <w:p w:rsidR="00753092" w:rsidRPr="0010696F" w:rsidRDefault="00753092">
      <w:pPr>
        <w:pStyle w:val="a3"/>
        <w:spacing w:before="11"/>
        <w:rPr>
          <w:sz w:val="27"/>
          <w:lang w:val="ru-RU"/>
        </w:rPr>
      </w:pPr>
    </w:p>
    <w:p w:rsidR="00753092" w:rsidRPr="0010696F" w:rsidRDefault="00F0136F">
      <w:pPr>
        <w:pStyle w:val="a4"/>
        <w:numPr>
          <w:ilvl w:val="2"/>
          <w:numId w:val="5"/>
        </w:numPr>
        <w:tabs>
          <w:tab w:val="left" w:pos="1416"/>
        </w:tabs>
        <w:jc w:val="both"/>
        <w:rPr>
          <w:sz w:val="28"/>
        </w:rPr>
      </w:pPr>
      <w:r w:rsidRPr="0010696F">
        <w:rPr>
          <w:sz w:val="28"/>
        </w:rPr>
        <w:t>Учебный</w:t>
      </w:r>
      <w:r w:rsidRPr="0010696F">
        <w:rPr>
          <w:spacing w:val="-5"/>
          <w:sz w:val="28"/>
        </w:rPr>
        <w:t xml:space="preserve"> </w:t>
      </w:r>
      <w:r w:rsidRPr="0010696F">
        <w:rPr>
          <w:sz w:val="28"/>
        </w:rPr>
        <w:t>план</w:t>
      </w:r>
    </w:p>
    <w:p w:rsidR="00753092" w:rsidRPr="0010696F" w:rsidRDefault="00F0136F">
      <w:pPr>
        <w:pStyle w:val="a3"/>
        <w:spacing w:before="5" w:line="320" w:lineRule="exact"/>
        <w:ind w:left="715"/>
        <w:jc w:val="both"/>
        <w:rPr>
          <w:lang w:val="ru-RU"/>
        </w:rPr>
      </w:pPr>
      <w:r w:rsidRPr="0010696F">
        <w:rPr>
          <w:lang w:val="ru-RU"/>
        </w:rPr>
        <w:t>Основным документом программы является учебный план.</w:t>
      </w:r>
    </w:p>
    <w:p w:rsidR="00753092" w:rsidRPr="0010696F" w:rsidRDefault="00F0136F">
      <w:pPr>
        <w:pStyle w:val="a3"/>
        <w:ind w:left="709" w:right="248" w:firstLine="5"/>
        <w:jc w:val="both"/>
        <w:rPr>
          <w:lang w:val="ru-RU"/>
        </w:rPr>
      </w:pPr>
      <w:r w:rsidRPr="0010696F">
        <w:rPr>
          <w:lang w:val="ru-RU"/>
        </w:rPr>
        <w:t>Согласно пункта 22 статьи 2 Федерального закона «Об образовании в Российской Федерации» учебный план дополнительной профессиональной программы включает: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89"/>
        </w:tabs>
        <w:spacing w:before="4"/>
        <w:ind w:left="988" w:hanging="276"/>
        <w:jc w:val="both"/>
        <w:rPr>
          <w:sz w:val="28"/>
        </w:rPr>
      </w:pPr>
      <w:r w:rsidRPr="0010696F">
        <w:rPr>
          <w:sz w:val="28"/>
        </w:rPr>
        <w:t>перечень разделов,</w:t>
      </w:r>
      <w:r w:rsidRPr="0010696F">
        <w:rPr>
          <w:spacing w:val="-1"/>
          <w:sz w:val="28"/>
        </w:rPr>
        <w:t xml:space="preserve"> </w:t>
      </w:r>
      <w:r w:rsidRPr="0010696F">
        <w:rPr>
          <w:sz w:val="28"/>
        </w:rPr>
        <w:t>дисциплин(модулей);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89"/>
        </w:tabs>
        <w:spacing w:before="5"/>
        <w:ind w:left="707" w:right="272" w:firstLine="6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количество часов (трудоемкость) по разделам, дисциплинам (модулям). Трудоемкость включает все виды аудиторной и самостоятельной работы слушателя, практики и время, отводимое на контроль качества освоения слушателем</w:t>
      </w:r>
      <w:r w:rsidRPr="0010696F">
        <w:rPr>
          <w:spacing w:val="19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программы;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89"/>
        </w:tabs>
        <w:spacing w:before="2"/>
        <w:ind w:left="709" w:right="273" w:firstLine="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виды учебных занятий (лекции,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</w:t>
      </w:r>
      <w:r w:rsidRPr="0010696F">
        <w:rPr>
          <w:spacing w:val="-3"/>
          <w:sz w:val="28"/>
          <w:lang w:val="ru-RU"/>
        </w:rPr>
        <w:t xml:space="preserve">консультации, </w:t>
      </w:r>
      <w:r w:rsidRPr="0010696F">
        <w:rPr>
          <w:sz w:val="28"/>
          <w:lang w:val="ru-RU"/>
        </w:rPr>
        <w:t>выполнение итоговой аттестационной работы и другие виды учебных занятий и учебных</w:t>
      </w:r>
      <w:r w:rsidRPr="0010696F">
        <w:rPr>
          <w:spacing w:val="-8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работ);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93"/>
        </w:tabs>
        <w:spacing w:before="6"/>
        <w:ind w:left="992" w:hanging="280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формы аттестации и контроля знаний, в том числе</w:t>
      </w:r>
      <w:r w:rsidRPr="0010696F">
        <w:rPr>
          <w:spacing w:val="-22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итоговой;</w:t>
      </w:r>
    </w:p>
    <w:p w:rsidR="00753092" w:rsidRPr="0010696F" w:rsidRDefault="00753092">
      <w:pPr>
        <w:pStyle w:val="a3"/>
        <w:spacing w:before="1"/>
        <w:rPr>
          <w:lang w:val="ru-RU"/>
        </w:rPr>
      </w:pPr>
    </w:p>
    <w:p w:rsidR="00753092" w:rsidRPr="0010696F" w:rsidRDefault="00F0136F">
      <w:pPr>
        <w:pStyle w:val="a4"/>
        <w:numPr>
          <w:ilvl w:val="2"/>
          <w:numId w:val="5"/>
        </w:numPr>
        <w:tabs>
          <w:tab w:val="left" w:pos="1414"/>
        </w:tabs>
        <w:ind w:left="1413" w:hanging="700"/>
        <w:jc w:val="both"/>
        <w:rPr>
          <w:sz w:val="28"/>
        </w:rPr>
      </w:pPr>
      <w:r w:rsidRPr="0010696F">
        <w:rPr>
          <w:sz w:val="28"/>
        </w:rPr>
        <w:t>Календарный учебный</w:t>
      </w:r>
      <w:r w:rsidRPr="0010696F">
        <w:rPr>
          <w:spacing w:val="2"/>
          <w:sz w:val="28"/>
        </w:rPr>
        <w:t xml:space="preserve"> </w:t>
      </w:r>
      <w:r w:rsidRPr="0010696F">
        <w:rPr>
          <w:sz w:val="28"/>
        </w:rPr>
        <w:t>график</w:t>
      </w:r>
    </w:p>
    <w:p w:rsidR="00753092" w:rsidRPr="0010696F" w:rsidRDefault="00F0136F">
      <w:pPr>
        <w:pStyle w:val="a3"/>
        <w:spacing w:before="5"/>
        <w:ind w:left="709" w:right="279" w:firstLine="858"/>
        <w:jc w:val="both"/>
        <w:rPr>
          <w:lang w:val="ru-RU"/>
        </w:rPr>
      </w:pPr>
      <w:r w:rsidRPr="0010696F">
        <w:rPr>
          <w:lang w:val="ru-RU"/>
        </w:rPr>
        <w:t>Последовательность и распределение по периодам обучения учебных предметов, курсов, дисциплин (модулей), практик, иных видов учебной деятельности, формы промежуточной аттестации (при наличии) определяются календарным учебным графиком.</w:t>
      </w:r>
    </w:p>
    <w:p w:rsidR="00753092" w:rsidRPr="0010696F" w:rsidRDefault="00F0136F">
      <w:pPr>
        <w:pStyle w:val="a3"/>
        <w:spacing w:before="2"/>
        <w:ind w:left="709" w:right="270" w:firstLine="858"/>
        <w:jc w:val="both"/>
        <w:rPr>
          <w:lang w:val="ru-RU"/>
        </w:rPr>
      </w:pPr>
      <w:r w:rsidRPr="0010696F">
        <w:rPr>
          <w:lang w:val="ru-RU"/>
        </w:rPr>
        <w:t>По программе повышения квалификации календарный учебный график может быть представлен в форме расписания занятий при наборе группы на обучение.</w:t>
      </w:r>
    </w:p>
    <w:p w:rsidR="00753092" w:rsidRPr="0010696F" w:rsidRDefault="00753092">
      <w:pPr>
        <w:pStyle w:val="a3"/>
        <w:spacing w:before="1"/>
        <w:rPr>
          <w:lang w:val="ru-RU"/>
        </w:rPr>
      </w:pPr>
    </w:p>
    <w:p w:rsidR="00753092" w:rsidRPr="0010696F" w:rsidRDefault="00F0136F">
      <w:pPr>
        <w:pStyle w:val="a4"/>
        <w:numPr>
          <w:ilvl w:val="2"/>
          <w:numId w:val="5"/>
        </w:numPr>
        <w:tabs>
          <w:tab w:val="left" w:pos="1415"/>
        </w:tabs>
        <w:spacing w:line="320" w:lineRule="exact"/>
        <w:ind w:left="1414" w:hanging="701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Рабочие программы учебных предметов, курсов,</w:t>
      </w:r>
      <w:r w:rsidRPr="0010696F">
        <w:rPr>
          <w:spacing w:val="-30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дисциплин</w:t>
      </w:r>
    </w:p>
    <w:p w:rsidR="00753092" w:rsidRPr="0010696F" w:rsidRDefault="00F0136F">
      <w:pPr>
        <w:pStyle w:val="a3"/>
        <w:spacing w:line="244" w:lineRule="auto"/>
        <w:ind w:left="709" w:right="267" w:firstLine="5"/>
        <w:jc w:val="both"/>
        <w:rPr>
          <w:lang w:val="ru-RU"/>
        </w:rPr>
      </w:pPr>
      <w:r w:rsidRPr="0010696F">
        <w:rPr>
          <w:lang w:val="ru-RU"/>
        </w:rPr>
        <w:t>Содержание дополнительных профессиональных программ может быть представлено укрупнено через дидактическое содержание дисциплин или</w:t>
      </w:r>
    </w:p>
    <w:p w:rsidR="00753092" w:rsidRPr="0010696F" w:rsidRDefault="00753092">
      <w:pPr>
        <w:spacing w:line="244" w:lineRule="auto"/>
        <w:jc w:val="both"/>
        <w:rPr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spacing w:before="25" w:line="252" w:lineRule="auto"/>
        <w:ind w:left="709" w:right="284" w:firstLine="2"/>
        <w:jc w:val="both"/>
        <w:rPr>
          <w:sz w:val="27"/>
          <w:lang w:val="ru-RU"/>
        </w:rPr>
      </w:pPr>
      <w:bookmarkStart w:id="4" w:name="pol_por_razrab_dpp_page-0006"/>
      <w:bookmarkEnd w:id="4"/>
      <w:r w:rsidRPr="0010696F">
        <w:rPr>
          <w:w w:val="105"/>
          <w:sz w:val="27"/>
          <w:lang w:val="ru-RU"/>
        </w:rPr>
        <w:t>детально путем разработки рабочих программ по дисцип</w:t>
      </w:r>
      <w:r w:rsidR="0038617C">
        <w:rPr>
          <w:w w:val="105"/>
          <w:sz w:val="27"/>
          <w:lang w:val="ru-RU"/>
        </w:rPr>
        <w:t>лин</w:t>
      </w:r>
      <w:r w:rsidRPr="0010696F">
        <w:rPr>
          <w:w w:val="105"/>
          <w:sz w:val="27"/>
          <w:lang w:val="ru-RU"/>
        </w:rPr>
        <w:t xml:space="preserve">ам, стажировкам, практикам </w:t>
      </w:r>
      <w:r w:rsidRPr="0038617C">
        <w:rPr>
          <w:w w:val="105"/>
          <w:sz w:val="27"/>
          <w:lang w:val="ru-RU"/>
        </w:rPr>
        <w:t>и</w:t>
      </w:r>
      <w:r w:rsidRPr="0010696F">
        <w:rPr>
          <w:b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т.д.</w:t>
      </w:r>
    </w:p>
    <w:p w:rsidR="00753092" w:rsidRPr="0010696F" w:rsidRDefault="00F0136F">
      <w:pPr>
        <w:spacing w:line="244" w:lineRule="auto"/>
        <w:ind w:left="712" w:right="299" w:firstLine="855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В содержании рабочих про</w:t>
      </w:r>
      <w:r w:rsidR="0038617C">
        <w:rPr>
          <w:w w:val="105"/>
          <w:sz w:val="27"/>
          <w:lang w:val="ru-RU"/>
        </w:rPr>
        <w:t>г</w:t>
      </w:r>
      <w:r w:rsidRPr="0010696F">
        <w:rPr>
          <w:w w:val="105"/>
          <w:sz w:val="27"/>
          <w:lang w:val="ru-RU"/>
        </w:rPr>
        <w:t xml:space="preserve">рамм указывается необходимость достижения целей </w:t>
      </w:r>
      <w:r w:rsidRPr="0010696F">
        <w:rPr>
          <w:b/>
          <w:w w:val="105"/>
          <w:sz w:val="28"/>
          <w:lang w:val="ru-RU"/>
        </w:rPr>
        <w:t xml:space="preserve">и </w:t>
      </w:r>
      <w:r w:rsidRPr="0010696F">
        <w:rPr>
          <w:w w:val="105"/>
          <w:sz w:val="27"/>
          <w:lang w:val="ru-RU"/>
        </w:rPr>
        <w:t>результатов обучения в целом по программе.</w:t>
      </w:r>
    </w:p>
    <w:p w:rsidR="00753092" w:rsidRPr="0010696F" w:rsidRDefault="00F0136F">
      <w:pPr>
        <w:spacing w:line="312" w:lineRule="exact"/>
        <w:ind w:left="1567"/>
        <w:jc w:val="both"/>
        <w:rPr>
          <w:b/>
          <w:sz w:val="28"/>
          <w:lang w:val="ru-RU"/>
        </w:rPr>
      </w:pPr>
      <w:r w:rsidRPr="0010696F">
        <w:rPr>
          <w:w w:val="105"/>
          <w:sz w:val="27"/>
          <w:lang w:val="ru-RU"/>
        </w:rPr>
        <w:t>Если</w:t>
      </w:r>
      <w:r w:rsidRPr="0010696F">
        <w:rPr>
          <w:spacing w:val="-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программа</w:t>
      </w:r>
      <w:r w:rsidRPr="0010696F">
        <w:rPr>
          <w:spacing w:val="-6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содержит</w:t>
      </w:r>
      <w:r w:rsidRPr="0010696F">
        <w:rPr>
          <w:spacing w:val="11"/>
          <w:w w:val="105"/>
          <w:sz w:val="27"/>
          <w:lang w:val="ru-RU"/>
        </w:rPr>
        <w:t xml:space="preserve"> </w:t>
      </w:r>
      <w:r w:rsidRPr="0010696F">
        <w:rPr>
          <w:spacing w:val="-6"/>
          <w:w w:val="105"/>
          <w:sz w:val="27"/>
          <w:lang w:val="ru-RU"/>
        </w:rPr>
        <w:t>модули,</w:t>
      </w:r>
      <w:r w:rsidRPr="0010696F">
        <w:rPr>
          <w:spacing w:val="-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то</w:t>
      </w:r>
      <w:r w:rsidRPr="0010696F">
        <w:rPr>
          <w:spacing w:val="-1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их</w:t>
      </w:r>
      <w:r w:rsidRPr="0010696F">
        <w:rPr>
          <w:spacing w:val="-1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структура</w:t>
      </w:r>
      <w:r w:rsidRPr="0010696F">
        <w:rPr>
          <w:spacing w:val="-1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детализируется</w:t>
      </w:r>
      <w:r w:rsidRPr="0010696F">
        <w:rPr>
          <w:spacing w:val="-23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8"/>
          <w:lang w:val="ru-RU"/>
        </w:rPr>
        <w:t>и</w:t>
      </w:r>
    </w:p>
    <w:p w:rsidR="00753092" w:rsidRPr="0010696F" w:rsidRDefault="00F0136F">
      <w:pPr>
        <w:spacing w:before="7"/>
        <w:ind w:left="714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указывается</w:t>
      </w:r>
      <w:r w:rsidRPr="0010696F">
        <w:rPr>
          <w:spacing w:val="-1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связь</w:t>
      </w:r>
      <w:r w:rsidRPr="0010696F">
        <w:rPr>
          <w:spacing w:val="-27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с</w:t>
      </w:r>
      <w:r w:rsidRPr="0010696F">
        <w:rPr>
          <w:spacing w:val="-2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результатами</w:t>
      </w:r>
      <w:r w:rsidRPr="0010696F">
        <w:rPr>
          <w:spacing w:val="-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обучения</w:t>
      </w:r>
      <w:r w:rsidRPr="0010696F">
        <w:rPr>
          <w:spacing w:val="-2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(приобретаемые</w:t>
      </w:r>
      <w:r w:rsidRPr="0010696F">
        <w:rPr>
          <w:spacing w:val="-4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компетенции).</w:t>
      </w:r>
    </w:p>
    <w:p w:rsidR="00753092" w:rsidRPr="0010696F" w:rsidRDefault="00F0136F">
      <w:pPr>
        <w:spacing w:before="7" w:line="249" w:lineRule="auto"/>
        <w:ind w:left="709" w:right="250" w:firstLine="859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Модуль (или раздел) - это законченная единица образовательной программы, формирующая одну или несколько определенных профессиональных компетенций, сопровождаемая контролем знаний и умений обучаемых на выходе</w:t>
      </w:r>
    </w:p>
    <w:p w:rsidR="00753092" w:rsidRPr="0010696F" w:rsidRDefault="00F0136F">
      <w:pPr>
        <w:spacing w:before="8" w:line="249" w:lineRule="auto"/>
        <w:ind w:left="709" w:right="258" w:firstLine="858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 xml:space="preserve">В содержании рабочих программ учебных предметов, курсов, </w:t>
      </w:r>
      <w:r w:rsidRPr="0010696F">
        <w:rPr>
          <w:spacing w:val="-3"/>
          <w:w w:val="105"/>
          <w:sz w:val="27"/>
          <w:lang w:val="ru-RU"/>
        </w:rPr>
        <w:t xml:space="preserve">дисциплин </w:t>
      </w:r>
      <w:r w:rsidRPr="0010696F">
        <w:rPr>
          <w:spacing w:val="-8"/>
          <w:w w:val="105"/>
          <w:sz w:val="27"/>
          <w:lang w:val="ru-RU"/>
        </w:rPr>
        <w:t xml:space="preserve">(модулей), </w:t>
      </w:r>
      <w:r w:rsidRPr="0010696F">
        <w:rPr>
          <w:w w:val="105"/>
          <w:sz w:val="27"/>
          <w:lang w:val="ru-RU"/>
        </w:rPr>
        <w:t xml:space="preserve">практик и стажировок должны быть отражены получаемые знания, умения и опыт, </w:t>
      </w:r>
      <w:r w:rsidRPr="0010696F">
        <w:rPr>
          <w:spacing w:val="-4"/>
          <w:w w:val="105"/>
          <w:sz w:val="27"/>
          <w:lang w:val="ru-RU"/>
        </w:rPr>
        <w:t xml:space="preserve">необходимые </w:t>
      </w:r>
      <w:r w:rsidRPr="0010696F">
        <w:rPr>
          <w:w w:val="105"/>
          <w:sz w:val="27"/>
          <w:lang w:val="ru-RU"/>
        </w:rPr>
        <w:t>для вь</w:t>
      </w:r>
      <w:r w:rsidRPr="0010696F">
        <w:rPr>
          <w:w w:val="105"/>
          <w:sz w:val="27"/>
        </w:rPr>
        <w:t>m</w:t>
      </w:r>
      <w:r w:rsidRPr="0010696F">
        <w:rPr>
          <w:w w:val="105"/>
          <w:sz w:val="27"/>
          <w:lang w:val="ru-RU"/>
        </w:rPr>
        <w:t xml:space="preserve">олнения трудовых </w:t>
      </w:r>
      <w:r w:rsidRPr="0010696F">
        <w:rPr>
          <w:spacing w:val="-4"/>
          <w:w w:val="105"/>
          <w:sz w:val="27"/>
          <w:lang w:val="ru-RU"/>
        </w:rPr>
        <w:t xml:space="preserve">функций, </w:t>
      </w:r>
      <w:r w:rsidRPr="0010696F">
        <w:rPr>
          <w:w w:val="105"/>
          <w:sz w:val="27"/>
          <w:lang w:val="ru-RU"/>
        </w:rPr>
        <w:t>которые приведены в соответствующих разделах квалификационных требований и профессиональных стандартов (при</w:t>
      </w:r>
      <w:r w:rsidRPr="0010696F">
        <w:rPr>
          <w:spacing w:val="-55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наличии).</w:t>
      </w:r>
    </w:p>
    <w:p w:rsidR="00753092" w:rsidRPr="0010696F" w:rsidRDefault="00F0136F">
      <w:pPr>
        <w:spacing w:line="303" w:lineRule="exact"/>
        <w:ind w:left="711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Рабочая программа разделов, дисциплин (модулей) предусматривает: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884"/>
        </w:tabs>
        <w:spacing w:before="16"/>
        <w:ind w:left="883" w:hanging="170"/>
        <w:rPr>
          <w:sz w:val="27"/>
        </w:rPr>
      </w:pPr>
      <w:r w:rsidRPr="0010696F">
        <w:rPr>
          <w:w w:val="105"/>
          <w:sz w:val="27"/>
        </w:rPr>
        <w:t>цели освоения</w:t>
      </w:r>
      <w:r w:rsidRPr="0010696F">
        <w:rPr>
          <w:spacing w:val="-6"/>
          <w:w w:val="105"/>
          <w:sz w:val="27"/>
        </w:rPr>
        <w:t xml:space="preserve"> </w:t>
      </w:r>
      <w:r w:rsidRPr="0010696F">
        <w:rPr>
          <w:w w:val="105"/>
          <w:sz w:val="27"/>
        </w:rPr>
        <w:t>дисциплины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7"/>
        <w:ind w:left="940" w:hanging="227"/>
        <w:rPr>
          <w:sz w:val="27"/>
        </w:rPr>
      </w:pPr>
      <w:r w:rsidRPr="0010696F">
        <w:rPr>
          <w:w w:val="105"/>
          <w:sz w:val="27"/>
        </w:rPr>
        <w:t xml:space="preserve">место </w:t>
      </w:r>
      <w:r w:rsidRPr="0010696F">
        <w:rPr>
          <w:spacing w:val="-4"/>
          <w:w w:val="105"/>
          <w:sz w:val="27"/>
        </w:rPr>
        <w:t xml:space="preserve">дисциплины </w:t>
      </w:r>
      <w:r w:rsidRPr="0010696F">
        <w:rPr>
          <w:w w:val="105"/>
          <w:sz w:val="27"/>
        </w:rPr>
        <w:t>в</w:t>
      </w:r>
      <w:r w:rsidRPr="0010696F">
        <w:rPr>
          <w:spacing w:val="-49"/>
          <w:w w:val="105"/>
          <w:sz w:val="27"/>
        </w:rPr>
        <w:t xml:space="preserve"> </w:t>
      </w:r>
      <w:r w:rsidRPr="0010696F">
        <w:rPr>
          <w:w w:val="105"/>
          <w:sz w:val="27"/>
        </w:rPr>
        <w:t>структуре ДПП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17" w:line="309" w:lineRule="exact"/>
        <w:ind w:left="940" w:hanging="227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компетенции обучающегося, формируемые в результате</w:t>
      </w:r>
      <w:r w:rsidRPr="0010696F">
        <w:rPr>
          <w:spacing w:val="3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освоения</w:t>
      </w:r>
    </w:p>
    <w:p w:rsidR="00753092" w:rsidRPr="0010696F" w:rsidRDefault="00F0136F">
      <w:pPr>
        <w:spacing w:line="321" w:lineRule="exact"/>
        <w:ind w:left="715"/>
        <w:rPr>
          <w:b/>
          <w:sz w:val="28"/>
        </w:rPr>
      </w:pPr>
      <w:r w:rsidRPr="0010696F">
        <w:rPr>
          <w:b/>
          <w:sz w:val="28"/>
        </w:rPr>
        <w:t>дисциплины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8"/>
        </w:tabs>
        <w:spacing w:before="5"/>
        <w:ind w:left="947" w:hanging="234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 xml:space="preserve">структура </w:t>
      </w:r>
      <w:r w:rsidRPr="0010696F">
        <w:rPr>
          <w:b/>
          <w:w w:val="105"/>
          <w:sz w:val="28"/>
          <w:lang w:val="ru-RU"/>
        </w:rPr>
        <w:t xml:space="preserve">и </w:t>
      </w:r>
      <w:r w:rsidRPr="0010696F">
        <w:rPr>
          <w:w w:val="105"/>
          <w:sz w:val="27"/>
          <w:lang w:val="ru-RU"/>
        </w:rPr>
        <w:t>содержание дисциплины</w:t>
      </w:r>
      <w:r w:rsidRPr="0010696F">
        <w:rPr>
          <w:spacing w:val="-4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(модуля)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6"/>
        </w:tabs>
        <w:spacing w:before="15"/>
        <w:ind w:left="945" w:hanging="232"/>
        <w:rPr>
          <w:sz w:val="27"/>
        </w:rPr>
      </w:pPr>
      <w:r w:rsidRPr="0010696F">
        <w:rPr>
          <w:w w:val="105"/>
          <w:sz w:val="27"/>
        </w:rPr>
        <w:t>текущая и промежуточная</w:t>
      </w:r>
      <w:r w:rsidRPr="0010696F">
        <w:rPr>
          <w:spacing w:val="18"/>
          <w:w w:val="105"/>
          <w:sz w:val="27"/>
        </w:rPr>
        <w:t xml:space="preserve"> </w:t>
      </w:r>
      <w:r w:rsidRPr="0010696F">
        <w:rPr>
          <w:w w:val="105"/>
          <w:sz w:val="27"/>
        </w:rPr>
        <w:t>аттестация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6"/>
        </w:tabs>
        <w:spacing w:before="7"/>
        <w:ind w:left="945" w:hanging="232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учебно-методическое</w:t>
      </w:r>
      <w:r w:rsidRPr="0010696F">
        <w:rPr>
          <w:spacing w:val="-3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и</w:t>
      </w:r>
      <w:r w:rsidRPr="0010696F">
        <w:rPr>
          <w:spacing w:val="-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информационное</w:t>
      </w:r>
      <w:r w:rsidRPr="0010696F">
        <w:rPr>
          <w:spacing w:val="-2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обеспечение дисциплины</w:t>
      </w:r>
      <w:r w:rsidRPr="0010696F">
        <w:rPr>
          <w:spacing w:val="6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(модуля)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8"/>
        </w:tabs>
        <w:spacing w:before="16"/>
        <w:ind w:left="947" w:hanging="234"/>
        <w:rPr>
          <w:sz w:val="27"/>
        </w:rPr>
      </w:pPr>
      <w:r w:rsidRPr="0010696F">
        <w:rPr>
          <w:w w:val="105"/>
          <w:sz w:val="27"/>
        </w:rPr>
        <w:t>рекомендуемая</w:t>
      </w:r>
      <w:r w:rsidRPr="0010696F">
        <w:rPr>
          <w:spacing w:val="10"/>
          <w:w w:val="105"/>
          <w:sz w:val="27"/>
        </w:rPr>
        <w:t xml:space="preserve"> </w:t>
      </w:r>
      <w:r w:rsidRPr="0010696F">
        <w:rPr>
          <w:w w:val="105"/>
          <w:sz w:val="27"/>
        </w:rPr>
        <w:t>литература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7"/>
        <w:ind w:left="940" w:hanging="227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интернет-ресурсы</w:t>
      </w:r>
      <w:r w:rsidRPr="0010696F">
        <w:rPr>
          <w:spacing w:val="-2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и</w:t>
      </w:r>
      <w:r w:rsidRPr="0010696F">
        <w:rPr>
          <w:spacing w:val="-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профессиональные</w:t>
      </w:r>
      <w:r w:rsidRPr="0010696F">
        <w:rPr>
          <w:spacing w:val="-2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базы</w:t>
      </w:r>
      <w:r w:rsidRPr="0010696F">
        <w:rPr>
          <w:spacing w:val="-1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данных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884"/>
        </w:tabs>
        <w:spacing w:before="17"/>
        <w:ind w:left="883" w:hanging="170"/>
        <w:rPr>
          <w:sz w:val="27"/>
        </w:rPr>
      </w:pPr>
      <w:r w:rsidRPr="0010696F">
        <w:rPr>
          <w:w w:val="105"/>
          <w:sz w:val="27"/>
        </w:rPr>
        <w:t>перечень программного</w:t>
      </w:r>
      <w:r w:rsidRPr="0010696F">
        <w:rPr>
          <w:spacing w:val="26"/>
          <w:w w:val="105"/>
          <w:sz w:val="27"/>
        </w:rPr>
        <w:t xml:space="preserve"> </w:t>
      </w:r>
      <w:r w:rsidRPr="0010696F">
        <w:rPr>
          <w:w w:val="105"/>
          <w:sz w:val="27"/>
        </w:rPr>
        <w:t>обеспечения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7"/>
        <w:ind w:left="940" w:hanging="227"/>
        <w:rPr>
          <w:sz w:val="27"/>
        </w:rPr>
      </w:pPr>
      <w:r w:rsidRPr="0010696F">
        <w:rPr>
          <w:w w:val="105"/>
          <w:sz w:val="27"/>
        </w:rPr>
        <w:t>перечень информационных справочных</w:t>
      </w:r>
      <w:r w:rsidRPr="0010696F">
        <w:rPr>
          <w:spacing w:val="-8"/>
          <w:w w:val="105"/>
          <w:sz w:val="27"/>
        </w:rPr>
        <w:t xml:space="preserve"> </w:t>
      </w:r>
      <w:r w:rsidRPr="0010696F">
        <w:rPr>
          <w:w w:val="105"/>
          <w:sz w:val="27"/>
        </w:rPr>
        <w:t>систем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884"/>
        </w:tabs>
        <w:spacing w:before="17"/>
        <w:ind w:left="883" w:hanging="17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материально-техническое обеспечение дисциплины</w:t>
      </w:r>
      <w:r w:rsidRPr="0010696F">
        <w:rPr>
          <w:spacing w:val="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(модуля)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41"/>
        </w:tabs>
        <w:spacing w:before="16"/>
        <w:ind w:left="940" w:hanging="227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методические</w:t>
      </w:r>
      <w:r w:rsidRPr="0010696F">
        <w:rPr>
          <w:spacing w:val="-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указания</w:t>
      </w:r>
      <w:r w:rsidRPr="0010696F">
        <w:rPr>
          <w:spacing w:val="-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для</w:t>
      </w:r>
      <w:r w:rsidRPr="0010696F">
        <w:rPr>
          <w:spacing w:val="-2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обучающихся по</w:t>
      </w:r>
      <w:r w:rsidRPr="0010696F">
        <w:rPr>
          <w:spacing w:val="-1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освоению</w:t>
      </w:r>
      <w:r w:rsidRPr="0010696F">
        <w:rPr>
          <w:spacing w:val="-2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дисциплины</w:t>
      </w:r>
      <w:r w:rsidRPr="0010696F">
        <w:rPr>
          <w:spacing w:val="6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(модуля)</w:t>
      </w:r>
    </w:p>
    <w:p w:rsidR="00753092" w:rsidRPr="0010696F" w:rsidRDefault="00753092">
      <w:pPr>
        <w:pStyle w:val="a3"/>
        <w:spacing w:before="1"/>
        <w:rPr>
          <w:sz w:val="29"/>
          <w:lang w:val="ru-RU"/>
        </w:rPr>
      </w:pPr>
    </w:p>
    <w:p w:rsidR="00753092" w:rsidRPr="0010696F" w:rsidRDefault="00F0136F">
      <w:pPr>
        <w:pStyle w:val="a4"/>
        <w:numPr>
          <w:ilvl w:val="2"/>
          <w:numId w:val="5"/>
        </w:numPr>
        <w:tabs>
          <w:tab w:val="left" w:pos="1419"/>
        </w:tabs>
        <w:ind w:left="1418" w:hanging="705"/>
        <w:jc w:val="both"/>
        <w:rPr>
          <w:sz w:val="27"/>
        </w:rPr>
      </w:pPr>
      <w:r w:rsidRPr="0010696F">
        <w:rPr>
          <w:w w:val="105"/>
          <w:sz w:val="27"/>
        </w:rPr>
        <w:t>Организационно-педагогические</w:t>
      </w:r>
      <w:r w:rsidRPr="0010696F">
        <w:rPr>
          <w:spacing w:val="-10"/>
          <w:w w:val="105"/>
          <w:sz w:val="27"/>
        </w:rPr>
        <w:t xml:space="preserve"> </w:t>
      </w:r>
      <w:r w:rsidRPr="0010696F">
        <w:rPr>
          <w:w w:val="105"/>
          <w:sz w:val="27"/>
        </w:rPr>
        <w:t>условия.</w:t>
      </w:r>
    </w:p>
    <w:p w:rsidR="00753092" w:rsidRPr="0010696F" w:rsidRDefault="00F0136F">
      <w:pPr>
        <w:spacing w:before="7" w:line="252" w:lineRule="auto"/>
        <w:ind w:left="709" w:right="287" w:firstLine="68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Приводятся сведения об условиях проведений лекций, лабораторных и практических занятий, а также об используемом оборудовании и информационных технологиях.</w:t>
      </w:r>
    </w:p>
    <w:p w:rsidR="00753092" w:rsidRPr="0010696F" w:rsidRDefault="00F0136F">
      <w:pPr>
        <w:spacing w:line="304" w:lineRule="exact"/>
        <w:ind w:left="1906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Учебно-методическое и информационное</w:t>
      </w:r>
      <w:r w:rsidRPr="0010696F">
        <w:rPr>
          <w:spacing w:val="-5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обеспечение программы.</w:t>
      </w:r>
    </w:p>
    <w:p w:rsidR="00753092" w:rsidRPr="0010696F" w:rsidRDefault="00F0136F">
      <w:pPr>
        <w:spacing w:before="17" w:line="244" w:lineRule="auto"/>
        <w:ind w:left="709" w:right="477"/>
        <w:jc w:val="both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По</w:t>
      </w:r>
      <w:r w:rsidRPr="0010696F">
        <w:rPr>
          <w:spacing w:val="-3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каждому</w:t>
      </w:r>
      <w:r w:rsidRPr="0010696F">
        <w:rPr>
          <w:spacing w:val="-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разделу</w:t>
      </w:r>
      <w:r w:rsidRPr="0010696F">
        <w:rPr>
          <w:spacing w:val="-1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(дисциплине,</w:t>
      </w:r>
      <w:r w:rsidRPr="0010696F">
        <w:rPr>
          <w:spacing w:val="-6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модулю)</w:t>
      </w:r>
      <w:r w:rsidRPr="0010696F">
        <w:rPr>
          <w:spacing w:val="-2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программы</w:t>
      </w:r>
      <w:r w:rsidRPr="0010696F">
        <w:rPr>
          <w:spacing w:val="-15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в</w:t>
      </w:r>
      <w:r w:rsidRPr="0010696F">
        <w:rPr>
          <w:spacing w:val="-1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произвольной</w:t>
      </w:r>
      <w:r w:rsidRPr="0010696F">
        <w:rPr>
          <w:spacing w:val="-5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форме приводятся сведения об используемых в учебном</w:t>
      </w:r>
      <w:r w:rsidRPr="0010696F">
        <w:rPr>
          <w:spacing w:val="-1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процессе:</w:t>
      </w:r>
    </w:p>
    <w:p w:rsidR="00753092" w:rsidRPr="0010696F" w:rsidRDefault="00F0136F">
      <w:pPr>
        <w:spacing w:before="11"/>
        <w:ind w:left="1278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печатных раздаточных материалах для слушателей;</w:t>
      </w:r>
    </w:p>
    <w:p w:rsidR="00753092" w:rsidRPr="0010696F" w:rsidRDefault="00F0136F">
      <w:pPr>
        <w:spacing w:before="7" w:line="252" w:lineRule="auto"/>
        <w:ind w:left="1278" w:right="1369" w:firstLine="4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учебных пособиях, изданных по отдельным разделам программы; профильной литературе;</w:t>
      </w:r>
    </w:p>
    <w:p w:rsidR="00753092" w:rsidRPr="0010696F" w:rsidRDefault="00F0136F">
      <w:pPr>
        <w:spacing w:line="252" w:lineRule="auto"/>
        <w:ind w:left="1280" w:right="3575" w:firstLine="3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отраслевых и других нормативных документах; электронных ресурсах;</w:t>
      </w:r>
    </w:p>
    <w:p w:rsidR="00753092" w:rsidRPr="0010696F" w:rsidRDefault="00F0136F">
      <w:pPr>
        <w:spacing w:line="303" w:lineRule="exact"/>
        <w:ind w:left="1284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сетях Интернета и т.д.</w:t>
      </w:r>
    </w:p>
    <w:p w:rsidR="00753092" w:rsidRPr="0010696F" w:rsidRDefault="00753092">
      <w:pPr>
        <w:spacing w:line="303" w:lineRule="exact"/>
        <w:rPr>
          <w:sz w:val="27"/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3"/>
        <w:spacing w:before="16"/>
        <w:ind w:left="709" w:right="276" w:firstLine="858"/>
        <w:jc w:val="both"/>
        <w:rPr>
          <w:lang w:val="ru-RU"/>
        </w:rPr>
      </w:pPr>
      <w:bookmarkStart w:id="5" w:name="pol_por_razrab_dpp_page-0007"/>
      <w:bookmarkEnd w:id="5"/>
      <w:r w:rsidRPr="0010696F">
        <w:rPr>
          <w:lang w:val="ru-RU"/>
        </w:rPr>
        <w:t>Кадровые условия - обеспечение образовательной программы научно­ педагогическими работниками, а также ведущими специалистами и практиками компаний, предприятий, организаций, бизнес-сообществ, и др..</w:t>
      </w:r>
    </w:p>
    <w:p w:rsidR="00753092" w:rsidRPr="0010696F" w:rsidRDefault="00753092">
      <w:pPr>
        <w:pStyle w:val="a3"/>
        <w:spacing w:before="1"/>
        <w:rPr>
          <w:lang w:val="ru-RU"/>
        </w:rPr>
      </w:pPr>
    </w:p>
    <w:p w:rsidR="00753092" w:rsidRPr="0010696F" w:rsidRDefault="00F0136F">
      <w:pPr>
        <w:pStyle w:val="a4"/>
        <w:numPr>
          <w:ilvl w:val="2"/>
          <w:numId w:val="5"/>
        </w:numPr>
        <w:tabs>
          <w:tab w:val="left" w:pos="1564"/>
        </w:tabs>
        <w:ind w:left="1563" w:hanging="850"/>
        <w:rPr>
          <w:sz w:val="28"/>
        </w:rPr>
      </w:pPr>
      <w:r w:rsidRPr="0010696F">
        <w:rPr>
          <w:sz w:val="28"/>
        </w:rPr>
        <w:t>Оценка освоения программы</w:t>
      </w:r>
    </w:p>
    <w:p w:rsidR="00753092" w:rsidRPr="0010696F" w:rsidRDefault="00753092">
      <w:pPr>
        <w:pStyle w:val="a3"/>
        <w:spacing w:before="1"/>
      </w:pPr>
    </w:p>
    <w:p w:rsidR="00753092" w:rsidRPr="0010696F" w:rsidRDefault="00F0136F">
      <w:pPr>
        <w:pStyle w:val="a3"/>
        <w:spacing w:line="244" w:lineRule="auto"/>
        <w:ind w:left="709" w:right="282" w:firstLine="863"/>
        <w:jc w:val="both"/>
        <w:rPr>
          <w:lang w:val="ru-RU"/>
        </w:rPr>
      </w:pPr>
      <w:r w:rsidRPr="0010696F">
        <w:rPr>
          <w:lang w:val="ru-RU"/>
        </w:rPr>
        <w:t>Оценка качества освоения программы включает текущую, промежуточную и итоговую аттестацию слушателей.</w:t>
      </w:r>
    </w:p>
    <w:p w:rsidR="00753092" w:rsidRPr="0010696F" w:rsidRDefault="00F0136F">
      <w:pPr>
        <w:pStyle w:val="a3"/>
        <w:ind w:left="709" w:right="271" w:firstLine="858"/>
        <w:jc w:val="both"/>
        <w:rPr>
          <w:lang w:val="ru-RU"/>
        </w:rPr>
      </w:pPr>
      <w:r w:rsidRPr="0010696F">
        <w:rPr>
          <w:lang w:val="ru-RU"/>
        </w:rPr>
        <w:t>Приводятся конкретные формы и процедуры текущего и промежуточного контроля знаний, умений и навыков,  которые разрабатываются организацией самостоятельно и доводятся до сведения обучающихся (в течение первого месяца</w:t>
      </w:r>
      <w:r w:rsidRPr="0010696F">
        <w:rPr>
          <w:spacing w:val="-2"/>
          <w:lang w:val="ru-RU"/>
        </w:rPr>
        <w:t xml:space="preserve"> </w:t>
      </w:r>
      <w:r w:rsidRPr="0010696F">
        <w:rPr>
          <w:lang w:val="ru-RU"/>
        </w:rPr>
        <w:t>обучения).</w:t>
      </w:r>
    </w:p>
    <w:p w:rsidR="00753092" w:rsidRPr="0010696F" w:rsidRDefault="00F0136F">
      <w:pPr>
        <w:pStyle w:val="a3"/>
        <w:ind w:left="712" w:right="279" w:firstLine="855"/>
        <w:jc w:val="both"/>
        <w:rPr>
          <w:lang w:val="ru-RU"/>
        </w:rPr>
      </w:pPr>
      <w:r w:rsidRPr="0010696F">
        <w:rPr>
          <w:lang w:val="ru-RU"/>
        </w:rPr>
        <w:t>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753092" w:rsidRPr="0010696F" w:rsidRDefault="00F0136F">
      <w:pPr>
        <w:pStyle w:val="a3"/>
        <w:spacing w:line="259" w:lineRule="auto"/>
        <w:ind w:left="1422" w:right="4382" w:hanging="707"/>
        <w:jc w:val="both"/>
        <w:rPr>
          <w:lang w:val="ru-RU"/>
        </w:rPr>
      </w:pPr>
      <w:r w:rsidRPr="0010696F">
        <w:rPr>
          <w:lang w:val="ru-RU"/>
        </w:rPr>
        <w:t>Основные разделы Фонда оценочных средств: паспорт фонда</w:t>
      </w:r>
    </w:p>
    <w:p w:rsidR="00753092" w:rsidRPr="0010696F" w:rsidRDefault="00F0136F">
      <w:pPr>
        <w:pStyle w:val="a3"/>
        <w:spacing w:line="310" w:lineRule="exact"/>
        <w:ind w:left="1428"/>
        <w:rPr>
          <w:lang w:val="ru-RU"/>
        </w:rPr>
      </w:pPr>
      <w:r w:rsidRPr="0010696F">
        <w:rPr>
          <w:lang w:val="ru-RU"/>
        </w:rPr>
        <w:t>оценочных средств</w:t>
      </w:r>
    </w:p>
    <w:p w:rsidR="00753092" w:rsidRPr="0010696F" w:rsidRDefault="00F0136F">
      <w:pPr>
        <w:pStyle w:val="a3"/>
        <w:spacing w:before="19" w:line="244" w:lineRule="auto"/>
        <w:ind w:left="1434" w:hanging="13"/>
        <w:rPr>
          <w:lang w:val="ru-RU"/>
        </w:rPr>
      </w:pPr>
      <w:r w:rsidRPr="0010696F">
        <w:rPr>
          <w:lang w:val="ru-RU"/>
        </w:rPr>
        <w:t>компетенции обучающегося, формируемые в результатеосвоения дисциплины (модуля)</w:t>
      </w:r>
    </w:p>
    <w:p w:rsidR="00753092" w:rsidRPr="0010696F" w:rsidRDefault="00F0136F">
      <w:pPr>
        <w:pStyle w:val="a3"/>
        <w:spacing w:before="20" w:line="237" w:lineRule="auto"/>
        <w:ind w:left="1431" w:right="315" w:hanging="10"/>
        <w:rPr>
          <w:lang w:val="ru-RU"/>
        </w:rPr>
      </w:pPr>
      <w:r w:rsidRPr="0010696F">
        <w:rPr>
          <w:lang w:val="ru-RU"/>
        </w:rPr>
        <w:t>перечень оценочных средств по дисциплине и количество баллов по каждому оценочному средству</w:t>
      </w:r>
    </w:p>
    <w:p w:rsidR="00753092" w:rsidRPr="0010696F" w:rsidRDefault="00F0136F">
      <w:pPr>
        <w:pStyle w:val="a3"/>
        <w:spacing w:before="23" w:line="252" w:lineRule="auto"/>
        <w:ind w:left="1427" w:right="2731" w:hanging="6"/>
        <w:rPr>
          <w:lang w:val="ru-RU"/>
        </w:rPr>
      </w:pPr>
      <w:r w:rsidRPr="0010696F">
        <w:rPr>
          <w:lang w:val="ru-RU"/>
        </w:rPr>
        <w:t>программа оценивания контролируемых компетенций база заданий</w:t>
      </w:r>
    </w:p>
    <w:p w:rsidR="00753092" w:rsidRPr="0010696F" w:rsidRDefault="00F0136F">
      <w:pPr>
        <w:pStyle w:val="a3"/>
        <w:spacing w:before="7" w:line="259" w:lineRule="auto"/>
        <w:ind w:left="1422" w:right="6326" w:firstLine="2"/>
        <w:rPr>
          <w:lang w:val="ru-RU"/>
        </w:rPr>
      </w:pPr>
      <w:r w:rsidRPr="0010696F">
        <w:rPr>
          <w:lang w:val="ru-RU"/>
        </w:rPr>
        <w:t>для  кейс-задач перечень тем</w:t>
      </w:r>
      <w:r w:rsidRPr="0010696F">
        <w:rPr>
          <w:spacing w:val="28"/>
          <w:lang w:val="ru-RU"/>
        </w:rPr>
        <w:t xml:space="preserve"> </w:t>
      </w:r>
      <w:r w:rsidRPr="0010696F">
        <w:rPr>
          <w:lang w:val="ru-RU"/>
        </w:rPr>
        <w:t>рефератов</w:t>
      </w:r>
    </w:p>
    <w:p w:rsidR="00753092" w:rsidRPr="0010696F" w:rsidRDefault="00F0136F">
      <w:pPr>
        <w:pStyle w:val="a3"/>
        <w:spacing w:line="259" w:lineRule="auto"/>
        <w:ind w:left="1422" w:right="4668"/>
        <w:rPr>
          <w:lang w:val="ru-RU"/>
        </w:rPr>
      </w:pPr>
      <w:r w:rsidRPr="0010696F">
        <w:rPr>
          <w:w w:val="105"/>
          <w:lang w:val="ru-RU"/>
        </w:rPr>
        <w:t>перечень</w:t>
      </w:r>
      <w:r w:rsidRPr="0010696F">
        <w:rPr>
          <w:spacing w:val="-38"/>
          <w:w w:val="105"/>
          <w:lang w:val="ru-RU"/>
        </w:rPr>
        <w:t xml:space="preserve"> </w:t>
      </w:r>
      <w:r w:rsidRPr="0010696F">
        <w:rPr>
          <w:w w:val="105"/>
          <w:lang w:val="ru-RU"/>
        </w:rPr>
        <w:t>вопросов</w:t>
      </w:r>
      <w:r w:rsidRPr="0010696F">
        <w:rPr>
          <w:spacing w:val="-40"/>
          <w:w w:val="105"/>
          <w:lang w:val="ru-RU"/>
        </w:rPr>
        <w:t xml:space="preserve"> </w:t>
      </w:r>
      <w:r w:rsidRPr="0010696F">
        <w:rPr>
          <w:w w:val="105"/>
          <w:lang w:val="ru-RU"/>
        </w:rPr>
        <w:t>к</w:t>
      </w:r>
      <w:r w:rsidRPr="0010696F">
        <w:rPr>
          <w:spacing w:val="-33"/>
          <w:w w:val="105"/>
          <w:lang w:val="ru-RU"/>
        </w:rPr>
        <w:t xml:space="preserve"> </w:t>
      </w:r>
      <w:r w:rsidRPr="0010696F">
        <w:rPr>
          <w:w w:val="105"/>
          <w:lang w:val="ru-RU"/>
        </w:rPr>
        <w:t>зачету/экзамену комплект тестовых</w:t>
      </w:r>
      <w:r w:rsidRPr="0010696F">
        <w:rPr>
          <w:spacing w:val="-16"/>
          <w:w w:val="105"/>
          <w:lang w:val="ru-RU"/>
        </w:rPr>
        <w:t xml:space="preserve"> </w:t>
      </w:r>
      <w:r w:rsidRPr="0010696F">
        <w:rPr>
          <w:w w:val="105"/>
          <w:lang w:val="ru-RU"/>
        </w:rPr>
        <w:t>заданий</w:t>
      </w:r>
    </w:p>
    <w:p w:rsidR="00753092" w:rsidRPr="0010696F" w:rsidRDefault="00F0136F">
      <w:pPr>
        <w:pStyle w:val="a3"/>
        <w:spacing w:line="290" w:lineRule="exact"/>
        <w:ind w:left="1269"/>
        <w:rPr>
          <w:lang w:val="ru-RU"/>
        </w:rPr>
      </w:pPr>
      <w:r w:rsidRPr="0010696F">
        <w:rPr>
          <w:lang w:val="ru-RU"/>
        </w:rPr>
        <w:t xml:space="preserve">Приводятся разработанные </w:t>
      </w:r>
      <w:r w:rsidRPr="0010696F">
        <w:rPr>
          <w:b/>
          <w:lang w:val="ru-RU"/>
        </w:rPr>
        <w:t xml:space="preserve">и </w:t>
      </w:r>
      <w:r w:rsidRPr="0010696F">
        <w:rPr>
          <w:lang w:val="ru-RU"/>
        </w:rPr>
        <w:t>утвержденные требования к содержанию,</w:t>
      </w:r>
    </w:p>
    <w:p w:rsidR="00753092" w:rsidRPr="0010696F" w:rsidRDefault="00F0136F">
      <w:pPr>
        <w:pStyle w:val="a3"/>
        <w:tabs>
          <w:tab w:val="left" w:pos="1987"/>
          <w:tab w:val="left" w:pos="2545"/>
          <w:tab w:val="left" w:pos="4138"/>
          <w:tab w:val="left" w:pos="5685"/>
          <w:tab w:val="left" w:pos="8036"/>
          <w:tab w:val="left" w:pos="9175"/>
        </w:tabs>
        <w:spacing w:line="244" w:lineRule="auto"/>
        <w:ind w:left="713" w:right="289" w:firstLine="1"/>
        <w:rPr>
          <w:lang w:val="ru-RU"/>
        </w:rPr>
      </w:pPr>
      <w:r w:rsidRPr="0010696F">
        <w:rPr>
          <w:lang w:val="ru-RU"/>
        </w:rPr>
        <w:t>объему</w:t>
      </w:r>
      <w:r w:rsidRPr="0010696F">
        <w:rPr>
          <w:lang w:val="ru-RU"/>
        </w:rPr>
        <w:tab/>
      </w:r>
      <w:r w:rsidRPr="0010696F">
        <w:rPr>
          <w:b/>
          <w:lang w:val="ru-RU"/>
        </w:rPr>
        <w:t>и</w:t>
      </w:r>
      <w:r w:rsidRPr="0010696F">
        <w:rPr>
          <w:b/>
          <w:lang w:val="ru-RU"/>
        </w:rPr>
        <w:tab/>
      </w:r>
      <w:r w:rsidRPr="0010696F">
        <w:rPr>
          <w:lang w:val="ru-RU"/>
        </w:rPr>
        <w:t>структуре</w:t>
      </w:r>
      <w:r w:rsidRPr="0010696F">
        <w:rPr>
          <w:lang w:val="ru-RU"/>
        </w:rPr>
        <w:tab/>
        <w:t>итоговых</w:t>
      </w:r>
      <w:r w:rsidRPr="0010696F">
        <w:rPr>
          <w:lang w:val="ru-RU"/>
        </w:rPr>
        <w:tab/>
        <w:t>аттестационных</w:t>
      </w:r>
      <w:r w:rsidRPr="0010696F">
        <w:rPr>
          <w:lang w:val="ru-RU"/>
        </w:rPr>
        <w:tab/>
        <w:t>работ,</w:t>
      </w:r>
      <w:r w:rsidRPr="0010696F">
        <w:rPr>
          <w:lang w:val="ru-RU"/>
        </w:rPr>
        <w:tab/>
        <w:t xml:space="preserve">итогового (междисциплинарного, квалификационного) экзамена </w:t>
      </w:r>
      <w:r w:rsidRPr="0010696F">
        <w:rPr>
          <w:b/>
          <w:lang w:val="ru-RU"/>
        </w:rPr>
        <w:t>и</w:t>
      </w:r>
      <w:r w:rsidRPr="0010696F">
        <w:rPr>
          <w:b/>
          <w:spacing w:val="-31"/>
          <w:lang w:val="ru-RU"/>
        </w:rPr>
        <w:t xml:space="preserve"> </w:t>
      </w:r>
      <w:r w:rsidRPr="0010696F">
        <w:rPr>
          <w:lang w:val="ru-RU"/>
        </w:rPr>
        <w:t>т.д.</w:t>
      </w:r>
    </w:p>
    <w:p w:rsidR="00753092" w:rsidRPr="0010696F" w:rsidRDefault="00753092">
      <w:pPr>
        <w:pStyle w:val="a3"/>
        <w:spacing w:before="7"/>
        <w:rPr>
          <w:sz w:val="27"/>
          <w:lang w:val="ru-RU"/>
        </w:rPr>
      </w:pPr>
    </w:p>
    <w:p w:rsidR="00753092" w:rsidRPr="0010696F" w:rsidRDefault="00F0136F">
      <w:pPr>
        <w:pStyle w:val="a4"/>
        <w:numPr>
          <w:ilvl w:val="1"/>
          <w:numId w:val="12"/>
        </w:numPr>
        <w:tabs>
          <w:tab w:val="left" w:pos="2261"/>
        </w:tabs>
        <w:spacing w:line="252" w:lineRule="auto"/>
        <w:ind w:left="2401" w:right="838" w:hanging="421"/>
        <w:jc w:val="left"/>
        <w:rPr>
          <w:b/>
          <w:sz w:val="27"/>
          <w:lang w:val="ru-RU"/>
        </w:rPr>
      </w:pPr>
      <w:r w:rsidRPr="0010696F">
        <w:rPr>
          <w:b/>
          <w:w w:val="105"/>
          <w:sz w:val="27"/>
          <w:lang w:val="ru-RU"/>
        </w:rPr>
        <w:t>Порядок</w:t>
      </w:r>
      <w:r w:rsidRPr="0010696F">
        <w:rPr>
          <w:b/>
          <w:spacing w:val="-16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разработки,</w:t>
      </w:r>
      <w:r w:rsidRPr="0010696F">
        <w:rPr>
          <w:b/>
          <w:spacing w:val="-18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утверждения</w:t>
      </w:r>
      <w:r w:rsidRPr="0010696F">
        <w:rPr>
          <w:b/>
          <w:spacing w:val="-1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и</w:t>
      </w:r>
      <w:r w:rsidRPr="0010696F">
        <w:rPr>
          <w:b/>
          <w:spacing w:val="-25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внесения</w:t>
      </w:r>
      <w:r w:rsidRPr="0010696F">
        <w:rPr>
          <w:b/>
          <w:spacing w:val="-11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изменений</w:t>
      </w:r>
      <w:r w:rsidRPr="0010696F">
        <w:rPr>
          <w:b/>
          <w:spacing w:val="-8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в дополнительные профессиональные</w:t>
      </w:r>
      <w:r w:rsidRPr="0010696F">
        <w:rPr>
          <w:b/>
          <w:spacing w:val="-55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программы.</w:t>
      </w:r>
    </w:p>
    <w:p w:rsidR="00753092" w:rsidRPr="0010696F" w:rsidRDefault="00753092">
      <w:pPr>
        <w:pStyle w:val="a3"/>
        <w:rPr>
          <w:b/>
          <w:sz w:val="27"/>
          <w:lang w:val="ru-RU"/>
        </w:rPr>
      </w:pPr>
    </w:p>
    <w:p w:rsidR="00753092" w:rsidRPr="0010696F" w:rsidRDefault="00F0136F">
      <w:pPr>
        <w:pStyle w:val="a4"/>
        <w:numPr>
          <w:ilvl w:val="1"/>
          <w:numId w:val="4"/>
        </w:numPr>
        <w:tabs>
          <w:tab w:val="left" w:pos="2013"/>
        </w:tabs>
        <w:ind w:right="276" w:firstLine="714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Для повышения качества разработки ДПП с учетом требований профессиональных стандартов в группу разработчиков </w:t>
      </w:r>
      <w:r w:rsidRPr="0010696F">
        <w:rPr>
          <w:spacing w:val="-10"/>
          <w:sz w:val="28"/>
          <w:lang w:val="ru-RU"/>
        </w:rPr>
        <w:t xml:space="preserve">наряду </w:t>
      </w:r>
      <w:r w:rsidRPr="0010696F">
        <w:rPr>
          <w:sz w:val="28"/>
          <w:lang w:val="ru-RU"/>
        </w:rPr>
        <w:t xml:space="preserve">с научно­ педагогическими работниками профилирующих кафедр, на которой осуществляется реализация </w:t>
      </w:r>
      <w:r w:rsidRPr="0010696F">
        <w:rPr>
          <w:spacing w:val="-4"/>
          <w:sz w:val="28"/>
          <w:lang w:val="ru-RU"/>
        </w:rPr>
        <w:t xml:space="preserve">дополнительных </w:t>
      </w:r>
      <w:r w:rsidRPr="0010696F">
        <w:rPr>
          <w:sz w:val="28"/>
          <w:lang w:val="ru-RU"/>
        </w:rPr>
        <w:t xml:space="preserve">профессиональных программ, рекомендуется включить представителей </w:t>
      </w:r>
      <w:r w:rsidRPr="0010696F">
        <w:rPr>
          <w:spacing w:val="-3"/>
          <w:sz w:val="28"/>
          <w:lang w:val="ru-RU"/>
        </w:rPr>
        <w:t xml:space="preserve">работодателей </w:t>
      </w:r>
      <w:r w:rsidRPr="0010696F">
        <w:rPr>
          <w:sz w:val="28"/>
          <w:lang w:val="ru-RU"/>
        </w:rPr>
        <w:t>или заказчиков образовательных</w:t>
      </w:r>
      <w:r w:rsidRPr="0010696F">
        <w:rPr>
          <w:spacing w:val="-16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услуг.</w:t>
      </w:r>
    </w:p>
    <w:p w:rsidR="00753092" w:rsidRPr="0010696F" w:rsidRDefault="00F0136F">
      <w:pPr>
        <w:pStyle w:val="a4"/>
        <w:numPr>
          <w:ilvl w:val="1"/>
          <w:numId w:val="4"/>
        </w:numPr>
        <w:tabs>
          <w:tab w:val="left" w:pos="2055"/>
        </w:tabs>
        <w:spacing w:before="5" w:line="237" w:lineRule="auto"/>
        <w:ind w:left="715" w:right="272" w:firstLine="708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Ответственным за </w:t>
      </w:r>
      <w:r w:rsidRPr="0010696F">
        <w:rPr>
          <w:spacing w:val="-7"/>
          <w:sz w:val="28"/>
          <w:lang w:val="ru-RU"/>
        </w:rPr>
        <w:t xml:space="preserve">разработку, </w:t>
      </w:r>
      <w:r w:rsidRPr="0010696F">
        <w:rPr>
          <w:spacing w:val="-11"/>
          <w:sz w:val="28"/>
          <w:lang w:val="ru-RU"/>
        </w:rPr>
        <w:t xml:space="preserve">содержание </w:t>
      </w:r>
      <w:r w:rsidRPr="0010696F">
        <w:rPr>
          <w:sz w:val="28"/>
          <w:lang w:val="ru-RU"/>
        </w:rPr>
        <w:t>и обновление ДПП является заведующий</w:t>
      </w:r>
      <w:r w:rsidRPr="0010696F">
        <w:rPr>
          <w:spacing w:val="20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кафедрой.</w:t>
      </w:r>
    </w:p>
    <w:p w:rsidR="00753092" w:rsidRPr="0010696F" w:rsidRDefault="00753092">
      <w:pPr>
        <w:spacing w:line="237" w:lineRule="auto"/>
        <w:jc w:val="both"/>
        <w:rPr>
          <w:sz w:val="28"/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4"/>
        <w:numPr>
          <w:ilvl w:val="1"/>
          <w:numId w:val="3"/>
        </w:numPr>
        <w:tabs>
          <w:tab w:val="left" w:pos="1916"/>
        </w:tabs>
        <w:spacing w:before="16"/>
        <w:rPr>
          <w:sz w:val="28"/>
          <w:lang w:val="ru-RU"/>
        </w:rPr>
      </w:pPr>
      <w:bookmarkStart w:id="6" w:name="pol_por_razrab_dpp_page-0008"/>
      <w:bookmarkEnd w:id="6"/>
      <w:r w:rsidRPr="0010696F">
        <w:rPr>
          <w:sz w:val="28"/>
          <w:lang w:val="ru-RU"/>
        </w:rPr>
        <w:t>Для утверждения новой ДПП необходимы следующие</w:t>
      </w:r>
      <w:r w:rsidRPr="0010696F">
        <w:rPr>
          <w:spacing w:val="2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действия:</w:t>
      </w:r>
    </w:p>
    <w:p w:rsidR="00753092" w:rsidRPr="0010696F" w:rsidRDefault="00F0136F">
      <w:pPr>
        <w:pStyle w:val="a4"/>
        <w:numPr>
          <w:ilvl w:val="2"/>
          <w:numId w:val="3"/>
        </w:numPr>
        <w:tabs>
          <w:tab w:val="left" w:pos="2127"/>
        </w:tabs>
        <w:spacing w:before="5" w:line="320" w:lineRule="exact"/>
        <w:rPr>
          <w:sz w:val="28"/>
          <w:lang w:val="ru-RU"/>
        </w:rPr>
      </w:pPr>
      <w:r w:rsidRPr="0010696F">
        <w:rPr>
          <w:sz w:val="28"/>
          <w:lang w:val="ru-RU"/>
        </w:rPr>
        <w:t>Рассмотрение и утверждение проекта ДПП на заседании</w:t>
      </w:r>
      <w:r w:rsidRPr="0010696F">
        <w:rPr>
          <w:spacing w:val="-12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кафедры.</w:t>
      </w:r>
    </w:p>
    <w:p w:rsidR="00753092" w:rsidRPr="0010696F" w:rsidRDefault="00F0136F">
      <w:pPr>
        <w:pStyle w:val="a4"/>
        <w:numPr>
          <w:ilvl w:val="2"/>
          <w:numId w:val="3"/>
        </w:numPr>
        <w:tabs>
          <w:tab w:val="left" w:pos="2128"/>
        </w:tabs>
        <w:spacing w:line="320" w:lineRule="exact"/>
        <w:ind w:hanging="705"/>
        <w:rPr>
          <w:sz w:val="28"/>
          <w:lang w:val="ru-RU"/>
        </w:rPr>
      </w:pPr>
      <w:r w:rsidRPr="0010696F">
        <w:rPr>
          <w:sz w:val="28"/>
          <w:lang w:val="ru-RU"/>
        </w:rPr>
        <w:t>Утверждение ДПП на заседании ученого совета</w:t>
      </w:r>
      <w:r w:rsidRPr="0010696F">
        <w:rPr>
          <w:spacing w:val="-21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Академии.</w:t>
      </w:r>
    </w:p>
    <w:p w:rsidR="00753092" w:rsidRPr="0010696F" w:rsidRDefault="00F0136F">
      <w:pPr>
        <w:pStyle w:val="a4"/>
        <w:numPr>
          <w:ilvl w:val="2"/>
          <w:numId w:val="3"/>
        </w:numPr>
        <w:tabs>
          <w:tab w:val="left" w:pos="2146"/>
        </w:tabs>
        <w:spacing w:before="8" w:line="237" w:lineRule="auto"/>
        <w:ind w:left="715" w:right="287" w:firstLine="708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После утверждения ДПП должна быть размещена на официальном сайте Академии в </w:t>
      </w:r>
      <w:r w:rsidRPr="0010696F">
        <w:rPr>
          <w:spacing w:val="-4"/>
          <w:sz w:val="28"/>
          <w:lang w:val="ru-RU"/>
        </w:rPr>
        <w:t>разделе</w:t>
      </w:r>
      <w:r w:rsidRPr="0010696F">
        <w:rPr>
          <w:spacing w:val="-33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«Образование».</w:t>
      </w:r>
    </w:p>
    <w:p w:rsidR="00753092" w:rsidRPr="0010696F" w:rsidRDefault="00F0136F">
      <w:pPr>
        <w:pStyle w:val="a4"/>
        <w:numPr>
          <w:ilvl w:val="1"/>
          <w:numId w:val="3"/>
        </w:numPr>
        <w:tabs>
          <w:tab w:val="left" w:pos="2103"/>
        </w:tabs>
        <w:spacing w:before="4"/>
        <w:ind w:left="714" w:right="285" w:firstLine="709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Обновление, внесение изменений, коррекция ДПП с учетом современных требований осуществляется ежегодно. Инновации фиксируются в листе изменений ДПП и утверждаются на заседании</w:t>
      </w:r>
      <w:r w:rsidRPr="0010696F">
        <w:rPr>
          <w:spacing w:val="-27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кафедры.</w:t>
      </w:r>
    </w:p>
    <w:p w:rsidR="00753092" w:rsidRPr="0010696F" w:rsidRDefault="00F0136F">
      <w:pPr>
        <w:pStyle w:val="a4"/>
        <w:numPr>
          <w:ilvl w:val="1"/>
          <w:numId w:val="3"/>
        </w:numPr>
        <w:tabs>
          <w:tab w:val="left" w:pos="2228"/>
        </w:tabs>
        <w:spacing w:before="6"/>
        <w:ind w:left="709" w:right="286" w:firstLine="714"/>
        <w:jc w:val="both"/>
        <w:rPr>
          <w:sz w:val="28"/>
          <w:lang w:val="ru-RU"/>
        </w:rPr>
      </w:pPr>
      <w:r w:rsidRPr="0010696F">
        <w:rPr>
          <w:spacing w:val="-12"/>
          <w:w w:val="105"/>
          <w:sz w:val="28"/>
          <w:lang w:val="ru-RU"/>
        </w:rPr>
        <w:t xml:space="preserve">Ответственность </w:t>
      </w:r>
      <w:r w:rsidRPr="0010696F">
        <w:rPr>
          <w:w w:val="105"/>
          <w:sz w:val="28"/>
          <w:lang w:val="ru-RU"/>
        </w:rPr>
        <w:t xml:space="preserve">за разработку, содержание и качество </w:t>
      </w:r>
      <w:r w:rsidRPr="0010696F">
        <w:rPr>
          <w:sz w:val="28"/>
          <w:lang w:val="ru-RU"/>
        </w:rPr>
        <w:t xml:space="preserve">дополнительных профессиональных программ, а также их хранение возлагается </w:t>
      </w:r>
      <w:r w:rsidRPr="0010696F">
        <w:rPr>
          <w:w w:val="105"/>
          <w:sz w:val="28"/>
          <w:lang w:val="ru-RU"/>
        </w:rPr>
        <w:t>на заведующего</w:t>
      </w:r>
      <w:r w:rsidRPr="0010696F">
        <w:rPr>
          <w:spacing w:val="-31"/>
          <w:w w:val="105"/>
          <w:sz w:val="28"/>
          <w:lang w:val="ru-RU"/>
        </w:rPr>
        <w:t xml:space="preserve"> </w:t>
      </w:r>
      <w:r w:rsidRPr="0010696F">
        <w:rPr>
          <w:w w:val="105"/>
          <w:sz w:val="28"/>
          <w:lang w:val="ru-RU"/>
        </w:rPr>
        <w:t>кафедрой.</w:t>
      </w:r>
    </w:p>
    <w:p w:rsidR="00753092" w:rsidRPr="0010696F" w:rsidRDefault="00753092">
      <w:pPr>
        <w:pStyle w:val="a3"/>
        <w:spacing w:before="11"/>
        <w:rPr>
          <w:lang w:val="ru-RU"/>
        </w:rPr>
      </w:pPr>
    </w:p>
    <w:p w:rsidR="00753092" w:rsidRPr="0010696F" w:rsidRDefault="00F0136F">
      <w:pPr>
        <w:pStyle w:val="a4"/>
        <w:numPr>
          <w:ilvl w:val="1"/>
          <w:numId w:val="12"/>
        </w:numPr>
        <w:tabs>
          <w:tab w:val="left" w:pos="2338"/>
        </w:tabs>
        <w:spacing w:line="252" w:lineRule="auto"/>
        <w:ind w:left="3653" w:right="908" w:hanging="1599"/>
        <w:jc w:val="both"/>
        <w:rPr>
          <w:b/>
          <w:sz w:val="27"/>
          <w:lang w:val="ru-RU"/>
        </w:rPr>
      </w:pPr>
      <w:r w:rsidRPr="0010696F">
        <w:rPr>
          <w:b/>
          <w:w w:val="105"/>
          <w:sz w:val="27"/>
          <w:lang w:val="ru-RU"/>
        </w:rPr>
        <w:t>Порядок</w:t>
      </w:r>
      <w:r w:rsidRPr="0010696F">
        <w:rPr>
          <w:b/>
          <w:spacing w:val="-20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контроля</w:t>
      </w:r>
      <w:r w:rsidRPr="0010696F">
        <w:rPr>
          <w:b/>
          <w:spacing w:val="-18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качества</w:t>
      </w:r>
      <w:r w:rsidRPr="0010696F">
        <w:rPr>
          <w:b/>
          <w:spacing w:val="-24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содержания</w:t>
      </w:r>
      <w:r w:rsidRPr="0010696F">
        <w:rPr>
          <w:b/>
          <w:spacing w:val="-19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дополнительных профессиональных</w:t>
      </w:r>
      <w:r w:rsidRPr="0010696F">
        <w:rPr>
          <w:b/>
          <w:spacing w:val="-38"/>
          <w:w w:val="105"/>
          <w:sz w:val="27"/>
          <w:lang w:val="ru-RU"/>
        </w:rPr>
        <w:t xml:space="preserve"> </w:t>
      </w:r>
      <w:r w:rsidRPr="0010696F">
        <w:rPr>
          <w:b/>
          <w:w w:val="105"/>
          <w:sz w:val="27"/>
          <w:lang w:val="ru-RU"/>
        </w:rPr>
        <w:t>программ</w:t>
      </w:r>
    </w:p>
    <w:p w:rsidR="00753092" w:rsidRPr="0010696F" w:rsidRDefault="00F0136F">
      <w:pPr>
        <w:pStyle w:val="a4"/>
        <w:numPr>
          <w:ilvl w:val="1"/>
          <w:numId w:val="2"/>
        </w:numPr>
        <w:tabs>
          <w:tab w:val="left" w:pos="1348"/>
        </w:tabs>
        <w:spacing w:line="237" w:lineRule="auto"/>
        <w:ind w:right="265" w:hanging="3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>Для обеспечения оценки качества ДПП необходимо привлечь всех участников образовательного процесса: представителей работодателей</w:t>
      </w:r>
      <w:r w:rsidRPr="0010696F">
        <w:rPr>
          <w:spacing w:val="63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и</w:t>
      </w:r>
    </w:p>
    <w:p w:rsidR="00753092" w:rsidRPr="0010696F" w:rsidRDefault="00F0136F">
      <w:pPr>
        <w:pStyle w:val="a3"/>
        <w:ind w:left="709" w:right="262" w:firstLine="5"/>
        <w:jc w:val="both"/>
        <w:rPr>
          <w:lang w:val="ru-RU"/>
        </w:rPr>
      </w:pPr>
      <w:r w:rsidRPr="0010696F">
        <w:rPr>
          <w:lang w:val="ru-RU"/>
        </w:rPr>
        <w:t xml:space="preserve">объединений работодателей, слушателей, осваивающих дополнительные профессиональные программы, или выпускников этих  </w:t>
      </w:r>
      <w:r w:rsidRPr="0010696F">
        <w:rPr>
          <w:spacing w:val="-3"/>
          <w:lang w:val="ru-RU"/>
        </w:rPr>
        <w:t xml:space="preserve">программ,  </w:t>
      </w:r>
      <w:r w:rsidRPr="0010696F">
        <w:rPr>
          <w:lang w:val="ru-RU"/>
        </w:rPr>
        <w:t xml:space="preserve">поскольку они </w:t>
      </w:r>
      <w:r w:rsidRPr="0010696F">
        <w:rPr>
          <w:spacing w:val="-13"/>
          <w:lang w:val="ru-RU"/>
        </w:rPr>
        <w:t xml:space="preserve">отражают </w:t>
      </w:r>
      <w:r w:rsidRPr="0010696F">
        <w:rPr>
          <w:lang w:val="ru-RU"/>
        </w:rPr>
        <w:t xml:space="preserve">мнение непосредственных потребителей образовательных услуг; педагогов, принимающих участие в реализации образовательной программы, поскольку именно они могут </w:t>
      </w:r>
      <w:r w:rsidRPr="0010696F">
        <w:rPr>
          <w:spacing w:val="-8"/>
          <w:lang w:val="ru-RU"/>
        </w:rPr>
        <w:t xml:space="preserve">оценить </w:t>
      </w:r>
      <w:r w:rsidRPr="0010696F">
        <w:rPr>
          <w:lang w:val="ru-RU"/>
        </w:rPr>
        <w:t>её дидактическую</w:t>
      </w:r>
      <w:r w:rsidRPr="0010696F">
        <w:rPr>
          <w:spacing w:val="26"/>
          <w:lang w:val="ru-RU"/>
        </w:rPr>
        <w:t xml:space="preserve"> </w:t>
      </w:r>
      <w:r w:rsidRPr="0010696F">
        <w:rPr>
          <w:lang w:val="ru-RU"/>
        </w:rPr>
        <w:t>целесообразность;</w:t>
      </w:r>
    </w:p>
    <w:p w:rsidR="00753092" w:rsidRPr="0010696F" w:rsidRDefault="00F0136F">
      <w:pPr>
        <w:pStyle w:val="a4"/>
        <w:numPr>
          <w:ilvl w:val="1"/>
          <w:numId w:val="2"/>
        </w:numPr>
        <w:tabs>
          <w:tab w:val="left" w:pos="1395"/>
        </w:tabs>
        <w:ind w:left="709" w:right="254" w:firstLine="2"/>
        <w:jc w:val="both"/>
        <w:rPr>
          <w:sz w:val="28"/>
          <w:lang w:val="ru-RU"/>
        </w:rPr>
      </w:pPr>
      <w:r w:rsidRPr="0010696F">
        <w:rPr>
          <w:sz w:val="28"/>
          <w:lang w:val="ru-RU"/>
        </w:rPr>
        <w:t xml:space="preserve">Кафедра </w:t>
      </w:r>
      <w:r w:rsidRPr="0010696F">
        <w:rPr>
          <w:spacing w:val="-9"/>
          <w:sz w:val="28"/>
          <w:lang w:val="ru-RU"/>
        </w:rPr>
        <w:t xml:space="preserve">осуществляет </w:t>
      </w:r>
      <w:r w:rsidRPr="0010696F">
        <w:rPr>
          <w:sz w:val="28"/>
          <w:lang w:val="ru-RU"/>
        </w:rPr>
        <w:t xml:space="preserve">текущий контроль содержания </w:t>
      </w:r>
      <w:r w:rsidRPr="0010696F">
        <w:rPr>
          <w:b/>
          <w:sz w:val="28"/>
          <w:lang w:val="ru-RU"/>
        </w:rPr>
        <w:t xml:space="preserve">и </w:t>
      </w:r>
      <w:r w:rsidRPr="0010696F">
        <w:rPr>
          <w:sz w:val="28"/>
          <w:lang w:val="ru-RU"/>
        </w:rPr>
        <w:t xml:space="preserve">качества реализуемых дополнительных профессиональных программ. С этой целью рассматриваются </w:t>
      </w:r>
      <w:r w:rsidRPr="0010696F">
        <w:rPr>
          <w:b/>
          <w:sz w:val="28"/>
          <w:lang w:val="ru-RU"/>
        </w:rPr>
        <w:t xml:space="preserve">и </w:t>
      </w:r>
      <w:r w:rsidRPr="0010696F">
        <w:rPr>
          <w:spacing w:val="-6"/>
          <w:sz w:val="28"/>
          <w:lang w:val="ru-RU"/>
        </w:rPr>
        <w:t xml:space="preserve">рецензируются </w:t>
      </w:r>
      <w:r w:rsidRPr="0010696F">
        <w:rPr>
          <w:sz w:val="28"/>
          <w:lang w:val="ru-RU"/>
        </w:rPr>
        <w:t xml:space="preserve">дополнительные профессиональные программы, обеспечивается своевременный заказ основной </w:t>
      </w:r>
      <w:r w:rsidRPr="0010696F">
        <w:rPr>
          <w:b/>
          <w:sz w:val="28"/>
          <w:lang w:val="ru-RU"/>
        </w:rPr>
        <w:t xml:space="preserve">и </w:t>
      </w:r>
      <w:r w:rsidRPr="0010696F">
        <w:rPr>
          <w:sz w:val="28"/>
          <w:lang w:val="ru-RU"/>
        </w:rPr>
        <w:t xml:space="preserve">дополнительной учебной </w:t>
      </w:r>
      <w:r w:rsidRPr="0010696F">
        <w:rPr>
          <w:b/>
          <w:sz w:val="28"/>
          <w:lang w:val="ru-RU"/>
        </w:rPr>
        <w:t xml:space="preserve">и </w:t>
      </w:r>
      <w:r w:rsidRPr="0010696F">
        <w:rPr>
          <w:sz w:val="28"/>
          <w:lang w:val="ru-RU"/>
        </w:rPr>
        <w:t xml:space="preserve">учебно-методической литературы для библиотеки академии, укомплектование библиотечного фонда электронными учебными изданиями(учебниками </w:t>
      </w:r>
      <w:r w:rsidRPr="0010696F">
        <w:rPr>
          <w:b/>
          <w:sz w:val="27"/>
          <w:lang w:val="ru-RU"/>
        </w:rPr>
        <w:t xml:space="preserve">и </w:t>
      </w:r>
      <w:r w:rsidRPr="0010696F">
        <w:rPr>
          <w:sz w:val="28"/>
          <w:lang w:val="ru-RU"/>
        </w:rPr>
        <w:t>учебными пособиями), а также создаются условия, обеспечивающие доступ к профессиональным базам данных, электронным информационным справочным поисковым системам, иным информационным ресурсам.</w:t>
      </w:r>
    </w:p>
    <w:p w:rsidR="00753092" w:rsidRPr="0010696F" w:rsidRDefault="00F0136F">
      <w:pPr>
        <w:pStyle w:val="a3"/>
        <w:ind w:left="709" w:right="266" w:firstLine="280"/>
        <w:jc w:val="both"/>
        <w:rPr>
          <w:lang w:val="ru-RU"/>
        </w:rPr>
      </w:pPr>
      <w:r w:rsidRPr="0010696F">
        <w:rPr>
          <w:lang w:val="ru-RU"/>
        </w:rPr>
        <w:t>Кафедра может вносить изменения в материалы дополнительной профессиональной программы с целью улучшения качества преподавания, а так же включать в дополнительные профессиональные программы новые материалы, отражающие современный уровень развития науки, методологии и технологии осуществления учебного процесса(с оформлением протокола внесения изменений в дополнительные профессиональные программы).</w:t>
      </w:r>
    </w:p>
    <w:p w:rsidR="00753092" w:rsidRPr="0010696F" w:rsidRDefault="00F0136F">
      <w:pPr>
        <w:pStyle w:val="a4"/>
        <w:numPr>
          <w:ilvl w:val="1"/>
          <w:numId w:val="2"/>
        </w:numPr>
        <w:tabs>
          <w:tab w:val="left" w:pos="1204"/>
        </w:tabs>
        <w:spacing w:before="12" w:line="320" w:lineRule="exact"/>
        <w:ind w:left="1203" w:hanging="493"/>
        <w:rPr>
          <w:sz w:val="28"/>
        </w:rPr>
      </w:pPr>
      <w:r w:rsidRPr="0010696F">
        <w:rPr>
          <w:sz w:val="28"/>
        </w:rPr>
        <w:t>Деканат ФППиПК Академии</w:t>
      </w:r>
      <w:r w:rsidRPr="0010696F">
        <w:rPr>
          <w:spacing w:val="12"/>
          <w:sz w:val="28"/>
        </w:rPr>
        <w:t xml:space="preserve"> </w:t>
      </w:r>
      <w:r w:rsidRPr="0010696F">
        <w:rPr>
          <w:sz w:val="28"/>
        </w:rPr>
        <w:t>осуществляет: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1008"/>
          <w:tab w:val="left" w:pos="1009"/>
          <w:tab w:val="left" w:pos="2307"/>
          <w:tab w:val="left" w:pos="3974"/>
          <w:tab w:val="left" w:pos="5021"/>
          <w:tab w:val="left" w:pos="6911"/>
          <w:tab w:val="left" w:pos="8359"/>
        </w:tabs>
        <w:spacing w:line="244" w:lineRule="auto"/>
        <w:ind w:left="709" w:right="235" w:firstLine="4"/>
        <w:rPr>
          <w:sz w:val="28"/>
          <w:lang w:val="ru-RU"/>
        </w:rPr>
      </w:pPr>
      <w:r w:rsidRPr="0010696F">
        <w:rPr>
          <w:sz w:val="28"/>
          <w:lang w:val="ru-RU"/>
        </w:rPr>
        <w:t>контроль</w:t>
      </w:r>
      <w:r w:rsidRPr="0010696F">
        <w:rPr>
          <w:sz w:val="28"/>
          <w:lang w:val="ru-RU"/>
        </w:rPr>
        <w:tab/>
        <w:t>выполнения</w:t>
      </w:r>
      <w:r w:rsidRPr="0010696F">
        <w:rPr>
          <w:sz w:val="28"/>
          <w:lang w:val="ru-RU"/>
        </w:rPr>
        <w:tab/>
        <w:t>планов</w:t>
      </w:r>
      <w:r w:rsidRPr="0010696F">
        <w:rPr>
          <w:sz w:val="28"/>
          <w:lang w:val="ru-RU"/>
        </w:rPr>
        <w:tab/>
        <w:t xml:space="preserve">разработки </w:t>
      </w:r>
      <w:r w:rsidRPr="0010696F">
        <w:rPr>
          <w:spacing w:val="61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и</w:t>
      </w:r>
      <w:r w:rsidRPr="0010696F">
        <w:rPr>
          <w:sz w:val="28"/>
          <w:lang w:val="ru-RU"/>
        </w:rPr>
        <w:tab/>
        <w:t>внедрения</w:t>
      </w:r>
      <w:r w:rsidRPr="0010696F">
        <w:rPr>
          <w:sz w:val="28"/>
          <w:lang w:val="ru-RU"/>
        </w:rPr>
        <w:tab/>
      </w:r>
      <w:r w:rsidRPr="0010696F">
        <w:rPr>
          <w:spacing w:val="-5"/>
          <w:sz w:val="28"/>
          <w:lang w:val="ru-RU"/>
        </w:rPr>
        <w:t xml:space="preserve">дополнительных </w:t>
      </w:r>
      <w:r w:rsidRPr="0010696F">
        <w:rPr>
          <w:sz w:val="28"/>
          <w:lang w:val="ru-RU"/>
        </w:rPr>
        <w:t>профессиональных</w:t>
      </w:r>
      <w:r w:rsidRPr="0010696F">
        <w:rPr>
          <w:spacing w:val="-24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программ;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970"/>
        </w:tabs>
        <w:spacing w:line="244" w:lineRule="auto"/>
        <w:ind w:left="709" w:right="280" w:firstLine="4"/>
        <w:rPr>
          <w:sz w:val="28"/>
          <w:lang w:val="ru-RU"/>
        </w:rPr>
      </w:pPr>
      <w:r w:rsidRPr="0010696F">
        <w:rPr>
          <w:sz w:val="28"/>
          <w:lang w:val="ru-RU"/>
        </w:rPr>
        <w:t>контроль наличия дополнительных профессиональных программ по всем направлениям подготовки, и их соответствия настоящего</w:t>
      </w:r>
      <w:r w:rsidRPr="0010696F">
        <w:rPr>
          <w:spacing w:val="27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Положения;</w:t>
      </w: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893"/>
        </w:tabs>
        <w:spacing w:line="244" w:lineRule="auto"/>
        <w:ind w:left="709" w:right="271" w:firstLine="4"/>
        <w:rPr>
          <w:sz w:val="28"/>
          <w:lang w:val="ru-RU"/>
        </w:rPr>
      </w:pPr>
      <w:r w:rsidRPr="0010696F">
        <w:rPr>
          <w:sz w:val="28"/>
          <w:lang w:val="ru-RU"/>
        </w:rPr>
        <w:t xml:space="preserve">контроль за хранением и использованием </w:t>
      </w:r>
      <w:r w:rsidRPr="0010696F">
        <w:rPr>
          <w:spacing w:val="-7"/>
          <w:sz w:val="28"/>
          <w:lang w:val="ru-RU"/>
        </w:rPr>
        <w:t xml:space="preserve">дополнительных </w:t>
      </w:r>
      <w:r w:rsidRPr="0010696F">
        <w:rPr>
          <w:sz w:val="28"/>
          <w:lang w:val="ru-RU"/>
        </w:rPr>
        <w:t>профессиональных программ;</w:t>
      </w:r>
    </w:p>
    <w:p w:rsidR="00753092" w:rsidRPr="0010696F" w:rsidRDefault="00753092">
      <w:pPr>
        <w:spacing w:line="244" w:lineRule="auto"/>
        <w:rPr>
          <w:sz w:val="28"/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pStyle w:val="a4"/>
        <w:numPr>
          <w:ilvl w:val="0"/>
          <w:numId w:val="6"/>
        </w:numPr>
        <w:tabs>
          <w:tab w:val="left" w:pos="1009"/>
        </w:tabs>
        <w:spacing w:before="16"/>
        <w:ind w:left="709" w:right="245" w:firstLine="4"/>
        <w:jc w:val="both"/>
        <w:rPr>
          <w:sz w:val="28"/>
          <w:lang w:val="ru-RU"/>
        </w:rPr>
      </w:pPr>
      <w:bookmarkStart w:id="7" w:name="pol_por_razrab_dpp_page-0009"/>
      <w:bookmarkEnd w:id="7"/>
      <w:r w:rsidRPr="0010696F">
        <w:rPr>
          <w:sz w:val="28"/>
          <w:lang w:val="ru-RU"/>
        </w:rPr>
        <w:t>по распоряжению декана ФППиПК дополнительные профессиональные программы предоставляют лицам, осуществляющим организационно­ методический или иные виды</w:t>
      </w:r>
      <w:r w:rsidRPr="0010696F">
        <w:rPr>
          <w:spacing w:val="-35"/>
          <w:sz w:val="28"/>
          <w:lang w:val="ru-RU"/>
        </w:rPr>
        <w:t xml:space="preserve"> </w:t>
      </w:r>
      <w:r w:rsidRPr="0010696F">
        <w:rPr>
          <w:sz w:val="28"/>
          <w:lang w:val="ru-RU"/>
        </w:rPr>
        <w:t>контроля.</w:t>
      </w:r>
    </w:p>
    <w:p w:rsidR="00753092" w:rsidRPr="0010696F" w:rsidRDefault="00753092">
      <w:pPr>
        <w:jc w:val="both"/>
        <w:rPr>
          <w:sz w:val="28"/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026ED7" w:rsidP="00026ED7">
      <w:pPr>
        <w:spacing w:before="25" w:line="252" w:lineRule="auto"/>
        <w:ind w:left="1959" w:right="315"/>
        <w:jc w:val="right"/>
        <w:rPr>
          <w:sz w:val="27"/>
          <w:lang w:val="ru-RU"/>
        </w:rPr>
      </w:pPr>
      <w:bookmarkStart w:id="8" w:name="pol_por_razrab_dpp_page-0010"/>
      <w:bookmarkEnd w:id="8"/>
      <w:r>
        <w:rPr>
          <w:w w:val="105"/>
          <w:sz w:val="27"/>
          <w:lang w:val="ru-RU"/>
        </w:rPr>
        <w:t xml:space="preserve">                                                       </w:t>
      </w:r>
      <w:r w:rsidR="00F0136F" w:rsidRPr="0010696F">
        <w:rPr>
          <w:w w:val="105"/>
          <w:sz w:val="27"/>
          <w:lang w:val="ru-RU"/>
        </w:rPr>
        <w:t>Приложение</w:t>
      </w:r>
      <w:r>
        <w:rPr>
          <w:w w:val="105"/>
          <w:sz w:val="27"/>
          <w:lang w:val="ru-RU"/>
        </w:rPr>
        <w:t xml:space="preserve"> </w:t>
      </w:r>
      <w:r w:rsidR="00F0136F" w:rsidRPr="0010696F">
        <w:rPr>
          <w:w w:val="105"/>
          <w:sz w:val="27"/>
          <w:lang w:val="ru-RU"/>
        </w:rPr>
        <w:t>№</w:t>
      </w:r>
      <w:r w:rsidR="00F0136F" w:rsidRPr="0010696F">
        <w:rPr>
          <w:w w:val="105"/>
          <w:sz w:val="27"/>
        </w:rPr>
        <w:t>l</w:t>
      </w:r>
      <w:r w:rsidR="00F0136F" w:rsidRPr="0010696F">
        <w:rPr>
          <w:w w:val="105"/>
          <w:sz w:val="27"/>
          <w:lang w:val="ru-RU"/>
        </w:rPr>
        <w:t xml:space="preserve"> Титульный лист для Программы повышения квалификации</w:t>
      </w:r>
    </w:p>
    <w:p w:rsidR="00753092" w:rsidRPr="0010696F" w:rsidRDefault="00753092">
      <w:pPr>
        <w:pStyle w:val="a3"/>
        <w:spacing w:before="9"/>
        <w:rPr>
          <w:sz w:val="27"/>
          <w:lang w:val="ru-RU"/>
        </w:rPr>
      </w:pPr>
    </w:p>
    <w:p w:rsidR="00753092" w:rsidRPr="0010696F" w:rsidRDefault="00F0136F">
      <w:pPr>
        <w:spacing w:line="244" w:lineRule="auto"/>
        <w:ind w:left="953" w:right="531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ЧАСТНОЕ</w:t>
      </w:r>
      <w:r w:rsidRPr="0010696F">
        <w:rPr>
          <w:spacing w:val="-4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УЧРЕЖДЕНИЕ</w:t>
      </w:r>
      <w:r w:rsidRPr="0010696F">
        <w:rPr>
          <w:spacing w:val="-3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ОБРАЗОВАТЕЛЬНАЯ</w:t>
      </w:r>
      <w:r w:rsidRPr="0010696F">
        <w:rPr>
          <w:spacing w:val="-4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ОРГАНИЗАЦИЯ ВЫСШЕГО ОБРАЗОВАНИЯ</w:t>
      </w:r>
    </w:p>
    <w:p w:rsidR="00753092" w:rsidRPr="0010696F" w:rsidRDefault="00F0136F">
      <w:pPr>
        <w:spacing w:before="12"/>
        <w:ind w:left="953" w:right="536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«ОМСКАЯ ГУМАНИТАРНАЯ АКАДЕМИЯ»</w:t>
      </w:r>
    </w:p>
    <w:p w:rsidR="00753092" w:rsidRPr="0010696F" w:rsidRDefault="00F0136F">
      <w:pPr>
        <w:spacing w:before="7"/>
        <w:ind w:left="953" w:right="542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Факультет профессиональной переподготовки и повышения квалификации</w:t>
      </w:r>
    </w:p>
    <w:p w:rsidR="00753092" w:rsidRPr="0010696F" w:rsidRDefault="00753092">
      <w:pPr>
        <w:pStyle w:val="a3"/>
        <w:spacing w:before="10"/>
        <w:rPr>
          <w:sz w:val="29"/>
          <w:lang w:val="ru-RU"/>
        </w:rPr>
      </w:pPr>
    </w:p>
    <w:p w:rsidR="00753092" w:rsidRPr="0010696F" w:rsidRDefault="00F0136F">
      <w:pPr>
        <w:ind w:left="6991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Утверждаю:</w:t>
      </w:r>
    </w:p>
    <w:p w:rsidR="00753092" w:rsidRPr="0010696F" w:rsidRDefault="00F0136F">
      <w:pPr>
        <w:spacing w:before="7" w:line="252" w:lineRule="auto"/>
        <w:ind w:left="6818" w:hanging="262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Ректор ЧУОО ВО «ОмГА», д.филол.н., проф.</w:t>
      </w:r>
    </w:p>
    <w:p w:rsidR="00753092" w:rsidRPr="0010696F" w:rsidRDefault="00F0136F">
      <w:pPr>
        <w:tabs>
          <w:tab w:val="left" w:pos="7975"/>
        </w:tabs>
        <w:spacing w:line="294" w:lineRule="exact"/>
        <w:ind w:left="6563"/>
        <w:rPr>
          <w:sz w:val="27"/>
          <w:lang w:val="ru-RU"/>
        </w:rPr>
      </w:pPr>
      <w:r w:rsidRPr="0010696F">
        <w:rPr>
          <w:sz w:val="27"/>
          <w:u w:val="single" w:color="656565"/>
          <w:lang w:val="ru-RU"/>
        </w:rPr>
        <w:t xml:space="preserve"> </w:t>
      </w:r>
      <w:r w:rsidRPr="0010696F">
        <w:rPr>
          <w:sz w:val="27"/>
          <w:u w:val="single" w:color="656565"/>
          <w:lang w:val="ru-RU"/>
        </w:rPr>
        <w:tab/>
      </w:r>
      <w:r w:rsidRPr="0010696F">
        <w:rPr>
          <w:sz w:val="27"/>
          <w:u w:val="single" w:color="656565"/>
          <w:lang w:val="ru-RU"/>
        </w:rPr>
        <w:tab/>
      </w:r>
      <w:r w:rsidRPr="0010696F">
        <w:rPr>
          <w:w w:val="110"/>
          <w:sz w:val="27"/>
          <w:lang w:val="ru-RU"/>
        </w:rPr>
        <w:t>А. Э.</w:t>
      </w:r>
      <w:r w:rsidRPr="0010696F">
        <w:rPr>
          <w:spacing w:val="-41"/>
          <w:w w:val="110"/>
          <w:sz w:val="27"/>
          <w:lang w:val="ru-RU"/>
        </w:rPr>
        <w:t xml:space="preserve"> </w:t>
      </w:r>
      <w:r w:rsidRPr="0010696F">
        <w:rPr>
          <w:w w:val="110"/>
          <w:sz w:val="27"/>
          <w:lang w:val="ru-RU"/>
        </w:rPr>
        <w:t>Еремеев</w:t>
      </w:r>
    </w:p>
    <w:p w:rsidR="00753092" w:rsidRPr="0010696F" w:rsidRDefault="00F0136F">
      <w:pPr>
        <w:tabs>
          <w:tab w:val="left" w:pos="7408"/>
          <w:tab w:val="left" w:pos="9312"/>
        </w:tabs>
        <w:spacing w:before="16"/>
        <w:ind w:left="6706"/>
        <w:rPr>
          <w:sz w:val="27"/>
          <w:lang w:val="ru-RU"/>
        </w:rPr>
      </w:pPr>
      <w:r w:rsidRPr="0010696F">
        <w:rPr>
          <w:rFonts w:ascii="Arial" w:hAnsi="Arial"/>
          <w:w w:val="110"/>
          <w:sz w:val="29"/>
          <w:lang w:val="ru-RU"/>
        </w:rPr>
        <w:t>«</w:t>
      </w:r>
      <w:r w:rsidRPr="0010696F">
        <w:rPr>
          <w:rFonts w:ascii="Arial" w:hAnsi="Arial"/>
          <w:w w:val="110"/>
          <w:sz w:val="29"/>
          <w:lang w:val="ru-RU"/>
        </w:rPr>
        <w:tab/>
        <w:t>»</w:t>
      </w:r>
      <w:r w:rsidRPr="0010696F">
        <w:rPr>
          <w:rFonts w:ascii="Arial" w:hAnsi="Arial"/>
          <w:w w:val="110"/>
          <w:sz w:val="29"/>
          <w:u w:val="dotted" w:color="656565"/>
          <w:lang w:val="ru-RU"/>
        </w:rPr>
        <w:t xml:space="preserve"> </w:t>
      </w:r>
      <w:r w:rsidRPr="0010696F">
        <w:rPr>
          <w:rFonts w:ascii="Arial" w:hAnsi="Arial"/>
          <w:w w:val="110"/>
          <w:sz w:val="29"/>
          <w:u w:val="dotted" w:color="656565"/>
          <w:lang w:val="ru-RU"/>
        </w:rPr>
        <w:tab/>
      </w:r>
      <w:r w:rsidRPr="0010696F">
        <w:rPr>
          <w:w w:val="110"/>
          <w:sz w:val="27"/>
          <w:u w:val="dotted" w:color="656565"/>
          <w:lang w:val="ru-RU"/>
        </w:rPr>
        <w:t>г</w:t>
      </w:r>
      <w:r w:rsidRPr="0010696F">
        <w:rPr>
          <w:w w:val="110"/>
          <w:sz w:val="27"/>
          <w:lang w:val="ru-RU"/>
        </w:rPr>
        <w:t>.</w:t>
      </w: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spacing w:before="7"/>
        <w:rPr>
          <w:lang w:val="ru-RU"/>
        </w:rPr>
      </w:pPr>
    </w:p>
    <w:p w:rsidR="00753092" w:rsidRPr="0010696F" w:rsidRDefault="00F0136F">
      <w:pPr>
        <w:spacing w:before="90"/>
        <w:ind w:left="896" w:right="542"/>
        <w:jc w:val="center"/>
        <w:rPr>
          <w:sz w:val="27"/>
          <w:lang w:val="ru-RU"/>
        </w:rPr>
      </w:pPr>
      <w:r w:rsidRPr="0010696F">
        <w:rPr>
          <w:b/>
          <w:w w:val="105"/>
          <w:sz w:val="27"/>
          <w:lang w:val="ru-RU"/>
        </w:rPr>
        <w:t xml:space="preserve">ДОПОЛНИТЕЛЬНАЯ ПРОФЕССИОНАЛЬНАЯ ПРОГРАММА </w:t>
      </w:r>
      <w:r w:rsidRPr="0010696F">
        <w:rPr>
          <w:w w:val="105"/>
          <w:sz w:val="27"/>
          <w:lang w:val="ru-RU"/>
        </w:rPr>
        <w:t>-</w:t>
      </w:r>
    </w:p>
    <w:p w:rsidR="00753092" w:rsidRPr="0010696F" w:rsidRDefault="00F0136F">
      <w:pPr>
        <w:spacing w:before="7"/>
        <w:ind w:left="941" w:right="542"/>
        <w:jc w:val="center"/>
        <w:rPr>
          <w:b/>
          <w:sz w:val="27"/>
          <w:lang w:val="ru-RU"/>
        </w:rPr>
      </w:pPr>
      <w:r w:rsidRPr="0010696F">
        <w:rPr>
          <w:b/>
          <w:w w:val="105"/>
          <w:sz w:val="27"/>
          <w:lang w:val="ru-RU"/>
        </w:rPr>
        <w:t>ПРОГРАММА ПОВЫШЕНИЯ КВАЛИФИКАЦИИ</w:t>
      </w:r>
    </w:p>
    <w:p w:rsidR="00753092" w:rsidRPr="0010696F" w:rsidRDefault="00D62651">
      <w:pPr>
        <w:tabs>
          <w:tab w:val="left" w:pos="7027"/>
        </w:tabs>
        <w:spacing w:before="6"/>
        <w:ind w:left="435"/>
        <w:jc w:val="center"/>
        <w:rPr>
          <w:rFonts w:ascii="Arial" w:hAnsi="Arial"/>
          <w:sz w:val="27"/>
          <w:lang w:val="ru-RU"/>
        </w:rPr>
      </w:pPr>
      <w:r>
        <w:pict>
          <v:line id="_x0000_s2053" style="position:absolute;left:0;text-align:left;z-index:251659264;mso-position-horizontal-relative:page" from="148.4pt,15.45pt" to="477.05pt,15.45pt" strokecolor="#2c2c2c" strokeweight=".41761mm">
            <v:stroke dashstyle="longDash"/>
            <w10:wrap anchorx="page"/>
          </v:line>
        </w:pict>
      </w:r>
      <w:r w:rsidR="00F0136F" w:rsidRPr="0010696F">
        <w:rPr>
          <w:rFonts w:ascii="Courier New" w:hAnsi="Courier New"/>
          <w:w w:val="105"/>
          <w:sz w:val="28"/>
          <w:lang w:val="ru-RU"/>
        </w:rPr>
        <w:t>«</w:t>
      </w:r>
      <w:r w:rsidR="00F0136F" w:rsidRPr="0010696F">
        <w:rPr>
          <w:rFonts w:ascii="Courier New" w:hAnsi="Courier New"/>
          <w:w w:val="105"/>
          <w:sz w:val="28"/>
          <w:lang w:val="ru-RU"/>
        </w:rPr>
        <w:tab/>
      </w:r>
      <w:r w:rsidR="00F0136F" w:rsidRPr="0010696F">
        <w:rPr>
          <w:rFonts w:ascii="Arial" w:hAnsi="Arial"/>
          <w:w w:val="105"/>
          <w:sz w:val="27"/>
          <w:lang w:val="ru-RU"/>
        </w:rPr>
        <w:t>»</w:t>
      </w: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753092">
      <w:pPr>
        <w:pStyle w:val="a3"/>
        <w:rPr>
          <w:rFonts w:ascii="Arial"/>
          <w:sz w:val="20"/>
          <w:lang w:val="ru-RU"/>
        </w:rPr>
      </w:pPr>
    </w:p>
    <w:p w:rsidR="00753092" w:rsidRPr="0010696F" w:rsidRDefault="00F0136F">
      <w:pPr>
        <w:spacing w:before="227"/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Категория слушателей:</w:t>
      </w:r>
    </w:p>
    <w:p w:rsidR="00753092" w:rsidRPr="0010696F" w:rsidRDefault="00753092">
      <w:pPr>
        <w:pStyle w:val="a3"/>
        <w:spacing w:before="1"/>
        <w:rPr>
          <w:sz w:val="29"/>
          <w:lang w:val="ru-RU"/>
        </w:rPr>
      </w:pPr>
    </w:p>
    <w:p w:rsidR="00753092" w:rsidRPr="0010696F" w:rsidRDefault="00F0136F">
      <w:pPr>
        <w:ind w:left="71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Форма обучения:</w:t>
      </w:r>
    </w:p>
    <w:p w:rsidR="00753092" w:rsidRPr="0010696F" w:rsidRDefault="00753092">
      <w:pPr>
        <w:pStyle w:val="a3"/>
        <w:rPr>
          <w:sz w:val="29"/>
          <w:lang w:val="ru-RU"/>
        </w:rPr>
      </w:pPr>
    </w:p>
    <w:p w:rsidR="00753092" w:rsidRPr="0010696F" w:rsidRDefault="00F0136F">
      <w:pPr>
        <w:spacing w:before="1"/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Количество часов:</w:t>
      </w:r>
    </w:p>
    <w:p w:rsidR="00753092" w:rsidRPr="0010696F" w:rsidRDefault="00753092">
      <w:pPr>
        <w:pStyle w:val="a3"/>
        <w:rPr>
          <w:sz w:val="29"/>
          <w:lang w:val="ru-RU"/>
        </w:rPr>
      </w:pPr>
    </w:p>
    <w:p w:rsidR="00753092" w:rsidRPr="0010696F" w:rsidRDefault="00F0136F">
      <w:pPr>
        <w:ind w:left="71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Сроки обучения:</w:t>
      </w:r>
    </w:p>
    <w:p w:rsidR="00753092" w:rsidRPr="0010696F" w:rsidRDefault="00753092">
      <w:pPr>
        <w:pStyle w:val="a3"/>
        <w:spacing w:before="3"/>
        <w:rPr>
          <w:lang w:val="ru-RU"/>
        </w:rPr>
      </w:pPr>
    </w:p>
    <w:p w:rsidR="00753092" w:rsidRPr="0010696F" w:rsidRDefault="00F0136F">
      <w:pPr>
        <w:tabs>
          <w:tab w:val="left" w:pos="9915"/>
        </w:tabs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Программа рассмотрена на</w:t>
      </w:r>
      <w:r w:rsidRPr="0010696F">
        <w:rPr>
          <w:spacing w:val="-2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заседании</w:t>
      </w:r>
      <w:r w:rsidRPr="0010696F">
        <w:rPr>
          <w:spacing w:val="-1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кафедры</w:t>
      </w:r>
      <w:r w:rsidRPr="0010696F">
        <w:rPr>
          <w:w w:val="105"/>
          <w:sz w:val="27"/>
          <w:u w:val="single" w:color="656565"/>
          <w:lang w:val="ru-RU"/>
        </w:rPr>
        <w:t xml:space="preserve"> </w:t>
      </w:r>
      <w:r w:rsidRPr="0010696F">
        <w:rPr>
          <w:w w:val="105"/>
          <w:sz w:val="27"/>
          <w:u w:val="single" w:color="656565"/>
          <w:lang w:val="ru-RU"/>
        </w:rPr>
        <w:tab/>
      </w:r>
    </w:p>
    <w:p w:rsidR="00753092" w:rsidRPr="0010696F" w:rsidRDefault="00F0136F">
      <w:pPr>
        <w:tabs>
          <w:tab w:val="left" w:pos="2622"/>
          <w:tab w:val="left" w:pos="2988"/>
          <w:tab w:val="left" w:pos="3962"/>
          <w:tab w:val="left" w:pos="7316"/>
        </w:tabs>
        <w:spacing w:before="7"/>
        <w:ind w:left="710"/>
        <w:rPr>
          <w:sz w:val="27"/>
          <w:lang w:val="ru-RU"/>
        </w:rPr>
      </w:pPr>
      <w:r w:rsidRPr="0010696F">
        <w:rPr>
          <w:w w:val="110"/>
          <w:sz w:val="27"/>
          <w:lang w:val="ru-RU"/>
        </w:rPr>
        <w:t>Протокол</w:t>
      </w:r>
      <w:r w:rsidRPr="0010696F">
        <w:rPr>
          <w:spacing w:val="-32"/>
          <w:w w:val="110"/>
          <w:sz w:val="27"/>
          <w:lang w:val="ru-RU"/>
        </w:rPr>
        <w:t xml:space="preserve"> </w:t>
      </w:r>
      <w:r w:rsidRPr="0010696F">
        <w:rPr>
          <w:w w:val="110"/>
          <w:sz w:val="27"/>
          <w:lang w:val="ru-RU"/>
        </w:rPr>
        <w:t>№</w:t>
      </w:r>
      <w:r w:rsidRPr="0010696F">
        <w:rPr>
          <w:w w:val="110"/>
          <w:sz w:val="27"/>
          <w:u w:val="single" w:color="656565"/>
          <w:lang w:val="ru-RU"/>
        </w:rPr>
        <w:t xml:space="preserve"> </w:t>
      </w:r>
      <w:r w:rsidRPr="0010696F">
        <w:rPr>
          <w:w w:val="110"/>
          <w:sz w:val="27"/>
          <w:u w:val="single" w:color="656565"/>
          <w:lang w:val="ru-RU"/>
        </w:rPr>
        <w:tab/>
      </w:r>
      <w:r w:rsidRPr="0010696F">
        <w:rPr>
          <w:w w:val="110"/>
          <w:sz w:val="27"/>
          <w:lang w:val="ru-RU"/>
        </w:rPr>
        <w:tab/>
      </w:r>
      <w:r w:rsidRPr="0010696F">
        <w:rPr>
          <w:w w:val="115"/>
          <w:sz w:val="27"/>
          <w:lang w:val="ru-RU"/>
        </w:rPr>
        <w:t>от</w:t>
      </w:r>
      <w:r w:rsidRPr="0010696F">
        <w:rPr>
          <w:spacing w:val="40"/>
          <w:w w:val="115"/>
          <w:sz w:val="27"/>
          <w:lang w:val="ru-RU"/>
        </w:rPr>
        <w:t xml:space="preserve"> </w:t>
      </w:r>
      <w:r w:rsidRPr="0010696F">
        <w:rPr>
          <w:w w:val="115"/>
          <w:sz w:val="27"/>
          <w:lang w:val="ru-RU"/>
        </w:rPr>
        <w:t>«</w:t>
      </w:r>
      <w:r w:rsidRPr="0010696F">
        <w:rPr>
          <w:w w:val="115"/>
          <w:sz w:val="27"/>
          <w:lang w:val="ru-RU"/>
        </w:rPr>
        <w:tab/>
        <w:t>»</w:t>
      </w:r>
      <w:r w:rsidRPr="0010696F">
        <w:rPr>
          <w:w w:val="115"/>
          <w:sz w:val="27"/>
          <w:u w:val="single" w:color="656565"/>
          <w:lang w:val="ru-RU"/>
        </w:rPr>
        <w:t xml:space="preserve"> </w:t>
      </w:r>
      <w:r w:rsidRPr="0010696F">
        <w:rPr>
          <w:w w:val="115"/>
          <w:sz w:val="27"/>
          <w:u w:val="single" w:color="656565"/>
          <w:lang w:val="ru-RU"/>
        </w:rPr>
        <w:tab/>
      </w:r>
      <w:r w:rsidRPr="00026ED7">
        <w:rPr>
          <w:sz w:val="27"/>
          <w:lang w:val="ru-RU"/>
        </w:rPr>
        <w:t>г.</w:t>
      </w:r>
    </w:p>
    <w:p w:rsidR="00753092" w:rsidRPr="0010696F" w:rsidRDefault="00F0136F">
      <w:pPr>
        <w:tabs>
          <w:tab w:val="left" w:pos="3934"/>
        </w:tabs>
        <w:spacing w:before="26"/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Зав.кафедрой</w:t>
      </w:r>
      <w:r w:rsidRPr="0010696F">
        <w:rPr>
          <w:w w:val="105"/>
          <w:sz w:val="27"/>
          <w:u w:val="single" w:color="656565"/>
          <w:lang w:val="ru-RU"/>
        </w:rPr>
        <w:t xml:space="preserve"> </w:t>
      </w:r>
      <w:r w:rsidRPr="0010696F">
        <w:rPr>
          <w:w w:val="105"/>
          <w:sz w:val="27"/>
          <w:u w:val="single" w:color="656565"/>
          <w:lang w:val="ru-RU"/>
        </w:rPr>
        <w:tab/>
      </w: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spacing w:before="6"/>
        <w:rPr>
          <w:sz w:val="29"/>
          <w:lang w:val="ru-RU"/>
        </w:rPr>
      </w:pPr>
    </w:p>
    <w:p w:rsidR="00753092" w:rsidRPr="00026ED7" w:rsidRDefault="00F0136F">
      <w:pPr>
        <w:spacing w:before="89"/>
        <w:ind w:left="771" w:right="542"/>
        <w:jc w:val="center"/>
        <w:rPr>
          <w:sz w:val="27"/>
          <w:lang w:val="ru-RU"/>
        </w:rPr>
      </w:pPr>
      <w:r w:rsidRPr="00026ED7">
        <w:rPr>
          <w:sz w:val="27"/>
          <w:lang w:val="ru-RU"/>
        </w:rPr>
        <w:t>Ом</w:t>
      </w:r>
      <w:r w:rsidR="00026ED7">
        <w:rPr>
          <w:sz w:val="27"/>
          <w:lang w:val="ru-RU"/>
        </w:rPr>
        <w:t>ск</w:t>
      </w:r>
    </w:p>
    <w:p w:rsidR="00753092" w:rsidRPr="0010696F" w:rsidRDefault="00753092">
      <w:pPr>
        <w:jc w:val="center"/>
        <w:rPr>
          <w:sz w:val="27"/>
          <w:lang w:val="ru-RU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F0136F">
      <w:pPr>
        <w:spacing w:before="16"/>
        <w:ind w:left="945" w:right="542"/>
        <w:jc w:val="center"/>
        <w:rPr>
          <w:sz w:val="27"/>
          <w:lang w:val="ru-RU"/>
        </w:rPr>
      </w:pPr>
      <w:bookmarkStart w:id="9" w:name="pol_por_razrab_dpp_page-0011"/>
      <w:bookmarkEnd w:id="9"/>
      <w:r w:rsidRPr="0010696F">
        <w:rPr>
          <w:w w:val="105"/>
          <w:sz w:val="27"/>
          <w:lang w:val="ru-RU"/>
        </w:rPr>
        <w:t>Титульный лист для Программы повышения квалификации</w:t>
      </w:r>
    </w:p>
    <w:p w:rsidR="00753092" w:rsidRPr="0010696F" w:rsidRDefault="00753092">
      <w:pPr>
        <w:pStyle w:val="a3"/>
        <w:spacing w:before="1"/>
        <w:rPr>
          <w:sz w:val="29"/>
          <w:lang w:val="ru-RU"/>
        </w:rPr>
      </w:pPr>
    </w:p>
    <w:p w:rsidR="00753092" w:rsidRPr="0010696F" w:rsidRDefault="00F0136F">
      <w:pPr>
        <w:spacing w:line="244" w:lineRule="auto"/>
        <w:ind w:left="953" w:right="531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ЧАСТНОЕ</w:t>
      </w:r>
      <w:r w:rsidRPr="0010696F">
        <w:rPr>
          <w:spacing w:val="-4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УЧРЕЖДЕНИЕ</w:t>
      </w:r>
      <w:r w:rsidRPr="0010696F">
        <w:rPr>
          <w:spacing w:val="-32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ОБРАЗОВАТЕЛЬНАЯ</w:t>
      </w:r>
      <w:r w:rsidRPr="0010696F">
        <w:rPr>
          <w:spacing w:val="-4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ОРГАНИЗАЦИЯ ВЫСШЕГО ОБРАЗОВАНИЯ</w:t>
      </w:r>
    </w:p>
    <w:p w:rsidR="00753092" w:rsidRPr="0010696F" w:rsidRDefault="00F0136F">
      <w:pPr>
        <w:spacing w:before="11"/>
        <w:ind w:left="953" w:right="536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«ОМСКАЯ ГУМАНИТАРНАЯ АКАДЕМИЯ»</w:t>
      </w:r>
    </w:p>
    <w:p w:rsidR="00753092" w:rsidRPr="0010696F" w:rsidRDefault="00F0136F">
      <w:pPr>
        <w:spacing w:before="7"/>
        <w:ind w:left="953" w:right="542"/>
        <w:jc w:val="center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Факультет профессиональной переподготовки и повышения квалификации</w:t>
      </w:r>
    </w:p>
    <w:p w:rsidR="00753092" w:rsidRPr="0010696F" w:rsidRDefault="00753092">
      <w:pPr>
        <w:pStyle w:val="a3"/>
        <w:spacing w:before="10"/>
        <w:rPr>
          <w:sz w:val="29"/>
          <w:lang w:val="ru-RU"/>
        </w:rPr>
      </w:pPr>
    </w:p>
    <w:p w:rsidR="00753092" w:rsidRPr="0010696F" w:rsidRDefault="00F0136F">
      <w:pPr>
        <w:spacing w:before="1"/>
        <w:ind w:left="6991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Утверждаю:</w:t>
      </w:r>
    </w:p>
    <w:p w:rsidR="00753092" w:rsidRPr="0010696F" w:rsidRDefault="00F0136F">
      <w:pPr>
        <w:spacing w:before="7" w:line="252" w:lineRule="auto"/>
        <w:ind w:left="6818" w:hanging="262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Ректор ЧУОО ВО «ОмГА», д.филол.н., проф.</w:t>
      </w:r>
    </w:p>
    <w:p w:rsidR="00753092" w:rsidRPr="0010696F" w:rsidRDefault="00F0136F">
      <w:pPr>
        <w:tabs>
          <w:tab w:val="left" w:pos="7975"/>
        </w:tabs>
        <w:spacing w:line="294" w:lineRule="exact"/>
        <w:ind w:left="6563"/>
        <w:rPr>
          <w:sz w:val="27"/>
          <w:lang w:val="ru-RU"/>
        </w:rPr>
      </w:pPr>
      <w:r w:rsidRPr="0010696F">
        <w:rPr>
          <w:sz w:val="27"/>
          <w:u w:val="single" w:color="656565"/>
          <w:lang w:val="ru-RU"/>
        </w:rPr>
        <w:t xml:space="preserve"> </w:t>
      </w:r>
      <w:r w:rsidRPr="0010696F">
        <w:rPr>
          <w:sz w:val="27"/>
          <w:u w:val="single" w:color="656565"/>
          <w:lang w:val="ru-RU"/>
        </w:rPr>
        <w:tab/>
      </w:r>
      <w:r w:rsidRPr="0010696F">
        <w:rPr>
          <w:sz w:val="27"/>
          <w:u w:val="single" w:color="656565"/>
          <w:lang w:val="ru-RU"/>
        </w:rPr>
        <w:tab/>
      </w:r>
      <w:r w:rsidRPr="0010696F">
        <w:rPr>
          <w:w w:val="110"/>
          <w:sz w:val="27"/>
          <w:lang w:val="ru-RU"/>
        </w:rPr>
        <w:t>А. Э.</w:t>
      </w:r>
      <w:r w:rsidRPr="0010696F">
        <w:rPr>
          <w:spacing w:val="-50"/>
          <w:w w:val="110"/>
          <w:sz w:val="27"/>
          <w:lang w:val="ru-RU"/>
        </w:rPr>
        <w:t xml:space="preserve"> </w:t>
      </w:r>
      <w:r w:rsidRPr="0010696F">
        <w:rPr>
          <w:w w:val="110"/>
          <w:sz w:val="27"/>
          <w:lang w:val="ru-RU"/>
        </w:rPr>
        <w:t>Еремеев</w:t>
      </w:r>
    </w:p>
    <w:p w:rsidR="00753092" w:rsidRPr="0010696F" w:rsidRDefault="00F0136F">
      <w:pPr>
        <w:pStyle w:val="11"/>
        <w:tabs>
          <w:tab w:val="left" w:pos="7408"/>
        </w:tabs>
        <w:spacing w:before="16"/>
        <w:ind w:left="6706"/>
        <w:rPr>
          <w:lang w:val="ru-RU"/>
        </w:rPr>
      </w:pPr>
      <w:r w:rsidRPr="0010696F">
        <w:rPr>
          <w:w w:val="110"/>
          <w:lang w:val="ru-RU"/>
        </w:rPr>
        <w:t>«</w:t>
      </w:r>
      <w:r w:rsidRPr="0010696F">
        <w:rPr>
          <w:w w:val="110"/>
          <w:lang w:val="ru-RU"/>
        </w:rPr>
        <w:tab/>
        <w:t>»</w:t>
      </w:r>
    </w:p>
    <w:p w:rsidR="00753092" w:rsidRPr="0010696F" w:rsidRDefault="00F0136F">
      <w:pPr>
        <w:tabs>
          <w:tab w:val="left" w:pos="8329"/>
        </w:tabs>
        <w:spacing w:line="321" w:lineRule="exact"/>
        <w:ind w:left="5925"/>
        <w:rPr>
          <w:sz w:val="29"/>
          <w:lang w:val="ru-RU"/>
        </w:rPr>
      </w:pPr>
      <w:r w:rsidRPr="0010696F">
        <w:rPr>
          <w:sz w:val="29"/>
          <w:u w:val="dotted" w:color="656565"/>
          <w:lang w:val="ru-RU"/>
        </w:rPr>
        <w:t xml:space="preserve"> </w:t>
      </w:r>
      <w:r w:rsidRPr="0010696F">
        <w:rPr>
          <w:sz w:val="29"/>
          <w:u w:val="dotted" w:color="656565"/>
          <w:lang w:val="ru-RU"/>
        </w:rPr>
        <w:tab/>
      </w:r>
      <w:r w:rsidRPr="0010696F">
        <w:rPr>
          <w:w w:val="110"/>
          <w:sz w:val="29"/>
          <w:u w:val="dotted" w:color="656565"/>
          <w:lang w:val="ru-RU"/>
        </w:rPr>
        <w:t>г</w:t>
      </w:r>
      <w:r w:rsidRPr="0010696F">
        <w:rPr>
          <w:w w:val="110"/>
          <w:sz w:val="29"/>
          <w:lang w:val="ru-RU"/>
        </w:rPr>
        <w:t>.</w:t>
      </w: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spacing w:before="11"/>
        <w:rPr>
          <w:sz w:val="29"/>
          <w:lang w:val="ru-RU"/>
        </w:rPr>
      </w:pPr>
    </w:p>
    <w:p w:rsidR="00753092" w:rsidRPr="0010696F" w:rsidRDefault="00F0136F">
      <w:pPr>
        <w:spacing w:before="89"/>
        <w:ind w:left="896" w:right="542"/>
        <w:jc w:val="center"/>
        <w:rPr>
          <w:sz w:val="27"/>
          <w:lang w:val="ru-RU"/>
        </w:rPr>
      </w:pPr>
      <w:r w:rsidRPr="0010696F">
        <w:rPr>
          <w:b/>
          <w:w w:val="105"/>
          <w:sz w:val="27"/>
          <w:lang w:val="ru-RU"/>
        </w:rPr>
        <w:t xml:space="preserve">ДОПОЛНИТЕЛЬНАЯ ПРОФЕССИОНАЛЬНАЯ ПРОГРАММА </w:t>
      </w:r>
      <w:r w:rsidRPr="0010696F">
        <w:rPr>
          <w:w w:val="105"/>
          <w:sz w:val="27"/>
          <w:lang w:val="ru-RU"/>
        </w:rPr>
        <w:t>-</w:t>
      </w:r>
    </w:p>
    <w:p w:rsidR="00753092" w:rsidRPr="0010696F" w:rsidRDefault="00F0136F">
      <w:pPr>
        <w:spacing w:before="17" w:line="309" w:lineRule="exact"/>
        <w:ind w:left="953" w:right="500"/>
        <w:jc w:val="center"/>
        <w:rPr>
          <w:b/>
          <w:sz w:val="27"/>
        </w:rPr>
      </w:pPr>
      <w:r w:rsidRPr="0010696F">
        <w:rPr>
          <w:b/>
          <w:w w:val="105"/>
          <w:sz w:val="27"/>
        </w:rPr>
        <w:t>ПРОГРАММА ПРОФЕССИОНАЛЬНОЙ ПЕРЕПОДГОТОВКИ</w:t>
      </w:r>
    </w:p>
    <w:p w:rsidR="00753092" w:rsidRPr="0010696F" w:rsidRDefault="00F0136F">
      <w:pPr>
        <w:tabs>
          <w:tab w:val="left" w:pos="7015"/>
        </w:tabs>
        <w:spacing w:line="309" w:lineRule="exact"/>
        <w:ind w:left="427"/>
        <w:jc w:val="center"/>
        <w:rPr>
          <w:sz w:val="27"/>
        </w:rPr>
      </w:pPr>
      <w:r w:rsidRPr="0010696F">
        <w:rPr>
          <w:w w:val="105"/>
          <w:sz w:val="27"/>
        </w:rPr>
        <w:t>«</w:t>
      </w:r>
      <w:r w:rsidRPr="0010696F">
        <w:rPr>
          <w:w w:val="105"/>
          <w:sz w:val="27"/>
        </w:rPr>
        <w:tab/>
        <w:t>»</w:t>
      </w:r>
    </w:p>
    <w:p w:rsidR="00753092" w:rsidRPr="0010696F" w:rsidRDefault="00D62651">
      <w:pPr>
        <w:pStyle w:val="a3"/>
        <w:spacing w:line="20" w:lineRule="exact"/>
        <w:ind w:left="2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329.7pt;height:.95pt;mso-position-horizontal-relative:char;mso-position-vertical-relative:line" coordsize="6594,19">
            <v:line id="_x0000_s2052" style="position:absolute" from="0,9" to="6593,9" strokecolor="#232323" strokeweight=".33408mm">
              <v:stroke dashstyle="dash"/>
            </v:line>
            <w10:anchorlock/>
          </v:group>
        </w:pict>
      </w:r>
    </w:p>
    <w:p w:rsidR="00753092" w:rsidRPr="0010696F" w:rsidRDefault="00753092">
      <w:pPr>
        <w:pStyle w:val="a3"/>
        <w:rPr>
          <w:sz w:val="20"/>
        </w:rPr>
      </w:pPr>
    </w:p>
    <w:p w:rsidR="00753092" w:rsidRPr="0010696F" w:rsidRDefault="00753092">
      <w:pPr>
        <w:pStyle w:val="a3"/>
        <w:rPr>
          <w:sz w:val="20"/>
        </w:rPr>
      </w:pPr>
    </w:p>
    <w:p w:rsidR="00753092" w:rsidRPr="0010696F" w:rsidRDefault="00753092">
      <w:pPr>
        <w:pStyle w:val="a3"/>
        <w:rPr>
          <w:sz w:val="20"/>
        </w:rPr>
      </w:pPr>
    </w:p>
    <w:p w:rsidR="00753092" w:rsidRPr="0010696F" w:rsidRDefault="00753092">
      <w:pPr>
        <w:pStyle w:val="a3"/>
        <w:spacing w:before="5"/>
        <w:rPr>
          <w:sz w:val="16"/>
        </w:rPr>
      </w:pPr>
    </w:p>
    <w:p w:rsidR="00753092" w:rsidRPr="0010696F" w:rsidRDefault="00F0136F">
      <w:pPr>
        <w:spacing w:before="89"/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Категория слушателей:</w:t>
      </w:r>
    </w:p>
    <w:p w:rsidR="00753092" w:rsidRPr="0010696F" w:rsidRDefault="00753092">
      <w:pPr>
        <w:pStyle w:val="a3"/>
        <w:spacing w:before="1"/>
        <w:rPr>
          <w:sz w:val="29"/>
          <w:lang w:val="ru-RU"/>
        </w:rPr>
      </w:pPr>
    </w:p>
    <w:p w:rsidR="00753092" w:rsidRPr="0010696F" w:rsidRDefault="00F0136F">
      <w:pPr>
        <w:ind w:left="71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Форма обучения:</w:t>
      </w:r>
    </w:p>
    <w:p w:rsidR="00753092" w:rsidRPr="0010696F" w:rsidRDefault="00753092">
      <w:pPr>
        <w:pStyle w:val="a3"/>
        <w:rPr>
          <w:sz w:val="29"/>
          <w:lang w:val="ru-RU"/>
        </w:rPr>
      </w:pPr>
    </w:p>
    <w:p w:rsidR="00753092" w:rsidRPr="0010696F" w:rsidRDefault="00F0136F">
      <w:pPr>
        <w:spacing w:before="1"/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Количество часов:</w:t>
      </w:r>
    </w:p>
    <w:p w:rsidR="00753092" w:rsidRPr="0010696F" w:rsidRDefault="00753092">
      <w:pPr>
        <w:pStyle w:val="a3"/>
        <w:spacing w:before="10"/>
        <w:rPr>
          <w:sz w:val="29"/>
          <w:lang w:val="ru-RU"/>
        </w:rPr>
      </w:pPr>
    </w:p>
    <w:p w:rsidR="00753092" w:rsidRPr="0010696F" w:rsidRDefault="00F0136F">
      <w:pPr>
        <w:ind w:left="71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Сроки обучения:</w:t>
      </w:r>
    </w:p>
    <w:p w:rsidR="00753092" w:rsidRPr="0010696F" w:rsidRDefault="00753092">
      <w:pPr>
        <w:pStyle w:val="a3"/>
        <w:spacing w:before="2"/>
        <w:rPr>
          <w:lang w:val="ru-RU"/>
        </w:rPr>
      </w:pPr>
    </w:p>
    <w:p w:rsidR="00753092" w:rsidRPr="0010696F" w:rsidRDefault="00F0136F">
      <w:pPr>
        <w:tabs>
          <w:tab w:val="left" w:pos="8644"/>
        </w:tabs>
        <w:ind w:left="710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Программа рассмотрена на</w:t>
      </w:r>
      <w:r w:rsidRPr="0010696F">
        <w:rPr>
          <w:spacing w:val="-2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заседании</w:t>
      </w:r>
      <w:r w:rsidRPr="0010696F">
        <w:rPr>
          <w:spacing w:val="-1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кафедры</w:t>
      </w:r>
      <w:r w:rsidRPr="0010696F">
        <w:rPr>
          <w:w w:val="105"/>
          <w:sz w:val="27"/>
          <w:u w:val="single" w:color="656565"/>
          <w:lang w:val="ru-RU"/>
        </w:rPr>
        <w:t xml:space="preserve"> </w:t>
      </w:r>
      <w:r w:rsidRPr="0010696F">
        <w:rPr>
          <w:w w:val="105"/>
          <w:sz w:val="27"/>
          <w:u w:val="single" w:color="656565"/>
          <w:lang w:val="ru-RU"/>
        </w:rPr>
        <w:tab/>
      </w:r>
    </w:p>
    <w:p w:rsidR="00753092" w:rsidRPr="0010696F" w:rsidRDefault="00F0136F">
      <w:pPr>
        <w:tabs>
          <w:tab w:val="left" w:pos="2635"/>
          <w:tab w:val="left" w:pos="2988"/>
          <w:tab w:val="left" w:pos="3952"/>
          <w:tab w:val="left" w:pos="7306"/>
        </w:tabs>
        <w:spacing w:line="309" w:lineRule="exact"/>
        <w:ind w:left="710"/>
        <w:rPr>
          <w:sz w:val="27"/>
          <w:lang w:val="ru-RU"/>
        </w:rPr>
      </w:pPr>
      <w:r w:rsidRPr="0010696F">
        <w:rPr>
          <w:w w:val="115"/>
          <w:sz w:val="27"/>
          <w:lang w:val="ru-RU"/>
        </w:rPr>
        <w:t>Протокол</w:t>
      </w:r>
      <w:r w:rsidR="001C0A18">
        <w:rPr>
          <w:w w:val="115"/>
          <w:sz w:val="27"/>
          <w:lang w:val="ru-RU"/>
        </w:rPr>
        <w:t xml:space="preserve"> </w:t>
      </w:r>
      <w:r w:rsidRPr="0010696F">
        <w:rPr>
          <w:w w:val="115"/>
          <w:sz w:val="27"/>
          <w:lang w:val="ru-RU"/>
        </w:rPr>
        <w:t>№</w:t>
      </w:r>
      <w:r w:rsidRPr="0010696F">
        <w:rPr>
          <w:w w:val="115"/>
          <w:sz w:val="27"/>
          <w:u w:val="single" w:color="656565"/>
          <w:lang w:val="ru-RU"/>
        </w:rPr>
        <w:t xml:space="preserve"> </w:t>
      </w:r>
      <w:r w:rsidRPr="0010696F">
        <w:rPr>
          <w:w w:val="115"/>
          <w:sz w:val="27"/>
          <w:u w:val="single" w:color="656565"/>
          <w:lang w:val="ru-RU"/>
        </w:rPr>
        <w:tab/>
      </w:r>
      <w:r w:rsidRPr="0010696F">
        <w:rPr>
          <w:w w:val="115"/>
          <w:sz w:val="27"/>
          <w:lang w:val="ru-RU"/>
        </w:rPr>
        <w:tab/>
      </w:r>
      <w:r w:rsidRPr="0010696F">
        <w:rPr>
          <w:w w:val="120"/>
          <w:sz w:val="27"/>
          <w:lang w:val="ru-RU"/>
        </w:rPr>
        <w:t>от</w:t>
      </w:r>
      <w:r w:rsidR="001C0A18">
        <w:rPr>
          <w:w w:val="120"/>
          <w:sz w:val="27"/>
          <w:lang w:val="ru-RU"/>
        </w:rPr>
        <w:t xml:space="preserve"> </w:t>
      </w:r>
      <w:r w:rsidRPr="0010696F">
        <w:rPr>
          <w:w w:val="120"/>
          <w:sz w:val="27"/>
          <w:lang w:val="ru-RU"/>
        </w:rPr>
        <w:t>«</w:t>
      </w:r>
      <w:r w:rsidRPr="0010696F">
        <w:rPr>
          <w:w w:val="120"/>
          <w:sz w:val="27"/>
          <w:lang w:val="ru-RU"/>
        </w:rPr>
        <w:tab/>
        <w:t>»</w:t>
      </w:r>
      <w:r w:rsidRPr="0010696F">
        <w:rPr>
          <w:w w:val="120"/>
          <w:sz w:val="27"/>
          <w:u w:val="single" w:color="656565"/>
          <w:lang w:val="ru-RU"/>
        </w:rPr>
        <w:t xml:space="preserve"> </w:t>
      </w:r>
      <w:r w:rsidRPr="0010696F">
        <w:rPr>
          <w:w w:val="120"/>
          <w:sz w:val="27"/>
          <w:u w:val="single" w:color="656565"/>
          <w:lang w:val="ru-RU"/>
        </w:rPr>
        <w:tab/>
      </w:r>
      <w:r w:rsidRPr="001C0A18">
        <w:rPr>
          <w:sz w:val="27"/>
          <w:lang w:val="ru-RU"/>
        </w:rPr>
        <w:t>г.</w:t>
      </w:r>
    </w:p>
    <w:p w:rsidR="00753092" w:rsidRPr="0010696F" w:rsidRDefault="00F0136F">
      <w:pPr>
        <w:tabs>
          <w:tab w:val="left" w:pos="3741"/>
        </w:tabs>
        <w:spacing w:before="26"/>
        <w:ind w:left="710"/>
        <w:rPr>
          <w:sz w:val="27"/>
          <w:lang w:val="ru-RU"/>
        </w:rPr>
      </w:pPr>
      <w:r w:rsidRPr="0010696F">
        <w:rPr>
          <w:w w:val="110"/>
          <w:sz w:val="27"/>
          <w:lang w:val="ru-RU"/>
        </w:rPr>
        <w:t>Зав.кафедрой</w:t>
      </w:r>
      <w:r w:rsidRPr="0010696F">
        <w:rPr>
          <w:w w:val="110"/>
          <w:sz w:val="27"/>
          <w:u w:val="single" w:color="656565"/>
          <w:lang w:val="ru-RU"/>
        </w:rPr>
        <w:t xml:space="preserve"> </w:t>
      </w:r>
      <w:r w:rsidRPr="0010696F">
        <w:rPr>
          <w:w w:val="110"/>
          <w:sz w:val="27"/>
          <w:u w:val="single" w:color="656565"/>
          <w:lang w:val="ru-RU"/>
        </w:rPr>
        <w:tab/>
      </w: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753092">
      <w:pPr>
        <w:pStyle w:val="a3"/>
        <w:rPr>
          <w:sz w:val="20"/>
          <w:lang w:val="ru-RU"/>
        </w:rPr>
      </w:pPr>
    </w:p>
    <w:p w:rsidR="00753092" w:rsidRPr="0010696F" w:rsidRDefault="00F0136F">
      <w:pPr>
        <w:tabs>
          <w:tab w:val="left" w:pos="1627"/>
        </w:tabs>
        <w:spacing w:before="244"/>
        <w:ind w:left="223"/>
        <w:jc w:val="center"/>
        <w:rPr>
          <w:sz w:val="27"/>
        </w:rPr>
      </w:pPr>
      <w:r w:rsidRPr="0010696F">
        <w:rPr>
          <w:w w:val="105"/>
          <w:sz w:val="27"/>
        </w:rPr>
        <w:t>Омск,</w:t>
      </w:r>
      <w:r w:rsidRPr="0010696F">
        <w:rPr>
          <w:spacing w:val="-4"/>
          <w:w w:val="105"/>
          <w:sz w:val="27"/>
        </w:rPr>
        <w:t xml:space="preserve"> </w:t>
      </w:r>
      <w:r w:rsidRPr="0010696F">
        <w:rPr>
          <w:spacing w:val="-11"/>
          <w:w w:val="105"/>
          <w:sz w:val="27"/>
        </w:rPr>
        <w:t>20</w:t>
      </w:r>
      <w:r w:rsidRPr="0010696F">
        <w:rPr>
          <w:sz w:val="27"/>
          <w:u w:val="single" w:color="4C4C4C"/>
        </w:rPr>
        <w:t xml:space="preserve"> </w:t>
      </w:r>
      <w:r w:rsidRPr="0010696F">
        <w:rPr>
          <w:sz w:val="27"/>
          <w:u w:val="single" w:color="4C4C4C"/>
        </w:rPr>
        <w:tab/>
      </w:r>
    </w:p>
    <w:p w:rsidR="00753092" w:rsidRPr="0010696F" w:rsidRDefault="00753092">
      <w:pPr>
        <w:jc w:val="center"/>
        <w:rPr>
          <w:sz w:val="27"/>
        </w:rPr>
        <w:sectPr w:rsidR="00753092" w:rsidRPr="0010696F">
          <w:headerReference w:type="default" r:id="rId9"/>
          <w:pgSz w:w="11910" w:h="16850"/>
          <w:pgMar w:top="1840" w:right="540" w:bottom="280" w:left="700" w:header="718" w:footer="0" w:gutter="0"/>
          <w:pgNumType w:start="2"/>
          <w:cols w:space="720"/>
        </w:sectPr>
      </w:pPr>
    </w:p>
    <w:p w:rsidR="00753092" w:rsidRPr="0010696F" w:rsidRDefault="00F0136F">
      <w:pPr>
        <w:spacing w:before="25"/>
        <w:ind w:right="261"/>
        <w:jc w:val="right"/>
        <w:rPr>
          <w:sz w:val="27"/>
        </w:rPr>
      </w:pPr>
      <w:bookmarkStart w:id="10" w:name="pol_por_razrab_dpp_page-0012"/>
      <w:bookmarkEnd w:id="10"/>
      <w:r w:rsidRPr="0010696F">
        <w:rPr>
          <w:w w:val="105"/>
          <w:sz w:val="27"/>
        </w:rPr>
        <w:t>Приложение №3</w:t>
      </w:r>
    </w:p>
    <w:p w:rsidR="00753092" w:rsidRPr="0010696F" w:rsidRDefault="00753092">
      <w:pPr>
        <w:pStyle w:val="a3"/>
        <w:rPr>
          <w:sz w:val="20"/>
        </w:rPr>
      </w:pPr>
    </w:p>
    <w:p w:rsidR="00753092" w:rsidRPr="0010696F" w:rsidRDefault="00753092">
      <w:pPr>
        <w:pStyle w:val="a3"/>
        <w:spacing w:before="9"/>
        <w:rPr>
          <w:sz w:val="29"/>
        </w:rPr>
      </w:pPr>
    </w:p>
    <w:p w:rsidR="00753092" w:rsidRPr="0010696F" w:rsidRDefault="00F0136F">
      <w:pPr>
        <w:spacing w:before="89"/>
        <w:ind w:left="953" w:right="504"/>
        <w:jc w:val="center"/>
        <w:rPr>
          <w:b/>
          <w:sz w:val="27"/>
        </w:rPr>
      </w:pPr>
      <w:r w:rsidRPr="0010696F">
        <w:rPr>
          <w:b/>
          <w:w w:val="105"/>
          <w:sz w:val="27"/>
        </w:rPr>
        <w:t>СОДЕРЖАНИЕ ДПП</w:t>
      </w:r>
    </w:p>
    <w:p w:rsidR="00753092" w:rsidRPr="0010696F" w:rsidRDefault="00F0136F">
      <w:pPr>
        <w:pStyle w:val="a4"/>
        <w:numPr>
          <w:ilvl w:val="0"/>
          <w:numId w:val="1"/>
        </w:numPr>
        <w:tabs>
          <w:tab w:val="left" w:pos="996"/>
        </w:tabs>
        <w:spacing w:before="7"/>
        <w:ind w:hanging="274"/>
        <w:jc w:val="left"/>
        <w:rPr>
          <w:sz w:val="27"/>
        </w:rPr>
      </w:pPr>
      <w:r w:rsidRPr="0010696F">
        <w:rPr>
          <w:w w:val="105"/>
          <w:sz w:val="27"/>
        </w:rPr>
        <w:t>Общие</w:t>
      </w:r>
      <w:r w:rsidRPr="0010696F">
        <w:rPr>
          <w:spacing w:val="-2"/>
          <w:w w:val="105"/>
          <w:sz w:val="27"/>
        </w:rPr>
        <w:t xml:space="preserve"> </w:t>
      </w:r>
      <w:r w:rsidRPr="0010696F">
        <w:rPr>
          <w:w w:val="105"/>
          <w:sz w:val="27"/>
        </w:rPr>
        <w:t>положения</w:t>
      </w:r>
    </w:p>
    <w:p w:rsidR="00753092" w:rsidRPr="0010696F" w:rsidRDefault="00753092">
      <w:pPr>
        <w:pStyle w:val="a3"/>
        <w:spacing w:before="9"/>
        <w:rPr>
          <w:sz w:val="13"/>
        </w:rPr>
      </w:pPr>
    </w:p>
    <w:p w:rsidR="00753092" w:rsidRPr="0010696F" w:rsidRDefault="00F0136F">
      <w:pPr>
        <w:pStyle w:val="a4"/>
        <w:numPr>
          <w:ilvl w:val="1"/>
          <w:numId w:val="1"/>
        </w:numPr>
        <w:tabs>
          <w:tab w:val="left" w:pos="1917"/>
        </w:tabs>
        <w:spacing w:before="89" w:line="276" w:lineRule="auto"/>
        <w:ind w:left="709" w:right="1578" w:firstLine="72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Дополнительная</w:t>
      </w:r>
      <w:r w:rsidRPr="0010696F">
        <w:rPr>
          <w:spacing w:val="-2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профессиональная</w:t>
      </w:r>
      <w:r w:rsidRPr="0010696F">
        <w:rPr>
          <w:spacing w:val="-40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программа</w:t>
      </w:r>
      <w:r w:rsidRPr="0010696F">
        <w:rPr>
          <w:spacing w:val="-1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-</w:t>
      </w:r>
      <w:r w:rsidRPr="0010696F">
        <w:rPr>
          <w:spacing w:val="-1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программа профессиональной</w:t>
      </w:r>
      <w:r w:rsidRPr="0010696F">
        <w:rPr>
          <w:spacing w:val="-2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переподготовки</w:t>
      </w:r>
      <w:r w:rsidRPr="0010696F">
        <w:rPr>
          <w:spacing w:val="-29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(далее</w:t>
      </w:r>
      <w:r w:rsidRPr="0010696F">
        <w:rPr>
          <w:spacing w:val="-1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-</w:t>
      </w:r>
      <w:r w:rsidRPr="0010696F">
        <w:rPr>
          <w:spacing w:val="-8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Программа)</w:t>
      </w:r>
    </w:p>
    <w:p w:rsidR="00753092" w:rsidRPr="0010696F" w:rsidRDefault="00F0136F">
      <w:pPr>
        <w:pStyle w:val="11"/>
        <w:tabs>
          <w:tab w:val="left" w:pos="6484"/>
        </w:tabs>
      </w:pPr>
      <w:r w:rsidRPr="0010696F">
        <w:rPr>
          <w:w w:val="105"/>
        </w:rPr>
        <w:t>«</w:t>
      </w:r>
      <w:r w:rsidRPr="0010696F">
        <w:rPr>
          <w:w w:val="105"/>
        </w:rPr>
        <w:tab/>
      </w:r>
      <w:r w:rsidRPr="0010696F">
        <w:rPr>
          <w:w w:val="105"/>
          <w:u w:val="dotted" w:color="636363"/>
        </w:rPr>
        <w:t>»</w:t>
      </w:r>
      <w:r w:rsidRPr="0010696F">
        <w:rPr>
          <w:w w:val="105"/>
        </w:rPr>
        <w:t>.</w:t>
      </w:r>
    </w:p>
    <w:p w:rsidR="00753092" w:rsidRPr="0010696F" w:rsidRDefault="00F0136F">
      <w:pPr>
        <w:pStyle w:val="a4"/>
        <w:numPr>
          <w:ilvl w:val="1"/>
          <w:numId w:val="1"/>
        </w:numPr>
        <w:tabs>
          <w:tab w:val="left" w:pos="1916"/>
        </w:tabs>
        <w:spacing w:before="235" w:line="309" w:lineRule="exact"/>
        <w:ind w:left="1915" w:hanging="481"/>
        <w:rPr>
          <w:sz w:val="27"/>
        </w:rPr>
      </w:pPr>
      <w:r w:rsidRPr="0010696F">
        <w:rPr>
          <w:w w:val="105"/>
          <w:sz w:val="27"/>
        </w:rPr>
        <w:t>Нормативные документы для разработки</w:t>
      </w:r>
      <w:r w:rsidRPr="0010696F">
        <w:rPr>
          <w:spacing w:val="-10"/>
          <w:w w:val="105"/>
          <w:sz w:val="27"/>
        </w:rPr>
        <w:t xml:space="preserve"> </w:t>
      </w:r>
      <w:r w:rsidRPr="0010696F">
        <w:rPr>
          <w:w w:val="105"/>
          <w:sz w:val="27"/>
        </w:rPr>
        <w:t>Программы</w:t>
      </w:r>
    </w:p>
    <w:p w:rsidR="00753092" w:rsidRPr="0010696F" w:rsidRDefault="00F0136F">
      <w:pPr>
        <w:pStyle w:val="11"/>
        <w:tabs>
          <w:tab w:val="left" w:pos="3595"/>
        </w:tabs>
        <w:spacing w:line="332" w:lineRule="exact"/>
      </w:pPr>
      <w:r w:rsidRPr="0010696F">
        <w:rPr>
          <w:spacing w:val="-36"/>
        </w:rPr>
        <w:t>«</w:t>
      </w:r>
      <w:r w:rsidRPr="0010696F">
        <w:rPr>
          <w:spacing w:val="-36"/>
          <w:u w:val="single" w:color="636363"/>
        </w:rPr>
        <w:t xml:space="preserve"> </w:t>
      </w:r>
      <w:r w:rsidRPr="0010696F">
        <w:rPr>
          <w:spacing w:val="-36"/>
          <w:u w:val="single" w:color="636363"/>
        </w:rPr>
        <w:tab/>
      </w:r>
      <w:r w:rsidRPr="0010696F">
        <w:t>».</w:t>
      </w:r>
    </w:p>
    <w:p w:rsidR="00753092" w:rsidRPr="0010696F" w:rsidRDefault="00F0136F">
      <w:pPr>
        <w:pStyle w:val="a4"/>
        <w:numPr>
          <w:ilvl w:val="1"/>
          <w:numId w:val="1"/>
        </w:numPr>
        <w:tabs>
          <w:tab w:val="left" w:pos="1920"/>
        </w:tabs>
        <w:spacing w:before="62" w:line="276" w:lineRule="auto"/>
        <w:ind w:left="709" w:right="1594" w:firstLine="725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Общая характеристика дополнительной</w:t>
      </w:r>
      <w:r w:rsidR="001C0A18">
        <w:rPr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профессиональной программы - программы профессиональной</w:t>
      </w:r>
      <w:r w:rsidRPr="0010696F">
        <w:rPr>
          <w:spacing w:val="-3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переподготовки.</w:t>
      </w:r>
    </w:p>
    <w:p w:rsidR="00753092" w:rsidRPr="0010696F" w:rsidRDefault="00F0136F">
      <w:pPr>
        <w:spacing w:before="200"/>
        <w:ind w:left="1435"/>
        <w:rPr>
          <w:sz w:val="27"/>
        </w:rPr>
      </w:pPr>
      <w:r w:rsidRPr="0010696F">
        <w:rPr>
          <w:w w:val="105"/>
          <w:sz w:val="27"/>
        </w:rPr>
        <w:t>1.4 Требования к поступающим.</w:t>
      </w:r>
    </w:p>
    <w:p w:rsidR="00753092" w:rsidRPr="0010696F" w:rsidRDefault="00F0136F">
      <w:pPr>
        <w:pStyle w:val="a4"/>
        <w:numPr>
          <w:ilvl w:val="0"/>
          <w:numId w:val="1"/>
        </w:numPr>
        <w:tabs>
          <w:tab w:val="left" w:pos="990"/>
        </w:tabs>
        <w:spacing w:before="247"/>
        <w:ind w:left="989" w:hanging="271"/>
        <w:jc w:val="left"/>
        <w:rPr>
          <w:sz w:val="27"/>
        </w:rPr>
      </w:pPr>
      <w:r w:rsidRPr="0010696F">
        <w:rPr>
          <w:w w:val="105"/>
          <w:sz w:val="27"/>
        </w:rPr>
        <w:t>Планируемые результаты</w:t>
      </w:r>
      <w:r w:rsidRPr="0010696F">
        <w:rPr>
          <w:spacing w:val="21"/>
          <w:w w:val="105"/>
          <w:sz w:val="27"/>
        </w:rPr>
        <w:t xml:space="preserve"> </w:t>
      </w:r>
      <w:r w:rsidRPr="0010696F">
        <w:rPr>
          <w:w w:val="105"/>
          <w:sz w:val="27"/>
        </w:rPr>
        <w:t>обучения</w:t>
      </w:r>
    </w:p>
    <w:p w:rsidR="00753092" w:rsidRPr="0010696F" w:rsidRDefault="00F0136F">
      <w:pPr>
        <w:spacing w:before="46" w:line="276" w:lineRule="auto"/>
        <w:ind w:left="709" w:right="1212" w:firstLine="722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2.1 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753092" w:rsidRPr="0010696F" w:rsidRDefault="00F0136F">
      <w:pPr>
        <w:spacing w:before="189" w:line="276" w:lineRule="auto"/>
        <w:ind w:left="715" w:right="1404" w:firstLine="716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 xml:space="preserve">2.2. Перечень новых </w:t>
      </w:r>
      <w:r w:rsidRPr="0010696F">
        <w:rPr>
          <w:spacing w:val="-4"/>
          <w:w w:val="105"/>
          <w:sz w:val="27"/>
          <w:lang w:val="ru-RU"/>
        </w:rPr>
        <w:t xml:space="preserve">компетенций, </w:t>
      </w:r>
      <w:r w:rsidRPr="0010696F">
        <w:rPr>
          <w:spacing w:val="-3"/>
          <w:w w:val="105"/>
          <w:sz w:val="27"/>
          <w:lang w:val="ru-RU"/>
        </w:rPr>
        <w:t xml:space="preserve">формирующихся </w:t>
      </w:r>
      <w:r w:rsidRPr="0010696F">
        <w:rPr>
          <w:w w:val="105"/>
          <w:sz w:val="27"/>
          <w:lang w:val="ru-RU"/>
        </w:rPr>
        <w:t>в результате освоения Программы</w:t>
      </w:r>
    </w:p>
    <w:p w:rsidR="00753092" w:rsidRPr="0010696F" w:rsidRDefault="00F0136F">
      <w:pPr>
        <w:pStyle w:val="a4"/>
        <w:numPr>
          <w:ilvl w:val="0"/>
          <w:numId w:val="1"/>
        </w:numPr>
        <w:tabs>
          <w:tab w:val="left" w:pos="1705"/>
        </w:tabs>
        <w:spacing w:before="200" w:line="276" w:lineRule="auto"/>
        <w:ind w:left="715" w:right="1753" w:firstLine="711"/>
        <w:jc w:val="left"/>
        <w:rPr>
          <w:sz w:val="27"/>
          <w:lang w:val="ru-RU"/>
        </w:rPr>
      </w:pPr>
      <w:r w:rsidRPr="0010696F">
        <w:rPr>
          <w:w w:val="105"/>
          <w:sz w:val="27"/>
          <w:lang w:val="ru-RU"/>
        </w:rPr>
        <w:t>Документы,</w:t>
      </w:r>
      <w:r w:rsidRPr="0010696F">
        <w:rPr>
          <w:spacing w:val="-23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регламентирующие</w:t>
      </w:r>
      <w:r w:rsidRPr="0010696F">
        <w:rPr>
          <w:spacing w:val="-25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содержание</w:t>
      </w:r>
      <w:r w:rsidRPr="0010696F">
        <w:rPr>
          <w:spacing w:val="-21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и</w:t>
      </w:r>
      <w:r w:rsidRPr="0010696F">
        <w:rPr>
          <w:spacing w:val="-17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организацию образовательного процесса при реализации</w:t>
      </w:r>
      <w:r w:rsidRPr="0010696F">
        <w:rPr>
          <w:spacing w:val="-27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Программы</w:t>
      </w:r>
    </w:p>
    <w:p w:rsidR="00753092" w:rsidRPr="0010696F" w:rsidRDefault="00F0136F">
      <w:pPr>
        <w:tabs>
          <w:tab w:val="left" w:pos="6611"/>
        </w:tabs>
        <w:spacing w:line="311" w:lineRule="exact"/>
        <w:ind w:left="706"/>
        <w:rPr>
          <w:rFonts w:ascii="Arial" w:hAnsi="Arial"/>
          <w:sz w:val="26"/>
        </w:rPr>
      </w:pPr>
      <w:r w:rsidRPr="0010696F">
        <w:rPr>
          <w:rFonts w:ascii="Arial" w:hAnsi="Arial"/>
          <w:w w:val="110"/>
          <w:sz w:val="29"/>
        </w:rPr>
        <w:t>«</w:t>
      </w:r>
      <w:r w:rsidRPr="0010696F">
        <w:rPr>
          <w:rFonts w:ascii="Arial" w:hAnsi="Arial"/>
          <w:w w:val="110"/>
          <w:sz w:val="29"/>
        </w:rPr>
        <w:tab/>
      </w:r>
      <w:r w:rsidRPr="0010696F">
        <w:rPr>
          <w:rFonts w:ascii="Arial" w:hAnsi="Arial"/>
          <w:w w:val="110"/>
          <w:sz w:val="26"/>
          <w:u w:val="dotted" w:color="636363"/>
        </w:rPr>
        <w:t>»</w:t>
      </w:r>
      <w:r w:rsidRPr="0010696F">
        <w:rPr>
          <w:rFonts w:ascii="Arial" w:hAnsi="Arial"/>
          <w:w w:val="110"/>
          <w:sz w:val="26"/>
        </w:rPr>
        <w:t>.</w:t>
      </w:r>
    </w:p>
    <w:p w:rsidR="00753092" w:rsidRPr="0010696F" w:rsidRDefault="00F0136F">
      <w:pPr>
        <w:pStyle w:val="a4"/>
        <w:numPr>
          <w:ilvl w:val="1"/>
          <w:numId w:val="1"/>
        </w:numPr>
        <w:tabs>
          <w:tab w:val="left" w:pos="1847"/>
        </w:tabs>
        <w:spacing w:before="245" w:line="424" w:lineRule="auto"/>
        <w:ind w:right="5089" w:firstLine="0"/>
        <w:rPr>
          <w:sz w:val="25"/>
          <w:lang w:val="ru-RU"/>
        </w:rPr>
      </w:pPr>
      <w:r w:rsidRPr="0010696F">
        <w:rPr>
          <w:w w:val="105"/>
          <w:sz w:val="27"/>
          <w:lang w:val="ru-RU"/>
        </w:rPr>
        <w:t>Учебный план Программы. 3.2.Календарный учебный</w:t>
      </w:r>
      <w:r w:rsidRPr="0010696F">
        <w:rPr>
          <w:spacing w:val="-44"/>
          <w:w w:val="105"/>
          <w:sz w:val="27"/>
          <w:lang w:val="ru-RU"/>
        </w:rPr>
        <w:t xml:space="preserve"> </w:t>
      </w:r>
      <w:r w:rsidRPr="0010696F">
        <w:rPr>
          <w:w w:val="105"/>
          <w:sz w:val="27"/>
          <w:lang w:val="ru-RU"/>
        </w:rPr>
        <w:t>график.</w:t>
      </w:r>
    </w:p>
    <w:p w:rsidR="00753092" w:rsidRPr="0010696F" w:rsidRDefault="00F0136F">
      <w:pPr>
        <w:spacing w:before="7"/>
        <w:ind w:left="1427"/>
        <w:rPr>
          <w:sz w:val="27"/>
        </w:rPr>
      </w:pPr>
      <w:r w:rsidRPr="0010696F">
        <w:rPr>
          <w:w w:val="105"/>
          <w:sz w:val="27"/>
        </w:rPr>
        <w:t xml:space="preserve">3.3. Содержание </w:t>
      </w:r>
      <w:r w:rsidR="008E21B7">
        <w:rPr>
          <w:w w:val="105"/>
          <w:sz w:val="27"/>
          <w:lang w:val="ru-RU"/>
        </w:rPr>
        <w:t>п</w:t>
      </w:r>
      <w:r w:rsidRPr="0010696F">
        <w:rPr>
          <w:w w:val="105"/>
          <w:sz w:val="27"/>
        </w:rPr>
        <w:t>рограммы</w:t>
      </w:r>
    </w:p>
    <w:p w:rsidR="00753092" w:rsidRPr="0010696F" w:rsidRDefault="00F0136F">
      <w:pPr>
        <w:pStyle w:val="a4"/>
        <w:numPr>
          <w:ilvl w:val="0"/>
          <w:numId w:val="1"/>
        </w:numPr>
        <w:tabs>
          <w:tab w:val="left" w:pos="996"/>
        </w:tabs>
        <w:spacing w:before="248"/>
        <w:ind w:hanging="285"/>
        <w:jc w:val="left"/>
        <w:rPr>
          <w:sz w:val="27"/>
        </w:rPr>
      </w:pPr>
      <w:r w:rsidRPr="0010696F">
        <w:rPr>
          <w:w w:val="105"/>
          <w:sz w:val="27"/>
        </w:rPr>
        <w:t>Организационно - педагогические</w:t>
      </w:r>
      <w:r w:rsidRPr="0010696F">
        <w:rPr>
          <w:spacing w:val="-37"/>
          <w:w w:val="105"/>
          <w:sz w:val="27"/>
        </w:rPr>
        <w:t xml:space="preserve"> </w:t>
      </w:r>
      <w:r w:rsidRPr="0010696F">
        <w:rPr>
          <w:w w:val="105"/>
          <w:sz w:val="27"/>
        </w:rPr>
        <w:t>условия</w:t>
      </w:r>
    </w:p>
    <w:p w:rsidR="00753092" w:rsidRPr="0010696F" w:rsidRDefault="00F0136F">
      <w:pPr>
        <w:pStyle w:val="a4"/>
        <w:numPr>
          <w:ilvl w:val="0"/>
          <w:numId w:val="1"/>
        </w:numPr>
        <w:tabs>
          <w:tab w:val="left" w:pos="995"/>
        </w:tabs>
        <w:spacing w:before="247"/>
        <w:ind w:left="994" w:hanging="283"/>
        <w:jc w:val="left"/>
        <w:rPr>
          <w:sz w:val="27"/>
        </w:rPr>
      </w:pPr>
      <w:r w:rsidRPr="0010696F">
        <w:rPr>
          <w:w w:val="105"/>
          <w:sz w:val="27"/>
        </w:rPr>
        <w:t>Формы</w:t>
      </w:r>
      <w:r w:rsidRPr="0010696F">
        <w:rPr>
          <w:spacing w:val="-8"/>
          <w:w w:val="105"/>
          <w:sz w:val="27"/>
        </w:rPr>
        <w:t xml:space="preserve"> </w:t>
      </w:r>
      <w:r w:rsidRPr="0010696F">
        <w:rPr>
          <w:w w:val="105"/>
          <w:sz w:val="27"/>
        </w:rPr>
        <w:t>аттестации</w:t>
      </w:r>
    </w:p>
    <w:p w:rsidR="00753092" w:rsidRPr="0010696F" w:rsidRDefault="00753092">
      <w:pPr>
        <w:rPr>
          <w:sz w:val="27"/>
        </w:rPr>
        <w:sectPr w:rsidR="00753092" w:rsidRPr="0010696F">
          <w:headerReference w:type="default" r:id="rId10"/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753092">
      <w:pPr>
        <w:pStyle w:val="a3"/>
        <w:spacing w:before="10"/>
        <w:rPr>
          <w:sz w:val="22"/>
        </w:rPr>
      </w:pPr>
    </w:p>
    <w:p w:rsidR="00753092" w:rsidRPr="0010696F" w:rsidRDefault="00F0136F">
      <w:pPr>
        <w:spacing w:before="89"/>
        <w:ind w:right="265"/>
        <w:jc w:val="right"/>
        <w:rPr>
          <w:sz w:val="27"/>
        </w:rPr>
      </w:pPr>
      <w:bookmarkStart w:id="11" w:name="pol_por_razrab_dpp_page-0013"/>
      <w:bookmarkEnd w:id="11"/>
      <w:r w:rsidRPr="0010696F">
        <w:rPr>
          <w:w w:val="105"/>
          <w:sz w:val="27"/>
        </w:rPr>
        <w:t>Приложение №4</w:t>
      </w:r>
    </w:p>
    <w:p w:rsidR="00753092" w:rsidRPr="0010696F" w:rsidRDefault="00753092">
      <w:pPr>
        <w:pStyle w:val="a3"/>
        <w:spacing w:before="4"/>
        <w:rPr>
          <w:sz w:val="21"/>
        </w:rPr>
      </w:pPr>
    </w:p>
    <w:p w:rsidR="00753092" w:rsidRPr="0010696F" w:rsidRDefault="00753092">
      <w:pPr>
        <w:rPr>
          <w:sz w:val="21"/>
        </w:rPr>
        <w:sectPr w:rsidR="00753092" w:rsidRPr="0010696F">
          <w:pgSz w:w="11910" w:h="16850"/>
          <w:pgMar w:top="1520" w:right="540" w:bottom="280" w:left="700" w:header="718" w:footer="0" w:gutter="0"/>
          <w:cols w:space="720"/>
        </w:sectPr>
      </w:pPr>
    </w:p>
    <w:p w:rsidR="00753092" w:rsidRPr="0010696F" w:rsidRDefault="00753092">
      <w:pPr>
        <w:pStyle w:val="a3"/>
        <w:rPr>
          <w:sz w:val="30"/>
        </w:rPr>
      </w:pPr>
    </w:p>
    <w:p w:rsidR="00753092" w:rsidRPr="0010696F" w:rsidRDefault="00753092">
      <w:pPr>
        <w:pStyle w:val="a3"/>
        <w:rPr>
          <w:sz w:val="30"/>
        </w:rPr>
      </w:pPr>
    </w:p>
    <w:p w:rsidR="00753092" w:rsidRPr="0010696F" w:rsidRDefault="00753092">
      <w:pPr>
        <w:pStyle w:val="a3"/>
        <w:spacing w:before="4"/>
        <w:rPr>
          <w:sz w:val="31"/>
        </w:rPr>
      </w:pPr>
    </w:p>
    <w:p w:rsidR="00753092" w:rsidRPr="0010696F" w:rsidRDefault="00F0136F">
      <w:pPr>
        <w:spacing w:before="1"/>
        <w:ind w:left="1278"/>
        <w:rPr>
          <w:b/>
          <w:sz w:val="27"/>
        </w:rPr>
      </w:pPr>
      <w:r w:rsidRPr="0010696F">
        <w:rPr>
          <w:b/>
          <w:w w:val="105"/>
          <w:sz w:val="27"/>
        </w:rPr>
        <w:t>Цель:</w:t>
      </w:r>
    </w:p>
    <w:p w:rsidR="00753092" w:rsidRPr="0010696F" w:rsidRDefault="00F0136F">
      <w:pPr>
        <w:spacing w:before="89"/>
        <w:ind w:right="1643"/>
        <w:jc w:val="center"/>
        <w:rPr>
          <w:b/>
          <w:sz w:val="27"/>
        </w:rPr>
      </w:pPr>
      <w:r w:rsidRPr="0010696F">
        <w:br w:type="column"/>
      </w:r>
      <w:r w:rsidRPr="0010696F">
        <w:rPr>
          <w:b/>
          <w:w w:val="105"/>
          <w:sz w:val="27"/>
        </w:rPr>
        <w:t>УЧЕБНЫЙ ПЛАН</w:t>
      </w:r>
    </w:p>
    <w:p w:rsidR="00753092" w:rsidRPr="0010696F" w:rsidRDefault="00F0136F">
      <w:pPr>
        <w:spacing w:before="7"/>
        <w:ind w:right="1651"/>
        <w:jc w:val="center"/>
        <w:rPr>
          <w:sz w:val="27"/>
        </w:rPr>
      </w:pPr>
      <w:r w:rsidRPr="0010696F">
        <w:rPr>
          <w:w w:val="105"/>
          <w:sz w:val="27"/>
        </w:rPr>
        <w:t>программы профессиональной переподготовки</w:t>
      </w:r>
    </w:p>
    <w:p w:rsidR="00753092" w:rsidRPr="0010696F" w:rsidRDefault="00F0136F">
      <w:pPr>
        <w:pStyle w:val="a3"/>
        <w:tabs>
          <w:tab w:val="left" w:pos="5187"/>
        </w:tabs>
        <w:spacing w:before="26"/>
        <w:ind w:right="1562"/>
        <w:jc w:val="center"/>
        <w:rPr>
          <w:rFonts w:ascii="Courier New" w:hAnsi="Courier New"/>
        </w:rPr>
      </w:pPr>
      <w:r w:rsidRPr="0010696F">
        <w:rPr>
          <w:rFonts w:ascii="Courier New" w:hAnsi="Courier New"/>
          <w:w w:val="105"/>
        </w:rPr>
        <w:t>«</w:t>
      </w:r>
      <w:r w:rsidRPr="0010696F">
        <w:rPr>
          <w:rFonts w:ascii="Courier New" w:hAnsi="Courier New"/>
          <w:w w:val="105"/>
        </w:rPr>
        <w:tab/>
      </w:r>
      <w:r w:rsidRPr="0010696F">
        <w:rPr>
          <w:rFonts w:ascii="Courier New" w:hAnsi="Courier New"/>
          <w:w w:val="105"/>
          <w:u w:val="dotted" w:color="292929"/>
        </w:rPr>
        <w:t>»</w:t>
      </w:r>
    </w:p>
    <w:p w:rsidR="00753092" w:rsidRPr="0010696F" w:rsidRDefault="00753092">
      <w:pPr>
        <w:jc w:val="center"/>
        <w:rPr>
          <w:rFonts w:ascii="Courier New" w:hAnsi="Courier New"/>
        </w:rPr>
        <w:sectPr w:rsidR="00753092" w:rsidRPr="0010696F">
          <w:type w:val="continuous"/>
          <w:pgSz w:w="11910" w:h="16850"/>
          <w:pgMar w:top="1000" w:right="540" w:bottom="280" w:left="700" w:header="720" w:footer="720" w:gutter="0"/>
          <w:cols w:num="2" w:space="720" w:equalWidth="0">
            <w:col w:w="2037" w:space="40"/>
            <w:col w:w="8593"/>
          </w:cols>
        </w:sectPr>
      </w:pPr>
    </w:p>
    <w:p w:rsidR="00753092" w:rsidRPr="0010696F" w:rsidRDefault="00F0136F">
      <w:pPr>
        <w:spacing w:before="16" w:line="252" w:lineRule="auto"/>
        <w:ind w:left="1278" w:right="4853"/>
        <w:rPr>
          <w:b/>
          <w:sz w:val="27"/>
        </w:rPr>
      </w:pPr>
      <w:r w:rsidRPr="0010696F">
        <w:rPr>
          <w:b/>
          <w:w w:val="105"/>
          <w:sz w:val="27"/>
        </w:rPr>
        <w:t>Категория слушателей: Количество часов:</w:t>
      </w:r>
    </w:p>
    <w:p w:rsidR="00753092" w:rsidRPr="0010696F" w:rsidRDefault="00D62651">
      <w:pPr>
        <w:spacing w:line="313" w:lineRule="exact"/>
        <w:ind w:left="1282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.95pt;margin-top:14.4pt;width:521.55pt;height:532.1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46"/>
                    <w:gridCol w:w="2937"/>
                    <w:gridCol w:w="876"/>
                    <w:gridCol w:w="1878"/>
                    <w:gridCol w:w="1724"/>
                    <w:gridCol w:w="674"/>
                    <w:gridCol w:w="1156"/>
                  </w:tblGrid>
                  <w:tr w:rsidR="00753092">
                    <w:trPr>
                      <w:trHeight w:val="941"/>
                    </w:trPr>
                    <w:tc>
                      <w:tcPr>
                        <w:tcW w:w="1146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9"/>
                          <w:ind w:left="18"/>
                          <w:jc w:val="center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02"/>
                            <w:sz w:val="25"/>
                          </w:rPr>
                          <w:t>№</w:t>
                        </w:r>
                      </w:p>
                    </w:tc>
                    <w:tc>
                      <w:tcPr>
                        <w:tcW w:w="2937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44" w:lineRule="auto"/>
                          <w:ind w:left="140" w:right="69" w:firstLine="44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Наименование раз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д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 xml:space="preserve">елов и 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д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исциплин</w:t>
                        </w:r>
                      </w:p>
                    </w:tc>
                    <w:tc>
                      <w:tcPr>
                        <w:tcW w:w="876" w:type="dxa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68" w:lineRule="auto"/>
                          <w:ind w:left="111" w:right="163" w:hanging="1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 xml:space="preserve">Всег </w:t>
                        </w:r>
                        <w:r>
                          <w:rPr>
                            <w:rFonts w:ascii="Arial" w:hAnsi="Arial"/>
                            <w:b/>
                            <w:color w:val="2A2A2A"/>
                            <w:w w:val="110"/>
                            <w:sz w:val="23"/>
                          </w:rPr>
                          <w:t>о</w:t>
                        </w:r>
                        <w:r>
                          <w:rPr>
                            <w:rFonts w:ascii="Arial" w:hAnsi="Arial"/>
                            <w:b/>
                            <w:color w:val="464646"/>
                            <w:w w:val="110"/>
                            <w:sz w:val="23"/>
                          </w:rPr>
                          <w:t xml:space="preserve">, </w:t>
                        </w: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час</w:t>
                        </w:r>
                      </w:p>
                    </w:tc>
                    <w:tc>
                      <w:tcPr>
                        <w:tcW w:w="427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/>
                          <w:ind w:left="106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 xml:space="preserve">В 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т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ом числе: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44" w:lineRule="auto"/>
                          <w:ind w:left="105" w:right="178" w:firstLine="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Форма контра</w:t>
                        </w:r>
                      </w:p>
                      <w:p w:rsidR="00753092" w:rsidRDefault="00F0136F">
                        <w:pPr>
                          <w:pStyle w:val="TableParagraph"/>
                          <w:spacing w:before="11" w:line="265" w:lineRule="exact"/>
                          <w:ind w:left="10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ля</w:t>
                        </w:r>
                      </w:p>
                    </w:tc>
                  </w:tr>
                  <w:tr w:rsidR="00753092">
                    <w:trPr>
                      <w:trHeight w:val="1918"/>
                    </w:trPr>
                    <w:tc>
                      <w:tcPr>
                        <w:tcW w:w="114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7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6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Pr="0010696F" w:rsidRDefault="00F0136F">
                        <w:pPr>
                          <w:pStyle w:val="TableParagraph"/>
                          <w:tabs>
                            <w:tab w:val="left" w:pos="1661"/>
                          </w:tabs>
                          <w:spacing w:before="12" w:line="249" w:lineRule="auto"/>
                          <w:ind w:left="105" w:right="64"/>
                          <w:rPr>
                            <w:sz w:val="27"/>
                            <w:lang w:val="ru-RU"/>
                          </w:rPr>
                        </w:pP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Занятия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ab/>
                        </w:r>
                        <w:r w:rsidRPr="0010696F">
                          <w:rPr>
                            <w:color w:val="2A2A2A"/>
                            <w:spacing w:val="-18"/>
                            <w:w w:val="105"/>
                            <w:sz w:val="27"/>
                            <w:lang w:val="ru-RU"/>
                          </w:rPr>
                          <w:t xml:space="preserve">с 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 xml:space="preserve">использовани ем </w:t>
                        </w:r>
                        <w:r w:rsidRPr="0010696F">
                          <w:rPr>
                            <w:color w:val="2A2A2A"/>
                            <w:spacing w:val="-4"/>
                            <w:w w:val="105"/>
                            <w:sz w:val="27"/>
                            <w:lang w:val="ru-RU"/>
                          </w:rPr>
                          <w:t>ин</w:t>
                        </w:r>
                        <w:r w:rsidRPr="0010696F">
                          <w:rPr>
                            <w:color w:val="464646"/>
                            <w:spacing w:val="-4"/>
                            <w:w w:val="105"/>
                            <w:sz w:val="27"/>
                            <w:lang w:val="ru-RU"/>
                          </w:rPr>
                          <w:t>т</w:t>
                        </w:r>
                        <w:r w:rsidRPr="0010696F">
                          <w:rPr>
                            <w:color w:val="2A2A2A"/>
                            <w:spacing w:val="-4"/>
                            <w:w w:val="105"/>
                            <w:sz w:val="27"/>
                            <w:lang w:val="ru-RU"/>
                          </w:rPr>
                          <w:t xml:space="preserve">ерактивн </w:t>
                        </w:r>
                        <w:r w:rsidRPr="0010696F">
                          <w:rPr>
                            <w:color w:val="2A2A2A"/>
                            <w:spacing w:val="2"/>
                            <w:w w:val="105"/>
                            <w:sz w:val="27"/>
                            <w:lang w:val="ru-RU"/>
                          </w:rPr>
                          <w:t>ы</w:t>
                        </w:r>
                        <w:r w:rsidRPr="0010696F">
                          <w:rPr>
                            <w:color w:val="464646"/>
                            <w:spacing w:val="2"/>
                            <w:w w:val="105"/>
                            <w:sz w:val="27"/>
                            <w:lang w:val="ru-RU"/>
                          </w:rPr>
                          <w:t>х</w:t>
                        </w:r>
                        <w:r w:rsidRPr="0010696F">
                          <w:rPr>
                            <w:color w:val="464646"/>
                            <w:spacing w:val="-5"/>
                            <w:w w:val="105"/>
                            <w:sz w:val="27"/>
                            <w:lang w:val="ru-RU"/>
                          </w:rPr>
                          <w:t xml:space="preserve"> 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мето</w:t>
                        </w:r>
                        <w:r w:rsidRPr="0010696F"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>д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ов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Pr="0010696F" w:rsidRDefault="00F0136F">
                        <w:pPr>
                          <w:pStyle w:val="TableParagraph"/>
                          <w:spacing w:before="12" w:line="249" w:lineRule="auto"/>
                          <w:ind w:left="119"/>
                          <w:rPr>
                            <w:sz w:val="27"/>
                            <w:lang w:val="ru-RU"/>
                          </w:rPr>
                        </w:pPr>
                        <w:r w:rsidRPr="0010696F">
                          <w:rPr>
                            <w:color w:val="151515"/>
                            <w:sz w:val="27"/>
                            <w:lang w:val="ru-RU"/>
                          </w:rPr>
                          <w:t xml:space="preserve">Практическ 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ие</w:t>
                        </w:r>
                        <w:r w:rsidRPr="0010696F"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 xml:space="preserve">, 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семинары</w:t>
                        </w:r>
                        <w:r w:rsidRPr="0010696F"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 xml:space="preserve">, 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круглые с</w:t>
                        </w:r>
                        <w:r w:rsidRPr="0010696F"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>т</w:t>
                        </w:r>
                        <w:r w:rsidRPr="0010696F">
                          <w:rPr>
                            <w:color w:val="2A2A2A"/>
                            <w:w w:val="105"/>
                            <w:sz w:val="27"/>
                            <w:lang w:val="ru-RU"/>
                          </w:rPr>
                          <w:t>олы</w:t>
                        </w:r>
                        <w:r w:rsidRPr="0010696F"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>,</w:t>
                        </w:r>
                      </w:p>
                      <w:p w:rsidR="00753092" w:rsidRDefault="00F0136F">
                        <w:pPr>
                          <w:pStyle w:val="TableParagraph"/>
                          <w:spacing w:before="2" w:line="270" w:lineRule="exact"/>
                          <w:ind w:left="1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rоенинги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86" w:lineRule="exact"/>
                          <w:ind w:left="11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СР</w:t>
                        </w:r>
                      </w:p>
                      <w:p w:rsidR="00753092" w:rsidRDefault="00F0136F">
                        <w:pPr>
                          <w:pStyle w:val="TableParagraph"/>
                          <w:spacing w:line="377" w:lineRule="exact"/>
                          <w:ind w:left="106"/>
                          <w:rPr>
                            <w:rFonts w:ascii="Arial" w:hAnsi="Arial"/>
                            <w:sz w:val="35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03"/>
                            <w:sz w:val="35"/>
                          </w:rPr>
                          <w:t>с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53092">
                    <w:trPr>
                      <w:trHeight w:val="311"/>
                    </w:trPr>
                    <w:tc>
                      <w:tcPr>
                        <w:tcW w:w="10391" w:type="dxa"/>
                        <w:gridSpan w:val="7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6" w:line="265" w:lineRule="exact"/>
                          <w:ind w:left="11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>Р.1. Базовая часть</w:t>
                        </w:r>
                      </w:p>
                    </w:tc>
                  </w:tr>
                  <w:tr w:rsidR="00753092">
                    <w:trPr>
                      <w:trHeight w:val="311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 w:line="270" w:lineRule="exact"/>
                          <w:ind w:left="11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>Р 1.1.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311"/>
                    </w:trPr>
                    <w:tc>
                      <w:tcPr>
                        <w:tcW w:w="114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7" w:line="275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Р 1.1.2.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297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65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>Р 1.1.3.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710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line="350" w:lineRule="exact"/>
                          <w:ind w:left="11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A2A2A"/>
                            <w:w w:val="95"/>
                            <w:sz w:val="36"/>
                          </w:rPr>
                          <w:t>д.в.</w:t>
                        </w:r>
                        <w:r>
                          <w:rPr>
                            <w:rFonts w:ascii="Arial" w:hAnsi="Arial"/>
                            <w:b/>
                            <w:color w:val="2A2A2A"/>
                            <w:spacing w:val="-6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51515"/>
                            <w:w w:val="95"/>
                            <w:sz w:val="27"/>
                          </w:rPr>
                          <w:t>1.</w:t>
                        </w:r>
                      </w:p>
                    </w:tc>
                    <w:tc>
                      <w:tcPr>
                        <w:tcW w:w="9245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/>
                          <w:ind w:left="10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27"/>
                          </w:rPr>
                          <w:t xml:space="preserve">Дисциплины </w:t>
                        </w: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>по выбору</w:t>
                        </w:r>
                      </w:p>
                    </w:tc>
                  </w:tr>
                  <w:tr w:rsidR="00753092">
                    <w:trPr>
                      <w:trHeight w:val="629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9"/>
                          <w:ind w:left="124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15"/>
                            <w:sz w:val="25"/>
                          </w:rPr>
                          <w:t>Д.В.</w:t>
                        </w:r>
                      </w:p>
                      <w:p w:rsidR="00753092" w:rsidRDefault="00F0136F">
                        <w:pPr>
                          <w:pStyle w:val="TableParagraph"/>
                          <w:spacing w:before="22" w:line="270" w:lineRule="exact"/>
                          <w:ind w:left="12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1.1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53092">
                    <w:trPr>
                      <w:trHeight w:val="321"/>
                    </w:trPr>
                    <w:tc>
                      <w:tcPr>
                        <w:tcW w:w="10391" w:type="dxa"/>
                        <w:gridSpan w:val="7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6" w:line="275" w:lineRule="exact"/>
                          <w:ind w:left="11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 xml:space="preserve">Р.2. Профильная </w:t>
                        </w:r>
                        <w:r>
                          <w:rPr>
                            <w:b/>
                            <w:color w:val="2A2A2A"/>
                            <w:w w:val="105"/>
                            <w:sz w:val="27"/>
                          </w:rPr>
                          <w:t>часть</w:t>
                        </w:r>
                      </w:p>
                    </w:tc>
                  </w:tr>
                  <w:tr w:rsidR="00753092">
                    <w:trPr>
                      <w:trHeight w:val="287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" w:line="265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 xml:space="preserve">Р </w:t>
                        </w: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>2.1.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53092">
                    <w:trPr>
                      <w:trHeight w:val="321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 w:line="280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Р 2.2.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53092">
                    <w:trPr>
                      <w:trHeight w:val="302"/>
                    </w:trPr>
                    <w:tc>
                      <w:tcPr>
                        <w:tcW w:w="114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7" w:line="275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Р 2.3.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297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line="277" w:lineRule="exact"/>
                          <w:ind w:left="119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 xml:space="preserve">р 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2.4.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297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 w:line="256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Р 2.5.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 w:rsidRPr="0010696F">
                    <w:trPr>
                      <w:trHeight w:val="311"/>
                    </w:trPr>
                    <w:tc>
                      <w:tcPr>
                        <w:tcW w:w="10391" w:type="dxa"/>
                        <w:gridSpan w:val="7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Pr="0010696F" w:rsidRDefault="00F0136F">
                        <w:pPr>
                          <w:pStyle w:val="TableParagraph"/>
                          <w:spacing w:before="31" w:line="261" w:lineRule="exact"/>
                          <w:ind w:left="123"/>
                          <w:rPr>
                            <w:b/>
                            <w:sz w:val="27"/>
                            <w:lang w:val="ru-RU"/>
                          </w:rPr>
                        </w:pPr>
                        <w:r w:rsidRPr="0010696F">
                          <w:rPr>
                            <w:b/>
                            <w:color w:val="151515"/>
                            <w:w w:val="105"/>
                            <w:sz w:val="27"/>
                            <w:lang w:val="ru-RU"/>
                          </w:rPr>
                          <w:t>Л.В. дисциплины по выбору</w:t>
                        </w:r>
                      </w:p>
                    </w:tc>
                  </w:tr>
                  <w:tr w:rsidR="00753092">
                    <w:trPr>
                      <w:trHeight w:val="311"/>
                    </w:trPr>
                    <w:tc>
                      <w:tcPr>
                        <w:tcW w:w="114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line="292" w:lineRule="exact"/>
                          <w:ind w:left="97"/>
                          <w:rPr>
                            <w:i/>
                            <w:sz w:val="42"/>
                          </w:rPr>
                        </w:pPr>
                        <w:r>
                          <w:rPr>
                            <w:i/>
                            <w:color w:val="2A2A2A"/>
                            <w:sz w:val="42"/>
                          </w:rPr>
                          <w:t>п.в.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297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9" w:line="248" w:lineRule="exact"/>
                          <w:ind w:left="105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2A2A2A"/>
                            <w:w w:val="115"/>
                            <w:sz w:val="25"/>
                          </w:rPr>
                          <w:t>Д.В.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</w:pPr>
                      </w:p>
                    </w:tc>
                  </w:tr>
                  <w:tr w:rsidR="00753092">
                    <w:trPr>
                      <w:trHeight w:val="321"/>
                    </w:trPr>
                    <w:tc>
                      <w:tcPr>
                        <w:tcW w:w="10391" w:type="dxa"/>
                        <w:gridSpan w:val="7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12" w:line="289" w:lineRule="exact"/>
                          <w:ind w:left="119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51515"/>
                            <w:w w:val="105"/>
                            <w:sz w:val="27"/>
                          </w:rPr>
                          <w:t>Практика</w:t>
                        </w:r>
                      </w:p>
                    </w:tc>
                  </w:tr>
                  <w:tr w:rsidR="00753092">
                    <w:trPr>
                      <w:trHeight w:val="619"/>
                    </w:trPr>
                    <w:tc>
                      <w:tcPr>
                        <w:tcW w:w="114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7"/>
                          <w:ind w:left="119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>Пl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7"/>
                          <w:ind w:left="105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>Произво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д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с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т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венная</w:t>
                        </w:r>
                      </w:p>
                      <w:p w:rsidR="00753092" w:rsidRDefault="00F0136F">
                        <w:pPr>
                          <w:pStyle w:val="TableParagraph"/>
                          <w:spacing w:before="17" w:line="265" w:lineRule="exact"/>
                          <w:ind w:left="10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практика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53092">
                    <w:trPr>
                      <w:trHeight w:val="951"/>
                    </w:trPr>
                    <w:tc>
                      <w:tcPr>
                        <w:tcW w:w="114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/>
                          <w:ind w:left="1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Иl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F0136F">
                        <w:pPr>
                          <w:pStyle w:val="TableParagraph"/>
                          <w:spacing w:before="21" w:line="244" w:lineRule="auto"/>
                          <w:ind w:left="110" w:right="902" w:hanging="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И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т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оговая аттестационная</w:t>
                        </w:r>
                      </w:p>
                      <w:p w:rsidR="00753092" w:rsidRDefault="00F0136F">
                        <w:pPr>
                          <w:pStyle w:val="TableParagraph"/>
                          <w:spacing w:before="12" w:line="265" w:lineRule="exact"/>
                          <w:ind w:left="11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рабо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>т</w:t>
                        </w: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53092" w:rsidRDefault="0075309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753092" w:rsidRDefault="007530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136F" w:rsidRPr="0010696F">
        <w:rPr>
          <w:b/>
          <w:sz w:val="27"/>
        </w:rPr>
        <w:t>С</w:t>
      </w:r>
      <w:r w:rsidR="00F0136F" w:rsidRPr="0010696F">
        <w:rPr>
          <w:b/>
          <w:position w:val="1"/>
          <w:sz w:val="27"/>
        </w:rPr>
        <w:t>рок и о</w:t>
      </w:r>
      <w:r w:rsidR="00F0136F" w:rsidRPr="0010696F">
        <w:rPr>
          <w:b/>
          <w:sz w:val="27"/>
        </w:rPr>
        <w:t>б</w:t>
      </w:r>
      <w:r w:rsidR="00F0136F" w:rsidRPr="0010696F">
        <w:rPr>
          <w:b/>
          <w:position w:val="1"/>
          <w:sz w:val="27"/>
        </w:rPr>
        <w:t>учения:</w:t>
      </w:r>
    </w:p>
    <w:sectPr w:rsidR="00753092" w:rsidRPr="0010696F" w:rsidSect="00753092">
      <w:type w:val="continuous"/>
      <w:pgSz w:w="11910" w:h="16850"/>
      <w:pgMar w:top="10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36F" w:rsidRDefault="00F0136F" w:rsidP="00753092">
      <w:r>
        <w:separator/>
      </w:r>
    </w:p>
  </w:endnote>
  <w:endnote w:type="continuationSeparator" w:id="0">
    <w:p w:rsidR="00F0136F" w:rsidRDefault="00F0136F" w:rsidP="007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36F" w:rsidRDefault="00F0136F" w:rsidP="00753092">
      <w:r>
        <w:separator/>
      </w:r>
    </w:p>
  </w:footnote>
  <w:footnote w:type="continuationSeparator" w:id="0">
    <w:p w:rsidR="00F0136F" w:rsidRDefault="00F0136F" w:rsidP="0075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092" w:rsidRDefault="00D626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9.1pt;margin-top:34.9pt;width:355.25pt;height:42.2pt;z-index:-252515328;mso-position-horizontal-relative:page;mso-position-vertical-relative:page" filled="f" stroked="f">
          <v:textbox inset="0,0,0,0">
            <w:txbxContent>
              <w:p w:rsidR="00753092" w:rsidRPr="0010696F" w:rsidRDefault="00F0136F">
                <w:pPr>
                  <w:spacing w:before="10" w:line="249" w:lineRule="auto"/>
                  <w:ind w:left="38" w:right="4" w:hanging="19"/>
                  <w:rPr>
                    <w:sz w:val="23"/>
                    <w:lang w:val="ru-RU"/>
                  </w:rPr>
                </w:pPr>
                <w:r w:rsidRPr="0010696F">
                  <w:rPr>
                    <w:color w:val="282828"/>
                    <w:w w:val="105"/>
                    <w:sz w:val="23"/>
                    <w:lang w:val="ru-RU"/>
                  </w:rPr>
                  <w:t>Положение о порядке разработки дополни</w:t>
                </w:r>
                <w:r w:rsidRPr="0010696F">
                  <w:rPr>
                    <w:color w:val="575757"/>
                    <w:w w:val="105"/>
                    <w:sz w:val="23"/>
                    <w:lang w:val="ru-RU"/>
                  </w:rPr>
                  <w:t xml:space="preserve">тел </w:t>
                </w:r>
                <w:r w:rsidRPr="0010696F">
                  <w:rPr>
                    <w:color w:val="282828"/>
                    <w:w w:val="105"/>
                    <w:sz w:val="23"/>
                    <w:lang w:val="ru-RU"/>
                  </w:rPr>
                  <w:t xml:space="preserve">ьных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профессиональных </w:t>
                </w:r>
                <w:r w:rsidRPr="0010696F">
                  <w:rPr>
                    <w:color w:val="282828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909090"/>
                    <w:w w:val="105"/>
                    <w:sz w:val="23"/>
                    <w:lang w:val="ru-RU"/>
                  </w:rPr>
                  <w:t xml:space="preserve">- </w:t>
                </w:r>
                <w:r w:rsidRPr="0010696F">
                  <w:rPr>
                    <w:color w:val="282828"/>
                    <w:w w:val="105"/>
                    <w:sz w:val="23"/>
                    <w:lang w:val="ru-RU"/>
                  </w:rPr>
                  <w:t xml:space="preserve">программ повышения квалификации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и </w:t>
                </w:r>
                <w:r w:rsidRPr="0010696F">
                  <w:rPr>
                    <w:color w:val="282828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>профессиональной переподготовки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092" w:rsidRDefault="00D626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9.1pt;margin-top:34.9pt;width:355.25pt;height:42.2pt;z-index:-252514304;mso-position-horizontal-relative:page;mso-position-vertical-relative:page" filled="f" stroked="f">
          <v:textbox inset="0,0,0,0">
            <w:txbxContent>
              <w:p w:rsidR="00753092" w:rsidRPr="0010696F" w:rsidRDefault="00F0136F">
                <w:pPr>
                  <w:spacing w:before="10" w:line="249" w:lineRule="auto"/>
                  <w:ind w:left="38" w:right="4" w:hanging="19"/>
                  <w:rPr>
                    <w:sz w:val="23"/>
                    <w:lang w:val="ru-RU"/>
                  </w:rPr>
                </w:pP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>Положение о порядке разработки дополни</w:t>
                </w:r>
                <w:r w:rsidRPr="0010696F">
                  <w:rPr>
                    <w:color w:val="545454"/>
                    <w:w w:val="105"/>
                    <w:sz w:val="23"/>
                    <w:lang w:val="ru-RU"/>
                  </w:rPr>
                  <w:t xml:space="preserve">тел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ьных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профессиональных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909090"/>
                    <w:w w:val="105"/>
                    <w:sz w:val="23"/>
                    <w:lang w:val="ru-RU"/>
                  </w:rPr>
                  <w:t xml:space="preserve">-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повышения квалификации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и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>профессиональной переподгото</w:t>
                </w:r>
                <w:r w:rsidRPr="0010696F">
                  <w:rPr>
                    <w:color w:val="1A1A1A"/>
                    <w:w w:val="105"/>
                    <w:sz w:val="23"/>
                    <w:lang w:val="ru-RU"/>
                  </w:rPr>
                  <w:t>вки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092" w:rsidRDefault="00D626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9.1pt;margin-top:34.9pt;width:358.95pt;height:59pt;z-index:-252513280;mso-position-horizontal-relative:page;mso-position-vertical-relative:page" filled="f" stroked="f">
          <v:textbox inset="0,0,0,0">
            <w:txbxContent>
              <w:p w:rsidR="00753092" w:rsidRPr="0010696F" w:rsidRDefault="00F0136F">
                <w:pPr>
                  <w:spacing w:before="10" w:line="249" w:lineRule="auto"/>
                  <w:ind w:left="38" w:hanging="19"/>
                  <w:rPr>
                    <w:sz w:val="23"/>
                    <w:lang w:val="ru-RU"/>
                  </w:rPr>
                </w:pPr>
                <w:r w:rsidRPr="0010696F">
                  <w:rPr>
                    <w:color w:val="242424"/>
                    <w:w w:val="105"/>
                    <w:sz w:val="23"/>
                    <w:lang w:val="ru-RU"/>
                  </w:rPr>
                  <w:t xml:space="preserve">Положение </w:t>
                </w:r>
                <w:r w:rsidRPr="0010696F">
                  <w:rPr>
                    <w:color w:val="363636"/>
                    <w:w w:val="105"/>
                    <w:sz w:val="23"/>
                    <w:lang w:val="ru-RU"/>
                  </w:rPr>
                  <w:t xml:space="preserve">о порядке </w:t>
                </w:r>
                <w:r w:rsidRPr="0010696F">
                  <w:rPr>
                    <w:color w:val="242424"/>
                    <w:w w:val="105"/>
                    <w:sz w:val="23"/>
                    <w:lang w:val="ru-RU"/>
                  </w:rPr>
                  <w:t>разрабо</w:t>
                </w:r>
                <w:r w:rsidRPr="0010696F">
                  <w:rPr>
                    <w:color w:val="4D4D4D"/>
                    <w:w w:val="105"/>
                    <w:sz w:val="23"/>
                    <w:lang w:val="ru-RU"/>
                  </w:rPr>
                  <w:t xml:space="preserve">тки </w:t>
                </w:r>
                <w:r w:rsidRPr="0010696F">
                  <w:rPr>
                    <w:color w:val="363636"/>
                    <w:w w:val="105"/>
                    <w:sz w:val="23"/>
                    <w:lang w:val="ru-RU"/>
                  </w:rPr>
                  <w:t xml:space="preserve">дополнительных профессиональных </w:t>
                </w:r>
                <w:r w:rsidRPr="0010696F">
                  <w:rPr>
                    <w:color w:val="242424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909090"/>
                    <w:w w:val="105"/>
                    <w:sz w:val="23"/>
                    <w:lang w:val="ru-RU"/>
                  </w:rPr>
                  <w:t xml:space="preserve">- </w:t>
                </w:r>
                <w:r w:rsidRPr="0010696F">
                  <w:rPr>
                    <w:color w:val="363636"/>
                    <w:w w:val="105"/>
                    <w:sz w:val="23"/>
                    <w:lang w:val="ru-RU"/>
                  </w:rPr>
                  <w:t xml:space="preserve">программ повышения </w:t>
                </w:r>
                <w:r w:rsidRPr="0010696F">
                  <w:rPr>
                    <w:color w:val="242424"/>
                    <w:w w:val="105"/>
                    <w:sz w:val="23"/>
                    <w:lang w:val="ru-RU"/>
                  </w:rPr>
                  <w:t>кв</w:t>
                </w:r>
                <w:r w:rsidRPr="0010696F">
                  <w:rPr>
                    <w:color w:val="4D4D4D"/>
                    <w:w w:val="105"/>
                    <w:sz w:val="23"/>
                    <w:lang w:val="ru-RU"/>
                  </w:rPr>
                  <w:t>али</w:t>
                </w:r>
                <w:r w:rsidRPr="0010696F">
                  <w:rPr>
                    <w:color w:val="242424"/>
                    <w:w w:val="105"/>
                    <w:sz w:val="23"/>
                    <w:lang w:val="ru-RU"/>
                  </w:rPr>
                  <w:t xml:space="preserve">фикации </w:t>
                </w:r>
                <w:r w:rsidRPr="0010696F">
                  <w:rPr>
                    <w:color w:val="363636"/>
                    <w:w w:val="105"/>
                    <w:sz w:val="23"/>
                    <w:lang w:val="ru-RU"/>
                  </w:rPr>
                  <w:t>и программ профессиональной переподготовки</w:t>
                </w:r>
              </w:p>
              <w:p w:rsidR="00753092" w:rsidRDefault="00F0136F">
                <w:pPr>
                  <w:spacing w:before="13"/>
                  <w:ind w:left="5104"/>
                  <w:rPr>
                    <w:sz w:val="27"/>
                  </w:rPr>
                </w:pPr>
                <w:r>
                  <w:rPr>
                    <w:color w:val="242424"/>
                    <w:w w:val="105"/>
                    <w:sz w:val="27"/>
                  </w:rPr>
                  <w:t>Приложение №</w:t>
                </w:r>
                <w:r w:rsidR="00753092">
                  <w:fldChar w:fldCharType="begin"/>
                </w:r>
                <w:r>
                  <w:rPr>
                    <w:color w:val="242424"/>
                    <w:w w:val="105"/>
                    <w:sz w:val="27"/>
                  </w:rPr>
                  <w:instrText xml:space="preserve"> PAGE </w:instrText>
                </w:r>
                <w:r w:rsidR="00753092">
                  <w:fldChar w:fldCharType="separate"/>
                </w:r>
                <w:r w:rsidR="001C0A18">
                  <w:rPr>
                    <w:noProof/>
                    <w:color w:val="242424"/>
                    <w:w w:val="105"/>
                    <w:sz w:val="27"/>
                  </w:rPr>
                  <w:t>2</w:t>
                </w:r>
                <w:r w:rsidR="00753092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092" w:rsidRDefault="00D6265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1pt;margin-top:34.9pt;width:355.25pt;height:42.2pt;z-index:-252512256;mso-position-horizontal-relative:page;mso-position-vertical-relative:page" filled="f" stroked="f">
          <v:textbox inset="0,0,0,0">
            <w:txbxContent>
              <w:p w:rsidR="00753092" w:rsidRPr="0010696F" w:rsidRDefault="00F0136F">
                <w:pPr>
                  <w:spacing w:before="10" w:line="249" w:lineRule="auto"/>
                  <w:ind w:left="38" w:right="4" w:hanging="19"/>
                  <w:rPr>
                    <w:sz w:val="23"/>
                    <w:lang w:val="ru-RU"/>
                  </w:rPr>
                </w:pP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>Положение о порядке разработки дополни</w:t>
                </w:r>
                <w:r w:rsidRPr="0010696F">
                  <w:rPr>
                    <w:color w:val="565656"/>
                    <w:w w:val="105"/>
                    <w:sz w:val="23"/>
                    <w:lang w:val="ru-RU"/>
                  </w:rPr>
                  <w:t xml:space="preserve">тел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ьных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профессиональных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909090"/>
                    <w:w w:val="105"/>
                    <w:sz w:val="23"/>
                    <w:lang w:val="ru-RU"/>
                  </w:rPr>
                  <w:t xml:space="preserve">-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повышения квалификации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 xml:space="preserve">и </w:t>
                </w:r>
                <w:r w:rsidRPr="0010696F">
                  <w:rPr>
                    <w:color w:val="2A2A2A"/>
                    <w:w w:val="105"/>
                    <w:sz w:val="23"/>
                    <w:lang w:val="ru-RU"/>
                  </w:rPr>
                  <w:t xml:space="preserve">программ </w:t>
                </w:r>
                <w:r w:rsidRPr="0010696F">
                  <w:rPr>
                    <w:color w:val="3F3F3F"/>
                    <w:w w:val="105"/>
                    <w:sz w:val="23"/>
                    <w:lang w:val="ru-RU"/>
                  </w:rPr>
                  <w:t>профессиональной переподготовки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9AA"/>
    <w:multiLevelType w:val="hybridMultilevel"/>
    <w:tmpl w:val="927AFF3C"/>
    <w:lvl w:ilvl="0" w:tplc="457C10F6">
      <w:numFmt w:val="bullet"/>
      <w:lvlText w:val="o"/>
      <w:lvlJc w:val="left"/>
      <w:pPr>
        <w:ind w:left="2325" w:hanging="245"/>
      </w:pPr>
      <w:rPr>
        <w:rFonts w:ascii="Times New Roman" w:eastAsia="Times New Roman" w:hAnsi="Times New Roman" w:cs="Times New Roman" w:hint="default"/>
        <w:color w:val="575454"/>
        <w:w w:val="105"/>
        <w:sz w:val="30"/>
        <w:szCs w:val="30"/>
      </w:rPr>
    </w:lvl>
    <w:lvl w:ilvl="1" w:tplc="EA1CEF60">
      <w:start w:val="1"/>
      <w:numFmt w:val="decimal"/>
      <w:lvlText w:val="%2."/>
      <w:lvlJc w:val="left"/>
      <w:pPr>
        <w:ind w:left="4201" w:hanging="364"/>
        <w:jc w:val="right"/>
      </w:pPr>
      <w:rPr>
        <w:rFonts w:hint="default"/>
        <w:b/>
        <w:bCs/>
        <w:w w:val="106"/>
      </w:rPr>
    </w:lvl>
    <w:lvl w:ilvl="2" w:tplc="C402319E">
      <w:numFmt w:val="bullet"/>
      <w:lvlText w:val="•"/>
      <w:lvlJc w:val="left"/>
      <w:pPr>
        <w:ind w:left="4787" w:hanging="364"/>
      </w:pPr>
      <w:rPr>
        <w:rFonts w:hint="default"/>
      </w:rPr>
    </w:lvl>
    <w:lvl w:ilvl="3" w:tplc="DD6E3EDC">
      <w:numFmt w:val="bullet"/>
      <w:lvlText w:val="•"/>
      <w:lvlJc w:val="left"/>
      <w:pPr>
        <w:ind w:left="5374" w:hanging="364"/>
      </w:pPr>
      <w:rPr>
        <w:rFonts w:hint="default"/>
      </w:rPr>
    </w:lvl>
    <w:lvl w:ilvl="4" w:tplc="C83E9976">
      <w:numFmt w:val="bullet"/>
      <w:lvlText w:val="•"/>
      <w:lvlJc w:val="left"/>
      <w:pPr>
        <w:ind w:left="5961" w:hanging="364"/>
      </w:pPr>
      <w:rPr>
        <w:rFonts w:hint="default"/>
      </w:rPr>
    </w:lvl>
    <w:lvl w:ilvl="5" w:tplc="D5EA2452">
      <w:numFmt w:val="bullet"/>
      <w:lvlText w:val="•"/>
      <w:lvlJc w:val="left"/>
      <w:pPr>
        <w:ind w:left="6548" w:hanging="364"/>
      </w:pPr>
      <w:rPr>
        <w:rFonts w:hint="default"/>
      </w:rPr>
    </w:lvl>
    <w:lvl w:ilvl="6" w:tplc="AD307F62">
      <w:numFmt w:val="bullet"/>
      <w:lvlText w:val="•"/>
      <w:lvlJc w:val="left"/>
      <w:pPr>
        <w:ind w:left="7135" w:hanging="364"/>
      </w:pPr>
      <w:rPr>
        <w:rFonts w:hint="default"/>
      </w:rPr>
    </w:lvl>
    <w:lvl w:ilvl="7" w:tplc="4FC25A2C">
      <w:numFmt w:val="bullet"/>
      <w:lvlText w:val="•"/>
      <w:lvlJc w:val="left"/>
      <w:pPr>
        <w:ind w:left="7722" w:hanging="364"/>
      </w:pPr>
      <w:rPr>
        <w:rFonts w:hint="default"/>
      </w:rPr>
    </w:lvl>
    <w:lvl w:ilvl="8" w:tplc="BE08A802">
      <w:numFmt w:val="bullet"/>
      <w:lvlText w:val="•"/>
      <w:lvlJc w:val="left"/>
      <w:pPr>
        <w:ind w:left="8309" w:hanging="364"/>
      </w:pPr>
      <w:rPr>
        <w:rFonts w:hint="default"/>
      </w:rPr>
    </w:lvl>
  </w:abstractNum>
  <w:abstractNum w:abstractNumId="1" w15:restartNumberingAfterBreak="0">
    <w:nsid w:val="03F02B7E"/>
    <w:multiLevelType w:val="hybridMultilevel"/>
    <w:tmpl w:val="66FC5FC4"/>
    <w:lvl w:ilvl="0" w:tplc="612E8F38">
      <w:numFmt w:val="bullet"/>
      <w:lvlText w:val="-"/>
      <w:lvlJc w:val="left"/>
      <w:pPr>
        <w:ind w:left="1586" w:hanging="160"/>
      </w:pPr>
      <w:rPr>
        <w:rFonts w:ascii="Times New Roman" w:eastAsia="Times New Roman" w:hAnsi="Times New Roman" w:cs="Times New Roman" w:hint="default"/>
        <w:color w:val="282828"/>
        <w:w w:val="100"/>
        <w:sz w:val="28"/>
        <w:szCs w:val="28"/>
      </w:rPr>
    </w:lvl>
    <w:lvl w:ilvl="1" w:tplc="E6341D7A">
      <w:numFmt w:val="bullet"/>
      <w:lvlText w:val="•"/>
      <w:lvlJc w:val="left"/>
      <w:pPr>
        <w:ind w:left="2488" w:hanging="160"/>
      </w:pPr>
      <w:rPr>
        <w:rFonts w:hint="default"/>
      </w:rPr>
    </w:lvl>
    <w:lvl w:ilvl="2" w:tplc="541E80BE">
      <w:numFmt w:val="bullet"/>
      <w:lvlText w:val="•"/>
      <w:lvlJc w:val="left"/>
      <w:pPr>
        <w:ind w:left="3396" w:hanging="160"/>
      </w:pPr>
      <w:rPr>
        <w:rFonts w:hint="default"/>
      </w:rPr>
    </w:lvl>
    <w:lvl w:ilvl="3" w:tplc="8792568E">
      <w:numFmt w:val="bullet"/>
      <w:lvlText w:val="•"/>
      <w:lvlJc w:val="left"/>
      <w:pPr>
        <w:ind w:left="4305" w:hanging="160"/>
      </w:pPr>
      <w:rPr>
        <w:rFonts w:hint="default"/>
      </w:rPr>
    </w:lvl>
    <w:lvl w:ilvl="4" w:tplc="DD7EE906">
      <w:numFmt w:val="bullet"/>
      <w:lvlText w:val="•"/>
      <w:lvlJc w:val="left"/>
      <w:pPr>
        <w:ind w:left="5213" w:hanging="160"/>
      </w:pPr>
      <w:rPr>
        <w:rFonts w:hint="default"/>
      </w:rPr>
    </w:lvl>
    <w:lvl w:ilvl="5" w:tplc="07BC126C">
      <w:numFmt w:val="bullet"/>
      <w:lvlText w:val="•"/>
      <w:lvlJc w:val="left"/>
      <w:pPr>
        <w:ind w:left="6122" w:hanging="160"/>
      </w:pPr>
      <w:rPr>
        <w:rFonts w:hint="default"/>
      </w:rPr>
    </w:lvl>
    <w:lvl w:ilvl="6" w:tplc="02DC1C54">
      <w:numFmt w:val="bullet"/>
      <w:lvlText w:val="•"/>
      <w:lvlJc w:val="left"/>
      <w:pPr>
        <w:ind w:left="7030" w:hanging="160"/>
      </w:pPr>
      <w:rPr>
        <w:rFonts w:hint="default"/>
      </w:rPr>
    </w:lvl>
    <w:lvl w:ilvl="7" w:tplc="35E85D8E">
      <w:numFmt w:val="bullet"/>
      <w:lvlText w:val="•"/>
      <w:lvlJc w:val="left"/>
      <w:pPr>
        <w:ind w:left="7938" w:hanging="160"/>
      </w:pPr>
      <w:rPr>
        <w:rFonts w:hint="default"/>
      </w:rPr>
    </w:lvl>
    <w:lvl w:ilvl="8" w:tplc="866A38C8">
      <w:numFmt w:val="bullet"/>
      <w:lvlText w:val="•"/>
      <w:lvlJc w:val="left"/>
      <w:pPr>
        <w:ind w:left="8847" w:hanging="160"/>
      </w:pPr>
      <w:rPr>
        <w:rFonts w:hint="default"/>
      </w:rPr>
    </w:lvl>
  </w:abstractNum>
  <w:abstractNum w:abstractNumId="2" w15:restartNumberingAfterBreak="0">
    <w:nsid w:val="095B243C"/>
    <w:multiLevelType w:val="multilevel"/>
    <w:tmpl w:val="96407E5E"/>
    <w:lvl w:ilvl="0">
      <w:start w:val="3"/>
      <w:numFmt w:val="decimal"/>
      <w:lvlText w:val="%1"/>
      <w:lvlJc w:val="left"/>
      <w:pPr>
        <w:ind w:left="709" w:hanging="81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9" w:hanging="819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9" w:hanging="819"/>
        <w:jc w:val="left"/>
      </w:pPr>
      <w:rPr>
        <w:rFonts w:ascii="Times New Roman" w:eastAsia="Times New Roman" w:hAnsi="Times New Roman" w:cs="Times New Roman" w:hint="default"/>
        <w:color w:val="2A2A2A"/>
        <w:spacing w:val="-8"/>
        <w:w w:val="101"/>
        <w:sz w:val="28"/>
        <w:szCs w:val="28"/>
      </w:rPr>
    </w:lvl>
    <w:lvl w:ilvl="3">
      <w:numFmt w:val="bullet"/>
      <w:lvlText w:val="•"/>
      <w:lvlJc w:val="left"/>
      <w:pPr>
        <w:ind w:left="3689" w:hanging="819"/>
      </w:pPr>
      <w:rPr>
        <w:rFonts w:hint="default"/>
      </w:rPr>
    </w:lvl>
    <w:lvl w:ilvl="4">
      <w:numFmt w:val="bullet"/>
      <w:lvlText w:val="•"/>
      <w:lvlJc w:val="left"/>
      <w:pPr>
        <w:ind w:left="4685" w:hanging="819"/>
      </w:pPr>
      <w:rPr>
        <w:rFonts w:hint="default"/>
      </w:rPr>
    </w:lvl>
    <w:lvl w:ilvl="5">
      <w:numFmt w:val="bullet"/>
      <w:lvlText w:val="•"/>
      <w:lvlJc w:val="left"/>
      <w:pPr>
        <w:ind w:left="5682" w:hanging="819"/>
      </w:pPr>
      <w:rPr>
        <w:rFonts w:hint="default"/>
      </w:rPr>
    </w:lvl>
    <w:lvl w:ilvl="6">
      <w:numFmt w:val="bullet"/>
      <w:lvlText w:val="•"/>
      <w:lvlJc w:val="left"/>
      <w:pPr>
        <w:ind w:left="6678" w:hanging="819"/>
      </w:pPr>
      <w:rPr>
        <w:rFonts w:hint="default"/>
      </w:rPr>
    </w:lvl>
    <w:lvl w:ilvl="7">
      <w:numFmt w:val="bullet"/>
      <w:lvlText w:val="•"/>
      <w:lvlJc w:val="left"/>
      <w:pPr>
        <w:ind w:left="7674" w:hanging="819"/>
      </w:pPr>
      <w:rPr>
        <w:rFonts w:hint="default"/>
      </w:rPr>
    </w:lvl>
    <w:lvl w:ilvl="8">
      <w:numFmt w:val="bullet"/>
      <w:lvlText w:val="•"/>
      <w:lvlJc w:val="left"/>
      <w:pPr>
        <w:ind w:left="8671" w:hanging="819"/>
      </w:pPr>
      <w:rPr>
        <w:rFonts w:hint="default"/>
      </w:rPr>
    </w:lvl>
  </w:abstractNum>
  <w:abstractNum w:abstractNumId="3" w15:restartNumberingAfterBreak="0">
    <w:nsid w:val="1A43453D"/>
    <w:multiLevelType w:val="multilevel"/>
    <w:tmpl w:val="7DC6A6AC"/>
    <w:lvl w:ilvl="0">
      <w:start w:val="4"/>
      <w:numFmt w:val="decimal"/>
      <w:lvlText w:val="%1"/>
      <w:lvlJc w:val="left"/>
      <w:pPr>
        <w:ind w:left="709" w:hanging="5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89"/>
        <w:jc w:val="left"/>
      </w:pPr>
      <w:rPr>
        <w:rFonts w:ascii="Times New Roman" w:eastAsia="Times New Roman" w:hAnsi="Times New Roman" w:cs="Times New Roman" w:hint="default"/>
        <w:color w:val="181818"/>
        <w:w w:val="102"/>
        <w:sz w:val="28"/>
        <w:szCs w:val="28"/>
      </w:rPr>
    </w:lvl>
    <w:lvl w:ilvl="2">
      <w:numFmt w:val="bullet"/>
      <w:lvlText w:val="•"/>
      <w:lvlJc w:val="left"/>
      <w:pPr>
        <w:ind w:left="2692" w:hanging="589"/>
      </w:pPr>
      <w:rPr>
        <w:rFonts w:hint="default"/>
      </w:rPr>
    </w:lvl>
    <w:lvl w:ilvl="3">
      <w:numFmt w:val="bullet"/>
      <w:lvlText w:val="•"/>
      <w:lvlJc w:val="left"/>
      <w:pPr>
        <w:ind w:left="3689" w:hanging="589"/>
      </w:pPr>
      <w:rPr>
        <w:rFonts w:hint="default"/>
      </w:rPr>
    </w:lvl>
    <w:lvl w:ilvl="4">
      <w:numFmt w:val="bullet"/>
      <w:lvlText w:val="•"/>
      <w:lvlJc w:val="left"/>
      <w:pPr>
        <w:ind w:left="4685" w:hanging="589"/>
      </w:pPr>
      <w:rPr>
        <w:rFonts w:hint="default"/>
      </w:rPr>
    </w:lvl>
    <w:lvl w:ilvl="5">
      <w:numFmt w:val="bullet"/>
      <w:lvlText w:val="•"/>
      <w:lvlJc w:val="left"/>
      <w:pPr>
        <w:ind w:left="5682" w:hanging="589"/>
      </w:pPr>
      <w:rPr>
        <w:rFonts w:hint="default"/>
      </w:rPr>
    </w:lvl>
    <w:lvl w:ilvl="6">
      <w:numFmt w:val="bullet"/>
      <w:lvlText w:val="•"/>
      <w:lvlJc w:val="left"/>
      <w:pPr>
        <w:ind w:left="6678" w:hanging="589"/>
      </w:pPr>
      <w:rPr>
        <w:rFonts w:hint="default"/>
      </w:rPr>
    </w:lvl>
    <w:lvl w:ilvl="7">
      <w:numFmt w:val="bullet"/>
      <w:lvlText w:val="•"/>
      <w:lvlJc w:val="left"/>
      <w:pPr>
        <w:ind w:left="7674" w:hanging="589"/>
      </w:pPr>
      <w:rPr>
        <w:rFonts w:hint="default"/>
      </w:rPr>
    </w:lvl>
    <w:lvl w:ilvl="8">
      <w:numFmt w:val="bullet"/>
      <w:lvlText w:val="•"/>
      <w:lvlJc w:val="left"/>
      <w:pPr>
        <w:ind w:left="8671" w:hanging="589"/>
      </w:pPr>
      <w:rPr>
        <w:rFonts w:hint="default"/>
      </w:rPr>
    </w:lvl>
  </w:abstractNum>
  <w:abstractNum w:abstractNumId="4" w15:restartNumberingAfterBreak="0">
    <w:nsid w:val="1B7C2AE4"/>
    <w:multiLevelType w:val="hybridMultilevel"/>
    <w:tmpl w:val="4C749348"/>
    <w:lvl w:ilvl="0" w:tplc="D7D0DA78">
      <w:numFmt w:val="bullet"/>
      <w:lvlText w:val="-"/>
      <w:lvlJc w:val="left"/>
      <w:pPr>
        <w:ind w:left="715" w:hanging="166"/>
      </w:pPr>
      <w:rPr>
        <w:rFonts w:hint="default"/>
        <w:w w:val="100"/>
      </w:rPr>
    </w:lvl>
    <w:lvl w:ilvl="1" w:tplc="B72A62C4">
      <w:numFmt w:val="bullet"/>
      <w:lvlText w:val="•"/>
      <w:lvlJc w:val="left"/>
      <w:pPr>
        <w:ind w:left="1714" w:hanging="166"/>
      </w:pPr>
      <w:rPr>
        <w:rFonts w:hint="default"/>
      </w:rPr>
    </w:lvl>
    <w:lvl w:ilvl="2" w:tplc="9126E69E">
      <w:numFmt w:val="bullet"/>
      <w:lvlText w:val="•"/>
      <w:lvlJc w:val="left"/>
      <w:pPr>
        <w:ind w:left="2708" w:hanging="166"/>
      </w:pPr>
      <w:rPr>
        <w:rFonts w:hint="default"/>
      </w:rPr>
    </w:lvl>
    <w:lvl w:ilvl="3" w:tplc="C0D8BF6C">
      <w:numFmt w:val="bullet"/>
      <w:lvlText w:val="•"/>
      <w:lvlJc w:val="left"/>
      <w:pPr>
        <w:ind w:left="3703" w:hanging="166"/>
      </w:pPr>
      <w:rPr>
        <w:rFonts w:hint="default"/>
      </w:rPr>
    </w:lvl>
    <w:lvl w:ilvl="4" w:tplc="31E0AB8C">
      <w:numFmt w:val="bullet"/>
      <w:lvlText w:val="•"/>
      <w:lvlJc w:val="left"/>
      <w:pPr>
        <w:ind w:left="4697" w:hanging="166"/>
      </w:pPr>
      <w:rPr>
        <w:rFonts w:hint="default"/>
      </w:rPr>
    </w:lvl>
    <w:lvl w:ilvl="5" w:tplc="895AAE14">
      <w:numFmt w:val="bullet"/>
      <w:lvlText w:val="•"/>
      <w:lvlJc w:val="left"/>
      <w:pPr>
        <w:ind w:left="5692" w:hanging="166"/>
      </w:pPr>
      <w:rPr>
        <w:rFonts w:hint="default"/>
      </w:rPr>
    </w:lvl>
    <w:lvl w:ilvl="6" w:tplc="C024CD82">
      <w:numFmt w:val="bullet"/>
      <w:lvlText w:val="•"/>
      <w:lvlJc w:val="left"/>
      <w:pPr>
        <w:ind w:left="6686" w:hanging="166"/>
      </w:pPr>
      <w:rPr>
        <w:rFonts w:hint="default"/>
      </w:rPr>
    </w:lvl>
    <w:lvl w:ilvl="7" w:tplc="6EAAD4A8">
      <w:numFmt w:val="bullet"/>
      <w:lvlText w:val="•"/>
      <w:lvlJc w:val="left"/>
      <w:pPr>
        <w:ind w:left="7680" w:hanging="166"/>
      </w:pPr>
      <w:rPr>
        <w:rFonts w:hint="default"/>
      </w:rPr>
    </w:lvl>
    <w:lvl w:ilvl="8" w:tplc="E604D432">
      <w:numFmt w:val="bullet"/>
      <w:lvlText w:val="•"/>
      <w:lvlJc w:val="left"/>
      <w:pPr>
        <w:ind w:left="8675" w:hanging="166"/>
      </w:pPr>
      <w:rPr>
        <w:rFonts w:hint="default"/>
      </w:rPr>
    </w:lvl>
  </w:abstractNum>
  <w:abstractNum w:abstractNumId="5" w15:restartNumberingAfterBreak="0">
    <w:nsid w:val="26862D97"/>
    <w:multiLevelType w:val="multilevel"/>
    <w:tmpl w:val="9B581E40"/>
    <w:lvl w:ilvl="0">
      <w:start w:val="1"/>
      <w:numFmt w:val="decimal"/>
      <w:lvlText w:val="%1."/>
      <w:lvlJc w:val="left"/>
      <w:pPr>
        <w:ind w:left="995" w:hanging="273"/>
        <w:jc w:val="right"/>
      </w:pPr>
      <w:rPr>
        <w:rFonts w:hint="default"/>
        <w:w w:val="107"/>
      </w:rPr>
    </w:lvl>
    <w:lvl w:ilvl="1">
      <w:start w:val="1"/>
      <w:numFmt w:val="decimal"/>
      <w:lvlText w:val="%1.%2."/>
      <w:lvlJc w:val="left"/>
      <w:pPr>
        <w:ind w:left="1427" w:hanging="420"/>
        <w:jc w:val="left"/>
      </w:pPr>
      <w:rPr>
        <w:rFonts w:hint="default"/>
        <w:spacing w:val="-21"/>
        <w:w w:val="100"/>
      </w:rPr>
    </w:lvl>
    <w:lvl w:ilvl="2">
      <w:numFmt w:val="bullet"/>
      <w:lvlText w:val="•"/>
      <w:lvlJc w:val="left"/>
      <w:pPr>
        <w:ind w:left="1420" w:hanging="420"/>
      </w:pPr>
      <w:rPr>
        <w:rFonts w:hint="default"/>
      </w:rPr>
    </w:lvl>
    <w:lvl w:ilvl="3">
      <w:numFmt w:val="bullet"/>
      <w:lvlText w:val="•"/>
      <w:lvlJc w:val="left"/>
      <w:pPr>
        <w:ind w:left="2575" w:hanging="420"/>
      </w:pPr>
      <w:rPr>
        <w:rFonts w:hint="default"/>
      </w:rPr>
    </w:lvl>
    <w:lvl w:ilvl="4">
      <w:numFmt w:val="bullet"/>
      <w:lvlText w:val="•"/>
      <w:lvlJc w:val="left"/>
      <w:pPr>
        <w:ind w:left="3731" w:hanging="420"/>
      </w:pPr>
      <w:rPr>
        <w:rFonts w:hint="default"/>
      </w:rPr>
    </w:lvl>
    <w:lvl w:ilvl="5">
      <w:numFmt w:val="bullet"/>
      <w:lvlText w:val="•"/>
      <w:lvlJc w:val="left"/>
      <w:pPr>
        <w:ind w:left="4886" w:hanging="420"/>
      </w:pPr>
      <w:rPr>
        <w:rFonts w:hint="default"/>
      </w:rPr>
    </w:lvl>
    <w:lvl w:ilvl="6">
      <w:numFmt w:val="bullet"/>
      <w:lvlText w:val="•"/>
      <w:lvlJc w:val="left"/>
      <w:pPr>
        <w:ind w:left="6042" w:hanging="420"/>
      </w:pPr>
      <w:rPr>
        <w:rFonts w:hint="default"/>
      </w:rPr>
    </w:lvl>
    <w:lvl w:ilvl="7">
      <w:numFmt w:val="bullet"/>
      <w:lvlText w:val="•"/>
      <w:lvlJc w:val="left"/>
      <w:pPr>
        <w:ind w:left="7197" w:hanging="420"/>
      </w:pPr>
      <w:rPr>
        <w:rFonts w:hint="default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</w:rPr>
    </w:lvl>
  </w:abstractNum>
  <w:abstractNum w:abstractNumId="6" w15:restartNumberingAfterBreak="0">
    <w:nsid w:val="2784282C"/>
    <w:multiLevelType w:val="multilevel"/>
    <w:tmpl w:val="ED823BD6"/>
    <w:lvl w:ilvl="0">
      <w:start w:val="1"/>
      <w:numFmt w:val="decimal"/>
      <w:lvlText w:val="%1"/>
      <w:lvlJc w:val="left"/>
      <w:pPr>
        <w:ind w:left="716" w:hanging="6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606"/>
        <w:jc w:val="left"/>
      </w:pPr>
      <w:rPr>
        <w:rFonts w:ascii="Times New Roman" w:eastAsia="Times New Roman" w:hAnsi="Times New Roman" w:cs="Times New Roman" w:hint="default"/>
        <w:color w:val="282828"/>
        <w:w w:val="100"/>
        <w:sz w:val="28"/>
        <w:szCs w:val="28"/>
      </w:rPr>
    </w:lvl>
    <w:lvl w:ilvl="2">
      <w:numFmt w:val="bullet"/>
      <w:lvlText w:val="•"/>
      <w:lvlJc w:val="left"/>
      <w:pPr>
        <w:ind w:left="2708" w:hanging="606"/>
      </w:pPr>
      <w:rPr>
        <w:rFonts w:hint="default"/>
      </w:rPr>
    </w:lvl>
    <w:lvl w:ilvl="3">
      <w:numFmt w:val="bullet"/>
      <w:lvlText w:val="•"/>
      <w:lvlJc w:val="left"/>
      <w:pPr>
        <w:ind w:left="3703" w:hanging="606"/>
      </w:pPr>
      <w:rPr>
        <w:rFonts w:hint="default"/>
      </w:rPr>
    </w:lvl>
    <w:lvl w:ilvl="4">
      <w:numFmt w:val="bullet"/>
      <w:lvlText w:val="•"/>
      <w:lvlJc w:val="left"/>
      <w:pPr>
        <w:ind w:left="4697" w:hanging="606"/>
      </w:pPr>
      <w:rPr>
        <w:rFonts w:hint="default"/>
      </w:rPr>
    </w:lvl>
    <w:lvl w:ilvl="5">
      <w:numFmt w:val="bullet"/>
      <w:lvlText w:val="•"/>
      <w:lvlJc w:val="left"/>
      <w:pPr>
        <w:ind w:left="5692" w:hanging="606"/>
      </w:pPr>
      <w:rPr>
        <w:rFonts w:hint="default"/>
      </w:rPr>
    </w:lvl>
    <w:lvl w:ilvl="6">
      <w:numFmt w:val="bullet"/>
      <w:lvlText w:val="•"/>
      <w:lvlJc w:val="left"/>
      <w:pPr>
        <w:ind w:left="6686" w:hanging="606"/>
      </w:pPr>
      <w:rPr>
        <w:rFonts w:hint="default"/>
      </w:rPr>
    </w:lvl>
    <w:lvl w:ilvl="7">
      <w:numFmt w:val="bullet"/>
      <w:lvlText w:val="•"/>
      <w:lvlJc w:val="left"/>
      <w:pPr>
        <w:ind w:left="7680" w:hanging="606"/>
      </w:pPr>
      <w:rPr>
        <w:rFonts w:hint="default"/>
      </w:rPr>
    </w:lvl>
    <w:lvl w:ilvl="8">
      <w:numFmt w:val="bullet"/>
      <w:lvlText w:val="•"/>
      <w:lvlJc w:val="left"/>
      <w:pPr>
        <w:ind w:left="8675" w:hanging="606"/>
      </w:pPr>
      <w:rPr>
        <w:rFonts w:hint="default"/>
      </w:rPr>
    </w:lvl>
  </w:abstractNum>
  <w:abstractNum w:abstractNumId="7" w15:restartNumberingAfterBreak="0">
    <w:nsid w:val="4AA012F7"/>
    <w:multiLevelType w:val="multilevel"/>
    <w:tmpl w:val="E6CE19B6"/>
    <w:lvl w:ilvl="0">
      <w:start w:val="3"/>
      <w:numFmt w:val="decimal"/>
      <w:lvlText w:val="%1"/>
      <w:lvlJc w:val="left"/>
      <w:pPr>
        <w:ind w:left="1415" w:hanging="70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5" w:hanging="702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15" w:hanging="702"/>
        <w:jc w:val="left"/>
      </w:pPr>
      <w:rPr>
        <w:rFonts w:hint="default"/>
        <w:w w:val="101"/>
      </w:rPr>
    </w:lvl>
    <w:lvl w:ilvl="3">
      <w:numFmt w:val="bullet"/>
      <w:lvlText w:val="•"/>
      <w:lvlJc w:val="left"/>
      <w:pPr>
        <w:ind w:left="4193" w:hanging="702"/>
      </w:pPr>
      <w:rPr>
        <w:rFonts w:hint="default"/>
      </w:rPr>
    </w:lvl>
    <w:lvl w:ilvl="4">
      <w:numFmt w:val="bullet"/>
      <w:lvlText w:val="•"/>
      <w:lvlJc w:val="left"/>
      <w:pPr>
        <w:ind w:left="5117" w:hanging="702"/>
      </w:pPr>
      <w:rPr>
        <w:rFonts w:hint="default"/>
      </w:rPr>
    </w:lvl>
    <w:lvl w:ilvl="5">
      <w:numFmt w:val="bullet"/>
      <w:lvlText w:val="•"/>
      <w:lvlJc w:val="left"/>
      <w:pPr>
        <w:ind w:left="6042" w:hanging="702"/>
      </w:pPr>
      <w:rPr>
        <w:rFonts w:hint="default"/>
      </w:rPr>
    </w:lvl>
    <w:lvl w:ilvl="6">
      <w:numFmt w:val="bullet"/>
      <w:lvlText w:val="•"/>
      <w:lvlJc w:val="left"/>
      <w:pPr>
        <w:ind w:left="6966" w:hanging="702"/>
      </w:pPr>
      <w:rPr>
        <w:rFonts w:hint="default"/>
      </w:rPr>
    </w:lvl>
    <w:lvl w:ilvl="7">
      <w:numFmt w:val="bullet"/>
      <w:lvlText w:val="•"/>
      <w:lvlJc w:val="left"/>
      <w:pPr>
        <w:ind w:left="7890" w:hanging="702"/>
      </w:pPr>
      <w:rPr>
        <w:rFonts w:hint="default"/>
      </w:rPr>
    </w:lvl>
    <w:lvl w:ilvl="8">
      <w:numFmt w:val="bullet"/>
      <w:lvlText w:val="•"/>
      <w:lvlJc w:val="left"/>
      <w:pPr>
        <w:ind w:left="8815" w:hanging="702"/>
      </w:pPr>
      <w:rPr>
        <w:rFonts w:hint="default"/>
      </w:rPr>
    </w:lvl>
  </w:abstractNum>
  <w:abstractNum w:abstractNumId="8" w15:restartNumberingAfterBreak="0">
    <w:nsid w:val="4E6E25E2"/>
    <w:multiLevelType w:val="multilevel"/>
    <w:tmpl w:val="BBD8F48C"/>
    <w:lvl w:ilvl="0">
      <w:start w:val="2"/>
      <w:numFmt w:val="decimal"/>
      <w:lvlText w:val="%1"/>
      <w:lvlJc w:val="left"/>
      <w:pPr>
        <w:ind w:left="709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93"/>
        <w:jc w:val="left"/>
      </w:pPr>
      <w:rPr>
        <w:rFonts w:ascii="Times New Roman" w:eastAsia="Times New Roman" w:hAnsi="Times New Roman" w:cs="Times New Roman" w:hint="default"/>
        <w:color w:val="282828"/>
        <w:w w:val="100"/>
        <w:sz w:val="28"/>
        <w:szCs w:val="28"/>
      </w:rPr>
    </w:lvl>
    <w:lvl w:ilvl="2">
      <w:numFmt w:val="bullet"/>
      <w:lvlText w:val="•"/>
      <w:lvlJc w:val="left"/>
      <w:pPr>
        <w:ind w:left="2692" w:hanging="493"/>
      </w:pPr>
      <w:rPr>
        <w:rFonts w:hint="default"/>
      </w:rPr>
    </w:lvl>
    <w:lvl w:ilvl="3">
      <w:numFmt w:val="bullet"/>
      <w:lvlText w:val="•"/>
      <w:lvlJc w:val="left"/>
      <w:pPr>
        <w:ind w:left="3689" w:hanging="493"/>
      </w:pPr>
      <w:rPr>
        <w:rFonts w:hint="default"/>
      </w:rPr>
    </w:lvl>
    <w:lvl w:ilvl="4">
      <w:numFmt w:val="bullet"/>
      <w:lvlText w:val="•"/>
      <w:lvlJc w:val="left"/>
      <w:pPr>
        <w:ind w:left="4685" w:hanging="493"/>
      </w:pPr>
      <w:rPr>
        <w:rFonts w:hint="default"/>
      </w:rPr>
    </w:lvl>
    <w:lvl w:ilvl="5">
      <w:numFmt w:val="bullet"/>
      <w:lvlText w:val="•"/>
      <w:lvlJc w:val="left"/>
      <w:pPr>
        <w:ind w:left="5682" w:hanging="493"/>
      </w:pPr>
      <w:rPr>
        <w:rFonts w:hint="default"/>
      </w:rPr>
    </w:lvl>
    <w:lvl w:ilvl="6">
      <w:numFmt w:val="bullet"/>
      <w:lvlText w:val="•"/>
      <w:lvlJc w:val="left"/>
      <w:pPr>
        <w:ind w:left="6678" w:hanging="493"/>
      </w:pPr>
      <w:rPr>
        <w:rFonts w:hint="default"/>
      </w:rPr>
    </w:lvl>
    <w:lvl w:ilvl="7">
      <w:numFmt w:val="bullet"/>
      <w:lvlText w:val="•"/>
      <w:lvlJc w:val="left"/>
      <w:pPr>
        <w:ind w:left="7674" w:hanging="493"/>
      </w:pPr>
      <w:rPr>
        <w:rFonts w:hint="default"/>
      </w:rPr>
    </w:lvl>
    <w:lvl w:ilvl="8">
      <w:numFmt w:val="bullet"/>
      <w:lvlText w:val="•"/>
      <w:lvlJc w:val="left"/>
      <w:pPr>
        <w:ind w:left="8671" w:hanging="493"/>
      </w:pPr>
      <w:rPr>
        <w:rFonts w:hint="default"/>
      </w:rPr>
    </w:lvl>
  </w:abstractNum>
  <w:abstractNum w:abstractNumId="9" w15:restartNumberingAfterBreak="0">
    <w:nsid w:val="4EF31796"/>
    <w:multiLevelType w:val="multilevel"/>
    <w:tmpl w:val="24D0B4D0"/>
    <w:lvl w:ilvl="0">
      <w:start w:val="3"/>
      <w:numFmt w:val="decimal"/>
      <w:lvlText w:val="%1"/>
      <w:lvlJc w:val="left"/>
      <w:pPr>
        <w:ind w:left="709" w:hanging="9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941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692" w:hanging="941"/>
      </w:pPr>
      <w:rPr>
        <w:rFonts w:hint="default"/>
      </w:rPr>
    </w:lvl>
    <w:lvl w:ilvl="3">
      <w:numFmt w:val="bullet"/>
      <w:lvlText w:val="•"/>
      <w:lvlJc w:val="left"/>
      <w:pPr>
        <w:ind w:left="3689" w:hanging="941"/>
      </w:pPr>
      <w:rPr>
        <w:rFonts w:hint="default"/>
      </w:rPr>
    </w:lvl>
    <w:lvl w:ilvl="4">
      <w:numFmt w:val="bullet"/>
      <w:lvlText w:val="•"/>
      <w:lvlJc w:val="left"/>
      <w:pPr>
        <w:ind w:left="4685" w:hanging="941"/>
      </w:pPr>
      <w:rPr>
        <w:rFonts w:hint="default"/>
      </w:rPr>
    </w:lvl>
    <w:lvl w:ilvl="5">
      <w:numFmt w:val="bullet"/>
      <w:lvlText w:val="•"/>
      <w:lvlJc w:val="left"/>
      <w:pPr>
        <w:ind w:left="5682" w:hanging="941"/>
      </w:pPr>
      <w:rPr>
        <w:rFonts w:hint="default"/>
      </w:rPr>
    </w:lvl>
    <w:lvl w:ilvl="6">
      <w:numFmt w:val="bullet"/>
      <w:lvlText w:val="•"/>
      <w:lvlJc w:val="left"/>
      <w:pPr>
        <w:ind w:left="6678" w:hanging="941"/>
      </w:pPr>
      <w:rPr>
        <w:rFonts w:hint="default"/>
      </w:rPr>
    </w:lvl>
    <w:lvl w:ilvl="7">
      <w:numFmt w:val="bullet"/>
      <w:lvlText w:val="•"/>
      <w:lvlJc w:val="left"/>
      <w:pPr>
        <w:ind w:left="7674" w:hanging="941"/>
      </w:pPr>
      <w:rPr>
        <w:rFonts w:hint="default"/>
      </w:rPr>
    </w:lvl>
    <w:lvl w:ilvl="8">
      <w:numFmt w:val="bullet"/>
      <w:lvlText w:val="•"/>
      <w:lvlJc w:val="left"/>
      <w:pPr>
        <w:ind w:left="8671" w:hanging="941"/>
      </w:pPr>
      <w:rPr>
        <w:rFonts w:hint="default"/>
      </w:rPr>
    </w:lvl>
  </w:abstractNum>
  <w:abstractNum w:abstractNumId="10" w15:restartNumberingAfterBreak="0">
    <w:nsid w:val="652D2B32"/>
    <w:multiLevelType w:val="multilevel"/>
    <w:tmpl w:val="3C24B22A"/>
    <w:lvl w:ilvl="0">
      <w:start w:val="5"/>
      <w:numFmt w:val="decimal"/>
      <w:lvlText w:val="%1"/>
      <w:lvlJc w:val="left"/>
      <w:pPr>
        <w:ind w:left="714" w:hanging="6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636"/>
        <w:jc w:val="left"/>
      </w:pPr>
      <w:rPr>
        <w:rFonts w:ascii="Times New Roman" w:eastAsia="Times New Roman" w:hAnsi="Times New Roman" w:cs="Times New Roman" w:hint="default"/>
        <w:color w:val="2A2A2A"/>
        <w:spacing w:val="0"/>
        <w:w w:val="103"/>
        <w:sz w:val="28"/>
        <w:szCs w:val="28"/>
      </w:rPr>
    </w:lvl>
    <w:lvl w:ilvl="2">
      <w:numFmt w:val="bullet"/>
      <w:lvlText w:val="•"/>
      <w:lvlJc w:val="left"/>
      <w:pPr>
        <w:ind w:left="2708" w:hanging="636"/>
      </w:pPr>
      <w:rPr>
        <w:rFonts w:hint="default"/>
      </w:rPr>
    </w:lvl>
    <w:lvl w:ilvl="3">
      <w:numFmt w:val="bullet"/>
      <w:lvlText w:val="•"/>
      <w:lvlJc w:val="left"/>
      <w:pPr>
        <w:ind w:left="3703" w:hanging="636"/>
      </w:pPr>
      <w:rPr>
        <w:rFonts w:hint="default"/>
      </w:rPr>
    </w:lvl>
    <w:lvl w:ilvl="4">
      <w:numFmt w:val="bullet"/>
      <w:lvlText w:val="•"/>
      <w:lvlJc w:val="left"/>
      <w:pPr>
        <w:ind w:left="4697" w:hanging="636"/>
      </w:pPr>
      <w:rPr>
        <w:rFonts w:hint="default"/>
      </w:rPr>
    </w:lvl>
    <w:lvl w:ilvl="5">
      <w:numFmt w:val="bullet"/>
      <w:lvlText w:val="•"/>
      <w:lvlJc w:val="left"/>
      <w:pPr>
        <w:ind w:left="5692" w:hanging="636"/>
      </w:pPr>
      <w:rPr>
        <w:rFonts w:hint="default"/>
      </w:rPr>
    </w:lvl>
    <w:lvl w:ilvl="6">
      <w:numFmt w:val="bullet"/>
      <w:lvlText w:val="•"/>
      <w:lvlJc w:val="left"/>
      <w:pPr>
        <w:ind w:left="6686" w:hanging="636"/>
      </w:pPr>
      <w:rPr>
        <w:rFonts w:hint="default"/>
      </w:rPr>
    </w:lvl>
    <w:lvl w:ilvl="7">
      <w:numFmt w:val="bullet"/>
      <w:lvlText w:val="•"/>
      <w:lvlJc w:val="left"/>
      <w:pPr>
        <w:ind w:left="7680" w:hanging="636"/>
      </w:pPr>
      <w:rPr>
        <w:rFonts w:hint="default"/>
      </w:rPr>
    </w:lvl>
    <w:lvl w:ilvl="8">
      <w:numFmt w:val="bullet"/>
      <w:lvlText w:val="•"/>
      <w:lvlJc w:val="left"/>
      <w:pPr>
        <w:ind w:left="8675" w:hanging="636"/>
      </w:pPr>
      <w:rPr>
        <w:rFonts w:hint="default"/>
      </w:rPr>
    </w:lvl>
  </w:abstractNum>
  <w:abstractNum w:abstractNumId="11" w15:restartNumberingAfterBreak="0">
    <w:nsid w:val="6AF5763E"/>
    <w:multiLevelType w:val="multilevel"/>
    <w:tmpl w:val="7E5E438A"/>
    <w:lvl w:ilvl="0">
      <w:start w:val="4"/>
      <w:numFmt w:val="decimal"/>
      <w:lvlText w:val="%1"/>
      <w:lvlJc w:val="left"/>
      <w:pPr>
        <w:ind w:left="1915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5" w:hanging="493"/>
        <w:jc w:val="left"/>
      </w:pPr>
      <w:rPr>
        <w:rFonts w:ascii="Times New Roman" w:eastAsia="Times New Roman" w:hAnsi="Times New Roman" w:cs="Times New Roman" w:hint="default"/>
        <w:color w:val="1C1C1C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2127" w:hanging="704"/>
        <w:jc w:val="left"/>
      </w:pPr>
      <w:rPr>
        <w:rFonts w:ascii="Times New Roman" w:eastAsia="Times New Roman" w:hAnsi="Times New Roman" w:cs="Times New Roman" w:hint="default"/>
        <w:color w:val="1C1C1C"/>
        <w:w w:val="101"/>
        <w:sz w:val="28"/>
        <w:szCs w:val="28"/>
      </w:rPr>
    </w:lvl>
    <w:lvl w:ilvl="3">
      <w:numFmt w:val="bullet"/>
      <w:lvlText w:val="•"/>
      <w:lvlJc w:val="left"/>
      <w:pPr>
        <w:ind w:left="4018" w:hanging="704"/>
      </w:pPr>
      <w:rPr>
        <w:rFonts w:hint="default"/>
      </w:rPr>
    </w:lvl>
    <w:lvl w:ilvl="4">
      <w:numFmt w:val="bullet"/>
      <w:lvlText w:val="•"/>
      <w:lvlJc w:val="left"/>
      <w:pPr>
        <w:ind w:left="4968" w:hanging="704"/>
      </w:pPr>
      <w:rPr>
        <w:rFonts w:hint="default"/>
      </w:rPr>
    </w:lvl>
    <w:lvl w:ilvl="5">
      <w:numFmt w:val="bullet"/>
      <w:lvlText w:val="•"/>
      <w:lvlJc w:val="left"/>
      <w:pPr>
        <w:ind w:left="5917" w:hanging="704"/>
      </w:pPr>
      <w:rPr>
        <w:rFonts w:hint="default"/>
      </w:rPr>
    </w:lvl>
    <w:lvl w:ilvl="6">
      <w:numFmt w:val="bullet"/>
      <w:lvlText w:val="•"/>
      <w:lvlJc w:val="left"/>
      <w:pPr>
        <w:ind w:left="6866" w:hanging="704"/>
      </w:pPr>
      <w:rPr>
        <w:rFonts w:hint="default"/>
      </w:rPr>
    </w:lvl>
    <w:lvl w:ilvl="7">
      <w:numFmt w:val="bullet"/>
      <w:lvlText w:val="•"/>
      <w:lvlJc w:val="left"/>
      <w:pPr>
        <w:ind w:left="7816" w:hanging="704"/>
      </w:pPr>
      <w:rPr>
        <w:rFonts w:hint="default"/>
      </w:rPr>
    </w:lvl>
    <w:lvl w:ilvl="8">
      <w:numFmt w:val="bullet"/>
      <w:lvlText w:val="•"/>
      <w:lvlJc w:val="left"/>
      <w:pPr>
        <w:ind w:left="8765" w:hanging="704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92"/>
    <w:rsid w:val="00026ED7"/>
    <w:rsid w:val="000A4358"/>
    <w:rsid w:val="0010696F"/>
    <w:rsid w:val="001C0A18"/>
    <w:rsid w:val="00287B22"/>
    <w:rsid w:val="0038617C"/>
    <w:rsid w:val="00753092"/>
    <w:rsid w:val="008E21B7"/>
    <w:rsid w:val="00D62651"/>
    <w:rsid w:val="00F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30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309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53092"/>
    <w:pPr>
      <w:spacing w:line="321" w:lineRule="exact"/>
      <w:ind w:left="706"/>
      <w:outlineLvl w:val="1"/>
    </w:pPr>
    <w:rPr>
      <w:rFonts w:ascii="Arial" w:eastAsia="Arial" w:hAnsi="Arial" w:cs="Arial"/>
      <w:sz w:val="29"/>
      <w:szCs w:val="29"/>
    </w:rPr>
  </w:style>
  <w:style w:type="paragraph" w:styleId="a4">
    <w:name w:val="List Paragraph"/>
    <w:basedOn w:val="a"/>
    <w:uiPriority w:val="1"/>
    <w:qFormat/>
    <w:rsid w:val="00753092"/>
    <w:pPr>
      <w:ind w:left="709" w:firstLine="4"/>
    </w:pPr>
  </w:style>
  <w:style w:type="paragraph" w:customStyle="1" w:styleId="TableParagraph">
    <w:name w:val="Table Paragraph"/>
    <w:basedOn w:val="a"/>
    <w:uiPriority w:val="1"/>
    <w:qFormat/>
    <w:rsid w:val="0075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2675</Words>
  <Characters>15251</Characters>
  <Application>Microsoft Office Word</Application>
  <DocSecurity>0</DocSecurity>
  <Lines>127</Lines>
  <Paragraphs>35</Paragraphs>
  <ScaleCrop>false</ScaleCrop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10</cp:revision>
  <dcterms:created xsi:type="dcterms:W3CDTF">2021-01-18T10:06:00Z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