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47" w:rsidRPr="001F19AF" w:rsidRDefault="009F0C20" w:rsidP="009F0C20">
      <w:pPr>
        <w:pStyle w:val="2"/>
        <w:spacing w:before="0" w:beforeAutospacing="0" w:after="0" w:afterAutospacing="0" w:line="360" w:lineRule="auto"/>
        <w:ind w:left="-1134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928408" cy="10210800"/>
            <wp:effectExtent l="19050" t="0" r="5792" b="0"/>
            <wp:docPr id="1" name="Рисунок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593" cy="102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C3" w:rsidRPr="001F19AF" w:rsidRDefault="003F69C3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Pr="001F19AF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1F19AF">
        <w:rPr>
          <w:b/>
          <w:sz w:val="28"/>
          <w:szCs w:val="28"/>
        </w:rPr>
        <w:t>1</w:t>
      </w:r>
      <w:r w:rsidR="00FE726B" w:rsidRPr="001F19AF">
        <w:rPr>
          <w:b/>
          <w:sz w:val="28"/>
          <w:szCs w:val="28"/>
        </w:rPr>
        <w:t>.</w:t>
      </w:r>
      <w:r w:rsidR="008958C6" w:rsidRPr="001F19AF">
        <w:rPr>
          <w:b/>
          <w:sz w:val="28"/>
          <w:szCs w:val="28"/>
        </w:rPr>
        <w:t xml:space="preserve"> </w:t>
      </w:r>
      <w:r w:rsidR="009E6D6D" w:rsidRPr="001F19AF">
        <w:rPr>
          <w:b/>
          <w:sz w:val="28"/>
          <w:szCs w:val="28"/>
        </w:rPr>
        <w:t>Общие положения</w:t>
      </w:r>
    </w:p>
    <w:p w:rsidR="00F109E0" w:rsidRPr="001F19AF" w:rsidRDefault="00B001C6" w:rsidP="00284AD5">
      <w:pPr>
        <w:pStyle w:val="ConsPlusNormal"/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A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E6D6D" w:rsidRPr="001F19A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F109E0" w:rsidRPr="001F19AF">
        <w:rPr>
          <w:rFonts w:ascii="Times New Roman" w:hAnsi="Times New Roman" w:cs="Times New Roman"/>
          <w:sz w:val="28"/>
          <w:szCs w:val="28"/>
        </w:rPr>
        <w:t>о правилах (политике) обработки персонал</w:t>
      </w:r>
      <w:r w:rsidR="00F109E0" w:rsidRPr="001F19AF">
        <w:rPr>
          <w:rFonts w:ascii="Times New Roman" w:hAnsi="Times New Roman" w:cs="Times New Roman"/>
          <w:sz w:val="28"/>
          <w:szCs w:val="28"/>
        </w:rPr>
        <w:t>ь</w:t>
      </w:r>
      <w:r w:rsidR="00F109E0" w:rsidRPr="001F19AF">
        <w:rPr>
          <w:rFonts w:ascii="Times New Roman" w:hAnsi="Times New Roman" w:cs="Times New Roman"/>
          <w:sz w:val="28"/>
          <w:szCs w:val="28"/>
        </w:rPr>
        <w:t>ных данных в Частном учреждении образовательной организации высшего образования «Омская гуманитарная академия» (далее - Положение и ЧУОО ВО «ОмГА», Академия соответственно), определяет порядок обработки (п</w:t>
      </w:r>
      <w:r w:rsidR="00F109E0" w:rsidRPr="001F19AF">
        <w:rPr>
          <w:rFonts w:ascii="Times New Roman" w:hAnsi="Times New Roman" w:cs="Times New Roman"/>
          <w:sz w:val="28"/>
          <w:szCs w:val="28"/>
        </w:rPr>
        <w:t>о</w:t>
      </w:r>
      <w:r w:rsidR="00F109E0" w:rsidRPr="001F19AF">
        <w:rPr>
          <w:rFonts w:ascii="Times New Roman" w:hAnsi="Times New Roman" w:cs="Times New Roman"/>
          <w:sz w:val="28"/>
          <w:szCs w:val="28"/>
        </w:rPr>
        <w:t>лучения, использования, хранения, уточнения (обновления, изменения), ра</w:t>
      </w:r>
      <w:r w:rsidR="00F109E0" w:rsidRPr="001F19AF">
        <w:rPr>
          <w:rFonts w:ascii="Times New Roman" w:hAnsi="Times New Roman" w:cs="Times New Roman"/>
          <w:sz w:val="28"/>
          <w:szCs w:val="28"/>
        </w:rPr>
        <w:t>с</w:t>
      </w:r>
      <w:r w:rsidR="00F109E0" w:rsidRPr="001F19AF">
        <w:rPr>
          <w:rFonts w:ascii="Times New Roman" w:hAnsi="Times New Roman" w:cs="Times New Roman"/>
          <w:sz w:val="28"/>
          <w:szCs w:val="28"/>
        </w:rPr>
        <w:t>пространения (в том числе передачи), обезличивания, блокирования, уни</w:t>
      </w:r>
      <w:r w:rsidR="00F109E0" w:rsidRPr="001F19AF">
        <w:rPr>
          <w:rFonts w:ascii="Times New Roman" w:hAnsi="Times New Roman" w:cs="Times New Roman"/>
          <w:sz w:val="28"/>
          <w:szCs w:val="28"/>
        </w:rPr>
        <w:t>ч</w:t>
      </w:r>
      <w:r w:rsidR="00F109E0" w:rsidRPr="001F19AF">
        <w:rPr>
          <w:rFonts w:ascii="Times New Roman" w:hAnsi="Times New Roman" w:cs="Times New Roman"/>
          <w:sz w:val="28"/>
          <w:szCs w:val="28"/>
        </w:rPr>
        <w:t>тожения, защиты) персональных данных работников и обучающихся ЧУОО ВО «ОмГА», а также гарантии обеспечения конфиденциальности сведений о них.</w:t>
      </w:r>
      <w:proofErr w:type="gramEnd"/>
    </w:p>
    <w:p w:rsidR="00F109E0" w:rsidRPr="001F19AF" w:rsidRDefault="00F109E0" w:rsidP="00284AD5">
      <w:pPr>
        <w:widowControl w:val="0"/>
        <w:tabs>
          <w:tab w:val="left" w:pos="2731"/>
          <w:tab w:val="left" w:pos="4312"/>
          <w:tab w:val="left" w:pos="5832"/>
          <w:tab w:val="left" w:pos="8164"/>
          <w:tab w:val="left" w:pos="8716"/>
        </w:tabs>
        <w:spacing w:before="1"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1.2 Требования настоящего положения распространяются на работников, </w:t>
      </w:r>
      <w:r w:rsidR="00DE40D8" w:rsidRPr="001F19AF">
        <w:rPr>
          <w:sz w:val="28"/>
          <w:szCs w:val="28"/>
        </w:rPr>
        <w:t xml:space="preserve">физических лиц, являющихся сторонами договоров (состоящих в договорных и иных гражданско-правовых отношениях), третьих лиц (других граждан), </w:t>
      </w:r>
      <w:r w:rsidRPr="001F19AF">
        <w:rPr>
          <w:sz w:val="28"/>
          <w:szCs w:val="28"/>
        </w:rPr>
        <w:t>обучающихся, абитуриентов, выпускников Академии.</w:t>
      </w:r>
    </w:p>
    <w:p w:rsidR="00F109E0" w:rsidRPr="001F19AF" w:rsidRDefault="00F109E0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1.3 Целями настоящего Положения выступают:</w:t>
      </w:r>
    </w:p>
    <w:p w:rsidR="00F109E0" w:rsidRPr="001F19AF" w:rsidRDefault="00F109E0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обеспечение соответствия законодательству Российской Федерации де</w:t>
      </w:r>
      <w:r w:rsidRPr="001F19AF">
        <w:rPr>
          <w:sz w:val="28"/>
          <w:szCs w:val="28"/>
        </w:rPr>
        <w:t>й</w:t>
      </w:r>
      <w:r w:rsidRPr="001F19AF">
        <w:rPr>
          <w:sz w:val="28"/>
          <w:szCs w:val="28"/>
        </w:rPr>
        <w:t>ствий работников Академии, направленных на обработку персональных да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 xml:space="preserve">ных работников, обучающихся, </w:t>
      </w:r>
      <w:r w:rsidR="00DE40D8" w:rsidRPr="001F19AF">
        <w:rPr>
          <w:sz w:val="28"/>
          <w:szCs w:val="28"/>
        </w:rPr>
        <w:t>физических лиц, являющихся сторонами д</w:t>
      </w:r>
      <w:r w:rsidR="00DE40D8" w:rsidRPr="001F19AF">
        <w:rPr>
          <w:sz w:val="28"/>
          <w:szCs w:val="28"/>
        </w:rPr>
        <w:t>о</w:t>
      </w:r>
      <w:r w:rsidR="00DE40D8" w:rsidRPr="001F19AF">
        <w:rPr>
          <w:sz w:val="28"/>
          <w:szCs w:val="28"/>
        </w:rPr>
        <w:t>говоров (состоящих в договорных и иных гражданско-правовых отношен</w:t>
      </w:r>
      <w:r w:rsidR="00DE40D8" w:rsidRPr="001F19AF">
        <w:rPr>
          <w:sz w:val="28"/>
          <w:szCs w:val="28"/>
        </w:rPr>
        <w:t>и</w:t>
      </w:r>
      <w:r w:rsidR="00DE40D8" w:rsidRPr="001F19AF">
        <w:rPr>
          <w:sz w:val="28"/>
          <w:szCs w:val="28"/>
        </w:rPr>
        <w:t xml:space="preserve">ях), </w:t>
      </w:r>
      <w:r w:rsidRPr="001F19AF">
        <w:rPr>
          <w:sz w:val="28"/>
          <w:szCs w:val="28"/>
        </w:rPr>
        <w:t>третьих лиц (других граждан);</w:t>
      </w:r>
    </w:p>
    <w:p w:rsidR="00F109E0" w:rsidRPr="001F19AF" w:rsidRDefault="00F109E0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обеспечение защиты персональных данных от несанкционированного доступа, утраты, неправомерного их использования или распространения.</w:t>
      </w:r>
    </w:p>
    <w:p w:rsidR="00F109E0" w:rsidRPr="001F19AF" w:rsidRDefault="00F109E0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1.4 Задачами настоящего Положения являются:</w:t>
      </w:r>
    </w:p>
    <w:p w:rsidR="00F109E0" w:rsidRPr="001F19AF" w:rsidRDefault="00F109E0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определение принципов, порядка обработки персональных данных;</w:t>
      </w:r>
    </w:p>
    <w:p w:rsidR="00F109E0" w:rsidRPr="001F19AF" w:rsidRDefault="00F109E0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определение условий обработки персональных данных, способов защ</w:t>
      </w:r>
      <w:r w:rsidRPr="001F19AF">
        <w:rPr>
          <w:sz w:val="28"/>
          <w:szCs w:val="28"/>
        </w:rPr>
        <w:t>и</w:t>
      </w:r>
      <w:r w:rsidRPr="001F19AF">
        <w:rPr>
          <w:sz w:val="28"/>
          <w:szCs w:val="28"/>
        </w:rPr>
        <w:t>ты персональных данных;</w:t>
      </w:r>
    </w:p>
    <w:p w:rsidR="00F109E0" w:rsidRPr="001F19AF" w:rsidRDefault="00F109E0" w:rsidP="00284AD5">
      <w:pPr>
        <w:widowControl w:val="0"/>
        <w:spacing w:before="2"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определение прав и обязанностей </w:t>
      </w:r>
      <w:r w:rsidR="003C273A" w:rsidRPr="001F19AF">
        <w:rPr>
          <w:sz w:val="28"/>
          <w:szCs w:val="28"/>
        </w:rPr>
        <w:t>Академии</w:t>
      </w:r>
      <w:r w:rsidRPr="001F19AF">
        <w:rPr>
          <w:sz w:val="28"/>
          <w:szCs w:val="28"/>
        </w:rPr>
        <w:t xml:space="preserve"> и субъектов персональных данных при обработке персональных данных.</w:t>
      </w:r>
    </w:p>
    <w:p w:rsidR="009E6D6D" w:rsidRPr="001F19AF" w:rsidRDefault="008958C6" w:rsidP="00284AD5">
      <w:pPr>
        <w:pStyle w:val="a7"/>
        <w:tabs>
          <w:tab w:val="left" w:pos="0"/>
          <w:tab w:val="left" w:pos="1134"/>
        </w:tabs>
        <w:spacing w:line="276" w:lineRule="auto"/>
        <w:ind w:left="0"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1.</w:t>
      </w:r>
      <w:r w:rsidR="008C1DF4" w:rsidRPr="001F19AF">
        <w:rPr>
          <w:sz w:val="28"/>
          <w:szCs w:val="28"/>
        </w:rPr>
        <w:t>5</w:t>
      </w:r>
      <w:r w:rsidRPr="001F19AF">
        <w:rPr>
          <w:sz w:val="28"/>
          <w:szCs w:val="28"/>
        </w:rPr>
        <w:t xml:space="preserve">. </w:t>
      </w:r>
      <w:r w:rsidR="005C316A" w:rsidRPr="001F19AF">
        <w:rPr>
          <w:sz w:val="28"/>
          <w:szCs w:val="28"/>
        </w:rPr>
        <w:t>Положение принято в соответствии с</w:t>
      </w:r>
      <w:r w:rsidR="00462FCD" w:rsidRPr="001F19AF">
        <w:rPr>
          <w:sz w:val="28"/>
          <w:szCs w:val="28"/>
        </w:rPr>
        <w:t xml:space="preserve"> учетом</w:t>
      </w:r>
      <w:r w:rsidR="00462FCD" w:rsidRPr="001F19AF">
        <w:rPr>
          <w:spacing w:val="1"/>
          <w:sz w:val="28"/>
          <w:szCs w:val="28"/>
        </w:rPr>
        <w:t xml:space="preserve"> </w:t>
      </w:r>
      <w:r w:rsidR="00462FCD" w:rsidRPr="001F19AF">
        <w:rPr>
          <w:sz w:val="28"/>
          <w:szCs w:val="28"/>
        </w:rPr>
        <w:t>требований</w:t>
      </w:r>
      <w:r w:rsidR="00462FCD" w:rsidRPr="001F19AF">
        <w:rPr>
          <w:spacing w:val="1"/>
          <w:sz w:val="28"/>
          <w:szCs w:val="28"/>
        </w:rPr>
        <w:t xml:space="preserve"> </w:t>
      </w:r>
      <w:r w:rsidR="00462FCD" w:rsidRPr="001F19AF">
        <w:rPr>
          <w:sz w:val="28"/>
          <w:szCs w:val="28"/>
        </w:rPr>
        <w:t>следующих</w:t>
      </w:r>
      <w:r w:rsidR="00462FCD" w:rsidRPr="001F19AF">
        <w:rPr>
          <w:spacing w:val="1"/>
          <w:sz w:val="28"/>
          <w:szCs w:val="28"/>
        </w:rPr>
        <w:t xml:space="preserve"> </w:t>
      </w:r>
      <w:r w:rsidR="00462FCD" w:rsidRPr="001F19AF">
        <w:rPr>
          <w:sz w:val="28"/>
          <w:szCs w:val="28"/>
        </w:rPr>
        <w:t>нормативно-правовых</w:t>
      </w:r>
      <w:r w:rsidR="00462FCD" w:rsidRPr="001F19AF">
        <w:rPr>
          <w:spacing w:val="-2"/>
          <w:sz w:val="28"/>
          <w:szCs w:val="28"/>
        </w:rPr>
        <w:t xml:space="preserve"> </w:t>
      </w:r>
      <w:r w:rsidR="00462FCD" w:rsidRPr="001F19AF">
        <w:rPr>
          <w:sz w:val="28"/>
          <w:szCs w:val="28"/>
        </w:rPr>
        <w:t>документов</w:t>
      </w:r>
      <w:r w:rsidR="009E6D6D" w:rsidRPr="001F19AF">
        <w:rPr>
          <w:sz w:val="28"/>
          <w:szCs w:val="28"/>
        </w:rPr>
        <w:t>:</w:t>
      </w:r>
    </w:p>
    <w:p w:rsidR="00F109E0" w:rsidRPr="001F19AF" w:rsidRDefault="00F109E0" w:rsidP="00284AD5">
      <w:pPr>
        <w:pStyle w:val="a7"/>
        <w:tabs>
          <w:tab w:val="left" w:pos="0"/>
          <w:tab w:val="left" w:pos="1134"/>
        </w:tabs>
        <w:spacing w:line="276" w:lineRule="auto"/>
        <w:ind w:left="0"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Конституции Российской Федерации;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Гражданского кодекса Российской Федерации;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Трудового кодекса Российской Федерации;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Кодекса об административных правонарушениях Российской Федер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ции;</w:t>
      </w:r>
    </w:p>
    <w:p w:rsidR="00B001C6" w:rsidRPr="001F19AF" w:rsidRDefault="00F109E0" w:rsidP="00284AD5">
      <w:pPr>
        <w:tabs>
          <w:tab w:val="left" w:pos="567"/>
        </w:tabs>
        <w:spacing w:line="276" w:lineRule="auto"/>
        <w:ind w:right="-2" w:firstLine="567"/>
        <w:contextualSpacing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Федерального закона</w:t>
      </w:r>
      <w:r w:rsidR="00DF6D4E" w:rsidRPr="001F19AF">
        <w:rPr>
          <w:sz w:val="28"/>
          <w:szCs w:val="28"/>
        </w:rPr>
        <w:t xml:space="preserve"> Российской Федерации «Об образовании в Рос</w:t>
      </w:r>
      <w:r w:rsidR="00F33D0D" w:rsidRPr="001F19AF">
        <w:rPr>
          <w:sz w:val="28"/>
          <w:szCs w:val="28"/>
        </w:rPr>
        <w:t>си</w:t>
      </w:r>
      <w:r w:rsidR="00F33D0D" w:rsidRPr="001F19AF">
        <w:rPr>
          <w:sz w:val="28"/>
          <w:szCs w:val="28"/>
        </w:rPr>
        <w:t>й</w:t>
      </w:r>
      <w:r w:rsidR="00F33D0D" w:rsidRPr="001F19AF">
        <w:rPr>
          <w:sz w:val="28"/>
          <w:szCs w:val="28"/>
        </w:rPr>
        <w:t xml:space="preserve">ской </w:t>
      </w:r>
      <w:r w:rsidR="00DF6D4E" w:rsidRPr="001F19AF">
        <w:rPr>
          <w:sz w:val="28"/>
          <w:szCs w:val="28"/>
        </w:rPr>
        <w:t>Федерации» от 29.12.2012 №</w:t>
      </w:r>
      <w:r w:rsidR="00B001C6" w:rsidRPr="001F19AF">
        <w:rPr>
          <w:sz w:val="28"/>
          <w:szCs w:val="28"/>
        </w:rPr>
        <w:t xml:space="preserve"> </w:t>
      </w:r>
      <w:r w:rsidR="00DF6D4E" w:rsidRPr="001F19AF">
        <w:rPr>
          <w:sz w:val="28"/>
          <w:szCs w:val="28"/>
        </w:rPr>
        <w:t>273-Ф3</w:t>
      </w:r>
      <w:r w:rsidR="004F5FFB" w:rsidRPr="001F19AF">
        <w:rPr>
          <w:sz w:val="28"/>
          <w:szCs w:val="28"/>
        </w:rPr>
        <w:t xml:space="preserve"> (ред. от 13.06.2023)</w:t>
      </w:r>
      <w:r w:rsidR="00DF6D4E" w:rsidRPr="001F19AF">
        <w:rPr>
          <w:sz w:val="28"/>
          <w:szCs w:val="28"/>
        </w:rPr>
        <w:t>;</w:t>
      </w:r>
    </w:p>
    <w:p w:rsidR="00F109E0" w:rsidRPr="001F19AF" w:rsidRDefault="00E55086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lastRenderedPageBreak/>
        <w:t>Федерального</w:t>
      </w:r>
      <w:r w:rsidR="00F109E0" w:rsidRPr="001F19AF">
        <w:rPr>
          <w:sz w:val="28"/>
          <w:szCs w:val="28"/>
        </w:rPr>
        <w:t xml:space="preserve"> закон</w:t>
      </w:r>
      <w:r w:rsidRPr="001F19AF">
        <w:rPr>
          <w:sz w:val="28"/>
          <w:szCs w:val="28"/>
        </w:rPr>
        <w:t>а</w:t>
      </w:r>
      <w:r w:rsidR="00F109E0" w:rsidRPr="001F19AF">
        <w:rPr>
          <w:sz w:val="28"/>
          <w:szCs w:val="28"/>
        </w:rPr>
        <w:t xml:space="preserve"> от 19 декабря 2005 г. №160-ФЗ «О ратификации Конвенции Совета Европы о защите физических лиц при автоматизирова</w:t>
      </w:r>
      <w:r w:rsidR="00F109E0" w:rsidRPr="001F19AF">
        <w:rPr>
          <w:sz w:val="28"/>
          <w:szCs w:val="28"/>
        </w:rPr>
        <w:t>н</w:t>
      </w:r>
      <w:r w:rsidR="00F109E0" w:rsidRPr="001F19AF">
        <w:rPr>
          <w:sz w:val="28"/>
          <w:szCs w:val="28"/>
        </w:rPr>
        <w:t>ной обработке персональных данных»;</w:t>
      </w:r>
    </w:p>
    <w:p w:rsidR="00F109E0" w:rsidRPr="001F19AF" w:rsidRDefault="00E55086" w:rsidP="00284AD5">
      <w:pPr>
        <w:widowControl w:val="0"/>
        <w:tabs>
          <w:tab w:val="left" w:pos="2771"/>
          <w:tab w:val="left" w:pos="3649"/>
          <w:tab w:val="left" w:pos="4157"/>
          <w:tab w:val="left" w:pos="4680"/>
          <w:tab w:val="left" w:pos="5529"/>
          <w:tab w:val="left" w:pos="6555"/>
          <w:tab w:val="left" w:pos="7882"/>
          <w:tab w:val="left" w:pos="8594"/>
        </w:tabs>
        <w:spacing w:before="1"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Федерального закона от 27 июля 2006 г. №149-ФЗ «Об </w:t>
      </w:r>
      <w:r w:rsidR="00F109E0" w:rsidRPr="001F19AF">
        <w:rPr>
          <w:sz w:val="28"/>
          <w:szCs w:val="28"/>
        </w:rPr>
        <w:t>информации, и</w:t>
      </w:r>
      <w:r w:rsidR="00F109E0" w:rsidRPr="001F19AF">
        <w:rPr>
          <w:sz w:val="28"/>
          <w:szCs w:val="28"/>
        </w:rPr>
        <w:t>н</w:t>
      </w:r>
      <w:r w:rsidR="00F109E0" w:rsidRPr="001F19AF">
        <w:rPr>
          <w:sz w:val="28"/>
          <w:szCs w:val="28"/>
        </w:rPr>
        <w:t>формационных технологиях и о защите информации»</w:t>
      </w:r>
      <w:r w:rsidR="00284AD5" w:rsidRPr="001F19AF">
        <w:rPr>
          <w:sz w:val="28"/>
          <w:szCs w:val="28"/>
          <w:shd w:val="clear" w:color="auto" w:fill="FFFFFF"/>
        </w:rPr>
        <w:t xml:space="preserve"> (</w:t>
      </w:r>
      <w:r w:rsidR="006738EE" w:rsidRPr="001F19AF">
        <w:rPr>
          <w:sz w:val="28"/>
          <w:szCs w:val="28"/>
        </w:rPr>
        <w:t>ред. от</w:t>
      </w:r>
      <w:r w:rsidR="006738EE" w:rsidRPr="001F19AF">
        <w:rPr>
          <w:sz w:val="28"/>
          <w:szCs w:val="28"/>
          <w:shd w:val="clear" w:color="auto" w:fill="FFFFFF"/>
        </w:rPr>
        <w:t xml:space="preserve"> 29.12.</w:t>
      </w:r>
      <w:r w:rsidR="00284AD5" w:rsidRPr="001F19AF">
        <w:rPr>
          <w:sz w:val="28"/>
          <w:szCs w:val="28"/>
          <w:shd w:val="clear" w:color="auto" w:fill="FFFFFF"/>
        </w:rPr>
        <w:t>2022) (редакция, действующая с 1 марта 2023 года)</w:t>
      </w:r>
      <w:r w:rsidR="00F109E0" w:rsidRPr="001F19AF">
        <w:rPr>
          <w:sz w:val="28"/>
          <w:szCs w:val="28"/>
        </w:rPr>
        <w:t>;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Федерального</w:t>
      </w:r>
      <w:r w:rsidR="00F109E0" w:rsidRPr="001F19AF">
        <w:rPr>
          <w:sz w:val="28"/>
          <w:szCs w:val="28"/>
        </w:rPr>
        <w:t xml:space="preserve"> закон</w:t>
      </w:r>
      <w:r w:rsidRPr="001F19AF">
        <w:rPr>
          <w:sz w:val="28"/>
          <w:szCs w:val="28"/>
        </w:rPr>
        <w:t>а</w:t>
      </w:r>
      <w:r w:rsidR="00F109E0" w:rsidRPr="001F19AF">
        <w:rPr>
          <w:sz w:val="28"/>
          <w:szCs w:val="28"/>
        </w:rPr>
        <w:t xml:space="preserve"> РФ от 27июля 2006 г. № 152-ФЗ «О персональных данных»</w:t>
      </w:r>
      <w:r w:rsidR="00284AD5" w:rsidRPr="001F19AF">
        <w:rPr>
          <w:sz w:val="28"/>
          <w:szCs w:val="28"/>
          <w:shd w:val="clear" w:color="auto" w:fill="FFFFFF"/>
        </w:rPr>
        <w:t xml:space="preserve"> (</w:t>
      </w:r>
      <w:r w:rsidR="006738EE" w:rsidRPr="001F19AF">
        <w:rPr>
          <w:sz w:val="28"/>
          <w:szCs w:val="28"/>
          <w:shd w:val="clear" w:color="auto" w:fill="FFFFFF"/>
        </w:rPr>
        <w:t>ред. от  06.02.</w:t>
      </w:r>
      <w:r w:rsidR="00284AD5" w:rsidRPr="001F19AF">
        <w:rPr>
          <w:sz w:val="28"/>
          <w:szCs w:val="28"/>
          <w:shd w:val="clear" w:color="auto" w:fill="FFFFFF"/>
        </w:rPr>
        <w:t>2023)</w:t>
      </w:r>
      <w:r w:rsidR="00F109E0" w:rsidRPr="001F19AF">
        <w:rPr>
          <w:sz w:val="28"/>
          <w:szCs w:val="28"/>
        </w:rPr>
        <w:t>;</w:t>
      </w:r>
    </w:p>
    <w:p w:rsidR="00F109E0" w:rsidRPr="001F19AF" w:rsidRDefault="00E55086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Постановления</w:t>
      </w:r>
      <w:r w:rsidR="00F109E0" w:rsidRPr="001F19AF">
        <w:rPr>
          <w:sz w:val="28"/>
          <w:szCs w:val="28"/>
        </w:rPr>
        <w:t xml:space="preserve"> Правительства Российской Федерации от 06.07.2015 № 676</w:t>
      </w:r>
      <w:r w:rsidR="00284AD5" w:rsidRPr="001F19AF">
        <w:rPr>
          <w:sz w:val="28"/>
          <w:szCs w:val="28"/>
        </w:rPr>
        <w:t xml:space="preserve"> </w:t>
      </w:r>
      <w:r w:rsidR="00F109E0" w:rsidRPr="001F19AF">
        <w:rPr>
          <w:sz w:val="28"/>
          <w:szCs w:val="28"/>
        </w:rPr>
        <w:t>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</w:t>
      </w:r>
      <w:r w:rsidR="00F109E0" w:rsidRPr="001F19AF">
        <w:rPr>
          <w:sz w:val="28"/>
          <w:szCs w:val="28"/>
        </w:rPr>
        <w:t>а</w:t>
      </w:r>
      <w:r w:rsidR="00F109E0" w:rsidRPr="001F19AF">
        <w:rPr>
          <w:sz w:val="28"/>
          <w:szCs w:val="28"/>
        </w:rPr>
        <w:t>ции»</w:t>
      </w:r>
      <w:r w:rsidR="00284AD5" w:rsidRPr="001F19AF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284AD5" w:rsidRPr="001F19AF">
        <w:rPr>
          <w:sz w:val="28"/>
          <w:szCs w:val="28"/>
          <w:shd w:val="clear" w:color="auto" w:fill="FFFFFF"/>
        </w:rPr>
        <w:t>(</w:t>
      </w:r>
      <w:r w:rsidR="006738EE" w:rsidRPr="001F19AF">
        <w:rPr>
          <w:sz w:val="28"/>
          <w:szCs w:val="28"/>
          <w:shd w:val="clear" w:color="auto" w:fill="FFFFFF"/>
        </w:rPr>
        <w:t>ред. от 16.12.2022</w:t>
      </w:r>
      <w:r w:rsidR="00284AD5" w:rsidRPr="001F19AF">
        <w:rPr>
          <w:sz w:val="28"/>
          <w:szCs w:val="28"/>
          <w:shd w:val="clear" w:color="auto" w:fill="FFFFFF"/>
        </w:rPr>
        <w:t>)</w:t>
      </w:r>
      <w:r w:rsidR="00F109E0" w:rsidRPr="001F19AF">
        <w:rPr>
          <w:sz w:val="28"/>
          <w:szCs w:val="28"/>
        </w:rPr>
        <w:t>;</w:t>
      </w:r>
    </w:p>
    <w:p w:rsidR="00F109E0" w:rsidRPr="001F19AF" w:rsidRDefault="00E55086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Постановления</w:t>
      </w:r>
      <w:r w:rsidR="00F109E0" w:rsidRPr="001F19AF">
        <w:rPr>
          <w:sz w:val="28"/>
          <w:szCs w:val="28"/>
        </w:rPr>
        <w:t xml:space="preserve"> Правительства Российской Федерации от 21 марта 2012 г. № 211 «Об утверждении перечня мер, направленных на обеспечение в</w:t>
      </w:r>
      <w:r w:rsidR="00F109E0" w:rsidRPr="001F19AF">
        <w:rPr>
          <w:sz w:val="28"/>
          <w:szCs w:val="28"/>
        </w:rPr>
        <w:t>ы</w:t>
      </w:r>
      <w:r w:rsidR="00F109E0" w:rsidRPr="001F19AF">
        <w:rPr>
          <w:sz w:val="28"/>
          <w:szCs w:val="28"/>
        </w:rPr>
        <w:t>полнения обязанностей, предусмотренных Федеральным законом «О перс</w:t>
      </w:r>
      <w:r w:rsidR="00F109E0" w:rsidRPr="001F19AF">
        <w:rPr>
          <w:sz w:val="28"/>
          <w:szCs w:val="28"/>
        </w:rPr>
        <w:t>о</w:t>
      </w:r>
      <w:r w:rsidR="00F109E0" w:rsidRPr="001F19AF">
        <w:rPr>
          <w:sz w:val="28"/>
          <w:szCs w:val="28"/>
        </w:rPr>
        <w:t>нальных данных»</w:t>
      </w:r>
      <w:r w:rsidR="00284AD5" w:rsidRPr="001F19AF">
        <w:rPr>
          <w:sz w:val="28"/>
          <w:szCs w:val="28"/>
          <w:shd w:val="clear" w:color="auto" w:fill="FFFFFF"/>
        </w:rPr>
        <w:t xml:space="preserve"> (</w:t>
      </w:r>
      <w:r w:rsidR="006738EE" w:rsidRPr="001F19AF">
        <w:rPr>
          <w:sz w:val="28"/>
          <w:szCs w:val="28"/>
          <w:shd w:val="clear" w:color="auto" w:fill="FFFFFF"/>
        </w:rPr>
        <w:t>ред. 15.04.2019</w:t>
      </w:r>
      <w:r w:rsidR="00284AD5" w:rsidRPr="001F19AF">
        <w:rPr>
          <w:sz w:val="28"/>
          <w:szCs w:val="28"/>
          <w:shd w:val="clear" w:color="auto" w:fill="FFFFFF"/>
        </w:rPr>
        <w:t>)</w:t>
      </w:r>
      <w:r w:rsidR="00284AD5" w:rsidRPr="001F19AF">
        <w:rPr>
          <w:sz w:val="28"/>
          <w:szCs w:val="28"/>
        </w:rPr>
        <w:t>;</w:t>
      </w:r>
    </w:p>
    <w:p w:rsidR="00F109E0" w:rsidRPr="001F19AF" w:rsidRDefault="00E55086" w:rsidP="00284AD5">
      <w:pPr>
        <w:widowControl w:val="0"/>
        <w:tabs>
          <w:tab w:val="left" w:pos="3795"/>
          <w:tab w:val="left" w:pos="5012"/>
          <w:tab w:val="left" w:pos="6982"/>
          <w:tab w:val="left" w:pos="8288"/>
        </w:tabs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Постановления</w:t>
      </w:r>
      <w:r w:rsidR="00F109E0" w:rsidRPr="001F19AF">
        <w:rPr>
          <w:sz w:val="28"/>
          <w:szCs w:val="28"/>
        </w:rPr>
        <w:t xml:space="preserve">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55086" w:rsidRPr="001F19AF" w:rsidRDefault="00E55086" w:rsidP="00284AD5">
      <w:pPr>
        <w:widowControl w:val="0"/>
        <w:spacing w:before="2"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Положения об особенностях обработки персональных данных, осущес</w:t>
      </w:r>
      <w:r w:rsidRPr="001F19AF">
        <w:rPr>
          <w:sz w:val="28"/>
          <w:szCs w:val="28"/>
        </w:rPr>
        <w:t>т</w:t>
      </w:r>
      <w:r w:rsidRPr="001F19AF">
        <w:rPr>
          <w:sz w:val="28"/>
          <w:szCs w:val="28"/>
        </w:rPr>
        <w:t>вляемой без использования средств автоматизации, утвержденного Пост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новлением Правительства Российской Федерации от 15.09.2008 № 687;</w:t>
      </w:r>
    </w:p>
    <w:p w:rsidR="00E55086" w:rsidRPr="001F19AF" w:rsidRDefault="00E55086" w:rsidP="00284AD5">
      <w:pPr>
        <w:widowControl w:val="0"/>
        <w:spacing w:before="1"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утвержденных Постановлением Правительства Ро</w:t>
      </w:r>
      <w:r w:rsidRPr="001F19AF">
        <w:rPr>
          <w:sz w:val="28"/>
          <w:szCs w:val="28"/>
        </w:rPr>
        <w:t>с</w:t>
      </w:r>
      <w:r w:rsidRPr="001F19AF">
        <w:rPr>
          <w:sz w:val="28"/>
          <w:szCs w:val="28"/>
        </w:rPr>
        <w:t>сийской Федерации от 06.07.2008 № 512</w:t>
      </w:r>
      <w:r w:rsidR="006738EE" w:rsidRPr="001F19AF">
        <w:rPr>
          <w:sz w:val="28"/>
          <w:szCs w:val="28"/>
        </w:rPr>
        <w:t xml:space="preserve"> (ред. от 27.12.2012)</w:t>
      </w:r>
      <w:r w:rsidRPr="001F19AF">
        <w:rPr>
          <w:sz w:val="28"/>
          <w:szCs w:val="28"/>
        </w:rPr>
        <w:t>;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Приказа Федеральной службы по надзору в сфере связи, информацио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>ных технологий и массовых коммуникаций от 30 мая 2017 г. № 94 «Об у</w:t>
      </w:r>
      <w:r w:rsidRPr="001F19AF">
        <w:rPr>
          <w:sz w:val="28"/>
          <w:szCs w:val="28"/>
        </w:rPr>
        <w:t>т</w:t>
      </w:r>
      <w:r w:rsidRPr="001F19AF">
        <w:rPr>
          <w:sz w:val="28"/>
          <w:szCs w:val="28"/>
        </w:rPr>
        <w:t>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сведения»</w:t>
      </w:r>
      <w:r w:rsidR="006738EE" w:rsidRPr="001F19AF">
        <w:rPr>
          <w:sz w:val="28"/>
          <w:szCs w:val="28"/>
        </w:rPr>
        <w:t xml:space="preserve"> (ред. от 30.10.2018)</w:t>
      </w:r>
      <w:r w:rsidRPr="001F19AF">
        <w:rPr>
          <w:sz w:val="28"/>
          <w:szCs w:val="28"/>
        </w:rPr>
        <w:t>;</w:t>
      </w:r>
    </w:p>
    <w:p w:rsidR="00F109E0" w:rsidRPr="001F19AF" w:rsidRDefault="00E55086" w:rsidP="00284AD5">
      <w:pPr>
        <w:widowControl w:val="0"/>
        <w:spacing w:before="1"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Требований</w:t>
      </w:r>
      <w:r w:rsidR="00F109E0" w:rsidRPr="001F19AF">
        <w:rPr>
          <w:sz w:val="28"/>
          <w:szCs w:val="28"/>
        </w:rPr>
        <w:t xml:space="preserve"> о защите информации, не составляющей государственную тай</w:t>
      </w:r>
      <w:r w:rsidRPr="001F19AF">
        <w:rPr>
          <w:sz w:val="28"/>
          <w:szCs w:val="28"/>
        </w:rPr>
        <w:t>ну, содержащихся</w:t>
      </w:r>
      <w:r w:rsidR="00F109E0" w:rsidRPr="001F19AF">
        <w:rPr>
          <w:sz w:val="28"/>
          <w:szCs w:val="28"/>
        </w:rPr>
        <w:t xml:space="preserve"> в инфор</w:t>
      </w:r>
      <w:r w:rsidRPr="001F19AF">
        <w:rPr>
          <w:sz w:val="28"/>
          <w:szCs w:val="28"/>
        </w:rPr>
        <w:t>мационных системах, утвержденных</w:t>
      </w:r>
      <w:r w:rsidR="00F109E0" w:rsidRPr="001F19AF">
        <w:rPr>
          <w:sz w:val="28"/>
          <w:szCs w:val="28"/>
        </w:rPr>
        <w:t xml:space="preserve"> Приказом ФСТЭК России от 11.02.2013 г. № 17</w:t>
      </w:r>
      <w:r w:rsidR="006738EE" w:rsidRPr="001F19AF">
        <w:rPr>
          <w:sz w:val="28"/>
          <w:szCs w:val="28"/>
        </w:rPr>
        <w:t xml:space="preserve"> (ред. от 28.05.2019)</w:t>
      </w:r>
      <w:r w:rsidR="00F109E0" w:rsidRPr="001F19AF">
        <w:rPr>
          <w:sz w:val="28"/>
          <w:szCs w:val="28"/>
        </w:rPr>
        <w:t>;</w:t>
      </w:r>
    </w:p>
    <w:p w:rsidR="00041D4F" w:rsidRPr="001F19AF" w:rsidRDefault="00E55086" w:rsidP="00284AD5">
      <w:pPr>
        <w:tabs>
          <w:tab w:val="left" w:pos="567"/>
        </w:tabs>
        <w:spacing w:line="276" w:lineRule="auto"/>
        <w:ind w:right="-2" w:firstLine="567"/>
        <w:contextualSpacing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Устава</w:t>
      </w:r>
      <w:r w:rsidR="00B001C6" w:rsidRPr="001F19AF">
        <w:rPr>
          <w:sz w:val="28"/>
          <w:szCs w:val="28"/>
        </w:rPr>
        <w:t xml:space="preserve"> и </w:t>
      </w:r>
      <w:r w:rsidRPr="001F19AF">
        <w:rPr>
          <w:sz w:val="28"/>
          <w:szCs w:val="28"/>
        </w:rPr>
        <w:t>других</w:t>
      </w:r>
      <w:r w:rsidR="00B001C6" w:rsidRPr="001F19AF">
        <w:rPr>
          <w:sz w:val="28"/>
          <w:szCs w:val="28"/>
        </w:rPr>
        <w:t xml:space="preserve"> </w:t>
      </w:r>
      <w:r w:rsidRPr="001F19AF">
        <w:rPr>
          <w:sz w:val="28"/>
          <w:szCs w:val="28"/>
        </w:rPr>
        <w:t>локальных</w:t>
      </w:r>
      <w:r w:rsidR="00B001C6" w:rsidRPr="001F19AF">
        <w:rPr>
          <w:sz w:val="28"/>
          <w:szCs w:val="28"/>
        </w:rPr>
        <w:t xml:space="preserve"> </w:t>
      </w:r>
      <w:r w:rsidRPr="001F19AF">
        <w:rPr>
          <w:sz w:val="28"/>
          <w:szCs w:val="28"/>
        </w:rPr>
        <w:t>нормативных</w:t>
      </w:r>
      <w:r w:rsidR="00462FCD" w:rsidRPr="001F19AF">
        <w:rPr>
          <w:sz w:val="28"/>
          <w:szCs w:val="28"/>
        </w:rPr>
        <w:t xml:space="preserve"> </w:t>
      </w:r>
      <w:r w:rsidRPr="001F19AF">
        <w:rPr>
          <w:sz w:val="28"/>
          <w:szCs w:val="28"/>
        </w:rPr>
        <w:t>актов</w:t>
      </w:r>
      <w:r w:rsidR="00B001C6" w:rsidRPr="001F19AF">
        <w:rPr>
          <w:sz w:val="28"/>
          <w:szCs w:val="28"/>
        </w:rPr>
        <w:t xml:space="preserve"> Академии;</w:t>
      </w:r>
    </w:p>
    <w:p w:rsidR="00FC3952" w:rsidRPr="001F19AF" w:rsidRDefault="008C1DF4" w:rsidP="00284AD5">
      <w:pPr>
        <w:widowControl w:val="0"/>
        <w:tabs>
          <w:tab w:val="left" w:pos="3600"/>
          <w:tab w:val="left" w:pos="5157"/>
          <w:tab w:val="left" w:pos="7212"/>
          <w:tab w:val="left" w:pos="8461"/>
          <w:tab w:val="left" w:pos="8939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color w:val="000000"/>
          <w:sz w:val="28"/>
          <w:szCs w:val="28"/>
        </w:rPr>
        <w:t xml:space="preserve">1.6. </w:t>
      </w:r>
      <w:r w:rsidR="00284AD5" w:rsidRPr="001F19AF">
        <w:rPr>
          <w:color w:val="000000"/>
          <w:sz w:val="28"/>
          <w:szCs w:val="28"/>
        </w:rPr>
        <w:t>В настоящем П</w:t>
      </w:r>
      <w:r w:rsidR="00E55086" w:rsidRPr="001F19AF">
        <w:rPr>
          <w:color w:val="000000"/>
          <w:sz w:val="28"/>
          <w:szCs w:val="28"/>
        </w:rPr>
        <w:t>оложении используются следующие понятия и те</w:t>
      </w:r>
      <w:r w:rsidR="00E55086" w:rsidRPr="001F19AF">
        <w:rPr>
          <w:color w:val="000000"/>
          <w:sz w:val="28"/>
          <w:szCs w:val="28"/>
        </w:rPr>
        <w:t>р</w:t>
      </w:r>
      <w:r w:rsidR="00E55086" w:rsidRPr="001F19AF">
        <w:rPr>
          <w:color w:val="000000"/>
          <w:sz w:val="28"/>
          <w:szCs w:val="28"/>
        </w:rPr>
        <w:t xml:space="preserve">мины: </w:t>
      </w:r>
    </w:p>
    <w:p w:rsidR="008C1DF4" w:rsidRPr="001F19AF" w:rsidRDefault="00E55086" w:rsidP="00284AD5">
      <w:pPr>
        <w:widowControl w:val="0"/>
        <w:tabs>
          <w:tab w:val="left" w:pos="3600"/>
          <w:tab w:val="left" w:pos="5157"/>
          <w:tab w:val="left" w:pos="7212"/>
          <w:tab w:val="left" w:pos="8461"/>
          <w:tab w:val="left" w:pos="8939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lastRenderedPageBreak/>
        <w:t xml:space="preserve">Абитуриент </w:t>
      </w:r>
      <w:r w:rsidRPr="001F19AF">
        <w:rPr>
          <w:color w:val="000000"/>
          <w:sz w:val="28"/>
          <w:szCs w:val="28"/>
        </w:rPr>
        <w:t xml:space="preserve">– лицо, поступающее в высшее учебное заведение. </w:t>
      </w:r>
    </w:p>
    <w:p w:rsidR="00E55086" w:rsidRPr="001F19AF" w:rsidRDefault="00E55086" w:rsidP="00284AD5">
      <w:pPr>
        <w:widowControl w:val="0"/>
        <w:tabs>
          <w:tab w:val="left" w:pos="3600"/>
          <w:tab w:val="left" w:pos="5157"/>
          <w:tab w:val="left" w:pos="7212"/>
          <w:tab w:val="left" w:pos="8461"/>
          <w:tab w:val="left" w:pos="8939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>Автоматизированная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b/>
          <w:bCs/>
          <w:color w:val="000000"/>
          <w:sz w:val="28"/>
          <w:szCs w:val="28"/>
        </w:rPr>
        <w:t>обработка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b/>
          <w:bCs/>
          <w:color w:val="000000"/>
          <w:sz w:val="28"/>
          <w:szCs w:val="28"/>
        </w:rPr>
        <w:t>персональных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b/>
          <w:bCs/>
          <w:color w:val="000000"/>
          <w:sz w:val="28"/>
          <w:szCs w:val="28"/>
        </w:rPr>
        <w:t>данных</w:t>
      </w:r>
      <w:r w:rsidR="008C1DF4" w:rsidRPr="001F19AF">
        <w:rPr>
          <w:color w:val="000000"/>
          <w:sz w:val="28"/>
          <w:szCs w:val="28"/>
        </w:rPr>
        <w:t xml:space="preserve"> – </w:t>
      </w:r>
      <w:r w:rsidRPr="001F19AF">
        <w:rPr>
          <w:color w:val="000000"/>
          <w:sz w:val="28"/>
          <w:szCs w:val="28"/>
        </w:rPr>
        <w:t>обработка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color w:val="000000"/>
          <w:sz w:val="28"/>
          <w:szCs w:val="28"/>
        </w:rPr>
        <w:t>персональных данных с помощью средств вычислительной техники.</w:t>
      </w:r>
    </w:p>
    <w:p w:rsidR="00E55086" w:rsidRPr="001F19AF" w:rsidRDefault="00E55086" w:rsidP="00284AD5">
      <w:pPr>
        <w:widowControl w:val="0"/>
        <w:tabs>
          <w:tab w:val="left" w:pos="1525"/>
          <w:tab w:val="left" w:pos="2167"/>
          <w:tab w:val="left" w:pos="3475"/>
          <w:tab w:val="left" w:pos="5658"/>
          <w:tab w:val="left" w:pos="7512"/>
          <w:tab w:val="left" w:pos="8704"/>
          <w:tab w:val="left" w:pos="9135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proofErr w:type="gramStart"/>
      <w:r w:rsidRPr="001F19AF">
        <w:rPr>
          <w:b/>
          <w:bCs/>
          <w:color w:val="000000"/>
          <w:sz w:val="28"/>
          <w:szCs w:val="28"/>
        </w:rPr>
        <w:t xml:space="preserve">Биометрические персональные данные </w:t>
      </w:r>
      <w:r w:rsidRPr="001F19AF">
        <w:rPr>
          <w:color w:val="000000"/>
          <w:sz w:val="28"/>
          <w:szCs w:val="28"/>
        </w:rPr>
        <w:t>– сведения, которые характ</w:t>
      </w:r>
      <w:r w:rsidRPr="001F19AF">
        <w:rPr>
          <w:color w:val="000000"/>
          <w:sz w:val="28"/>
          <w:szCs w:val="28"/>
        </w:rPr>
        <w:t>е</w:t>
      </w:r>
      <w:r w:rsidRPr="001F19AF">
        <w:rPr>
          <w:color w:val="000000"/>
          <w:sz w:val="28"/>
          <w:szCs w:val="28"/>
        </w:rPr>
        <w:t>ризуют физиологические и биологические особенности человека, на осн</w:t>
      </w:r>
      <w:r w:rsidR="008C1DF4" w:rsidRPr="001F19AF">
        <w:rPr>
          <w:color w:val="000000"/>
          <w:sz w:val="28"/>
          <w:szCs w:val="28"/>
        </w:rPr>
        <w:t>ов</w:t>
      </w:r>
      <w:r w:rsidR="008C1DF4" w:rsidRPr="001F19AF">
        <w:rPr>
          <w:color w:val="000000"/>
          <w:sz w:val="28"/>
          <w:szCs w:val="28"/>
        </w:rPr>
        <w:t>а</w:t>
      </w:r>
      <w:r w:rsidR="008C1DF4" w:rsidRPr="001F19AF">
        <w:rPr>
          <w:color w:val="000000"/>
          <w:sz w:val="28"/>
          <w:szCs w:val="28"/>
        </w:rPr>
        <w:t xml:space="preserve">нии которых можно установить его личность (биометрические </w:t>
      </w:r>
      <w:r w:rsidRPr="001F19AF">
        <w:rPr>
          <w:color w:val="000000"/>
          <w:sz w:val="28"/>
          <w:szCs w:val="28"/>
        </w:rPr>
        <w:t>пер</w:t>
      </w:r>
      <w:r w:rsidR="008C1DF4" w:rsidRPr="001F19AF">
        <w:rPr>
          <w:color w:val="000000"/>
          <w:sz w:val="28"/>
          <w:szCs w:val="28"/>
        </w:rPr>
        <w:t xml:space="preserve">сональные данные) и </w:t>
      </w:r>
      <w:r w:rsidRPr="001F19AF">
        <w:rPr>
          <w:color w:val="000000"/>
          <w:sz w:val="28"/>
          <w:szCs w:val="28"/>
        </w:rPr>
        <w:t>которые используются оператором для установления личности субъекта персональных данных.</w:t>
      </w:r>
      <w:proofErr w:type="gramEnd"/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Блокирование персональных данных </w:t>
      </w:r>
      <w:r w:rsidRPr="001F19AF">
        <w:rPr>
          <w:color w:val="000000"/>
          <w:sz w:val="28"/>
          <w:szCs w:val="28"/>
        </w:rPr>
        <w:t>– временное прекращение обр</w:t>
      </w:r>
      <w:r w:rsidRPr="001F19AF">
        <w:rPr>
          <w:color w:val="000000"/>
          <w:sz w:val="28"/>
          <w:szCs w:val="28"/>
        </w:rPr>
        <w:t>а</w:t>
      </w:r>
      <w:r w:rsidRPr="001F19AF">
        <w:rPr>
          <w:color w:val="000000"/>
          <w:sz w:val="28"/>
          <w:szCs w:val="28"/>
        </w:rPr>
        <w:t>ботки персональных данных (за исключением случаев, если обработка нео</w:t>
      </w:r>
      <w:r w:rsidRPr="001F19AF">
        <w:rPr>
          <w:color w:val="000000"/>
          <w:sz w:val="28"/>
          <w:szCs w:val="28"/>
        </w:rPr>
        <w:t>б</w:t>
      </w:r>
      <w:r w:rsidRPr="001F19AF">
        <w:rPr>
          <w:color w:val="000000"/>
          <w:sz w:val="28"/>
          <w:szCs w:val="28"/>
        </w:rPr>
        <w:t>ходима для уточнения персональных данных).</w:t>
      </w:r>
    </w:p>
    <w:p w:rsidR="00E55086" w:rsidRPr="001F19AF" w:rsidRDefault="00E55086" w:rsidP="00284AD5">
      <w:pPr>
        <w:widowControl w:val="0"/>
        <w:tabs>
          <w:tab w:val="left" w:pos="2347"/>
          <w:tab w:val="left" w:pos="2746"/>
          <w:tab w:val="left" w:pos="4298"/>
          <w:tab w:val="left" w:pos="5170"/>
          <w:tab w:val="left" w:pos="6919"/>
          <w:tab w:val="left" w:pos="8195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>Выпускник</w:t>
      </w:r>
      <w:r w:rsidR="008C1DF4" w:rsidRPr="001F19AF">
        <w:rPr>
          <w:color w:val="000000"/>
          <w:sz w:val="28"/>
          <w:szCs w:val="28"/>
        </w:rPr>
        <w:t xml:space="preserve"> – физическое лицо, завершившее освоение </w:t>
      </w:r>
      <w:r w:rsidRPr="001F19AF">
        <w:rPr>
          <w:color w:val="000000"/>
          <w:sz w:val="28"/>
          <w:szCs w:val="28"/>
        </w:rPr>
        <w:t>образовательной программы.</w:t>
      </w:r>
    </w:p>
    <w:p w:rsidR="008C1DF4" w:rsidRPr="001F19AF" w:rsidRDefault="00E55086" w:rsidP="00284AD5">
      <w:pPr>
        <w:widowControl w:val="0"/>
        <w:tabs>
          <w:tab w:val="left" w:pos="3109"/>
          <w:tab w:val="left" w:pos="3512"/>
          <w:tab w:val="left" w:pos="5488"/>
          <w:tab w:val="left" w:pos="6651"/>
          <w:tab w:val="left" w:pos="7050"/>
          <w:tab w:val="left" w:pos="8767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Доступ к информации </w:t>
      </w:r>
      <w:r w:rsidRPr="001F19AF">
        <w:rPr>
          <w:color w:val="000000"/>
          <w:sz w:val="28"/>
          <w:szCs w:val="28"/>
        </w:rPr>
        <w:t>– возможность получения информац</w:t>
      </w:r>
      <w:proofErr w:type="gramStart"/>
      <w:r w:rsidRPr="001F19AF">
        <w:rPr>
          <w:color w:val="000000"/>
          <w:sz w:val="28"/>
          <w:szCs w:val="28"/>
        </w:rPr>
        <w:t>ии и ее</w:t>
      </w:r>
      <w:proofErr w:type="gramEnd"/>
      <w:r w:rsidRPr="001F19AF">
        <w:rPr>
          <w:color w:val="000000"/>
          <w:sz w:val="28"/>
          <w:szCs w:val="28"/>
        </w:rPr>
        <w:t xml:space="preserve"> и</w:t>
      </w:r>
      <w:r w:rsidRPr="001F19AF">
        <w:rPr>
          <w:color w:val="000000"/>
          <w:sz w:val="28"/>
          <w:szCs w:val="28"/>
        </w:rPr>
        <w:t>с</w:t>
      </w:r>
      <w:r w:rsidRPr="001F19AF">
        <w:rPr>
          <w:color w:val="000000"/>
          <w:sz w:val="28"/>
          <w:szCs w:val="28"/>
        </w:rPr>
        <w:t xml:space="preserve">пользования. </w:t>
      </w:r>
    </w:p>
    <w:p w:rsidR="00E55086" w:rsidRPr="001F19AF" w:rsidRDefault="00E55086" w:rsidP="00284AD5">
      <w:pPr>
        <w:widowControl w:val="0"/>
        <w:tabs>
          <w:tab w:val="left" w:pos="3109"/>
          <w:tab w:val="left" w:pos="3512"/>
          <w:tab w:val="left" w:pos="5488"/>
          <w:tab w:val="left" w:pos="6651"/>
          <w:tab w:val="left" w:pos="7050"/>
          <w:tab w:val="left" w:pos="8767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>Законодательство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b/>
          <w:bCs/>
          <w:color w:val="000000"/>
          <w:sz w:val="28"/>
          <w:szCs w:val="28"/>
        </w:rPr>
        <w:t>о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b/>
          <w:bCs/>
          <w:color w:val="000000"/>
          <w:sz w:val="28"/>
          <w:szCs w:val="28"/>
        </w:rPr>
        <w:t>персональных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b/>
          <w:bCs/>
          <w:color w:val="000000"/>
          <w:sz w:val="28"/>
          <w:szCs w:val="28"/>
        </w:rPr>
        <w:t>данных</w:t>
      </w:r>
      <w:r w:rsidR="008C1DF4" w:rsidRPr="001F19AF">
        <w:rPr>
          <w:color w:val="000000"/>
          <w:sz w:val="28"/>
          <w:szCs w:val="28"/>
        </w:rPr>
        <w:t xml:space="preserve"> – Конституция </w:t>
      </w:r>
      <w:r w:rsidRPr="001F19AF">
        <w:rPr>
          <w:color w:val="000000"/>
          <w:sz w:val="28"/>
          <w:szCs w:val="28"/>
        </w:rPr>
        <w:t>Российской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color w:val="000000"/>
          <w:sz w:val="28"/>
          <w:szCs w:val="28"/>
        </w:rPr>
        <w:t>Федерации, Федеральный закон от 27.07.2006 № 152-ФЗ «О персональных данных» и иные нормативные правовые акты, регулирующие отношения, связанные с обработкой персональных данных.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Информационная система персональных данных </w:t>
      </w:r>
      <w:r w:rsidRPr="001F19AF">
        <w:rPr>
          <w:color w:val="000000"/>
          <w:sz w:val="28"/>
          <w:szCs w:val="28"/>
        </w:rPr>
        <w:t>– совокупность с</w:t>
      </w:r>
      <w:r w:rsidRPr="001F19AF">
        <w:rPr>
          <w:color w:val="000000"/>
          <w:sz w:val="28"/>
          <w:szCs w:val="28"/>
        </w:rPr>
        <w:t>о</w:t>
      </w:r>
      <w:r w:rsidRPr="001F19AF">
        <w:rPr>
          <w:color w:val="000000"/>
          <w:sz w:val="28"/>
          <w:szCs w:val="28"/>
        </w:rPr>
        <w:t>держащихся в базах данных персональных данных и обеспечивающих их о</w:t>
      </w:r>
      <w:r w:rsidRPr="001F19AF">
        <w:rPr>
          <w:color w:val="000000"/>
          <w:sz w:val="28"/>
          <w:szCs w:val="28"/>
        </w:rPr>
        <w:t>б</w:t>
      </w:r>
      <w:r w:rsidRPr="001F19AF">
        <w:rPr>
          <w:color w:val="000000"/>
          <w:sz w:val="28"/>
          <w:szCs w:val="28"/>
        </w:rPr>
        <w:t>работку информационных технологий и технических средств.</w:t>
      </w:r>
    </w:p>
    <w:p w:rsidR="00E55086" w:rsidRPr="001F19AF" w:rsidRDefault="00E55086" w:rsidP="00284AD5">
      <w:pPr>
        <w:widowControl w:val="0"/>
        <w:tabs>
          <w:tab w:val="left" w:pos="3795"/>
          <w:tab w:val="left" w:pos="5012"/>
          <w:tab w:val="left" w:pos="6982"/>
          <w:tab w:val="left" w:pos="8288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bookmarkStart w:id="0" w:name="_page_40_0"/>
      <w:r w:rsidRPr="001F19AF">
        <w:rPr>
          <w:b/>
          <w:bCs/>
          <w:color w:val="000000"/>
          <w:sz w:val="28"/>
          <w:szCs w:val="28"/>
        </w:rPr>
        <w:t xml:space="preserve">Информационно-телекоммуникационная сеть </w:t>
      </w:r>
      <w:r w:rsidRPr="001F19AF">
        <w:rPr>
          <w:color w:val="000000"/>
          <w:sz w:val="28"/>
          <w:szCs w:val="28"/>
        </w:rPr>
        <w:t>– технологическая си</w:t>
      </w:r>
      <w:r w:rsidRPr="001F19AF">
        <w:rPr>
          <w:color w:val="000000"/>
          <w:sz w:val="28"/>
          <w:szCs w:val="28"/>
        </w:rPr>
        <w:t>с</w:t>
      </w:r>
      <w:r w:rsidRPr="001F19AF">
        <w:rPr>
          <w:color w:val="000000"/>
          <w:sz w:val="28"/>
          <w:szCs w:val="28"/>
        </w:rPr>
        <w:t>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Информационные технологии </w:t>
      </w:r>
      <w:r w:rsidRPr="001F19AF">
        <w:rPr>
          <w:color w:val="000000"/>
          <w:sz w:val="28"/>
          <w:szCs w:val="28"/>
        </w:rPr>
        <w:t>– процессы, методы поиска, сбора, хр</w:t>
      </w:r>
      <w:r w:rsidRPr="001F19AF">
        <w:rPr>
          <w:color w:val="000000"/>
          <w:sz w:val="28"/>
          <w:szCs w:val="28"/>
        </w:rPr>
        <w:t>а</w:t>
      </w:r>
      <w:r w:rsidRPr="001F19AF">
        <w:rPr>
          <w:color w:val="000000"/>
          <w:sz w:val="28"/>
          <w:szCs w:val="28"/>
        </w:rPr>
        <w:t>нения, обработки, предоставления, распространения информации и способы осуществления таких процессов и методов;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Информация </w:t>
      </w:r>
      <w:r w:rsidRPr="001F19AF">
        <w:rPr>
          <w:color w:val="000000"/>
          <w:sz w:val="28"/>
          <w:szCs w:val="28"/>
        </w:rPr>
        <w:t>– сведения (сообщения, данные) независимо от формы их представления.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Использование персональных данных </w:t>
      </w:r>
      <w:r w:rsidRPr="001F19AF">
        <w:rPr>
          <w:color w:val="000000"/>
          <w:sz w:val="28"/>
          <w:szCs w:val="28"/>
        </w:rPr>
        <w:t>– действия (операции) с перс</w:t>
      </w:r>
      <w:r w:rsidRPr="001F19AF">
        <w:rPr>
          <w:color w:val="000000"/>
          <w:sz w:val="28"/>
          <w:szCs w:val="28"/>
        </w:rPr>
        <w:t>о</w:t>
      </w:r>
      <w:r w:rsidRPr="001F19AF">
        <w:rPr>
          <w:color w:val="000000"/>
          <w:sz w:val="28"/>
          <w:szCs w:val="28"/>
        </w:rPr>
        <w:t>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</w:t>
      </w:r>
      <w:r w:rsidRPr="001F19AF">
        <w:rPr>
          <w:color w:val="000000"/>
          <w:sz w:val="28"/>
          <w:szCs w:val="28"/>
        </w:rPr>
        <w:t>а</w:t>
      </w:r>
      <w:r w:rsidRPr="001F19AF">
        <w:rPr>
          <w:color w:val="000000"/>
          <w:sz w:val="28"/>
          <w:szCs w:val="28"/>
        </w:rPr>
        <w:t>зом затрагивающие права и свободы субъекта персональных данных или других лиц.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Конфиденциальность персональных данных </w:t>
      </w:r>
      <w:r w:rsidRPr="001F19AF">
        <w:rPr>
          <w:color w:val="000000"/>
          <w:sz w:val="28"/>
          <w:szCs w:val="28"/>
        </w:rPr>
        <w:t>– обязательное для с</w:t>
      </w:r>
      <w:r w:rsidRPr="001F19AF">
        <w:rPr>
          <w:color w:val="000000"/>
          <w:sz w:val="28"/>
          <w:szCs w:val="28"/>
        </w:rPr>
        <w:t>о</w:t>
      </w:r>
      <w:r w:rsidRPr="001F19AF">
        <w:rPr>
          <w:color w:val="000000"/>
          <w:sz w:val="28"/>
          <w:szCs w:val="28"/>
        </w:rPr>
        <w:t xml:space="preserve">блюдения должностным лицом </w:t>
      </w:r>
      <w:r w:rsidR="00FC3952" w:rsidRPr="001F19AF">
        <w:rPr>
          <w:color w:val="000000"/>
          <w:sz w:val="28"/>
          <w:szCs w:val="28"/>
        </w:rPr>
        <w:t>Академии</w:t>
      </w:r>
      <w:r w:rsidRPr="001F19AF">
        <w:rPr>
          <w:color w:val="000000"/>
          <w:sz w:val="28"/>
          <w:szCs w:val="28"/>
        </w:rPr>
        <w:t>, иным получившим доступ к пе</w:t>
      </w:r>
      <w:r w:rsidRPr="001F19AF">
        <w:rPr>
          <w:color w:val="000000"/>
          <w:sz w:val="28"/>
          <w:szCs w:val="28"/>
        </w:rPr>
        <w:t>р</w:t>
      </w:r>
      <w:r w:rsidRPr="001F19AF">
        <w:rPr>
          <w:color w:val="000000"/>
          <w:sz w:val="28"/>
          <w:szCs w:val="28"/>
        </w:rPr>
        <w:lastRenderedPageBreak/>
        <w:t>сональным данным лицом требование не допускать их распространения без согласия субъекта персональных данных или наличия иного законного осн</w:t>
      </w:r>
      <w:r w:rsidRPr="001F19AF">
        <w:rPr>
          <w:color w:val="000000"/>
          <w:sz w:val="28"/>
          <w:szCs w:val="28"/>
        </w:rPr>
        <w:t>о</w:t>
      </w:r>
      <w:r w:rsidRPr="001F19AF">
        <w:rPr>
          <w:color w:val="000000"/>
          <w:sz w:val="28"/>
          <w:szCs w:val="28"/>
        </w:rPr>
        <w:t>вания.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Обезличивание персональных данных </w:t>
      </w:r>
      <w:r w:rsidRPr="001F19AF">
        <w:rPr>
          <w:color w:val="000000"/>
          <w:sz w:val="28"/>
          <w:szCs w:val="28"/>
        </w:rPr>
        <w:t>– действия, в результате кот</w:t>
      </w:r>
      <w:r w:rsidRPr="001F19AF">
        <w:rPr>
          <w:color w:val="000000"/>
          <w:sz w:val="28"/>
          <w:szCs w:val="28"/>
        </w:rPr>
        <w:t>о</w:t>
      </w:r>
      <w:r w:rsidRPr="001F19AF">
        <w:rPr>
          <w:color w:val="000000"/>
          <w:sz w:val="28"/>
          <w:szCs w:val="28"/>
        </w:rPr>
        <w:t>рых становится невозможным без использования дополнительной информ</w:t>
      </w:r>
      <w:r w:rsidRPr="001F19AF">
        <w:rPr>
          <w:color w:val="000000"/>
          <w:sz w:val="28"/>
          <w:szCs w:val="28"/>
        </w:rPr>
        <w:t>а</w:t>
      </w:r>
      <w:r w:rsidRPr="001F19AF">
        <w:rPr>
          <w:color w:val="000000"/>
          <w:sz w:val="28"/>
          <w:szCs w:val="28"/>
        </w:rPr>
        <w:t>ции определить принадлежность персональных данных конкретному субъе</w:t>
      </w:r>
      <w:r w:rsidRPr="001F19AF">
        <w:rPr>
          <w:color w:val="000000"/>
          <w:sz w:val="28"/>
          <w:szCs w:val="28"/>
        </w:rPr>
        <w:t>к</w:t>
      </w:r>
      <w:r w:rsidRPr="001F19AF">
        <w:rPr>
          <w:color w:val="000000"/>
          <w:sz w:val="28"/>
          <w:szCs w:val="28"/>
        </w:rPr>
        <w:t>ту персональных данных.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proofErr w:type="gramStart"/>
      <w:r w:rsidRPr="001F19AF">
        <w:rPr>
          <w:b/>
          <w:bCs/>
          <w:color w:val="000000"/>
          <w:sz w:val="28"/>
          <w:szCs w:val="28"/>
        </w:rPr>
        <w:t xml:space="preserve">Обработка персональных данных </w:t>
      </w:r>
      <w:r w:rsidRPr="001F19AF">
        <w:rPr>
          <w:color w:val="000000"/>
          <w:sz w:val="28"/>
          <w:szCs w:val="28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</w:t>
      </w:r>
      <w:r w:rsidRPr="001F19AF">
        <w:rPr>
          <w:color w:val="000000"/>
          <w:sz w:val="28"/>
          <w:szCs w:val="28"/>
        </w:rPr>
        <w:t>н</w:t>
      </w:r>
      <w:r w:rsidRPr="001F19AF">
        <w:rPr>
          <w:color w:val="000000"/>
          <w:sz w:val="28"/>
          <w:szCs w:val="28"/>
        </w:rPr>
        <w:t>ными, включая сбор, запись, систематизацию, накопление, хранение, уточн</w:t>
      </w:r>
      <w:r w:rsidRPr="001F19AF">
        <w:rPr>
          <w:color w:val="000000"/>
          <w:sz w:val="28"/>
          <w:szCs w:val="28"/>
        </w:rPr>
        <w:t>е</w:t>
      </w:r>
      <w:r w:rsidRPr="001F19AF">
        <w:rPr>
          <w:color w:val="000000"/>
          <w:sz w:val="28"/>
          <w:szCs w:val="28"/>
        </w:rPr>
        <w:t>ние (обновление, изменение), извлечение, использование, передачу (распр</w:t>
      </w:r>
      <w:r w:rsidRPr="001F19AF">
        <w:rPr>
          <w:color w:val="000000"/>
          <w:sz w:val="28"/>
          <w:szCs w:val="28"/>
        </w:rPr>
        <w:t>о</w:t>
      </w:r>
      <w:r w:rsidRPr="001F19AF">
        <w:rPr>
          <w:color w:val="000000"/>
          <w:sz w:val="28"/>
          <w:szCs w:val="28"/>
        </w:rPr>
        <w:t>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C1DF4" w:rsidRPr="001F19AF" w:rsidRDefault="00E55086" w:rsidP="00284AD5">
      <w:pPr>
        <w:widowControl w:val="0"/>
        <w:tabs>
          <w:tab w:val="left" w:pos="2886"/>
          <w:tab w:val="left" w:pos="4833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proofErr w:type="gramStart"/>
      <w:r w:rsidRPr="001F19AF">
        <w:rPr>
          <w:b/>
          <w:bCs/>
          <w:color w:val="000000"/>
          <w:sz w:val="28"/>
          <w:szCs w:val="28"/>
        </w:rPr>
        <w:t>Обучающийся</w:t>
      </w:r>
      <w:proofErr w:type="gramEnd"/>
      <w:r w:rsidRPr="001F19AF">
        <w:rPr>
          <w:b/>
          <w:bCs/>
          <w:color w:val="000000"/>
          <w:sz w:val="28"/>
          <w:szCs w:val="28"/>
        </w:rPr>
        <w:t xml:space="preserve"> </w:t>
      </w:r>
      <w:r w:rsidRPr="001F19AF">
        <w:rPr>
          <w:color w:val="000000"/>
          <w:sz w:val="28"/>
          <w:szCs w:val="28"/>
        </w:rPr>
        <w:t>– физическое лицо, осваивающее образовательную пр</w:t>
      </w:r>
      <w:r w:rsidRPr="001F19AF">
        <w:rPr>
          <w:color w:val="000000"/>
          <w:sz w:val="28"/>
          <w:szCs w:val="28"/>
        </w:rPr>
        <w:t>о</w:t>
      </w:r>
      <w:r w:rsidRPr="001F19AF">
        <w:rPr>
          <w:color w:val="000000"/>
          <w:sz w:val="28"/>
          <w:szCs w:val="28"/>
        </w:rPr>
        <w:t xml:space="preserve">грамму. </w:t>
      </w:r>
    </w:p>
    <w:p w:rsidR="00E55086" w:rsidRPr="001F19AF" w:rsidRDefault="00E55086" w:rsidP="00284AD5">
      <w:pPr>
        <w:widowControl w:val="0"/>
        <w:tabs>
          <w:tab w:val="left" w:pos="2886"/>
          <w:tab w:val="left" w:pos="4833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>Общедоступные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b/>
          <w:bCs/>
          <w:color w:val="000000"/>
          <w:sz w:val="28"/>
          <w:szCs w:val="28"/>
        </w:rPr>
        <w:t>персональные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b/>
          <w:bCs/>
          <w:color w:val="000000"/>
          <w:sz w:val="28"/>
          <w:szCs w:val="28"/>
        </w:rPr>
        <w:t xml:space="preserve">данные </w:t>
      </w:r>
      <w:r w:rsidRPr="001F19AF">
        <w:rPr>
          <w:color w:val="000000"/>
          <w:sz w:val="28"/>
          <w:szCs w:val="28"/>
        </w:rPr>
        <w:t>– персональные данные, до</w:t>
      </w:r>
      <w:r w:rsidRPr="001F19AF">
        <w:rPr>
          <w:color w:val="000000"/>
          <w:sz w:val="28"/>
          <w:szCs w:val="28"/>
        </w:rPr>
        <w:t>с</w:t>
      </w:r>
      <w:r w:rsidRPr="001F19AF">
        <w:rPr>
          <w:color w:val="000000"/>
          <w:sz w:val="28"/>
          <w:szCs w:val="28"/>
        </w:rPr>
        <w:t>туп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color w:val="000000"/>
          <w:sz w:val="28"/>
          <w:szCs w:val="28"/>
        </w:rPr>
        <w:t>неограниченного круга лиц к которым предоставлен с согласия субъекта персональных данных или на которые в соответствии с федеральными зак</w:t>
      </w:r>
      <w:r w:rsidRPr="001F19AF">
        <w:rPr>
          <w:color w:val="000000"/>
          <w:sz w:val="28"/>
          <w:szCs w:val="28"/>
        </w:rPr>
        <w:t>о</w:t>
      </w:r>
      <w:r w:rsidRPr="001F19AF">
        <w:rPr>
          <w:color w:val="000000"/>
          <w:sz w:val="28"/>
          <w:szCs w:val="28"/>
        </w:rPr>
        <w:t>нами не распространяется требование соблюдения конфиденциальности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Оператор </w:t>
      </w:r>
      <w:r w:rsidRPr="001F19AF">
        <w:rPr>
          <w:color w:val="000000"/>
          <w:sz w:val="28"/>
          <w:szCs w:val="28"/>
        </w:rPr>
        <w:t xml:space="preserve">– </w:t>
      </w:r>
      <w:r w:rsidR="00FC3952" w:rsidRPr="001F19AF">
        <w:rPr>
          <w:color w:val="000000"/>
          <w:sz w:val="28"/>
          <w:szCs w:val="28"/>
        </w:rPr>
        <w:t>Академия</w:t>
      </w:r>
      <w:r w:rsidRPr="001F19AF">
        <w:rPr>
          <w:color w:val="000000"/>
          <w:sz w:val="28"/>
          <w:szCs w:val="28"/>
        </w:rPr>
        <w:t xml:space="preserve"> и должностные лица (работники) </w:t>
      </w:r>
      <w:r w:rsidR="00FC3952" w:rsidRPr="001F19AF">
        <w:rPr>
          <w:color w:val="000000"/>
          <w:sz w:val="28"/>
          <w:szCs w:val="28"/>
        </w:rPr>
        <w:t>Академии</w:t>
      </w:r>
      <w:r w:rsidRPr="001F19AF">
        <w:rPr>
          <w:color w:val="000000"/>
          <w:sz w:val="28"/>
          <w:szCs w:val="28"/>
        </w:rPr>
        <w:t>, о</w:t>
      </w:r>
      <w:r w:rsidRPr="001F19AF">
        <w:rPr>
          <w:color w:val="000000"/>
          <w:sz w:val="28"/>
          <w:szCs w:val="28"/>
        </w:rPr>
        <w:t>р</w:t>
      </w:r>
      <w:r w:rsidRPr="001F19AF">
        <w:rPr>
          <w:color w:val="000000"/>
          <w:sz w:val="28"/>
          <w:szCs w:val="28"/>
        </w:rPr>
        <w:t>ганизующие и (или) осуществляющие обработку персональных данных.</w:t>
      </w:r>
    </w:p>
    <w:p w:rsidR="00E55086" w:rsidRPr="001F19AF" w:rsidRDefault="00E55086" w:rsidP="00284AD5">
      <w:pPr>
        <w:widowControl w:val="0"/>
        <w:tabs>
          <w:tab w:val="left" w:pos="2487"/>
          <w:tab w:val="left" w:pos="4796"/>
          <w:tab w:val="left" w:pos="6462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Персональные данные </w:t>
      </w:r>
      <w:r w:rsidRPr="001F19AF">
        <w:rPr>
          <w:color w:val="000000"/>
          <w:sz w:val="28"/>
          <w:szCs w:val="28"/>
        </w:rPr>
        <w:t>– любая информация, относящаяся к опр</w:t>
      </w:r>
      <w:r w:rsidR="008C1DF4" w:rsidRPr="001F19AF">
        <w:rPr>
          <w:color w:val="000000"/>
          <w:sz w:val="28"/>
          <w:szCs w:val="28"/>
        </w:rPr>
        <w:t>ед</w:t>
      </w:r>
      <w:r w:rsidR="008C1DF4" w:rsidRPr="001F19AF">
        <w:rPr>
          <w:color w:val="000000"/>
          <w:sz w:val="28"/>
          <w:szCs w:val="28"/>
        </w:rPr>
        <w:t>е</w:t>
      </w:r>
      <w:r w:rsidR="008C1DF4" w:rsidRPr="001F19AF">
        <w:rPr>
          <w:color w:val="000000"/>
          <w:sz w:val="28"/>
          <w:szCs w:val="28"/>
        </w:rPr>
        <w:t xml:space="preserve">ленному или определяемому на основании такой информации </w:t>
      </w:r>
      <w:r w:rsidRPr="001F19AF">
        <w:rPr>
          <w:color w:val="000000"/>
          <w:sz w:val="28"/>
          <w:szCs w:val="28"/>
        </w:rPr>
        <w:t>физическому лицу (субъекту персональных данных), в том числе его фамилия, имя, отч</w:t>
      </w:r>
      <w:r w:rsidRPr="001F19AF">
        <w:rPr>
          <w:color w:val="000000"/>
          <w:sz w:val="28"/>
          <w:szCs w:val="28"/>
        </w:rPr>
        <w:t>е</w:t>
      </w:r>
      <w:r w:rsidRPr="001F19AF">
        <w:rPr>
          <w:color w:val="000000"/>
          <w:sz w:val="28"/>
          <w:szCs w:val="28"/>
        </w:rPr>
        <w:t>ство, год, месяц, дата и место рождения, адрес, семейное, социальное, им</w:t>
      </w:r>
      <w:r w:rsidRPr="001F19AF">
        <w:rPr>
          <w:color w:val="000000"/>
          <w:sz w:val="28"/>
          <w:szCs w:val="28"/>
        </w:rPr>
        <w:t>у</w:t>
      </w:r>
      <w:r w:rsidRPr="001F19AF">
        <w:rPr>
          <w:color w:val="000000"/>
          <w:sz w:val="28"/>
          <w:szCs w:val="28"/>
        </w:rPr>
        <w:t>щественное положение, образование, профессия, доходы, другая информ</w:t>
      </w:r>
      <w:r w:rsidRPr="001F19AF">
        <w:rPr>
          <w:color w:val="000000"/>
          <w:sz w:val="28"/>
          <w:szCs w:val="28"/>
        </w:rPr>
        <w:t>а</w:t>
      </w:r>
      <w:r w:rsidRPr="001F19AF">
        <w:rPr>
          <w:color w:val="000000"/>
          <w:sz w:val="28"/>
          <w:szCs w:val="28"/>
        </w:rPr>
        <w:t xml:space="preserve">ция, необходимая </w:t>
      </w:r>
      <w:r w:rsidR="00FC3952" w:rsidRPr="001F19AF">
        <w:rPr>
          <w:color w:val="000000"/>
          <w:sz w:val="28"/>
          <w:szCs w:val="28"/>
        </w:rPr>
        <w:t>Академии</w:t>
      </w:r>
      <w:r w:rsidRPr="001F19AF">
        <w:rPr>
          <w:color w:val="000000"/>
          <w:sz w:val="28"/>
          <w:szCs w:val="28"/>
        </w:rPr>
        <w:t xml:space="preserve"> в связи с трудовыми отношениями и организ</w:t>
      </w:r>
      <w:r w:rsidRPr="001F19AF">
        <w:rPr>
          <w:color w:val="000000"/>
          <w:sz w:val="28"/>
          <w:szCs w:val="28"/>
        </w:rPr>
        <w:t>а</w:t>
      </w:r>
      <w:r w:rsidRPr="001F19AF">
        <w:rPr>
          <w:color w:val="000000"/>
          <w:sz w:val="28"/>
          <w:szCs w:val="28"/>
        </w:rPr>
        <w:t>цией образовательного процесса.</w:t>
      </w:r>
    </w:p>
    <w:p w:rsidR="00E55086" w:rsidRPr="001F19AF" w:rsidRDefault="00E55086" w:rsidP="00284AD5">
      <w:pPr>
        <w:widowControl w:val="0"/>
        <w:tabs>
          <w:tab w:val="left" w:pos="1931"/>
          <w:tab w:val="left" w:pos="3186"/>
          <w:tab w:val="left" w:pos="5035"/>
          <w:tab w:val="left" w:pos="6553"/>
          <w:tab w:val="left" w:pos="8486"/>
          <w:tab w:val="left" w:pos="9676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>Персональные данные, разрешенные субъектом персональных да</w:t>
      </w:r>
      <w:r w:rsidRPr="001F19AF">
        <w:rPr>
          <w:b/>
          <w:bCs/>
          <w:color w:val="000000"/>
          <w:sz w:val="28"/>
          <w:szCs w:val="28"/>
        </w:rPr>
        <w:t>н</w:t>
      </w:r>
      <w:r w:rsidRPr="001F19AF">
        <w:rPr>
          <w:b/>
          <w:bCs/>
          <w:color w:val="000000"/>
          <w:sz w:val="28"/>
          <w:szCs w:val="28"/>
        </w:rPr>
        <w:t xml:space="preserve">ных для распространения </w:t>
      </w:r>
      <w:r w:rsidRPr="001F19AF">
        <w:rPr>
          <w:color w:val="000000"/>
          <w:sz w:val="28"/>
          <w:szCs w:val="28"/>
        </w:rPr>
        <w:t>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</w:t>
      </w:r>
      <w:r w:rsidR="008C1DF4" w:rsidRPr="001F19AF">
        <w:rPr>
          <w:color w:val="000000"/>
          <w:sz w:val="28"/>
          <w:szCs w:val="28"/>
        </w:rPr>
        <w:t xml:space="preserve">льных данных, разрешенных </w:t>
      </w:r>
      <w:r w:rsidRPr="001F19AF">
        <w:rPr>
          <w:color w:val="000000"/>
          <w:sz w:val="28"/>
          <w:szCs w:val="28"/>
        </w:rPr>
        <w:t>субъек</w:t>
      </w:r>
      <w:r w:rsidR="00FC3952" w:rsidRPr="001F19AF">
        <w:rPr>
          <w:color w:val="000000"/>
          <w:sz w:val="28"/>
          <w:szCs w:val="28"/>
        </w:rPr>
        <w:t xml:space="preserve">том </w:t>
      </w:r>
      <w:r w:rsidRPr="001F19AF">
        <w:rPr>
          <w:color w:val="000000"/>
          <w:sz w:val="28"/>
          <w:szCs w:val="28"/>
        </w:rPr>
        <w:t>персо</w:t>
      </w:r>
      <w:r w:rsidR="008C1DF4" w:rsidRPr="001F19AF">
        <w:rPr>
          <w:color w:val="000000"/>
          <w:sz w:val="28"/>
          <w:szCs w:val="28"/>
        </w:rPr>
        <w:t xml:space="preserve">нальных данных </w:t>
      </w:r>
      <w:r w:rsidRPr="001F19AF">
        <w:rPr>
          <w:color w:val="000000"/>
          <w:sz w:val="28"/>
          <w:szCs w:val="28"/>
        </w:rPr>
        <w:t>для распространения в порядке, предусмотренном Ф</w:t>
      </w:r>
      <w:r w:rsidRPr="001F19AF">
        <w:rPr>
          <w:color w:val="000000"/>
          <w:sz w:val="28"/>
          <w:szCs w:val="28"/>
        </w:rPr>
        <w:t>е</w:t>
      </w:r>
      <w:r w:rsidRPr="001F19AF">
        <w:rPr>
          <w:color w:val="000000"/>
          <w:sz w:val="28"/>
          <w:szCs w:val="28"/>
        </w:rPr>
        <w:t>деральным законом.</w:t>
      </w:r>
    </w:p>
    <w:p w:rsidR="00E55086" w:rsidRPr="001F19AF" w:rsidRDefault="00E55086" w:rsidP="00284AD5">
      <w:pPr>
        <w:widowControl w:val="0"/>
        <w:tabs>
          <w:tab w:val="left" w:pos="2165"/>
          <w:tab w:val="left" w:pos="4514"/>
          <w:tab w:val="left" w:pos="6337"/>
          <w:tab w:val="left" w:pos="6740"/>
          <w:tab w:val="left" w:pos="7894"/>
          <w:tab w:val="left" w:pos="9132"/>
          <w:tab w:val="left" w:pos="9659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>Политика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b/>
          <w:bCs/>
          <w:color w:val="000000"/>
          <w:sz w:val="28"/>
          <w:szCs w:val="28"/>
        </w:rPr>
        <w:t>информационной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b/>
          <w:bCs/>
          <w:color w:val="000000"/>
          <w:sz w:val="28"/>
          <w:szCs w:val="28"/>
        </w:rPr>
        <w:t>безопасности</w:t>
      </w:r>
      <w:r w:rsidR="008C1DF4" w:rsidRPr="001F19AF">
        <w:rPr>
          <w:color w:val="000000"/>
          <w:sz w:val="28"/>
          <w:szCs w:val="28"/>
        </w:rPr>
        <w:t xml:space="preserve"> – система взглядов на </w:t>
      </w:r>
      <w:r w:rsidR="003C273A" w:rsidRPr="001F19AF">
        <w:rPr>
          <w:color w:val="000000"/>
          <w:sz w:val="28"/>
          <w:szCs w:val="28"/>
        </w:rPr>
        <w:t>и</w:t>
      </w:r>
      <w:r w:rsidR="003C273A" w:rsidRPr="001F19AF">
        <w:rPr>
          <w:color w:val="000000"/>
          <w:sz w:val="28"/>
          <w:szCs w:val="28"/>
        </w:rPr>
        <w:t>н</w:t>
      </w:r>
      <w:r w:rsidR="003C273A" w:rsidRPr="001F19AF">
        <w:rPr>
          <w:color w:val="000000"/>
          <w:sz w:val="28"/>
          <w:szCs w:val="28"/>
        </w:rPr>
        <w:t>формационную безопасность</w:t>
      </w:r>
      <w:r w:rsidRPr="001F19AF">
        <w:rPr>
          <w:color w:val="000000"/>
          <w:sz w:val="28"/>
          <w:szCs w:val="28"/>
        </w:rPr>
        <w:t>, совокупность действий, направленных на ра</w:t>
      </w:r>
      <w:r w:rsidRPr="001F19AF">
        <w:rPr>
          <w:color w:val="000000"/>
          <w:sz w:val="28"/>
          <w:szCs w:val="28"/>
        </w:rPr>
        <w:t>з</w:t>
      </w:r>
      <w:r w:rsidRPr="001F19AF">
        <w:rPr>
          <w:color w:val="000000"/>
          <w:sz w:val="28"/>
          <w:szCs w:val="28"/>
        </w:rPr>
        <w:t>работку и (или) практическое применение способов и средств защиты и</w:t>
      </w:r>
      <w:r w:rsidRPr="001F19AF">
        <w:rPr>
          <w:color w:val="000000"/>
          <w:sz w:val="28"/>
          <w:szCs w:val="28"/>
        </w:rPr>
        <w:t>н</w:t>
      </w:r>
      <w:r w:rsidRPr="001F19AF">
        <w:rPr>
          <w:color w:val="000000"/>
          <w:sz w:val="28"/>
          <w:szCs w:val="28"/>
        </w:rPr>
        <w:lastRenderedPageBreak/>
        <w:t>формации.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Предоставление персональных данных </w:t>
      </w:r>
      <w:r w:rsidRPr="001F19AF">
        <w:rPr>
          <w:color w:val="000000"/>
          <w:sz w:val="28"/>
          <w:szCs w:val="28"/>
        </w:rPr>
        <w:t>– действия, направленные на раскрытие персональных данных определенному лицу или определенному кругу лиц.</w:t>
      </w:r>
    </w:p>
    <w:bookmarkEnd w:id="0"/>
    <w:p w:rsidR="00FC3952" w:rsidRPr="001F19AF" w:rsidRDefault="00E55086" w:rsidP="00284AD5">
      <w:pPr>
        <w:widowControl w:val="0"/>
        <w:tabs>
          <w:tab w:val="left" w:pos="3795"/>
          <w:tab w:val="left" w:pos="5012"/>
          <w:tab w:val="left" w:pos="6982"/>
          <w:tab w:val="left" w:pos="8288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Работник </w:t>
      </w:r>
      <w:r w:rsidRPr="001F19AF">
        <w:rPr>
          <w:color w:val="000000"/>
          <w:sz w:val="28"/>
          <w:szCs w:val="28"/>
        </w:rPr>
        <w:t xml:space="preserve">– физическое лицо, вступившее в трудовые отношения с </w:t>
      </w:r>
      <w:r w:rsidR="00FC3952" w:rsidRPr="001F19AF">
        <w:rPr>
          <w:color w:val="000000"/>
          <w:sz w:val="28"/>
          <w:szCs w:val="28"/>
        </w:rPr>
        <w:t>Ак</w:t>
      </w:r>
      <w:r w:rsidR="00FC3952" w:rsidRPr="001F19AF">
        <w:rPr>
          <w:color w:val="000000"/>
          <w:sz w:val="28"/>
          <w:szCs w:val="28"/>
        </w:rPr>
        <w:t>а</w:t>
      </w:r>
      <w:r w:rsidR="00FC3952" w:rsidRPr="001F19AF">
        <w:rPr>
          <w:color w:val="000000"/>
          <w:sz w:val="28"/>
          <w:szCs w:val="28"/>
        </w:rPr>
        <w:t>демией</w:t>
      </w:r>
      <w:r w:rsidRPr="001F19AF">
        <w:rPr>
          <w:color w:val="000000"/>
          <w:sz w:val="28"/>
          <w:szCs w:val="28"/>
        </w:rPr>
        <w:t>.</w:t>
      </w:r>
    </w:p>
    <w:p w:rsidR="008C1DF4" w:rsidRPr="001F19AF" w:rsidRDefault="00E55086" w:rsidP="00284AD5">
      <w:pPr>
        <w:widowControl w:val="0"/>
        <w:tabs>
          <w:tab w:val="left" w:pos="3795"/>
          <w:tab w:val="left" w:pos="5012"/>
          <w:tab w:val="left" w:pos="6982"/>
          <w:tab w:val="left" w:pos="8288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Работодатель </w:t>
      </w:r>
      <w:r w:rsidRPr="001F19AF">
        <w:rPr>
          <w:color w:val="000000"/>
          <w:sz w:val="28"/>
          <w:szCs w:val="28"/>
        </w:rPr>
        <w:t xml:space="preserve">– </w:t>
      </w:r>
      <w:r w:rsidR="00FC3952" w:rsidRPr="001F19AF">
        <w:rPr>
          <w:color w:val="000000"/>
          <w:sz w:val="28"/>
          <w:szCs w:val="28"/>
        </w:rPr>
        <w:t>Частное учреждение образовательная организация вы</w:t>
      </w:r>
      <w:r w:rsidR="00FC3952" w:rsidRPr="001F19AF">
        <w:rPr>
          <w:color w:val="000000"/>
          <w:sz w:val="28"/>
          <w:szCs w:val="28"/>
        </w:rPr>
        <w:t>с</w:t>
      </w:r>
      <w:r w:rsidR="00FC3952" w:rsidRPr="001F19AF">
        <w:rPr>
          <w:color w:val="000000"/>
          <w:sz w:val="28"/>
          <w:szCs w:val="28"/>
        </w:rPr>
        <w:t>шего образования «Омская гуманитарная академия (ЧУОО ВО «ОмГА»)</w:t>
      </w:r>
      <w:r w:rsidRPr="001F19AF">
        <w:rPr>
          <w:color w:val="000000"/>
          <w:sz w:val="28"/>
          <w:szCs w:val="28"/>
        </w:rPr>
        <w:t xml:space="preserve">. </w:t>
      </w:r>
    </w:p>
    <w:p w:rsidR="00E55086" w:rsidRPr="001F19AF" w:rsidRDefault="00E55086" w:rsidP="00284AD5">
      <w:pPr>
        <w:widowControl w:val="0"/>
        <w:tabs>
          <w:tab w:val="left" w:pos="3795"/>
          <w:tab w:val="left" w:pos="5012"/>
          <w:tab w:val="left" w:pos="6982"/>
          <w:tab w:val="left" w:pos="8288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Распространение персональных данных </w:t>
      </w:r>
      <w:r w:rsidRPr="001F19AF">
        <w:rPr>
          <w:color w:val="000000"/>
          <w:sz w:val="28"/>
          <w:szCs w:val="28"/>
        </w:rPr>
        <w:t>– действия, направленные на раскрытие</w:t>
      </w:r>
      <w:r w:rsidR="00FC3952" w:rsidRPr="001F19AF">
        <w:rPr>
          <w:color w:val="000000"/>
          <w:sz w:val="28"/>
          <w:szCs w:val="28"/>
        </w:rPr>
        <w:t xml:space="preserve"> </w:t>
      </w:r>
      <w:r w:rsidRPr="001F19AF">
        <w:rPr>
          <w:color w:val="000000"/>
          <w:sz w:val="28"/>
          <w:szCs w:val="28"/>
        </w:rPr>
        <w:t>персональных данных неопределенному кругу лиц.</w:t>
      </w:r>
    </w:p>
    <w:p w:rsidR="00E55086" w:rsidRPr="001F19AF" w:rsidRDefault="00E55086" w:rsidP="00DE40D8">
      <w:pPr>
        <w:widowControl w:val="0"/>
        <w:tabs>
          <w:tab w:val="left" w:pos="2217"/>
          <w:tab w:val="left" w:pos="4236"/>
          <w:tab w:val="left" w:pos="5442"/>
          <w:tab w:val="left" w:pos="5881"/>
          <w:tab w:val="left" w:pos="7764"/>
          <w:tab w:val="left" w:pos="8480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>Субъекты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b/>
          <w:bCs/>
          <w:color w:val="000000"/>
          <w:sz w:val="28"/>
          <w:szCs w:val="28"/>
        </w:rPr>
        <w:t>персональных</w:t>
      </w:r>
      <w:r w:rsidR="008C1DF4" w:rsidRPr="001F19AF">
        <w:rPr>
          <w:color w:val="000000"/>
          <w:sz w:val="28"/>
          <w:szCs w:val="28"/>
        </w:rPr>
        <w:t xml:space="preserve"> </w:t>
      </w:r>
      <w:r w:rsidRPr="001F19AF">
        <w:rPr>
          <w:b/>
          <w:bCs/>
          <w:color w:val="000000"/>
          <w:sz w:val="28"/>
          <w:szCs w:val="28"/>
        </w:rPr>
        <w:t>данных</w:t>
      </w:r>
      <w:r w:rsidR="008C1DF4" w:rsidRPr="001F19AF">
        <w:rPr>
          <w:color w:val="000000"/>
          <w:sz w:val="28"/>
          <w:szCs w:val="28"/>
        </w:rPr>
        <w:t xml:space="preserve"> – определенные или </w:t>
      </w:r>
      <w:r w:rsidRPr="001F19AF">
        <w:rPr>
          <w:color w:val="000000"/>
          <w:sz w:val="28"/>
          <w:szCs w:val="28"/>
        </w:rPr>
        <w:t>определяемые (поддающиеся определению) физические лица. К числу таких лиц могут о</w:t>
      </w:r>
      <w:r w:rsidRPr="001F19AF">
        <w:rPr>
          <w:color w:val="000000"/>
          <w:sz w:val="28"/>
          <w:szCs w:val="28"/>
        </w:rPr>
        <w:t>т</w:t>
      </w:r>
      <w:r w:rsidRPr="001F19AF">
        <w:rPr>
          <w:color w:val="000000"/>
          <w:sz w:val="28"/>
          <w:szCs w:val="28"/>
        </w:rPr>
        <w:t xml:space="preserve">носиться работники, абитуриенты, обучающиеся и выпускники </w:t>
      </w:r>
      <w:r w:rsidR="00FC3952" w:rsidRPr="001F19AF">
        <w:rPr>
          <w:color w:val="000000"/>
          <w:sz w:val="28"/>
          <w:szCs w:val="28"/>
        </w:rPr>
        <w:t>Академии</w:t>
      </w:r>
      <w:r w:rsidRPr="001F19AF">
        <w:rPr>
          <w:color w:val="000000"/>
          <w:sz w:val="28"/>
          <w:szCs w:val="28"/>
        </w:rPr>
        <w:t xml:space="preserve">, </w:t>
      </w:r>
      <w:r w:rsidR="00DE40D8" w:rsidRPr="001F19AF">
        <w:rPr>
          <w:sz w:val="28"/>
          <w:szCs w:val="28"/>
        </w:rPr>
        <w:t>физические лица, являющиеся сторонами договоров (состоящие в догово</w:t>
      </w:r>
      <w:r w:rsidR="00DE40D8" w:rsidRPr="001F19AF">
        <w:rPr>
          <w:sz w:val="28"/>
          <w:szCs w:val="28"/>
        </w:rPr>
        <w:t>р</w:t>
      </w:r>
      <w:r w:rsidR="00DE40D8" w:rsidRPr="001F19AF">
        <w:rPr>
          <w:sz w:val="28"/>
          <w:szCs w:val="28"/>
        </w:rPr>
        <w:t>ных и иных гражданско-правовых отношениях), третьи лица (другие гражд</w:t>
      </w:r>
      <w:r w:rsidR="00DE40D8" w:rsidRPr="001F19AF">
        <w:rPr>
          <w:sz w:val="28"/>
          <w:szCs w:val="28"/>
        </w:rPr>
        <w:t>а</w:t>
      </w:r>
      <w:r w:rsidR="00DE40D8" w:rsidRPr="001F19AF">
        <w:rPr>
          <w:sz w:val="28"/>
          <w:szCs w:val="28"/>
        </w:rPr>
        <w:t>не)</w:t>
      </w:r>
      <w:r w:rsidRPr="001F19AF">
        <w:rPr>
          <w:color w:val="000000"/>
          <w:sz w:val="28"/>
          <w:szCs w:val="28"/>
        </w:rPr>
        <w:t>.</w:t>
      </w:r>
    </w:p>
    <w:p w:rsidR="00DE40D8" w:rsidRPr="001F19AF" w:rsidRDefault="00DE40D8" w:rsidP="00DE40D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b/>
          <w:sz w:val="28"/>
          <w:szCs w:val="28"/>
        </w:rPr>
        <w:t>Сайт</w:t>
      </w:r>
      <w:r w:rsidRPr="001F19AF">
        <w:rPr>
          <w:sz w:val="28"/>
          <w:szCs w:val="28"/>
        </w:rPr>
        <w:t xml:space="preserve"> - Сайт в сети «Интернет», функционирующий в интересах Опер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тора.</w:t>
      </w:r>
    </w:p>
    <w:p w:rsidR="00E55086" w:rsidRPr="001F19AF" w:rsidRDefault="00E55086" w:rsidP="00DE40D8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Трансграничная передача персональных данных </w:t>
      </w:r>
      <w:r w:rsidRPr="001F19AF">
        <w:rPr>
          <w:color w:val="000000"/>
          <w:sz w:val="28"/>
          <w:szCs w:val="28"/>
        </w:rPr>
        <w:t>– передача перс</w:t>
      </w:r>
      <w:r w:rsidRPr="001F19AF">
        <w:rPr>
          <w:color w:val="000000"/>
          <w:sz w:val="28"/>
          <w:szCs w:val="28"/>
        </w:rPr>
        <w:t>о</w:t>
      </w:r>
      <w:r w:rsidRPr="001F19AF">
        <w:rPr>
          <w:color w:val="000000"/>
          <w:sz w:val="28"/>
          <w:szCs w:val="28"/>
        </w:rPr>
        <w:t>нальных данных на территорию иностранного государства органу власти иностранного государства, иностранному физическому лицу или иностра</w:t>
      </w:r>
      <w:r w:rsidRPr="001F19AF">
        <w:rPr>
          <w:color w:val="000000"/>
          <w:sz w:val="28"/>
          <w:szCs w:val="28"/>
        </w:rPr>
        <w:t>н</w:t>
      </w:r>
      <w:r w:rsidRPr="001F19AF">
        <w:rPr>
          <w:color w:val="000000"/>
          <w:sz w:val="28"/>
          <w:szCs w:val="28"/>
        </w:rPr>
        <w:t>ному юридическому лицу.</w:t>
      </w:r>
    </w:p>
    <w:p w:rsidR="00E55086" w:rsidRPr="001F19AF" w:rsidRDefault="00E55086" w:rsidP="00284AD5">
      <w:pPr>
        <w:widowControl w:val="0"/>
        <w:tabs>
          <w:tab w:val="left" w:pos="1547"/>
          <w:tab w:val="left" w:pos="3437"/>
          <w:tab w:val="left" w:pos="5238"/>
          <w:tab w:val="left" w:pos="6875"/>
          <w:tab w:val="left" w:pos="8777"/>
          <w:tab w:val="left" w:pos="9935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Уничтожение персональных данных </w:t>
      </w:r>
      <w:r w:rsidRPr="001F19AF">
        <w:rPr>
          <w:color w:val="000000"/>
          <w:sz w:val="28"/>
          <w:szCs w:val="28"/>
        </w:rPr>
        <w:t>– действия, в результате которых ста</w:t>
      </w:r>
      <w:r w:rsidR="008C1DF4" w:rsidRPr="001F19AF">
        <w:rPr>
          <w:color w:val="000000"/>
          <w:sz w:val="28"/>
          <w:szCs w:val="28"/>
        </w:rPr>
        <w:t xml:space="preserve">новится невозможным восстановить содержание персональных </w:t>
      </w:r>
      <w:r w:rsidRPr="001F19AF">
        <w:rPr>
          <w:color w:val="000000"/>
          <w:sz w:val="28"/>
          <w:szCs w:val="28"/>
        </w:rPr>
        <w:t>дан</w:t>
      </w:r>
      <w:r w:rsidR="008C1DF4" w:rsidRPr="001F19AF">
        <w:rPr>
          <w:color w:val="000000"/>
          <w:sz w:val="28"/>
          <w:szCs w:val="28"/>
        </w:rPr>
        <w:t xml:space="preserve">ных </w:t>
      </w:r>
      <w:r w:rsidRPr="001F19AF">
        <w:rPr>
          <w:color w:val="000000"/>
          <w:sz w:val="28"/>
          <w:szCs w:val="28"/>
        </w:rPr>
        <w:t>в информационной системе персональных данных и (или) в результате кот</w:t>
      </w:r>
      <w:r w:rsidRPr="001F19AF">
        <w:rPr>
          <w:color w:val="000000"/>
          <w:sz w:val="28"/>
          <w:szCs w:val="28"/>
        </w:rPr>
        <w:t>о</w:t>
      </w:r>
      <w:r w:rsidRPr="001F19AF">
        <w:rPr>
          <w:color w:val="000000"/>
          <w:sz w:val="28"/>
          <w:szCs w:val="28"/>
        </w:rPr>
        <w:t>рых уничтожаются материальные носители персональных данных.</w:t>
      </w:r>
    </w:p>
    <w:p w:rsidR="00E55086" w:rsidRPr="001F19AF" w:rsidRDefault="008C1DF4" w:rsidP="00284AD5">
      <w:pPr>
        <w:widowControl w:val="0"/>
        <w:spacing w:line="276" w:lineRule="auto"/>
        <w:ind w:right="-2" w:firstLine="567"/>
        <w:jc w:val="both"/>
        <w:rPr>
          <w:b/>
          <w:bCs/>
          <w:color w:val="000000"/>
          <w:sz w:val="28"/>
          <w:szCs w:val="28"/>
        </w:rPr>
      </w:pPr>
      <w:r w:rsidRPr="001F19AF">
        <w:rPr>
          <w:color w:val="000000"/>
          <w:sz w:val="28"/>
          <w:szCs w:val="28"/>
        </w:rPr>
        <w:t>1.</w:t>
      </w:r>
      <w:r w:rsidR="00284AD5" w:rsidRPr="001F19AF">
        <w:rPr>
          <w:color w:val="000000"/>
          <w:sz w:val="28"/>
          <w:szCs w:val="28"/>
        </w:rPr>
        <w:t>7</w:t>
      </w:r>
      <w:r w:rsidRPr="001F19AF">
        <w:rPr>
          <w:color w:val="000000"/>
          <w:sz w:val="28"/>
          <w:szCs w:val="28"/>
        </w:rPr>
        <w:t xml:space="preserve">. В настоящем положении используются следующие </w:t>
      </w:r>
      <w:r w:rsidRPr="001F19AF">
        <w:rPr>
          <w:b/>
          <w:bCs/>
          <w:color w:val="000000"/>
          <w:sz w:val="28"/>
          <w:szCs w:val="28"/>
        </w:rPr>
        <w:t>о</w:t>
      </w:r>
      <w:r w:rsidR="00E55086" w:rsidRPr="001F19AF">
        <w:rPr>
          <w:b/>
          <w:bCs/>
          <w:color w:val="000000"/>
          <w:sz w:val="28"/>
          <w:szCs w:val="28"/>
        </w:rPr>
        <w:t>бозначения и сокращения</w:t>
      </w:r>
      <w:r w:rsidRPr="001F19AF">
        <w:rPr>
          <w:b/>
          <w:bCs/>
          <w:color w:val="000000"/>
          <w:sz w:val="28"/>
          <w:szCs w:val="28"/>
        </w:rPr>
        <w:t>:</w:t>
      </w:r>
    </w:p>
    <w:p w:rsidR="00E55086" w:rsidRPr="001F19AF" w:rsidRDefault="00E55086" w:rsidP="00284AD5">
      <w:pPr>
        <w:widowControl w:val="0"/>
        <w:tabs>
          <w:tab w:val="left" w:pos="4990"/>
          <w:tab w:val="left" w:pos="5910"/>
          <w:tab w:val="left" w:pos="6325"/>
          <w:tab w:val="left" w:pos="8114"/>
          <w:tab w:val="left" w:pos="9921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АРМ </w:t>
      </w:r>
      <w:r w:rsidRPr="001F19AF">
        <w:rPr>
          <w:color w:val="000000"/>
          <w:sz w:val="28"/>
          <w:szCs w:val="28"/>
        </w:rPr>
        <w:t>– автоматизированное</w:t>
      </w:r>
      <w:r w:rsidR="008C1DF4" w:rsidRPr="001F19AF">
        <w:rPr>
          <w:color w:val="000000"/>
          <w:sz w:val="28"/>
          <w:szCs w:val="28"/>
        </w:rPr>
        <w:t xml:space="preserve"> рабочее место – совокупность </w:t>
      </w:r>
      <w:r w:rsidRPr="001F19AF">
        <w:rPr>
          <w:color w:val="000000"/>
          <w:sz w:val="28"/>
          <w:szCs w:val="28"/>
        </w:rPr>
        <w:t>программ</w:t>
      </w:r>
      <w:r w:rsidR="008C1DF4" w:rsidRPr="001F19AF">
        <w:rPr>
          <w:color w:val="000000"/>
          <w:sz w:val="28"/>
          <w:szCs w:val="28"/>
        </w:rPr>
        <w:t xml:space="preserve">ных </w:t>
      </w:r>
      <w:r w:rsidRPr="001F19AF">
        <w:rPr>
          <w:color w:val="000000"/>
          <w:sz w:val="28"/>
          <w:szCs w:val="28"/>
        </w:rPr>
        <w:t>и технических элементов систем обработки данных, способных функцион</w:t>
      </w:r>
      <w:r w:rsidRPr="001F19AF">
        <w:rPr>
          <w:color w:val="000000"/>
          <w:sz w:val="28"/>
          <w:szCs w:val="28"/>
        </w:rPr>
        <w:t>и</w:t>
      </w:r>
      <w:r w:rsidRPr="001F19AF">
        <w:rPr>
          <w:color w:val="000000"/>
          <w:sz w:val="28"/>
          <w:szCs w:val="28"/>
        </w:rPr>
        <w:t>ровать самостоятельно или в составе других систем;</w:t>
      </w:r>
    </w:p>
    <w:p w:rsidR="00E55086" w:rsidRPr="001F19AF" w:rsidRDefault="00E55086" w:rsidP="00284AD5">
      <w:pPr>
        <w:widowControl w:val="0"/>
        <w:tabs>
          <w:tab w:val="left" w:pos="1986"/>
          <w:tab w:val="left" w:pos="2679"/>
          <w:tab w:val="left" w:pos="4565"/>
          <w:tab w:val="left" w:pos="6394"/>
          <w:tab w:val="left" w:pos="8731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АС </w:t>
      </w:r>
      <w:r w:rsidRPr="001F19AF">
        <w:rPr>
          <w:color w:val="000000"/>
          <w:sz w:val="28"/>
          <w:szCs w:val="28"/>
        </w:rPr>
        <w:t xml:space="preserve">– автоматизированная система, состоящая из персонала и </w:t>
      </w:r>
      <w:r w:rsidR="008C1DF4" w:rsidRPr="001F19AF">
        <w:rPr>
          <w:color w:val="000000"/>
          <w:sz w:val="28"/>
          <w:szCs w:val="28"/>
        </w:rPr>
        <w:t xml:space="preserve">комплекса средств автоматизации его деятельности, реализующая </w:t>
      </w:r>
      <w:r w:rsidRPr="001F19AF">
        <w:rPr>
          <w:color w:val="000000"/>
          <w:sz w:val="28"/>
          <w:szCs w:val="28"/>
        </w:rPr>
        <w:t>ин</w:t>
      </w:r>
      <w:r w:rsidR="008C1DF4" w:rsidRPr="001F19AF">
        <w:rPr>
          <w:color w:val="000000"/>
          <w:sz w:val="28"/>
          <w:szCs w:val="28"/>
        </w:rPr>
        <w:t xml:space="preserve">формационную </w:t>
      </w:r>
      <w:r w:rsidRPr="001F19AF">
        <w:rPr>
          <w:color w:val="000000"/>
          <w:sz w:val="28"/>
          <w:szCs w:val="28"/>
        </w:rPr>
        <w:t>технологию выполнения установленных функций.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ИБ </w:t>
      </w:r>
      <w:r w:rsidRPr="001F19AF">
        <w:rPr>
          <w:color w:val="000000"/>
          <w:sz w:val="28"/>
          <w:szCs w:val="28"/>
        </w:rPr>
        <w:t>– информационная безопасность;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ИНН </w:t>
      </w:r>
      <w:r w:rsidRPr="001F19AF">
        <w:rPr>
          <w:color w:val="000000"/>
          <w:sz w:val="28"/>
          <w:szCs w:val="28"/>
        </w:rPr>
        <w:t>– индивидуальный номер налогоплательщика;</w:t>
      </w:r>
    </w:p>
    <w:p w:rsidR="00E55086" w:rsidRPr="001F19AF" w:rsidRDefault="00E55086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 xml:space="preserve">Федеральный закон </w:t>
      </w:r>
      <w:r w:rsidRPr="001F19AF">
        <w:rPr>
          <w:color w:val="000000"/>
          <w:sz w:val="28"/>
          <w:szCs w:val="28"/>
        </w:rPr>
        <w:t>– Федеральный закон "О персональных данных" от 27.07.2006 № 152-ФЗ.</w:t>
      </w:r>
    </w:p>
    <w:p w:rsidR="002B0AA4" w:rsidRPr="001F19AF" w:rsidRDefault="002B0AA4" w:rsidP="00284AD5">
      <w:pPr>
        <w:widowControl w:val="0"/>
        <w:spacing w:line="276" w:lineRule="auto"/>
        <w:ind w:right="-2" w:firstLine="567"/>
        <w:jc w:val="both"/>
        <w:rPr>
          <w:color w:val="000000"/>
          <w:sz w:val="28"/>
          <w:szCs w:val="28"/>
        </w:rPr>
      </w:pPr>
    </w:p>
    <w:p w:rsidR="000818EF" w:rsidRPr="001F19AF" w:rsidRDefault="000818EF" w:rsidP="000818EF">
      <w:pPr>
        <w:widowControl w:val="0"/>
        <w:ind w:right="-20"/>
        <w:jc w:val="center"/>
        <w:rPr>
          <w:b/>
          <w:bCs/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>2. Понятие и состав персональных данных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2.1. В Академии в зависимости от задач и функций, возложенных на структурные подразделения, осуществляется обработка следующих </w:t>
      </w:r>
      <w:r w:rsidRPr="001F19AF">
        <w:rPr>
          <w:b/>
          <w:bCs/>
          <w:sz w:val="28"/>
          <w:szCs w:val="28"/>
        </w:rPr>
        <w:t>перс</w:t>
      </w:r>
      <w:r w:rsidRPr="001F19AF">
        <w:rPr>
          <w:b/>
          <w:bCs/>
          <w:sz w:val="28"/>
          <w:szCs w:val="28"/>
        </w:rPr>
        <w:t>о</w:t>
      </w:r>
      <w:r w:rsidRPr="001F19AF">
        <w:rPr>
          <w:b/>
          <w:bCs/>
          <w:sz w:val="28"/>
          <w:szCs w:val="28"/>
        </w:rPr>
        <w:t>нальных данных</w:t>
      </w:r>
      <w:r w:rsidRPr="001F19AF">
        <w:rPr>
          <w:sz w:val="28"/>
          <w:szCs w:val="28"/>
        </w:rPr>
        <w:t>: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фамилия, имя, отчество;</w:t>
      </w:r>
    </w:p>
    <w:p w:rsidR="00D23B90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год, месяц, дата рождения; 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место рождения;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пол;</w:t>
      </w:r>
    </w:p>
    <w:p w:rsidR="00D23B90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гражданство, подданство; 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паспортные данные;</w:t>
      </w:r>
    </w:p>
    <w:p w:rsidR="009404F8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номер страхового свидетельства государственного пенсионного страх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 xml:space="preserve">вания; 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индивидуальный номер налогоплательщика (ИНН) при его наличии;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социальное положение;</w:t>
      </w:r>
      <w:bookmarkStart w:id="1" w:name="_page_44_0"/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сведения о состоянии в браке; 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сведения о составе семьи;</w:t>
      </w:r>
    </w:p>
    <w:p w:rsidR="000818EF" w:rsidRPr="001F19AF" w:rsidRDefault="000818EF" w:rsidP="009404F8">
      <w:pPr>
        <w:widowControl w:val="0"/>
        <w:spacing w:before="1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сведения о наличии детей;</w:t>
      </w:r>
    </w:p>
    <w:p w:rsidR="00F70754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сведения о месте работы и/или учеб</w:t>
      </w:r>
      <w:r w:rsidR="00F70754" w:rsidRPr="001F19AF">
        <w:rPr>
          <w:sz w:val="28"/>
          <w:szCs w:val="28"/>
        </w:rPr>
        <w:t>ы членов семьи и родственников;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сведения о перемене имени;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адрес по регистрации;</w:t>
      </w:r>
    </w:p>
    <w:p w:rsidR="00D23B90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адрес фактического места жительства; </w:t>
      </w:r>
    </w:p>
    <w:p w:rsidR="00D23B90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дата регистрации по месту жительства; 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контактный телефон;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сведения о воинском учете (для военнообязанных и лиц, подлежащих призыву на военную службу);</w:t>
      </w:r>
    </w:p>
    <w:p w:rsidR="00D23B90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сведения о дисциплинарных взысканиях; </w:t>
      </w:r>
    </w:p>
    <w:p w:rsidR="000818EF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сведения о законных представителях;</w:t>
      </w:r>
    </w:p>
    <w:p w:rsidR="000818EF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сведения о знании иностранного языка;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сведения в медицинской справке о прохождении медицинско</w:t>
      </w:r>
      <w:r w:rsidR="003C273A" w:rsidRPr="001F19AF">
        <w:rPr>
          <w:sz w:val="28"/>
          <w:szCs w:val="28"/>
        </w:rPr>
        <w:t>го осмотра (медицинской книжке)</w:t>
      </w:r>
      <w:r w:rsidRPr="001F19AF">
        <w:rPr>
          <w:sz w:val="28"/>
          <w:szCs w:val="28"/>
        </w:rPr>
        <w:t>;</w:t>
      </w:r>
    </w:p>
    <w:p w:rsidR="000818EF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сведения о наградах/поощрениях;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сведения о социальных льготах, которые предоставляются в соответс</w:t>
      </w:r>
      <w:r w:rsidRPr="001F19AF">
        <w:rPr>
          <w:sz w:val="28"/>
          <w:szCs w:val="28"/>
        </w:rPr>
        <w:t>т</w:t>
      </w:r>
      <w:r w:rsidRPr="001F19AF">
        <w:rPr>
          <w:sz w:val="28"/>
          <w:szCs w:val="28"/>
        </w:rPr>
        <w:t>вии с законод</w:t>
      </w:r>
      <w:r w:rsidR="00D23B90" w:rsidRPr="001F19AF">
        <w:rPr>
          <w:sz w:val="28"/>
          <w:szCs w:val="28"/>
        </w:rPr>
        <w:t>ательством Российской Федерации, локальными актами Акад</w:t>
      </w:r>
      <w:r w:rsidR="00D23B90" w:rsidRPr="001F19AF">
        <w:rPr>
          <w:sz w:val="28"/>
          <w:szCs w:val="28"/>
        </w:rPr>
        <w:t>е</w:t>
      </w:r>
      <w:r w:rsidR="00D23B90" w:rsidRPr="001F19AF">
        <w:rPr>
          <w:sz w:val="28"/>
          <w:szCs w:val="28"/>
        </w:rPr>
        <w:t>мии</w:t>
      </w:r>
      <w:r w:rsidRPr="001F19AF">
        <w:rPr>
          <w:sz w:val="28"/>
          <w:szCs w:val="28"/>
        </w:rPr>
        <w:t>;</w:t>
      </w:r>
    </w:p>
    <w:p w:rsidR="00D23B90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сведения о трудовой деятельности; </w:t>
      </w:r>
    </w:p>
    <w:p w:rsidR="000818EF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сведения о стаже работы;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сведения о доходах в целях осуществления вычетов, удержаний и в</w:t>
      </w:r>
      <w:r w:rsidRPr="001F19AF">
        <w:rPr>
          <w:sz w:val="28"/>
          <w:szCs w:val="28"/>
        </w:rPr>
        <w:t>ы</w:t>
      </w:r>
      <w:r w:rsidRPr="001F19AF">
        <w:rPr>
          <w:sz w:val="28"/>
          <w:szCs w:val="28"/>
        </w:rPr>
        <w:lastRenderedPageBreak/>
        <w:t>платы заработной платы;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коды категорий налогоплательщика;</w:t>
      </w:r>
    </w:p>
    <w:p w:rsidR="00D23B90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сведения о постановке на воинский учет; 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образование, профессия (специальность);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сведения о повышении квалификации или наличии специальных знаний; наличие льгот, которые применяются в отношении работника;</w:t>
      </w:r>
    </w:p>
    <w:p w:rsidR="00D23B90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ученая степень, ученое звание; 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фотография.</w:t>
      </w:r>
    </w:p>
    <w:p w:rsidR="000818EF" w:rsidRPr="001F19AF" w:rsidRDefault="002060EE" w:rsidP="009404F8">
      <w:pPr>
        <w:widowControl w:val="0"/>
        <w:tabs>
          <w:tab w:val="left" w:pos="2845"/>
          <w:tab w:val="left" w:pos="4334"/>
          <w:tab w:val="left" w:pos="6337"/>
          <w:tab w:val="left" w:pos="7600"/>
          <w:tab w:val="left" w:pos="9922"/>
        </w:tabs>
        <w:spacing w:before="1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2.2. </w:t>
      </w:r>
      <w:r w:rsidR="000818EF" w:rsidRPr="001F19AF">
        <w:rPr>
          <w:b/>
          <w:bCs/>
          <w:sz w:val="28"/>
          <w:szCs w:val="28"/>
        </w:rPr>
        <w:t>Категории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субъектов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персональных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данных,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обрабатываемых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 xml:space="preserve">в </w:t>
      </w:r>
      <w:r w:rsidRPr="001F19AF">
        <w:rPr>
          <w:b/>
          <w:bCs/>
          <w:sz w:val="28"/>
          <w:szCs w:val="28"/>
        </w:rPr>
        <w:t>Академии</w:t>
      </w:r>
      <w:r w:rsidR="000818EF" w:rsidRPr="001F19AF">
        <w:rPr>
          <w:b/>
          <w:sz w:val="28"/>
          <w:szCs w:val="28"/>
        </w:rPr>
        <w:t>:</w:t>
      </w:r>
    </w:p>
    <w:p w:rsidR="002060EE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rFonts w:eastAsia="Symbol"/>
          <w:sz w:val="28"/>
          <w:szCs w:val="28"/>
        </w:rPr>
      </w:pPr>
      <w:r w:rsidRPr="001F19AF">
        <w:rPr>
          <w:sz w:val="28"/>
          <w:szCs w:val="28"/>
        </w:rPr>
        <w:t xml:space="preserve">работники, состоящие в трудовых отношениях с </w:t>
      </w:r>
      <w:r w:rsidR="002060EE" w:rsidRPr="001F19AF">
        <w:rPr>
          <w:sz w:val="28"/>
          <w:szCs w:val="28"/>
        </w:rPr>
        <w:t>Академией</w:t>
      </w:r>
      <w:r w:rsidRPr="001F19AF">
        <w:rPr>
          <w:sz w:val="28"/>
          <w:szCs w:val="28"/>
        </w:rPr>
        <w:t xml:space="preserve">; </w:t>
      </w:r>
    </w:p>
    <w:p w:rsidR="00DB3309" w:rsidRPr="001F19AF" w:rsidRDefault="00DB3309" w:rsidP="00DB3309">
      <w:pPr>
        <w:widowControl w:val="0"/>
        <w:tabs>
          <w:tab w:val="left" w:pos="2217"/>
          <w:tab w:val="left" w:pos="4236"/>
          <w:tab w:val="left" w:pos="5442"/>
          <w:tab w:val="left" w:pos="5881"/>
          <w:tab w:val="left" w:pos="7764"/>
          <w:tab w:val="left" w:pos="8480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color w:val="000000"/>
          <w:sz w:val="28"/>
          <w:szCs w:val="28"/>
        </w:rPr>
        <w:t xml:space="preserve">абитуриенты, обучающиеся и выпускники Академии; </w:t>
      </w:r>
    </w:p>
    <w:p w:rsidR="00DB3309" w:rsidRPr="001F19AF" w:rsidRDefault="00DB3309" w:rsidP="00DB3309">
      <w:pPr>
        <w:widowControl w:val="0"/>
        <w:tabs>
          <w:tab w:val="left" w:pos="2217"/>
          <w:tab w:val="left" w:pos="4236"/>
          <w:tab w:val="left" w:pos="5442"/>
          <w:tab w:val="left" w:pos="5881"/>
          <w:tab w:val="left" w:pos="7764"/>
          <w:tab w:val="left" w:pos="8480"/>
        </w:tabs>
        <w:spacing w:line="276" w:lineRule="auto"/>
        <w:ind w:right="-2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физические лица, являющиеся сторонами договоров (состоящие в дог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ворных и иных гражданско-правовых отношениях);</w:t>
      </w:r>
    </w:p>
    <w:p w:rsidR="00DB3309" w:rsidRPr="001F19AF" w:rsidRDefault="00DB3309" w:rsidP="00DB3309">
      <w:pPr>
        <w:widowControl w:val="0"/>
        <w:tabs>
          <w:tab w:val="left" w:pos="2217"/>
          <w:tab w:val="left" w:pos="4236"/>
          <w:tab w:val="left" w:pos="5442"/>
          <w:tab w:val="left" w:pos="5881"/>
          <w:tab w:val="left" w:pos="7764"/>
          <w:tab w:val="left" w:pos="8480"/>
        </w:tabs>
        <w:spacing w:line="276" w:lineRule="auto"/>
        <w:ind w:right="-2" w:firstLine="567"/>
        <w:jc w:val="both"/>
        <w:rPr>
          <w:color w:val="000000"/>
          <w:sz w:val="28"/>
          <w:szCs w:val="28"/>
        </w:rPr>
      </w:pPr>
      <w:r w:rsidRPr="001F19AF">
        <w:rPr>
          <w:sz w:val="28"/>
          <w:szCs w:val="28"/>
        </w:rPr>
        <w:t>третьи лица (другие граждане)</w:t>
      </w:r>
      <w:r w:rsidRPr="001F19AF">
        <w:rPr>
          <w:color w:val="000000"/>
          <w:sz w:val="28"/>
          <w:szCs w:val="28"/>
        </w:rPr>
        <w:t>.</w:t>
      </w:r>
    </w:p>
    <w:p w:rsidR="009404F8" w:rsidRPr="001F19AF" w:rsidRDefault="002060EE" w:rsidP="009404F8">
      <w:pPr>
        <w:widowControl w:val="0"/>
        <w:spacing w:before="1" w:line="276" w:lineRule="auto"/>
        <w:ind w:right="-19" w:firstLine="567"/>
        <w:jc w:val="both"/>
        <w:rPr>
          <w:b/>
          <w:bCs/>
          <w:sz w:val="28"/>
          <w:szCs w:val="28"/>
        </w:rPr>
      </w:pPr>
      <w:r w:rsidRPr="001F19AF">
        <w:rPr>
          <w:sz w:val="28"/>
          <w:szCs w:val="28"/>
        </w:rPr>
        <w:t xml:space="preserve">2.3. </w:t>
      </w:r>
      <w:r w:rsidR="000818EF" w:rsidRPr="001F19AF">
        <w:rPr>
          <w:b/>
          <w:bCs/>
          <w:sz w:val="28"/>
          <w:szCs w:val="28"/>
        </w:rPr>
        <w:t xml:space="preserve">Информация о персональных данных может содержаться: </w:t>
      </w:r>
    </w:p>
    <w:p w:rsidR="000818EF" w:rsidRPr="001F19AF" w:rsidRDefault="000818EF" w:rsidP="009404F8">
      <w:pPr>
        <w:widowControl w:val="0"/>
        <w:spacing w:before="1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на бумажных носителях;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на электронных носителях;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в информационно-телекоммуникационных сетях и иных информацио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>ных системах.</w:t>
      </w:r>
    </w:p>
    <w:p w:rsidR="000818EF" w:rsidRPr="001F19AF" w:rsidRDefault="002060EE" w:rsidP="009404F8">
      <w:pPr>
        <w:widowControl w:val="0"/>
        <w:tabs>
          <w:tab w:val="left" w:pos="2774"/>
          <w:tab w:val="left" w:pos="4431"/>
          <w:tab w:val="left" w:pos="6572"/>
          <w:tab w:val="left" w:pos="7901"/>
          <w:tab w:val="left" w:pos="8483"/>
        </w:tabs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2.4. </w:t>
      </w:r>
      <w:r w:rsidR="000818EF" w:rsidRPr="001F19AF">
        <w:rPr>
          <w:b/>
          <w:bCs/>
          <w:sz w:val="28"/>
          <w:szCs w:val="28"/>
        </w:rPr>
        <w:t>Способы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обработки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персональных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данных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в</w:t>
      </w:r>
      <w:r w:rsidRPr="001F19AF">
        <w:rPr>
          <w:sz w:val="28"/>
          <w:szCs w:val="28"/>
        </w:rPr>
        <w:t xml:space="preserve"> </w:t>
      </w:r>
      <w:r w:rsidRPr="001F19AF">
        <w:rPr>
          <w:b/>
          <w:bCs/>
          <w:sz w:val="28"/>
          <w:szCs w:val="28"/>
        </w:rPr>
        <w:t>Академии</w:t>
      </w:r>
      <w:r w:rsidR="000818EF" w:rsidRPr="001F19AF">
        <w:rPr>
          <w:b/>
          <w:bCs/>
          <w:sz w:val="28"/>
          <w:szCs w:val="28"/>
        </w:rPr>
        <w:t xml:space="preserve"> </w:t>
      </w:r>
      <w:r w:rsidR="000818EF" w:rsidRPr="001F19AF">
        <w:rPr>
          <w:sz w:val="28"/>
          <w:szCs w:val="28"/>
        </w:rPr>
        <w:t>устана</w:t>
      </w:r>
      <w:r w:rsidR="000818EF" w:rsidRPr="001F19AF">
        <w:rPr>
          <w:sz w:val="28"/>
          <w:szCs w:val="28"/>
        </w:rPr>
        <w:t>в</w:t>
      </w:r>
      <w:r w:rsidR="000818EF" w:rsidRPr="001F19AF">
        <w:rPr>
          <w:sz w:val="28"/>
          <w:szCs w:val="28"/>
        </w:rPr>
        <w:t xml:space="preserve">ливаются настоящим </w:t>
      </w:r>
      <w:r w:rsidRPr="001F19AF">
        <w:rPr>
          <w:sz w:val="28"/>
          <w:szCs w:val="28"/>
        </w:rPr>
        <w:t>П</w:t>
      </w:r>
      <w:r w:rsidR="000818EF" w:rsidRPr="001F19AF">
        <w:rPr>
          <w:sz w:val="28"/>
          <w:szCs w:val="28"/>
        </w:rPr>
        <w:t>оложением:</w:t>
      </w:r>
    </w:p>
    <w:p w:rsidR="000818EF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автоматизированная обработка;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без использования средств автоматизации;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смешанная обработка (с применением объектов вычислительной техн</w:t>
      </w:r>
      <w:r w:rsidRPr="001F19AF">
        <w:rPr>
          <w:sz w:val="28"/>
          <w:szCs w:val="28"/>
        </w:rPr>
        <w:t>и</w:t>
      </w:r>
      <w:r w:rsidRPr="001F19AF">
        <w:rPr>
          <w:sz w:val="28"/>
          <w:szCs w:val="28"/>
        </w:rPr>
        <w:t>ки).</w:t>
      </w:r>
    </w:p>
    <w:p w:rsidR="000818EF" w:rsidRPr="001F19AF" w:rsidRDefault="002060EE" w:rsidP="009404F8">
      <w:pPr>
        <w:widowControl w:val="0"/>
        <w:tabs>
          <w:tab w:val="left" w:pos="3795"/>
          <w:tab w:val="left" w:pos="5012"/>
          <w:tab w:val="left" w:pos="6982"/>
          <w:tab w:val="left" w:pos="8288"/>
        </w:tabs>
        <w:spacing w:line="276" w:lineRule="auto"/>
        <w:ind w:right="-19" w:firstLine="567"/>
        <w:jc w:val="both"/>
        <w:rPr>
          <w:sz w:val="28"/>
          <w:szCs w:val="28"/>
        </w:rPr>
      </w:pPr>
      <w:bookmarkStart w:id="2" w:name="_page_45_0"/>
      <w:bookmarkEnd w:id="1"/>
      <w:r w:rsidRPr="001F19AF">
        <w:rPr>
          <w:sz w:val="28"/>
          <w:szCs w:val="28"/>
        </w:rPr>
        <w:t xml:space="preserve">2.5. </w:t>
      </w:r>
      <w:r w:rsidR="000818EF" w:rsidRPr="001F19AF">
        <w:rPr>
          <w:b/>
          <w:bCs/>
          <w:sz w:val="28"/>
          <w:szCs w:val="28"/>
        </w:rPr>
        <w:t>При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обработке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персональных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данных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с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применением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 xml:space="preserve">объектов вычислительной техники </w:t>
      </w:r>
      <w:r w:rsidR="000818EF" w:rsidRPr="001F19AF">
        <w:rPr>
          <w:sz w:val="28"/>
          <w:szCs w:val="28"/>
        </w:rPr>
        <w:t>должностные лица, осуществляющие такую о</w:t>
      </w:r>
      <w:r w:rsidR="000818EF" w:rsidRPr="001F19AF">
        <w:rPr>
          <w:sz w:val="28"/>
          <w:szCs w:val="28"/>
        </w:rPr>
        <w:t>б</w:t>
      </w:r>
      <w:r w:rsidR="000818EF" w:rsidRPr="001F19AF">
        <w:rPr>
          <w:sz w:val="28"/>
          <w:szCs w:val="28"/>
        </w:rPr>
        <w:t>работку (пользователи объектов вычислительной техники), должны быть о</w:t>
      </w:r>
      <w:r w:rsidR="000818EF" w:rsidRPr="001F19AF">
        <w:rPr>
          <w:sz w:val="28"/>
          <w:szCs w:val="28"/>
        </w:rPr>
        <w:t>з</w:t>
      </w:r>
      <w:r w:rsidR="000818EF" w:rsidRPr="001F19AF">
        <w:rPr>
          <w:sz w:val="28"/>
          <w:szCs w:val="28"/>
        </w:rPr>
        <w:t xml:space="preserve">накомлены под подпись с локальными нормативными актами </w:t>
      </w:r>
      <w:r w:rsidRPr="001F19AF">
        <w:rPr>
          <w:sz w:val="28"/>
          <w:szCs w:val="28"/>
        </w:rPr>
        <w:t>Академии</w:t>
      </w:r>
      <w:r w:rsidR="000818EF" w:rsidRPr="001F19AF">
        <w:rPr>
          <w:sz w:val="28"/>
          <w:szCs w:val="28"/>
        </w:rPr>
        <w:t>, у</w:t>
      </w:r>
      <w:r w:rsidR="000818EF" w:rsidRPr="001F19AF">
        <w:rPr>
          <w:sz w:val="28"/>
          <w:szCs w:val="28"/>
        </w:rPr>
        <w:t>с</w:t>
      </w:r>
      <w:r w:rsidR="000818EF" w:rsidRPr="001F19AF">
        <w:rPr>
          <w:sz w:val="28"/>
          <w:szCs w:val="28"/>
        </w:rPr>
        <w:t xml:space="preserve">танавливающими порядок применения объектов вычислительной техники в </w:t>
      </w:r>
      <w:r w:rsidRPr="001F19AF">
        <w:rPr>
          <w:sz w:val="28"/>
          <w:szCs w:val="28"/>
        </w:rPr>
        <w:t>Академии</w:t>
      </w:r>
      <w:r w:rsidR="009404F8" w:rsidRPr="001F19AF">
        <w:rPr>
          <w:sz w:val="28"/>
          <w:szCs w:val="28"/>
        </w:rPr>
        <w:t>.</w:t>
      </w:r>
    </w:p>
    <w:p w:rsidR="000818EF" w:rsidRPr="001F19AF" w:rsidRDefault="002060EE" w:rsidP="009404F8">
      <w:pPr>
        <w:widowControl w:val="0"/>
        <w:tabs>
          <w:tab w:val="left" w:pos="3368"/>
          <w:tab w:val="left" w:pos="4584"/>
          <w:tab w:val="left" w:pos="6304"/>
          <w:tab w:val="left" w:pos="8240"/>
          <w:tab w:val="left" w:pos="9916"/>
        </w:tabs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2.6. </w:t>
      </w:r>
      <w:r w:rsidR="000818EF" w:rsidRPr="001F19AF">
        <w:rPr>
          <w:b/>
          <w:bCs/>
          <w:sz w:val="28"/>
          <w:szCs w:val="28"/>
        </w:rPr>
        <w:t>Персональные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данные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работников</w:t>
      </w:r>
      <w:r w:rsidRPr="001F19AF">
        <w:rPr>
          <w:sz w:val="28"/>
          <w:szCs w:val="28"/>
        </w:rPr>
        <w:t xml:space="preserve"> </w:t>
      </w:r>
      <w:r w:rsidRPr="001F19AF">
        <w:rPr>
          <w:b/>
          <w:bCs/>
          <w:sz w:val="28"/>
          <w:szCs w:val="28"/>
        </w:rPr>
        <w:t>Академии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содержатся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в сл</w:t>
      </w:r>
      <w:r w:rsidR="000818EF" w:rsidRPr="001F19AF">
        <w:rPr>
          <w:b/>
          <w:bCs/>
          <w:sz w:val="28"/>
          <w:szCs w:val="28"/>
        </w:rPr>
        <w:t>е</w:t>
      </w:r>
      <w:r w:rsidR="000818EF" w:rsidRPr="001F19AF">
        <w:rPr>
          <w:b/>
          <w:bCs/>
          <w:sz w:val="28"/>
          <w:szCs w:val="28"/>
        </w:rPr>
        <w:t xml:space="preserve">дующих документах </w:t>
      </w:r>
      <w:r w:rsidR="000818EF" w:rsidRPr="001F19AF">
        <w:rPr>
          <w:sz w:val="28"/>
          <w:szCs w:val="28"/>
        </w:rPr>
        <w:t>(копиях указанных документов):</w:t>
      </w:r>
    </w:p>
    <w:p w:rsidR="002060EE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заявления работников (о принятии на работу, об увольнении и т.п.);</w:t>
      </w:r>
    </w:p>
    <w:p w:rsidR="000818EF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трудовой договор;</w:t>
      </w:r>
    </w:p>
    <w:p w:rsidR="009404F8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паспорт (или иной документ, удостоверяющий личность); </w:t>
      </w:r>
    </w:p>
    <w:p w:rsidR="000818EF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трудовая книжка;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lastRenderedPageBreak/>
        <w:t>страховое свидетельство государственного пенсионного страхования;</w:t>
      </w:r>
    </w:p>
    <w:p w:rsidR="009404F8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свидетельство о постановке на учёт в налоговый орган и присвоении ИНН; 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документы воинского учёта;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документы об образовании, о квалификации или наличии специальных знаний, специальной подготовки;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карточка Т-2;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автобиография;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личный листок по учёту кадров;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медицинское заключение о состоянии здоровья, индивидуальная пр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грамма реабилитации, медицинская справка о прохождении медицинских о</w:t>
      </w:r>
      <w:r w:rsidRPr="001F19AF">
        <w:rPr>
          <w:sz w:val="28"/>
          <w:szCs w:val="28"/>
        </w:rPr>
        <w:t>с</w:t>
      </w:r>
      <w:r w:rsidRPr="001F19AF">
        <w:rPr>
          <w:sz w:val="28"/>
          <w:szCs w:val="28"/>
        </w:rPr>
        <w:t>мотров;</w:t>
      </w:r>
    </w:p>
    <w:p w:rsidR="00D23B90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документы, содержащие сведения об оплате труда; 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документы о постановке на воинский учет;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другие документы, содержащие персональные данные и предназначе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>ные для использования в служебных целях.</w:t>
      </w:r>
    </w:p>
    <w:p w:rsidR="000818EF" w:rsidRPr="001F19AF" w:rsidRDefault="002060EE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bCs/>
          <w:sz w:val="28"/>
          <w:szCs w:val="28"/>
        </w:rPr>
        <w:t>2.7.</w:t>
      </w:r>
      <w:r w:rsidRPr="001F19AF">
        <w:rPr>
          <w:b/>
          <w:bCs/>
          <w:sz w:val="28"/>
          <w:szCs w:val="28"/>
        </w:rPr>
        <w:t xml:space="preserve"> </w:t>
      </w:r>
      <w:r w:rsidR="000818EF" w:rsidRPr="001F19AF">
        <w:rPr>
          <w:b/>
          <w:bCs/>
          <w:sz w:val="28"/>
          <w:szCs w:val="28"/>
        </w:rPr>
        <w:t>Обработка специальных категорий персональных данных</w:t>
      </w:r>
      <w:r w:rsidR="000818EF" w:rsidRPr="001F19AF">
        <w:rPr>
          <w:sz w:val="28"/>
          <w:szCs w:val="28"/>
        </w:rPr>
        <w:t>, к</w:t>
      </w:r>
      <w:r w:rsidR="000818EF" w:rsidRPr="001F19AF">
        <w:rPr>
          <w:sz w:val="28"/>
          <w:szCs w:val="28"/>
        </w:rPr>
        <w:t>а</w:t>
      </w:r>
      <w:r w:rsidR="000818EF" w:rsidRPr="001F19AF">
        <w:rPr>
          <w:sz w:val="28"/>
          <w:szCs w:val="28"/>
        </w:rPr>
        <w:t>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0818EF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субъект персональных данных дал согласие в письменной форме на о</w:t>
      </w:r>
      <w:r w:rsidRPr="001F19AF">
        <w:rPr>
          <w:sz w:val="28"/>
          <w:szCs w:val="28"/>
        </w:rPr>
        <w:t>б</w:t>
      </w:r>
      <w:r w:rsidRPr="001F19AF">
        <w:rPr>
          <w:sz w:val="28"/>
          <w:szCs w:val="28"/>
        </w:rPr>
        <w:t>работку своих персональных данных;</w:t>
      </w:r>
    </w:p>
    <w:p w:rsidR="000818EF" w:rsidRPr="001F19AF" w:rsidRDefault="002060EE" w:rsidP="009404F8">
      <w:pPr>
        <w:widowControl w:val="0"/>
        <w:tabs>
          <w:tab w:val="left" w:pos="2399"/>
          <w:tab w:val="left" w:pos="4260"/>
          <w:tab w:val="left" w:pos="5375"/>
          <w:tab w:val="left" w:pos="6987"/>
          <w:tab w:val="left" w:pos="7395"/>
          <w:tab w:val="left" w:pos="8277"/>
          <w:tab w:val="left" w:pos="8675"/>
        </w:tabs>
        <w:spacing w:before="4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обработка персональных данных необходима в связи с </w:t>
      </w:r>
      <w:r w:rsidR="000818EF" w:rsidRPr="001F19AF">
        <w:rPr>
          <w:sz w:val="28"/>
          <w:szCs w:val="28"/>
        </w:rPr>
        <w:t>реализацией м</w:t>
      </w:r>
      <w:r w:rsidR="000818EF" w:rsidRPr="001F19AF">
        <w:rPr>
          <w:sz w:val="28"/>
          <w:szCs w:val="28"/>
        </w:rPr>
        <w:t>е</w:t>
      </w:r>
      <w:r w:rsidR="000818EF" w:rsidRPr="001F19AF">
        <w:rPr>
          <w:sz w:val="28"/>
          <w:szCs w:val="28"/>
        </w:rPr>
        <w:t xml:space="preserve">ждународных договоров Российской Федерации о </w:t>
      </w:r>
      <w:proofErr w:type="spellStart"/>
      <w:r w:rsidR="000818EF" w:rsidRPr="001F19AF">
        <w:rPr>
          <w:sz w:val="28"/>
          <w:szCs w:val="28"/>
        </w:rPr>
        <w:t>реадмиссии</w:t>
      </w:r>
      <w:proofErr w:type="spellEnd"/>
      <w:r w:rsidR="000818EF" w:rsidRPr="001F19AF">
        <w:rPr>
          <w:sz w:val="28"/>
          <w:szCs w:val="28"/>
        </w:rPr>
        <w:t>;</w:t>
      </w:r>
    </w:p>
    <w:p w:rsidR="000818EF" w:rsidRPr="001F19AF" w:rsidRDefault="000818EF" w:rsidP="009404F8">
      <w:pPr>
        <w:widowControl w:val="0"/>
        <w:spacing w:before="4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обработка персональных данных осуществляется в соответствии с Фед</w:t>
      </w:r>
      <w:r w:rsidRPr="001F19AF">
        <w:rPr>
          <w:sz w:val="28"/>
          <w:szCs w:val="28"/>
        </w:rPr>
        <w:t>е</w:t>
      </w:r>
      <w:r w:rsidRPr="001F19AF">
        <w:rPr>
          <w:sz w:val="28"/>
          <w:szCs w:val="28"/>
        </w:rPr>
        <w:t>ральным законом от 25 января 2002 года № 8-ФЗ «О Всероссийской переписи населения»;</w:t>
      </w:r>
    </w:p>
    <w:p w:rsidR="000818EF" w:rsidRPr="001F19AF" w:rsidRDefault="002060EE" w:rsidP="009404F8">
      <w:pPr>
        <w:widowControl w:val="0"/>
        <w:tabs>
          <w:tab w:val="left" w:pos="2461"/>
          <w:tab w:val="left" w:pos="4383"/>
          <w:tab w:val="left" w:pos="5558"/>
          <w:tab w:val="left" w:pos="7659"/>
          <w:tab w:val="left" w:pos="8135"/>
          <w:tab w:val="left" w:pos="9949"/>
        </w:tabs>
        <w:spacing w:before="4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обработка персональных данных осуществляется в </w:t>
      </w:r>
      <w:r w:rsidR="000818EF" w:rsidRPr="001F19AF">
        <w:rPr>
          <w:sz w:val="28"/>
          <w:szCs w:val="28"/>
        </w:rPr>
        <w:t>соответст</w:t>
      </w:r>
      <w:r w:rsidRPr="001F19AF">
        <w:rPr>
          <w:sz w:val="28"/>
          <w:szCs w:val="28"/>
        </w:rPr>
        <w:t xml:space="preserve">вии </w:t>
      </w:r>
      <w:r w:rsidR="000818EF" w:rsidRPr="001F19AF">
        <w:rPr>
          <w:sz w:val="28"/>
          <w:szCs w:val="28"/>
        </w:rPr>
        <w:t>с зак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>нодательством о государственной социальной помощи, трудовым законод</w:t>
      </w:r>
      <w:r w:rsidR="000818EF" w:rsidRPr="001F19AF">
        <w:rPr>
          <w:sz w:val="28"/>
          <w:szCs w:val="28"/>
        </w:rPr>
        <w:t>а</w:t>
      </w:r>
      <w:r w:rsidR="000818EF" w:rsidRPr="001F19AF">
        <w:rPr>
          <w:sz w:val="28"/>
          <w:szCs w:val="28"/>
        </w:rPr>
        <w:t>тельством, пенсионным законодательством Российской Федерации;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обработка персональных данных необходима для защиты жизни, здор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обработка персональных данных осуществляется в медико-профилактических целях, в целях установления медицинского диагноза, ок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зания медицинских и медико-</w:t>
      </w:r>
      <w:bookmarkStart w:id="3" w:name="_page_46_0"/>
      <w:bookmarkEnd w:id="2"/>
      <w:r w:rsidRPr="001F19AF">
        <w:rPr>
          <w:sz w:val="28"/>
          <w:szCs w:val="28"/>
        </w:rPr>
        <w:t>социальных услуг при условии, что обработка персональных данных осуществляется лицом, профессионально занима</w:t>
      </w:r>
      <w:r w:rsidRPr="001F19AF">
        <w:rPr>
          <w:sz w:val="28"/>
          <w:szCs w:val="28"/>
        </w:rPr>
        <w:t>ю</w:t>
      </w:r>
      <w:r w:rsidRPr="001F19AF">
        <w:rPr>
          <w:sz w:val="28"/>
          <w:szCs w:val="28"/>
        </w:rPr>
        <w:lastRenderedPageBreak/>
        <w:t>щимся медицинской деятельностью и обязанным в соответствии с законод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тельством Российской Федерации сохранять врачебную тайну;</w:t>
      </w:r>
    </w:p>
    <w:p w:rsidR="000818EF" w:rsidRPr="001F19AF" w:rsidRDefault="002060EE" w:rsidP="009404F8">
      <w:pPr>
        <w:widowControl w:val="0"/>
        <w:tabs>
          <w:tab w:val="left" w:pos="2435"/>
          <w:tab w:val="left" w:pos="4332"/>
          <w:tab w:val="left" w:pos="5480"/>
          <w:tab w:val="left" w:pos="7124"/>
          <w:tab w:val="left" w:pos="7829"/>
          <w:tab w:val="left" w:pos="9652"/>
        </w:tabs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обработка персональных данных необходима для установления </w:t>
      </w:r>
      <w:r w:rsidR="000818EF" w:rsidRPr="001F19AF">
        <w:rPr>
          <w:sz w:val="28"/>
          <w:szCs w:val="28"/>
        </w:rPr>
        <w:t>или осуществления прав субъекта персональных данных или третьих лиц, а равно и в связи с осуществлением правосудия;</w:t>
      </w:r>
    </w:p>
    <w:p w:rsidR="000818EF" w:rsidRPr="001F19AF" w:rsidRDefault="002060EE" w:rsidP="009404F8">
      <w:pPr>
        <w:widowControl w:val="0"/>
        <w:tabs>
          <w:tab w:val="left" w:pos="2461"/>
          <w:tab w:val="left" w:pos="4383"/>
          <w:tab w:val="left" w:pos="5558"/>
          <w:tab w:val="left" w:pos="6259"/>
          <w:tab w:val="left" w:pos="7659"/>
          <w:tab w:val="left" w:pos="8129"/>
          <w:tab w:val="left" w:pos="9943"/>
        </w:tabs>
        <w:spacing w:before="1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обработка персональных данных осуществляется в </w:t>
      </w:r>
      <w:r w:rsidR="000818EF" w:rsidRPr="001F19AF">
        <w:rPr>
          <w:sz w:val="28"/>
          <w:szCs w:val="28"/>
        </w:rPr>
        <w:t>соответст</w:t>
      </w:r>
      <w:r w:rsidRPr="001F19AF">
        <w:rPr>
          <w:sz w:val="28"/>
          <w:szCs w:val="28"/>
        </w:rPr>
        <w:t xml:space="preserve">вии </w:t>
      </w:r>
      <w:r w:rsidR="000818EF" w:rsidRPr="001F19AF">
        <w:rPr>
          <w:sz w:val="28"/>
          <w:szCs w:val="28"/>
        </w:rPr>
        <w:t>с зак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>нодательст</w:t>
      </w:r>
      <w:r w:rsidRPr="001F19AF">
        <w:rPr>
          <w:sz w:val="28"/>
          <w:szCs w:val="28"/>
        </w:rPr>
        <w:t xml:space="preserve">вом Российской Федерации об обороне, о </w:t>
      </w:r>
      <w:r w:rsidR="000818EF" w:rsidRPr="001F19AF">
        <w:rPr>
          <w:sz w:val="28"/>
          <w:szCs w:val="28"/>
        </w:rPr>
        <w:t>безопасности,</w:t>
      </w:r>
      <w:r w:rsidR="000818EF" w:rsidRPr="001F19AF">
        <w:rPr>
          <w:sz w:val="28"/>
          <w:szCs w:val="28"/>
        </w:rPr>
        <w:tab/>
      </w:r>
      <w:r w:rsidRPr="001F19AF">
        <w:rPr>
          <w:sz w:val="28"/>
          <w:szCs w:val="28"/>
        </w:rPr>
        <w:t xml:space="preserve"> </w:t>
      </w:r>
      <w:r w:rsidR="000818EF" w:rsidRPr="001F19AF">
        <w:rPr>
          <w:sz w:val="28"/>
          <w:szCs w:val="28"/>
        </w:rPr>
        <w:t>о прот</w:t>
      </w:r>
      <w:r w:rsidR="000818EF" w:rsidRPr="001F19AF">
        <w:rPr>
          <w:sz w:val="28"/>
          <w:szCs w:val="28"/>
        </w:rPr>
        <w:t>и</w:t>
      </w:r>
      <w:r w:rsidR="000818EF" w:rsidRPr="001F19AF">
        <w:rPr>
          <w:sz w:val="28"/>
          <w:szCs w:val="28"/>
        </w:rPr>
        <w:t>водействии терроризму, о транспортной безопасности, о противодействии коррупции, об оперативно-розыскной деятельности, об исполнительном пр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>изводстве, уголовно-исполнительным законодательством Российской Фед</w:t>
      </w:r>
      <w:r w:rsidR="000818EF" w:rsidRPr="001F19AF">
        <w:rPr>
          <w:sz w:val="28"/>
          <w:szCs w:val="28"/>
        </w:rPr>
        <w:t>е</w:t>
      </w:r>
      <w:r w:rsidR="000818EF" w:rsidRPr="001F19AF">
        <w:rPr>
          <w:sz w:val="28"/>
          <w:szCs w:val="28"/>
        </w:rPr>
        <w:t>рации;</w:t>
      </w:r>
    </w:p>
    <w:p w:rsidR="000818EF" w:rsidRPr="001F19AF" w:rsidRDefault="002060EE" w:rsidP="009404F8">
      <w:pPr>
        <w:widowControl w:val="0"/>
        <w:tabs>
          <w:tab w:val="left" w:pos="2387"/>
          <w:tab w:val="left" w:pos="4018"/>
          <w:tab w:val="left" w:pos="4416"/>
          <w:tab w:val="left" w:pos="6377"/>
          <w:tab w:val="left" w:pos="8762"/>
        </w:tabs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обработка полученных в установленных законодательством </w:t>
      </w:r>
      <w:r w:rsidR="000818EF" w:rsidRPr="001F19AF">
        <w:rPr>
          <w:sz w:val="28"/>
          <w:szCs w:val="28"/>
        </w:rPr>
        <w:t>Российской Федерации случаях персональных данных осуществляется органами прок</w:t>
      </w:r>
      <w:r w:rsidR="000818EF" w:rsidRPr="001F19AF">
        <w:rPr>
          <w:sz w:val="28"/>
          <w:szCs w:val="28"/>
        </w:rPr>
        <w:t>у</w:t>
      </w:r>
      <w:r w:rsidR="000818EF" w:rsidRPr="001F19AF">
        <w:rPr>
          <w:sz w:val="28"/>
          <w:szCs w:val="28"/>
        </w:rPr>
        <w:t>ратуры в связи с осуществлением ими прокурорского надзора;</w:t>
      </w:r>
    </w:p>
    <w:p w:rsidR="009404F8" w:rsidRPr="001F19AF" w:rsidRDefault="009404F8" w:rsidP="009404F8">
      <w:pPr>
        <w:widowControl w:val="0"/>
        <w:spacing w:before="2" w:line="276" w:lineRule="auto"/>
        <w:ind w:right="-19" w:firstLine="567"/>
        <w:jc w:val="both"/>
        <w:rPr>
          <w:rFonts w:eastAsia="Symbol"/>
          <w:sz w:val="28"/>
          <w:szCs w:val="28"/>
        </w:rPr>
      </w:pPr>
      <w:r w:rsidRPr="001F19AF">
        <w:rPr>
          <w:sz w:val="28"/>
          <w:szCs w:val="28"/>
        </w:rPr>
        <w:t xml:space="preserve">обработка персональных данных осуществляется в соответствии </w:t>
      </w:r>
      <w:r w:rsidR="000818EF" w:rsidRPr="001F19AF">
        <w:rPr>
          <w:sz w:val="28"/>
          <w:szCs w:val="28"/>
        </w:rPr>
        <w:t>с зак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>нодательством об обязательных видах страхования, со страховым законод</w:t>
      </w:r>
      <w:r w:rsidR="000818EF" w:rsidRPr="001F19AF">
        <w:rPr>
          <w:sz w:val="28"/>
          <w:szCs w:val="28"/>
        </w:rPr>
        <w:t>а</w:t>
      </w:r>
      <w:r w:rsidR="000818EF" w:rsidRPr="001F19AF">
        <w:rPr>
          <w:sz w:val="28"/>
          <w:szCs w:val="28"/>
        </w:rPr>
        <w:t xml:space="preserve">тельством; </w:t>
      </w:r>
    </w:p>
    <w:p w:rsidR="000818EF" w:rsidRPr="001F19AF" w:rsidRDefault="00DE40D8" w:rsidP="009404F8">
      <w:pPr>
        <w:widowControl w:val="0"/>
        <w:tabs>
          <w:tab w:val="left" w:pos="2461"/>
          <w:tab w:val="left" w:pos="4383"/>
          <w:tab w:val="left" w:pos="5558"/>
          <w:tab w:val="left" w:pos="7659"/>
          <w:tab w:val="left" w:pos="8129"/>
          <w:tab w:val="left" w:pos="9943"/>
        </w:tabs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обработка</w:t>
      </w:r>
      <w:r w:rsidR="009404F8" w:rsidRPr="001F19AF">
        <w:rPr>
          <w:sz w:val="28"/>
          <w:szCs w:val="28"/>
        </w:rPr>
        <w:t xml:space="preserve"> персональных данных осуществляется в </w:t>
      </w:r>
      <w:r w:rsidR="000818EF" w:rsidRPr="001F19AF">
        <w:rPr>
          <w:sz w:val="28"/>
          <w:szCs w:val="28"/>
        </w:rPr>
        <w:t>соответст</w:t>
      </w:r>
      <w:r w:rsidR="009404F8" w:rsidRPr="001F19AF">
        <w:rPr>
          <w:sz w:val="28"/>
          <w:szCs w:val="28"/>
        </w:rPr>
        <w:t xml:space="preserve">вии </w:t>
      </w:r>
      <w:r w:rsidR="000818EF" w:rsidRPr="001F19AF">
        <w:rPr>
          <w:sz w:val="28"/>
          <w:szCs w:val="28"/>
        </w:rPr>
        <w:t>с зак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>нодательством Российской Федерации о гражданстве Российской Федерации.</w:t>
      </w:r>
    </w:p>
    <w:p w:rsidR="000818EF" w:rsidRPr="001F19AF" w:rsidRDefault="009404F8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2.8. </w:t>
      </w:r>
      <w:r w:rsidR="000818EF" w:rsidRPr="001F19AF">
        <w:rPr>
          <w:b/>
          <w:bCs/>
          <w:sz w:val="28"/>
          <w:szCs w:val="28"/>
        </w:rPr>
        <w:t xml:space="preserve">Персональные данные обучающихся </w:t>
      </w:r>
      <w:r w:rsidR="008E441F" w:rsidRPr="001F19AF">
        <w:rPr>
          <w:b/>
          <w:bCs/>
          <w:sz w:val="28"/>
          <w:szCs w:val="28"/>
        </w:rPr>
        <w:t>Академии</w:t>
      </w:r>
      <w:r w:rsidR="000818EF" w:rsidRPr="001F19AF">
        <w:rPr>
          <w:b/>
          <w:bCs/>
          <w:sz w:val="28"/>
          <w:szCs w:val="28"/>
        </w:rPr>
        <w:t xml:space="preserve"> могут соде</w:t>
      </w:r>
      <w:r w:rsidR="000818EF" w:rsidRPr="001F19AF">
        <w:rPr>
          <w:b/>
          <w:bCs/>
          <w:sz w:val="28"/>
          <w:szCs w:val="28"/>
        </w:rPr>
        <w:t>р</w:t>
      </w:r>
      <w:r w:rsidR="000818EF" w:rsidRPr="001F19AF">
        <w:rPr>
          <w:b/>
          <w:bCs/>
          <w:sz w:val="28"/>
          <w:szCs w:val="28"/>
        </w:rPr>
        <w:t xml:space="preserve">жаться в следующих документах </w:t>
      </w:r>
      <w:r w:rsidR="000818EF" w:rsidRPr="001F19AF">
        <w:rPr>
          <w:sz w:val="28"/>
          <w:szCs w:val="28"/>
        </w:rPr>
        <w:t>(копиях указанных документов):</w:t>
      </w:r>
    </w:p>
    <w:p w:rsidR="008E441F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личное дело обучающегося; </w:t>
      </w:r>
    </w:p>
    <w:p w:rsidR="000818EF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личное дело абитуриента;</w:t>
      </w:r>
    </w:p>
    <w:p w:rsidR="000818EF" w:rsidRPr="001F19AF" w:rsidRDefault="000818EF" w:rsidP="009404F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заявления абитуриента (о допуске к участию в конкурсе для поступления в </w:t>
      </w:r>
      <w:r w:rsidR="009404F8" w:rsidRPr="001F19AF">
        <w:rPr>
          <w:sz w:val="28"/>
          <w:szCs w:val="28"/>
        </w:rPr>
        <w:t>Академию</w:t>
      </w:r>
      <w:r w:rsidRPr="001F19AF">
        <w:rPr>
          <w:sz w:val="28"/>
          <w:szCs w:val="28"/>
        </w:rPr>
        <w:t xml:space="preserve"> и др.);</w:t>
      </w:r>
    </w:p>
    <w:p w:rsidR="000818EF" w:rsidRPr="001F19AF" w:rsidRDefault="000818EF" w:rsidP="009404F8">
      <w:pPr>
        <w:widowControl w:val="0"/>
        <w:tabs>
          <w:tab w:val="left" w:pos="1972"/>
          <w:tab w:val="left" w:pos="4027"/>
          <w:tab w:val="left" w:pos="4466"/>
          <w:tab w:val="left" w:pos="5968"/>
          <w:tab w:val="left" w:pos="8170"/>
          <w:tab w:val="left" w:pos="9930"/>
        </w:tabs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заявления обучающихся (в том числе о восстановлении, отчислении; о сдаче ака</w:t>
      </w:r>
      <w:r w:rsidR="009404F8" w:rsidRPr="001F19AF">
        <w:rPr>
          <w:sz w:val="28"/>
          <w:szCs w:val="28"/>
        </w:rPr>
        <w:t xml:space="preserve">демической задолженности, о </w:t>
      </w:r>
      <w:proofErr w:type="spellStart"/>
      <w:r w:rsidR="009404F8" w:rsidRPr="001F19AF">
        <w:rPr>
          <w:sz w:val="28"/>
          <w:szCs w:val="28"/>
        </w:rPr>
        <w:t>перезачете</w:t>
      </w:r>
      <w:proofErr w:type="spellEnd"/>
      <w:r w:rsidR="009404F8" w:rsidRPr="001F19AF">
        <w:rPr>
          <w:sz w:val="28"/>
          <w:szCs w:val="28"/>
        </w:rPr>
        <w:t xml:space="preserve"> (переаттестации) </w:t>
      </w:r>
      <w:r w:rsidRPr="001F19AF">
        <w:rPr>
          <w:sz w:val="28"/>
          <w:szCs w:val="28"/>
        </w:rPr>
        <w:t>дисци</w:t>
      </w:r>
      <w:r w:rsidRPr="001F19AF">
        <w:rPr>
          <w:sz w:val="28"/>
          <w:szCs w:val="28"/>
        </w:rPr>
        <w:t>п</w:t>
      </w:r>
      <w:r w:rsidR="009404F8" w:rsidRPr="001F19AF">
        <w:rPr>
          <w:sz w:val="28"/>
          <w:szCs w:val="28"/>
        </w:rPr>
        <w:t xml:space="preserve">лины, </w:t>
      </w:r>
      <w:r w:rsidRPr="001F19AF">
        <w:rPr>
          <w:sz w:val="28"/>
          <w:szCs w:val="28"/>
        </w:rPr>
        <w:t>о предоставлении академического отпуска и т.п.);</w:t>
      </w:r>
    </w:p>
    <w:p w:rsidR="008E441F" w:rsidRPr="001F19AF" w:rsidRDefault="000818EF" w:rsidP="009404F8">
      <w:pPr>
        <w:widowControl w:val="0"/>
        <w:spacing w:before="4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личная карточка обучающегося; </w:t>
      </w:r>
    </w:p>
    <w:p w:rsidR="000818EF" w:rsidRPr="001F19AF" w:rsidRDefault="000818EF" w:rsidP="009404F8">
      <w:pPr>
        <w:widowControl w:val="0"/>
        <w:spacing w:before="4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учебная карточка обучающегося;</w:t>
      </w:r>
    </w:p>
    <w:p w:rsidR="008E441F" w:rsidRPr="001F19AF" w:rsidRDefault="000818EF" w:rsidP="009404F8">
      <w:pPr>
        <w:widowControl w:val="0"/>
        <w:spacing w:before="2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договор на возмездное оказание образовательных ус</w:t>
      </w:r>
      <w:r w:rsidR="008E441F" w:rsidRPr="001F19AF">
        <w:rPr>
          <w:sz w:val="28"/>
          <w:szCs w:val="28"/>
        </w:rPr>
        <w:t>луг;</w:t>
      </w:r>
    </w:p>
    <w:p w:rsidR="000818EF" w:rsidRPr="001F19AF" w:rsidRDefault="000818EF" w:rsidP="009404F8">
      <w:pPr>
        <w:widowControl w:val="0"/>
        <w:spacing w:before="2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справки (в том числе справки об оплате по договору);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списки лиц, зачисленных в </w:t>
      </w:r>
      <w:r w:rsidR="009404F8" w:rsidRPr="001F19AF">
        <w:rPr>
          <w:sz w:val="28"/>
          <w:szCs w:val="28"/>
        </w:rPr>
        <w:t>Академию</w:t>
      </w:r>
      <w:r w:rsidRPr="001F19AF">
        <w:rPr>
          <w:sz w:val="28"/>
          <w:szCs w:val="28"/>
        </w:rPr>
        <w:t>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паспорт или иной документ, удостоверяющий личность;</w:t>
      </w:r>
    </w:p>
    <w:p w:rsidR="00D23B90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страховое свидетельство государственного пенсионного страхования; 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документы воинского учёта;</w:t>
      </w:r>
    </w:p>
    <w:p w:rsidR="000818EF" w:rsidRPr="001F19AF" w:rsidRDefault="000818EF" w:rsidP="009404F8">
      <w:pPr>
        <w:widowControl w:val="0"/>
        <w:spacing w:before="2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документы об образовании, о квалификации или наличии специальных знаний, специальной подготовки (аттестат о среднем (полном) общем</w:t>
      </w:r>
      <w:bookmarkStart w:id="4" w:name="_page_47_0"/>
      <w:bookmarkEnd w:id="3"/>
      <w:r w:rsidR="009404F8" w:rsidRPr="001F19AF">
        <w:rPr>
          <w:rFonts w:eastAsia="Symbol"/>
          <w:sz w:val="28"/>
          <w:szCs w:val="28"/>
        </w:rPr>
        <w:t xml:space="preserve"> </w:t>
      </w:r>
      <w:r w:rsidR="009404F8" w:rsidRPr="001F19AF">
        <w:rPr>
          <w:sz w:val="28"/>
          <w:szCs w:val="28"/>
        </w:rPr>
        <w:t>обр</w:t>
      </w:r>
      <w:r w:rsidR="009404F8" w:rsidRPr="001F19AF">
        <w:rPr>
          <w:sz w:val="28"/>
          <w:szCs w:val="28"/>
        </w:rPr>
        <w:t>а</w:t>
      </w:r>
      <w:r w:rsidR="009404F8" w:rsidRPr="001F19AF">
        <w:rPr>
          <w:sz w:val="28"/>
          <w:szCs w:val="28"/>
        </w:rPr>
        <w:lastRenderedPageBreak/>
        <w:t xml:space="preserve">зовании с </w:t>
      </w:r>
      <w:r w:rsidRPr="001F19AF">
        <w:rPr>
          <w:sz w:val="28"/>
          <w:szCs w:val="28"/>
        </w:rPr>
        <w:t>приложе</w:t>
      </w:r>
      <w:r w:rsidR="009404F8" w:rsidRPr="001F19AF">
        <w:rPr>
          <w:sz w:val="28"/>
          <w:szCs w:val="28"/>
        </w:rPr>
        <w:t xml:space="preserve">нием, свидетельство о результатах </w:t>
      </w:r>
      <w:r w:rsidRPr="001F19AF">
        <w:rPr>
          <w:sz w:val="28"/>
          <w:szCs w:val="28"/>
        </w:rPr>
        <w:t>единого государстве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>ного экзамена, дипломы, свидетельства и т.п.);</w:t>
      </w:r>
    </w:p>
    <w:p w:rsidR="000818EF" w:rsidRPr="001F19AF" w:rsidRDefault="009404F8" w:rsidP="009404F8">
      <w:pPr>
        <w:widowControl w:val="0"/>
        <w:tabs>
          <w:tab w:val="left" w:pos="2737"/>
          <w:tab w:val="left" w:pos="4308"/>
          <w:tab w:val="left" w:pos="5961"/>
          <w:tab w:val="left" w:pos="7239"/>
          <w:tab w:val="left" w:pos="7649"/>
          <w:tab w:val="left" w:pos="9071"/>
        </w:tabs>
        <w:spacing w:before="4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медицинские документы, содержащие сведения о состоянии </w:t>
      </w:r>
      <w:r w:rsidR="000818EF" w:rsidRPr="001F19AF">
        <w:rPr>
          <w:sz w:val="28"/>
          <w:szCs w:val="28"/>
        </w:rPr>
        <w:t>здоровья обучающегося (медицинская справка, врачебно-консультативное заключение, протоколы заседания ВКК, пр.);</w:t>
      </w:r>
    </w:p>
    <w:p w:rsidR="000818EF" w:rsidRPr="001F19AF" w:rsidRDefault="000818EF" w:rsidP="009404F8">
      <w:pPr>
        <w:widowControl w:val="0"/>
        <w:spacing w:before="1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экзаменационные листы, зачетные книжки;</w:t>
      </w:r>
    </w:p>
    <w:p w:rsidR="009404F8" w:rsidRPr="001F19AF" w:rsidRDefault="009404F8" w:rsidP="009404F8">
      <w:pPr>
        <w:widowControl w:val="0"/>
        <w:tabs>
          <w:tab w:val="left" w:pos="2231"/>
          <w:tab w:val="left" w:pos="2847"/>
          <w:tab w:val="left" w:pos="4723"/>
          <w:tab w:val="left" w:pos="6703"/>
          <w:tab w:val="left" w:pos="8866"/>
        </w:tabs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справки об установлении </w:t>
      </w:r>
      <w:r w:rsidR="008E441F" w:rsidRPr="001F19AF">
        <w:rPr>
          <w:sz w:val="28"/>
          <w:szCs w:val="28"/>
        </w:rPr>
        <w:t>инвалидности;</w:t>
      </w:r>
    </w:p>
    <w:p w:rsidR="000818EF" w:rsidRPr="001F19AF" w:rsidRDefault="009404F8" w:rsidP="009404F8">
      <w:pPr>
        <w:widowControl w:val="0"/>
        <w:tabs>
          <w:tab w:val="left" w:pos="2231"/>
          <w:tab w:val="left" w:pos="2847"/>
          <w:tab w:val="left" w:pos="4723"/>
          <w:tab w:val="left" w:pos="6703"/>
          <w:tab w:val="left" w:pos="8866"/>
        </w:tabs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индивидуальная </w:t>
      </w:r>
      <w:r w:rsidR="000818EF" w:rsidRPr="001F19AF">
        <w:rPr>
          <w:sz w:val="28"/>
          <w:szCs w:val="28"/>
        </w:rPr>
        <w:t>программа реабилитации инвалида;</w:t>
      </w:r>
    </w:p>
    <w:p w:rsidR="000818EF" w:rsidRPr="001F19AF" w:rsidRDefault="000818EF" w:rsidP="009404F8">
      <w:pPr>
        <w:widowControl w:val="0"/>
        <w:spacing w:before="1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документы, содержащие сведения о стипендии, материальной помощи и иных выплатах;</w:t>
      </w:r>
    </w:p>
    <w:p w:rsidR="00D23B90" w:rsidRPr="001F19AF" w:rsidRDefault="000818EF" w:rsidP="009404F8">
      <w:pPr>
        <w:widowControl w:val="0"/>
        <w:tabs>
          <w:tab w:val="left" w:pos="1638"/>
          <w:tab w:val="left" w:pos="1981"/>
          <w:tab w:val="left" w:pos="2720"/>
          <w:tab w:val="left" w:pos="3564"/>
          <w:tab w:val="left" w:pos="3962"/>
          <w:tab w:val="left" w:pos="4711"/>
          <w:tab w:val="left" w:pos="5010"/>
          <w:tab w:val="left" w:pos="6485"/>
          <w:tab w:val="left" w:pos="7609"/>
          <w:tab w:val="left" w:pos="8002"/>
          <w:tab w:val="left" w:pos="8402"/>
          <w:tab w:val="left" w:pos="9002"/>
          <w:tab w:val="left" w:pos="9318"/>
          <w:tab w:val="left" w:pos="9674"/>
        </w:tabs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документы, подтверждающие право на льготный порядок поступления в </w:t>
      </w:r>
      <w:r w:rsidR="009404F8" w:rsidRPr="001F19AF">
        <w:rPr>
          <w:sz w:val="28"/>
          <w:szCs w:val="28"/>
        </w:rPr>
        <w:t xml:space="preserve">Академию </w:t>
      </w:r>
      <w:r w:rsidRPr="001F19AF">
        <w:rPr>
          <w:sz w:val="28"/>
          <w:szCs w:val="28"/>
        </w:rPr>
        <w:t>(свиде</w:t>
      </w:r>
      <w:r w:rsidR="009404F8" w:rsidRPr="001F19AF">
        <w:rPr>
          <w:sz w:val="28"/>
          <w:szCs w:val="28"/>
        </w:rPr>
        <w:t xml:space="preserve">тельства о смерти родителей, постановление главы </w:t>
      </w:r>
      <w:r w:rsidRPr="001F19AF">
        <w:rPr>
          <w:sz w:val="28"/>
          <w:szCs w:val="28"/>
        </w:rPr>
        <w:t>города (распо</w:t>
      </w:r>
      <w:r w:rsidR="009404F8" w:rsidRPr="001F19AF">
        <w:rPr>
          <w:sz w:val="28"/>
          <w:szCs w:val="28"/>
        </w:rPr>
        <w:t xml:space="preserve">ряжение </w:t>
      </w:r>
      <w:r w:rsidRPr="001F19AF">
        <w:rPr>
          <w:sz w:val="28"/>
          <w:szCs w:val="28"/>
        </w:rPr>
        <w:t>ад</w:t>
      </w:r>
      <w:r w:rsidR="009404F8" w:rsidRPr="001F19AF">
        <w:rPr>
          <w:sz w:val="28"/>
          <w:szCs w:val="28"/>
        </w:rPr>
        <w:t xml:space="preserve">министрации) об установлении опеки, попечительства </w:t>
      </w:r>
      <w:r w:rsidRPr="001F19AF">
        <w:rPr>
          <w:sz w:val="28"/>
          <w:szCs w:val="28"/>
        </w:rPr>
        <w:t>над несовершеннолет</w:t>
      </w:r>
      <w:r w:rsidR="009404F8" w:rsidRPr="001F19AF">
        <w:rPr>
          <w:sz w:val="28"/>
          <w:szCs w:val="28"/>
        </w:rPr>
        <w:t xml:space="preserve">ним, свидетельство о </w:t>
      </w:r>
      <w:r w:rsidRPr="001F19AF">
        <w:rPr>
          <w:sz w:val="28"/>
          <w:szCs w:val="28"/>
        </w:rPr>
        <w:t>ро</w:t>
      </w:r>
      <w:r w:rsidR="009404F8" w:rsidRPr="001F19AF">
        <w:rPr>
          <w:sz w:val="28"/>
          <w:szCs w:val="28"/>
        </w:rPr>
        <w:t xml:space="preserve">ждении, ходатайства отдела опеки </w:t>
      </w:r>
      <w:r w:rsidRPr="001F19AF">
        <w:rPr>
          <w:sz w:val="28"/>
          <w:szCs w:val="28"/>
        </w:rPr>
        <w:t xml:space="preserve">и попечительства, департамента семьи, опеки и попечительства о содействии в поступлении в </w:t>
      </w:r>
      <w:r w:rsidR="009404F8" w:rsidRPr="001F19AF">
        <w:rPr>
          <w:sz w:val="28"/>
          <w:szCs w:val="28"/>
        </w:rPr>
        <w:t>Академию</w:t>
      </w:r>
      <w:r w:rsidRPr="001F19AF">
        <w:rPr>
          <w:sz w:val="28"/>
          <w:szCs w:val="28"/>
        </w:rPr>
        <w:t xml:space="preserve"> на имя ректора; </w:t>
      </w:r>
    </w:p>
    <w:p w:rsidR="000818EF" w:rsidRPr="001F19AF" w:rsidRDefault="000818EF" w:rsidP="009404F8">
      <w:pPr>
        <w:widowControl w:val="0"/>
        <w:tabs>
          <w:tab w:val="left" w:pos="1638"/>
          <w:tab w:val="left" w:pos="1981"/>
          <w:tab w:val="left" w:pos="2720"/>
          <w:tab w:val="left" w:pos="3564"/>
          <w:tab w:val="left" w:pos="3962"/>
          <w:tab w:val="left" w:pos="4711"/>
          <w:tab w:val="left" w:pos="5010"/>
          <w:tab w:val="left" w:pos="6485"/>
          <w:tab w:val="left" w:pos="7609"/>
          <w:tab w:val="left" w:pos="8002"/>
          <w:tab w:val="left" w:pos="8402"/>
          <w:tab w:val="left" w:pos="9002"/>
          <w:tab w:val="left" w:pos="9318"/>
          <w:tab w:val="left" w:pos="9674"/>
        </w:tabs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решения суда о лишении родительских прав и взыскании алиментов; справки об установлении инвалидности, индивидуальная программа реаб</w:t>
      </w:r>
      <w:r w:rsidRPr="001F19AF">
        <w:rPr>
          <w:sz w:val="28"/>
          <w:szCs w:val="28"/>
        </w:rPr>
        <w:t>и</w:t>
      </w:r>
      <w:r w:rsidRPr="001F19AF">
        <w:rPr>
          <w:sz w:val="28"/>
          <w:szCs w:val="28"/>
        </w:rPr>
        <w:t>литации лица и т.п.);</w:t>
      </w:r>
    </w:p>
    <w:p w:rsidR="00B83DB4" w:rsidRPr="001F19AF" w:rsidRDefault="000818EF" w:rsidP="009404F8">
      <w:pPr>
        <w:widowControl w:val="0"/>
        <w:spacing w:before="2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документы, подтверждающие целевое направление лица на обуч</w:t>
      </w:r>
      <w:r w:rsidR="00B83DB4" w:rsidRPr="001F19AF">
        <w:rPr>
          <w:sz w:val="28"/>
          <w:szCs w:val="28"/>
        </w:rPr>
        <w:t>ение;</w:t>
      </w:r>
    </w:p>
    <w:p w:rsidR="000818EF" w:rsidRPr="001F19AF" w:rsidRDefault="000818EF" w:rsidP="009404F8">
      <w:pPr>
        <w:widowControl w:val="0"/>
        <w:spacing w:before="2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приказы по обучающимся, выписки из приказов;</w:t>
      </w:r>
    </w:p>
    <w:p w:rsidR="000818EF" w:rsidRPr="001F19AF" w:rsidRDefault="000818EF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другие документы, содержащие персональные данные и предназначе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>ные для использования в целях организации образовательного процесса.</w:t>
      </w:r>
    </w:p>
    <w:p w:rsidR="001369E2" w:rsidRPr="001F19AF" w:rsidRDefault="001369E2" w:rsidP="001369E2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2.9. Документы, содержащие персональные данные, создаются путём:</w:t>
      </w:r>
    </w:p>
    <w:p w:rsidR="001369E2" w:rsidRPr="001F19AF" w:rsidRDefault="001369E2" w:rsidP="001369E2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копирования оригиналов (документ об образовании, свидетельство ИНН, свидетельство государственного пенсионного страхования, др.);</w:t>
      </w:r>
    </w:p>
    <w:p w:rsidR="001369E2" w:rsidRPr="001F19AF" w:rsidRDefault="001369E2" w:rsidP="001369E2">
      <w:pPr>
        <w:widowControl w:val="0"/>
        <w:spacing w:before="2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внесения сведений в учётные формы (на бумажных и электронных нос</w:t>
      </w:r>
      <w:r w:rsidRPr="001F19AF">
        <w:rPr>
          <w:sz w:val="28"/>
          <w:szCs w:val="28"/>
        </w:rPr>
        <w:t>и</w:t>
      </w:r>
      <w:r w:rsidRPr="001F19AF">
        <w:rPr>
          <w:sz w:val="28"/>
          <w:szCs w:val="28"/>
        </w:rPr>
        <w:t>телях);</w:t>
      </w:r>
    </w:p>
    <w:p w:rsidR="001369E2" w:rsidRPr="001F19AF" w:rsidRDefault="001369E2" w:rsidP="001369E2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получения оригиналов необходимых документов (трудовая книжка, ли</w:t>
      </w:r>
      <w:r w:rsidRPr="001F19AF">
        <w:rPr>
          <w:sz w:val="28"/>
          <w:szCs w:val="28"/>
        </w:rPr>
        <w:t>ч</w:t>
      </w:r>
      <w:r w:rsidRPr="001F19AF">
        <w:rPr>
          <w:sz w:val="28"/>
          <w:szCs w:val="28"/>
        </w:rPr>
        <w:t>ный листок по учёту кадров, автобиография, др.).</w:t>
      </w:r>
    </w:p>
    <w:p w:rsidR="001369E2" w:rsidRPr="001F19AF" w:rsidRDefault="001369E2" w:rsidP="009404F8">
      <w:pPr>
        <w:widowControl w:val="0"/>
        <w:spacing w:line="276" w:lineRule="auto"/>
        <w:ind w:right="-19" w:firstLine="567"/>
        <w:jc w:val="both"/>
        <w:rPr>
          <w:sz w:val="28"/>
          <w:szCs w:val="28"/>
        </w:rPr>
      </w:pPr>
    </w:p>
    <w:p w:rsidR="00DB3309" w:rsidRPr="001F19AF" w:rsidRDefault="00DB3309" w:rsidP="00DB330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1F19AF">
        <w:rPr>
          <w:b/>
          <w:bCs/>
          <w:sz w:val="28"/>
          <w:szCs w:val="28"/>
        </w:rPr>
        <w:t>3. Принципы, цели и содержание обработки ПД</w:t>
      </w:r>
    </w:p>
    <w:p w:rsidR="00DB3309" w:rsidRPr="001F19AF" w:rsidRDefault="00DB3309" w:rsidP="00DB330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3.1. Оператор в своей деятельности обеспечивает соблюдение </w:t>
      </w:r>
      <w:r w:rsidR="0041294E" w:rsidRPr="001F19AF">
        <w:rPr>
          <w:sz w:val="28"/>
          <w:szCs w:val="28"/>
        </w:rPr>
        <w:t>следу</w:t>
      </w:r>
      <w:r w:rsidR="0041294E" w:rsidRPr="001F19AF">
        <w:rPr>
          <w:sz w:val="28"/>
          <w:szCs w:val="28"/>
        </w:rPr>
        <w:t>ю</w:t>
      </w:r>
      <w:r w:rsidR="0041294E" w:rsidRPr="001F19AF">
        <w:rPr>
          <w:sz w:val="28"/>
          <w:szCs w:val="28"/>
        </w:rPr>
        <w:t xml:space="preserve">щих </w:t>
      </w:r>
      <w:r w:rsidRPr="001F19AF">
        <w:rPr>
          <w:sz w:val="28"/>
          <w:szCs w:val="28"/>
        </w:rPr>
        <w:t>принципов обработки ПД, указанных в ст.</w:t>
      </w:r>
      <w:r w:rsidR="006D5CEA" w:rsidRPr="001F19AF">
        <w:rPr>
          <w:sz w:val="28"/>
          <w:szCs w:val="28"/>
        </w:rPr>
        <w:t xml:space="preserve"> </w:t>
      </w:r>
      <w:r w:rsidRPr="001F19AF">
        <w:rPr>
          <w:sz w:val="28"/>
          <w:szCs w:val="28"/>
        </w:rPr>
        <w:t>5 152-ФЗ «О персональных дан</w:t>
      </w:r>
      <w:r w:rsidR="0041294E" w:rsidRPr="001F19AF">
        <w:rPr>
          <w:sz w:val="28"/>
          <w:szCs w:val="28"/>
        </w:rPr>
        <w:t>ных»:</w:t>
      </w:r>
    </w:p>
    <w:p w:rsidR="0041294E" w:rsidRPr="001F19AF" w:rsidRDefault="0041294E" w:rsidP="0041294E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обработка персональных данных должна осуществляться на</w:t>
      </w:r>
      <w:r w:rsidR="00D23B90" w:rsidRPr="001F19AF">
        <w:rPr>
          <w:sz w:val="28"/>
          <w:szCs w:val="28"/>
        </w:rPr>
        <w:t xml:space="preserve"> законной и справедливой основе;</w:t>
      </w:r>
    </w:p>
    <w:p w:rsidR="0041294E" w:rsidRPr="001F19AF" w:rsidRDefault="0041294E" w:rsidP="0041294E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обработка персональных данных должна ограничиваться достижением </w:t>
      </w:r>
      <w:r w:rsidRPr="001F19AF">
        <w:rPr>
          <w:sz w:val="28"/>
          <w:szCs w:val="28"/>
        </w:rPr>
        <w:lastRenderedPageBreak/>
        <w:t>конкретных, заранее определенных и законных целей. Не допускается обр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ботка персональных данных, несовместимая с целями сбора персональных данных</w:t>
      </w:r>
      <w:r w:rsidR="00D23B90" w:rsidRPr="001F19AF">
        <w:rPr>
          <w:sz w:val="28"/>
          <w:szCs w:val="28"/>
        </w:rPr>
        <w:t>;</w:t>
      </w:r>
    </w:p>
    <w:p w:rsidR="0041294E" w:rsidRPr="001F19AF" w:rsidRDefault="0041294E" w:rsidP="0041294E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</w:t>
      </w:r>
      <w:r w:rsidR="00D23B90" w:rsidRPr="001F19AF">
        <w:rPr>
          <w:sz w:val="28"/>
          <w:szCs w:val="28"/>
        </w:rPr>
        <w:t>елях, несовместимых между собой;</w:t>
      </w:r>
    </w:p>
    <w:p w:rsidR="0041294E" w:rsidRPr="001F19AF" w:rsidRDefault="0041294E" w:rsidP="0041294E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обработке подлежат только персональные данные, которые отвечают ц</w:t>
      </w:r>
      <w:r w:rsidRPr="001F19AF">
        <w:rPr>
          <w:sz w:val="28"/>
          <w:szCs w:val="28"/>
        </w:rPr>
        <w:t>е</w:t>
      </w:r>
      <w:r w:rsidR="00D23B90" w:rsidRPr="001F19AF">
        <w:rPr>
          <w:sz w:val="28"/>
          <w:szCs w:val="28"/>
        </w:rPr>
        <w:t>лям их обработки;</w:t>
      </w:r>
    </w:p>
    <w:p w:rsidR="0041294E" w:rsidRPr="001F19AF" w:rsidRDefault="0041294E" w:rsidP="0041294E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содержание и объем обрабатываемых персональных данных должны с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 xml:space="preserve">ответствовать заявленным целям обработки. Обрабатываемые персональные данные не должны быть избыточными по отношению </w:t>
      </w:r>
      <w:r w:rsidR="00D23B90" w:rsidRPr="001F19AF">
        <w:rPr>
          <w:sz w:val="28"/>
          <w:szCs w:val="28"/>
        </w:rPr>
        <w:t>к заявленным целям их обработки;</w:t>
      </w:r>
    </w:p>
    <w:p w:rsidR="0041294E" w:rsidRPr="001F19AF" w:rsidRDefault="0041294E" w:rsidP="0041294E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</w:t>
      </w:r>
      <w:r w:rsidRPr="001F19AF">
        <w:rPr>
          <w:sz w:val="28"/>
          <w:szCs w:val="28"/>
        </w:rPr>
        <w:t>у</w:t>
      </w:r>
      <w:r w:rsidRPr="001F19AF">
        <w:rPr>
          <w:sz w:val="28"/>
          <w:szCs w:val="28"/>
        </w:rPr>
        <w:t>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</w:t>
      </w:r>
      <w:r w:rsidR="00D23B90" w:rsidRPr="001F19AF">
        <w:rPr>
          <w:sz w:val="28"/>
          <w:szCs w:val="28"/>
        </w:rPr>
        <w:t>ию неполных или неточных данных;</w:t>
      </w:r>
    </w:p>
    <w:p w:rsidR="00492B4F" w:rsidRPr="001F19AF" w:rsidRDefault="0041294E" w:rsidP="0041294E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хранение персональных данных должно осуществляться в форме, позв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ляющей определить субъекта персональных данных, не дольше, чем этого требуют цели обработки персональных данных, если срок хранения перс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 xml:space="preserve">нальных данных не установлен федеральным законом, договором, стороной которого, </w:t>
      </w:r>
      <w:proofErr w:type="spellStart"/>
      <w:r w:rsidRPr="001F19AF">
        <w:rPr>
          <w:sz w:val="28"/>
          <w:szCs w:val="28"/>
        </w:rPr>
        <w:t>выгодоприобретателем</w:t>
      </w:r>
      <w:proofErr w:type="spellEnd"/>
      <w:r w:rsidRPr="001F19AF">
        <w:rPr>
          <w:sz w:val="28"/>
          <w:szCs w:val="28"/>
        </w:rPr>
        <w:t xml:space="preserve"> или поручителем по которому являет</w:t>
      </w:r>
      <w:r w:rsidR="00492B4F" w:rsidRPr="001F19AF">
        <w:rPr>
          <w:sz w:val="28"/>
          <w:szCs w:val="28"/>
        </w:rPr>
        <w:t>ся субъект персональных данных.</w:t>
      </w:r>
    </w:p>
    <w:p w:rsidR="0041294E" w:rsidRPr="001F19AF" w:rsidRDefault="0041294E" w:rsidP="0041294E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димости в достижении этих целей, если иное не предусмотрено законод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тельством о персональных данных.</w:t>
      </w:r>
    </w:p>
    <w:p w:rsidR="00DB3309" w:rsidRPr="001F19AF" w:rsidRDefault="00DB3309" w:rsidP="00DB330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3.2. </w:t>
      </w:r>
      <w:r w:rsidR="00B45D86" w:rsidRPr="001F19AF">
        <w:rPr>
          <w:sz w:val="28"/>
          <w:szCs w:val="28"/>
        </w:rPr>
        <w:t xml:space="preserve">Обработка ПД осуществляется </w:t>
      </w:r>
      <w:r w:rsidRPr="001F19AF">
        <w:rPr>
          <w:sz w:val="28"/>
          <w:szCs w:val="28"/>
        </w:rPr>
        <w:t>Оператор</w:t>
      </w:r>
      <w:r w:rsidR="00B45D86" w:rsidRPr="001F19AF">
        <w:rPr>
          <w:sz w:val="28"/>
          <w:szCs w:val="28"/>
        </w:rPr>
        <w:t>ом</w:t>
      </w:r>
      <w:r w:rsidRPr="001F19AF">
        <w:rPr>
          <w:sz w:val="28"/>
          <w:szCs w:val="28"/>
        </w:rPr>
        <w:t xml:space="preserve"> </w:t>
      </w:r>
      <w:r w:rsidR="00B45D86" w:rsidRPr="001F19AF">
        <w:rPr>
          <w:sz w:val="28"/>
          <w:szCs w:val="28"/>
        </w:rPr>
        <w:t>в следующих целях</w:t>
      </w:r>
      <w:r w:rsidRPr="001F19AF">
        <w:rPr>
          <w:sz w:val="28"/>
          <w:szCs w:val="28"/>
        </w:rPr>
        <w:t>:</w:t>
      </w:r>
    </w:p>
    <w:p w:rsidR="002C11F4" w:rsidRPr="001F19AF" w:rsidRDefault="002C11F4" w:rsidP="00DB330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3.2.1.</w:t>
      </w:r>
    </w:p>
    <w:tbl>
      <w:tblPr>
        <w:tblStyle w:val="af0"/>
        <w:tblW w:w="0" w:type="auto"/>
        <w:tblLook w:val="04A0"/>
      </w:tblPr>
      <w:tblGrid>
        <w:gridCol w:w="3936"/>
        <w:gridCol w:w="5634"/>
      </w:tblGrid>
      <w:tr w:rsidR="00DB3309" w:rsidRPr="001F19AF" w:rsidTr="00DB3309">
        <w:tc>
          <w:tcPr>
            <w:tcW w:w="3936" w:type="dxa"/>
          </w:tcPr>
          <w:p w:rsidR="00DB3309" w:rsidRPr="001F19AF" w:rsidRDefault="00DB3309" w:rsidP="00BC345C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DB3309" w:rsidRPr="001F19AF" w:rsidRDefault="00DB3309" w:rsidP="00BC345C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>данных</w:t>
            </w:r>
          </w:p>
        </w:tc>
        <w:tc>
          <w:tcPr>
            <w:tcW w:w="5634" w:type="dxa"/>
          </w:tcPr>
          <w:p w:rsidR="00DB3309" w:rsidRPr="001F19AF" w:rsidRDefault="00DB3309" w:rsidP="00BC345C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Обеспечение соблюдения законодательства </w:t>
            </w:r>
            <w:r w:rsidR="00661DE8" w:rsidRPr="001F19AF">
              <w:rPr>
                <w:b/>
              </w:rPr>
              <w:t>Росси</w:t>
            </w:r>
            <w:r w:rsidR="00661DE8" w:rsidRPr="001F19AF">
              <w:rPr>
                <w:b/>
              </w:rPr>
              <w:t>й</w:t>
            </w:r>
            <w:r w:rsidR="00661DE8" w:rsidRPr="001F19AF">
              <w:rPr>
                <w:b/>
              </w:rPr>
              <w:t>ской Федерации</w:t>
            </w:r>
            <w:r w:rsidRPr="001F19AF">
              <w:rPr>
                <w:b/>
              </w:rPr>
              <w:t xml:space="preserve"> в сфере образования</w:t>
            </w:r>
          </w:p>
        </w:tc>
      </w:tr>
      <w:tr w:rsidR="00DB3309" w:rsidRPr="001F19AF" w:rsidTr="00DB3309">
        <w:tc>
          <w:tcPr>
            <w:tcW w:w="3936" w:type="dxa"/>
          </w:tcPr>
          <w:p w:rsidR="00DB3309" w:rsidRPr="001F19AF" w:rsidRDefault="00DB3309" w:rsidP="000818EF">
            <w:pPr>
              <w:spacing w:after="66" w:line="240" w:lineRule="exact"/>
            </w:pPr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DB3309" w:rsidRPr="001F19AF" w:rsidRDefault="00DB3309" w:rsidP="00DB3309">
            <w:pPr>
              <w:spacing w:after="66" w:line="240" w:lineRule="exact"/>
            </w:pPr>
            <w:r w:rsidRPr="001F19AF">
              <w:t xml:space="preserve">Специальная категория персональных данных: сведения о состоянии здоровья. Иные персональные данные </w:t>
            </w:r>
            <w:r w:rsidR="002E0745" w:rsidRPr="001F19AF">
              <w:t>(ук</w:t>
            </w:r>
            <w:r w:rsidR="002E0745" w:rsidRPr="001F19AF">
              <w:t>а</w:t>
            </w:r>
            <w:r w:rsidR="002E0745" w:rsidRPr="001F19AF">
              <w:t>зывается конкретная категория)</w:t>
            </w:r>
            <w:r w:rsidRPr="001F19AF">
              <w:t>: фамилия; имя; отчество; пол; дата рождения; гражданство; место рождения; адрес места жительства; реквизиты документа, удостоверя</w:t>
            </w:r>
            <w:r w:rsidRPr="001F19AF">
              <w:t>ю</w:t>
            </w:r>
            <w:r w:rsidRPr="001F19AF">
              <w:t>щего личность; сведения об образовании и (или) о кв</w:t>
            </w:r>
            <w:r w:rsidRPr="001F19AF">
              <w:t>а</w:t>
            </w:r>
            <w:r w:rsidRPr="001F19AF">
              <w:t xml:space="preserve">лификации; реквизиты документа об образовании и (или) о квалификации; сведения о результатах единого государственного экзамена; реквизиты свидетельства о результатах единого государственного экзамена; номер телефона; адрес электронной почты; страховой номер индивидуального лицевого счёта; </w:t>
            </w:r>
            <w:r w:rsidR="003C273A" w:rsidRPr="001F19AF">
              <w:t xml:space="preserve">банковские реквизиты; </w:t>
            </w:r>
            <w:r w:rsidRPr="001F19AF">
              <w:lastRenderedPageBreak/>
              <w:t>фотография; результаты освоения образовательных пр</w:t>
            </w:r>
            <w:r w:rsidRPr="001F19AF">
              <w:t>о</w:t>
            </w:r>
            <w:r w:rsidRPr="001F19AF">
              <w:t>грамм, результаты текущего контроля успеваемости, промежуточной и итоговой аттестации; ученая степень; ученое звание; сведения о квалификации; сведения о продолжительности опыта (лет) работы в професси</w:t>
            </w:r>
            <w:r w:rsidRPr="001F19AF">
              <w:t>о</w:t>
            </w:r>
            <w:r w:rsidRPr="001F19AF">
              <w:t>нальной сфере</w:t>
            </w:r>
            <w:r w:rsidR="008922F7" w:rsidRPr="001F19AF">
              <w:t>; сведения об индивидуальных достиж</w:t>
            </w:r>
            <w:r w:rsidR="008922F7" w:rsidRPr="001F19AF">
              <w:t>е</w:t>
            </w:r>
            <w:r w:rsidR="008922F7" w:rsidRPr="001F19AF">
              <w:t>ниях или их отсутствии</w:t>
            </w:r>
            <w:r w:rsidR="001461F0" w:rsidRPr="001F19AF">
              <w:t>; сведения о наличие/отсутствие особых прав.</w:t>
            </w:r>
          </w:p>
        </w:tc>
      </w:tr>
      <w:tr w:rsidR="00DB3309" w:rsidRPr="001F19AF" w:rsidTr="00DB3309">
        <w:tc>
          <w:tcPr>
            <w:tcW w:w="3936" w:type="dxa"/>
          </w:tcPr>
          <w:p w:rsidR="00DB3309" w:rsidRPr="001F19AF" w:rsidRDefault="00DB3309" w:rsidP="000818EF">
            <w:pPr>
              <w:spacing w:after="66" w:line="240" w:lineRule="exact"/>
            </w:pPr>
            <w:r w:rsidRPr="001F19AF">
              <w:lastRenderedPageBreak/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DB3309" w:rsidRPr="001F19AF" w:rsidRDefault="00BC345C" w:rsidP="00002D5A">
            <w:pPr>
              <w:widowControl w:val="0"/>
              <w:tabs>
                <w:tab w:val="left" w:pos="2217"/>
                <w:tab w:val="left" w:pos="4236"/>
                <w:tab w:val="left" w:pos="5442"/>
                <w:tab w:val="left" w:pos="5881"/>
                <w:tab w:val="left" w:pos="7764"/>
                <w:tab w:val="left" w:pos="8480"/>
              </w:tabs>
              <w:spacing w:line="276" w:lineRule="auto"/>
              <w:ind w:right="-2"/>
              <w:jc w:val="both"/>
              <w:rPr>
                <w:color w:val="000000"/>
              </w:rPr>
            </w:pPr>
            <w:r w:rsidRPr="001F19AF">
              <w:rPr>
                <w:color w:val="000000"/>
              </w:rPr>
              <w:t>А</w:t>
            </w:r>
            <w:r w:rsidR="00DB3309" w:rsidRPr="001F19AF">
              <w:rPr>
                <w:color w:val="000000"/>
              </w:rPr>
              <w:t xml:space="preserve">битуриенты, обучающиеся и выпускники Академии, </w:t>
            </w:r>
            <w:r w:rsidR="00DB3309" w:rsidRPr="001F19AF">
              <w:t>физические лица, являющиеся сторонами договоров (с</w:t>
            </w:r>
            <w:r w:rsidR="00DB3309" w:rsidRPr="001F19AF">
              <w:t>о</w:t>
            </w:r>
            <w:r w:rsidR="00DB3309" w:rsidRPr="001F19AF">
              <w:t>стоящие в договорных и иных гражданско-правовых о</w:t>
            </w:r>
            <w:r w:rsidR="00DB3309" w:rsidRPr="001F19AF">
              <w:t>т</w:t>
            </w:r>
            <w:r w:rsidR="00DB3309" w:rsidRPr="001F19AF">
              <w:t xml:space="preserve">ношениях), </w:t>
            </w:r>
            <w:r w:rsidR="003C273A" w:rsidRPr="001F19AF">
              <w:t xml:space="preserve">законные представители, </w:t>
            </w:r>
            <w:r w:rsidR="00DB3309" w:rsidRPr="001F19AF">
              <w:t>третьи лица (др</w:t>
            </w:r>
            <w:r w:rsidR="00DB3309" w:rsidRPr="001F19AF">
              <w:t>у</w:t>
            </w:r>
            <w:r w:rsidR="00DB3309" w:rsidRPr="001F19AF">
              <w:t>гие граждане)</w:t>
            </w:r>
            <w:r w:rsidR="00DB3309" w:rsidRPr="001F19AF">
              <w:rPr>
                <w:color w:val="000000"/>
              </w:rPr>
              <w:t>.</w:t>
            </w:r>
          </w:p>
        </w:tc>
      </w:tr>
      <w:tr w:rsidR="00DB3309" w:rsidRPr="001F19AF" w:rsidTr="00DB3309">
        <w:tc>
          <w:tcPr>
            <w:tcW w:w="3936" w:type="dxa"/>
          </w:tcPr>
          <w:p w:rsidR="00DB3309" w:rsidRPr="001F19AF" w:rsidRDefault="00BC345C" w:rsidP="000818EF">
            <w:pPr>
              <w:spacing w:after="66" w:line="240" w:lineRule="exact"/>
            </w:pPr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DB3309" w:rsidRPr="001F19AF" w:rsidRDefault="00BC345C" w:rsidP="001B6AA6">
            <w:pPr>
              <w:spacing w:after="66" w:line="240" w:lineRule="exact"/>
              <w:jc w:val="both"/>
            </w:pPr>
            <w:r w:rsidRPr="001F19AF">
              <w:t>Федеральный закон от 29.12.2012 № 273-ФЗ «Об образ</w:t>
            </w:r>
            <w:r w:rsidRPr="001F19AF">
              <w:t>о</w:t>
            </w:r>
            <w:r w:rsidRPr="001F19AF">
              <w:t>вании в Российской Федерации»; Постановление Прав</w:t>
            </w:r>
            <w:r w:rsidRPr="001F19AF">
              <w:t>и</w:t>
            </w:r>
            <w:r w:rsidRPr="001F19AF">
              <w:t>тельства Российской Федерации от 31.05.2021 № 825 «О федеральной информационной системе «Федеральный реестр сведений о документах об образовании и (или) о квалификации, документах об обучении»; Приказ Мин</w:t>
            </w:r>
            <w:r w:rsidRPr="001F19AF">
              <w:t>и</w:t>
            </w:r>
            <w:r w:rsidRPr="001F19AF">
              <w:t>стерства науки и высшего образования Российской Ф</w:t>
            </w:r>
            <w:r w:rsidRPr="001F19AF">
              <w:t>е</w:t>
            </w:r>
            <w:r w:rsidRPr="001F19AF">
              <w:t>дерации от 21.08.2020 № 1076 «Об утверждении Порядка приема на обучение по образовательным программам высшего образования программам бакалавриата, пр</w:t>
            </w:r>
            <w:r w:rsidRPr="001F19AF">
              <w:t>о</w:t>
            </w:r>
            <w:r w:rsidRPr="001F19AF">
              <w:t>граммам специалитета, программам магистратуры»; Приказ Министерства науки и высшего образования Российской Федерации от 06.04.2021 № 245 «Об утве</w:t>
            </w:r>
            <w:r w:rsidRPr="001F19AF">
              <w:t>р</w:t>
            </w:r>
            <w:r w:rsidRPr="001F19AF">
              <w:t>ждении Порядка организации и осуществления образ</w:t>
            </w:r>
            <w:r w:rsidRPr="001F19AF">
              <w:t>о</w:t>
            </w:r>
            <w:r w:rsidRPr="001F19AF">
              <w:t>вательной деятельности по образовательным програ</w:t>
            </w:r>
            <w:r w:rsidRPr="001F19AF">
              <w:t>м</w:t>
            </w:r>
            <w:r w:rsidRPr="001F19AF">
              <w:t>мам высшего образования программам бакалавриата, программам специалитета, программам магистратуры»; Приказ Федеральной службы по надзору в сфере образ</w:t>
            </w:r>
            <w:r w:rsidRPr="001F19AF">
              <w:t>о</w:t>
            </w:r>
            <w:r w:rsidRPr="001F19AF">
              <w:t>вания и науки от 14.08.2020 № 831 «Об утверждении Требований к структуре официального сайта образов</w:t>
            </w:r>
            <w:r w:rsidRPr="001F19AF">
              <w:t>а</w:t>
            </w:r>
            <w:r w:rsidRPr="001F19AF">
              <w:t>тельной организации в информационно-телекоммуникационной сети «Интернет» и формату представления информации»; Приказ Министерства о</w:t>
            </w:r>
            <w:r w:rsidRPr="001F19AF">
              <w:t>б</w:t>
            </w:r>
            <w:r w:rsidRPr="001F19AF">
              <w:t>разования и науки РФ от 1 июля 2013 г. N 499 «Об у</w:t>
            </w:r>
            <w:r w:rsidRPr="001F19AF">
              <w:t>т</w:t>
            </w:r>
            <w:r w:rsidRPr="001F19AF">
              <w:t>верждении Порядка организации и осуществления обр</w:t>
            </w:r>
            <w:r w:rsidRPr="001F19AF">
              <w:t>а</w:t>
            </w:r>
            <w:r w:rsidRPr="001F19AF">
              <w:t>зовательной деятельности по дополнительным профе</w:t>
            </w:r>
            <w:r w:rsidRPr="001F19AF">
              <w:t>с</w:t>
            </w:r>
            <w:r w:rsidRPr="001F19AF">
              <w:t>сиональным программам», согласие на обработку перс</w:t>
            </w:r>
            <w:r w:rsidRPr="001F19AF">
              <w:t>о</w:t>
            </w:r>
            <w:r w:rsidRPr="001F19AF">
              <w:t xml:space="preserve">нальных данных; </w:t>
            </w:r>
            <w:r w:rsidR="00D63B74" w:rsidRPr="001F19AF">
              <w:rPr>
                <w:color w:val="000000"/>
                <w:shd w:val="clear" w:color="auto" w:fill="FFFFFF"/>
              </w:rPr>
              <w:t>обработка персональных данных ос</w:t>
            </w:r>
            <w:r w:rsidR="00D63B74" w:rsidRPr="001F19AF">
              <w:rPr>
                <w:color w:val="000000"/>
                <w:shd w:val="clear" w:color="auto" w:fill="FFFFFF"/>
              </w:rPr>
              <w:t>у</w:t>
            </w:r>
            <w:r w:rsidR="00D63B74" w:rsidRPr="001F19AF">
              <w:rPr>
                <w:color w:val="000000"/>
                <w:shd w:val="clear" w:color="auto" w:fill="FFFFFF"/>
              </w:rPr>
              <w:t>ществляется в статистических или иных исследовател</w:t>
            </w:r>
            <w:r w:rsidR="00D63B74" w:rsidRPr="001F19AF">
              <w:rPr>
                <w:color w:val="000000"/>
                <w:shd w:val="clear" w:color="auto" w:fill="FFFFFF"/>
              </w:rPr>
              <w:t>ь</w:t>
            </w:r>
            <w:r w:rsidR="00D63B74" w:rsidRPr="001F19AF">
              <w:rPr>
                <w:color w:val="000000"/>
                <w:shd w:val="clear" w:color="auto" w:fill="FFFFFF"/>
              </w:rPr>
              <w:t>ских целях, за исключением целей, указанных в </w:t>
            </w:r>
            <w:r w:rsidR="00D63B74" w:rsidRPr="001F19AF">
              <w:rPr>
                <w:shd w:val="clear" w:color="auto" w:fill="FFFFFF"/>
              </w:rPr>
              <w:t>статье 15</w:t>
            </w:r>
            <w:r w:rsidR="00D63B74" w:rsidRPr="001F19AF">
              <w:rPr>
                <w:color w:val="000000"/>
                <w:shd w:val="clear" w:color="auto" w:fill="FFFFFF"/>
              </w:rPr>
              <w:t xml:space="preserve"> Федерального закона </w:t>
            </w:r>
            <w:r w:rsidR="00F93A93" w:rsidRPr="001F19AF">
              <w:rPr>
                <w:color w:val="000000"/>
                <w:shd w:val="clear" w:color="auto" w:fill="FFFFFF"/>
              </w:rPr>
              <w:t xml:space="preserve">от </w:t>
            </w:r>
            <w:r w:rsidR="00D63B74" w:rsidRPr="001F19AF">
              <w:rPr>
                <w:color w:val="000000"/>
                <w:shd w:val="clear" w:color="auto" w:fill="FFFFFF"/>
              </w:rPr>
              <w:t>27.07.2006 № 156-ФЗ «О пе</w:t>
            </w:r>
            <w:r w:rsidR="00D63B74" w:rsidRPr="001F19AF">
              <w:rPr>
                <w:color w:val="000000"/>
                <w:shd w:val="clear" w:color="auto" w:fill="FFFFFF"/>
              </w:rPr>
              <w:t>р</w:t>
            </w:r>
            <w:r w:rsidR="00D63B74" w:rsidRPr="001F19AF">
              <w:rPr>
                <w:color w:val="000000"/>
                <w:shd w:val="clear" w:color="auto" w:fill="FFFFFF"/>
              </w:rPr>
              <w:t>сональных данных», при условии обязательного обезл</w:t>
            </w:r>
            <w:r w:rsidR="00D63B74" w:rsidRPr="001F19AF">
              <w:rPr>
                <w:color w:val="000000"/>
                <w:shd w:val="clear" w:color="auto" w:fill="FFFFFF"/>
              </w:rPr>
              <w:t>и</w:t>
            </w:r>
            <w:r w:rsidR="00D63B74" w:rsidRPr="001F19AF">
              <w:rPr>
                <w:color w:val="000000"/>
                <w:shd w:val="clear" w:color="auto" w:fill="FFFFFF"/>
              </w:rPr>
              <w:t xml:space="preserve">чивания персональных данных; </w:t>
            </w:r>
            <w:r w:rsidRPr="001F19AF">
              <w:t>согласие на обработку персональных данных, разрешенных субъектом перс</w:t>
            </w:r>
            <w:r w:rsidRPr="001F19AF">
              <w:t>о</w:t>
            </w:r>
            <w:r w:rsidRPr="001F19AF">
              <w:t>нальных данных для распространения</w:t>
            </w:r>
            <w:r w:rsidR="001B6AA6" w:rsidRPr="001F19AF">
              <w:t>;</w:t>
            </w:r>
            <w:r w:rsidRPr="001F19AF">
              <w:t xml:space="preserve"> Устав</w:t>
            </w:r>
          </w:p>
        </w:tc>
      </w:tr>
      <w:tr w:rsidR="00DB3309" w:rsidRPr="001F19AF" w:rsidTr="00DB3309">
        <w:tc>
          <w:tcPr>
            <w:tcW w:w="3936" w:type="dxa"/>
          </w:tcPr>
          <w:p w:rsidR="00DB3309" w:rsidRPr="001F19AF" w:rsidRDefault="00BC345C" w:rsidP="000818EF">
            <w:pPr>
              <w:spacing w:after="66" w:line="240" w:lineRule="exact"/>
            </w:pPr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DB3309" w:rsidRPr="001F19AF" w:rsidRDefault="00BC345C" w:rsidP="001B6AA6">
            <w:pPr>
              <w:spacing w:after="66" w:line="240" w:lineRule="exact"/>
            </w:pPr>
            <w:proofErr w:type="gramStart"/>
            <w:r w:rsidRPr="001F19AF">
              <w:t>Сбор, запись, систематизация, накопление, хранение, уточнение (обновление, изменение), извлечение, испол</w:t>
            </w:r>
            <w:r w:rsidRPr="001F19AF">
              <w:t>ь</w:t>
            </w:r>
            <w:r w:rsidRPr="001F19AF">
              <w:t>зование, передача (распространение, предоставление, доступ),</w:t>
            </w:r>
            <w:r w:rsidR="001B6AA6" w:rsidRPr="001F19AF">
              <w:t xml:space="preserve"> обезличивание,</w:t>
            </w:r>
            <w:r w:rsidRPr="001F19AF">
              <w:t xml:space="preserve"> блокирование, удаление, уни</w:t>
            </w:r>
            <w:r w:rsidRPr="001F19AF">
              <w:t>ч</w:t>
            </w:r>
            <w:r w:rsidRPr="001F19AF">
              <w:t>тожение</w:t>
            </w:r>
            <w:proofErr w:type="gramEnd"/>
          </w:p>
        </w:tc>
      </w:tr>
      <w:tr w:rsidR="00DB3309" w:rsidRPr="001F19AF" w:rsidTr="00DB3309">
        <w:tc>
          <w:tcPr>
            <w:tcW w:w="3936" w:type="dxa"/>
          </w:tcPr>
          <w:p w:rsidR="00DB3309" w:rsidRPr="001F19AF" w:rsidRDefault="00BC345C" w:rsidP="000818EF">
            <w:pPr>
              <w:spacing w:after="66" w:line="240" w:lineRule="exact"/>
            </w:pPr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DB3309" w:rsidRPr="001F19AF" w:rsidRDefault="00BC345C" w:rsidP="000818EF">
            <w:pPr>
              <w:spacing w:after="66" w:line="240" w:lineRule="exact"/>
            </w:pPr>
            <w:r w:rsidRPr="001F19AF">
              <w:t>Смешанная, с передачей по внутренней сети юридич</w:t>
            </w:r>
            <w:r w:rsidRPr="001F19AF">
              <w:t>е</w:t>
            </w:r>
            <w:r w:rsidRPr="001F19AF">
              <w:t>ского лица, с передачей по сети Интернет</w:t>
            </w:r>
          </w:p>
        </w:tc>
      </w:tr>
      <w:tr w:rsidR="00DB3309" w:rsidRPr="001F19AF" w:rsidTr="00DB3309">
        <w:tc>
          <w:tcPr>
            <w:tcW w:w="3936" w:type="dxa"/>
          </w:tcPr>
          <w:p w:rsidR="00DB3309" w:rsidRPr="001F19AF" w:rsidRDefault="00BC345C" w:rsidP="000818EF">
            <w:pPr>
              <w:spacing w:after="66" w:line="240" w:lineRule="exact"/>
            </w:pPr>
            <w:r w:rsidRPr="001F19AF"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DB3309" w:rsidRPr="001F19AF" w:rsidRDefault="00BC345C" w:rsidP="00833B3B">
            <w:pPr>
              <w:spacing w:after="66" w:line="240" w:lineRule="exact"/>
            </w:pPr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833B3B" w:rsidRPr="001F19AF">
              <w:t>6</w:t>
            </w:r>
            <w:r w:rsidRPr="001F19AF">
              <w:t>.</w:t>
            </w:r>
          </w:p>
        </w:tc>
      </w:tr>
    </w:tbl>
    <w:p w:rsidR="002C11F4" w:rsidRPr="001F19AF" w:rsidRDefault="002C11F4"/>
    <w:p w:rsidR="002C11F4" w:rsidRPr="001F19AF" w:rsidRDefault="002C11F4">
      <w:pPr>
        <w:rPr>
          <w:sz w:val="28"/>
        </w:rPr>
      </w:pPr>
      <w:r w:rsidRPr="001F19AF">
        <w:rPr>
          <w:sz w:val="28"/>
        </w:rPr>
        <w:t>3.2.2.</w:t>
      </w:r>
    </w:p>
    <w:p w:rsidR="002C11F4" w:rsidRPr="001F19AF" w:rsidRDefault="002C11F4"/>
    <w:tbl>
      <w:tblPr>
        <w:tblStyle w:val="af0"/>
        <w:tblW w:w="0" w:type="auto"/>
        <w:tblLook w:val="04A0"/>
      </w:tblPr>
      <w:tblGrid>
        <w:gridCol w:w="3936"/>
        <w:gridCol w:w="5634"/>
      </w:tblGrid>
      <w:tr w:rsidR="00DB3309" w:rsidRPr="001F19AF" w:rsidTr="00DB3309">
        <w:tc>
          <w:tcPr>
            <w:tcW w:w="3936" w:type="dxa"/>
          </w:tcPr>
          <w:p w:rsidR="00BC345C" w:rsidRPr="001F19AF" w:rsidRDefault="00BC345C" w:rsidP="00BC345C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DB3309" w:rsidRPr="001F19AF" w:rsidRDefault="00BC345C" w:rsidP="00BC345C">
            <w:pPr>
              <w:spacing w:after="66" w:line="240" w:lineRule="exact"/>
            </w:pPr>
            <w:r w:rsidRPr="001F19AF">
              <w:rPr>
                <w:b/>
              </w:rPr>
              <w:t>данных</w:t>
            </w:r>
          </w:p>
        </w:tc>
        <w:tc>
          <w:tcPr>
            <w:tcW w:w="5634" w:type="dxa"/>
          </w:tcPr>
          <w:p w:rsidR="00DB3309" w:rsidRPr="001F19AF" w:rsidRDefault="00BC345C" w:rsidP="000818EF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>Обеспечение соблюдения трудового и налогового з</w:t>
            </w:r>
            <w:r w:rsidRPr="001F19AF">
              <w:rPr>
                <w:b/>
              </w:rPr>
              <w:t>а</w:t>
            </w:r>
            <w:r w:rsidRPr="001F19AF">
              <w:rPr>
                <w:b/>
              </w:rPr>
              <w:t>конодательства Российской Федерации</w:t>
            </w:r>
          </w:p>
        </w:tc>
      </w:tr>
      <w:tr w:rsidR="00DB3309" w:rsidRPr="001F19AF" w:rsidTr="00DB3309">
        <w:tc>
          <w:tcPr>
            <w:tcW w:w="3936" w:type="dxa"/>
          </w:tcPr>
          <w:p w:rsidR="00DB3309" w:rsidRPr="001F19AF" w:rsidRDefault="00BC345C" w:rsidP="000818EF">
            <w:pPr>
              <w:spacing w:after="66" w:line="240" w:lineRule="exact"/>
            </w:pPr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DB3309" w:rsidRPr="001F19AF" w:rsidRDefault="00BC345C" w:rsidP="000818EF">
            <w:pPr>
              <w:spacing w:after="66" w:line="240" w:lineRule="exact"/>
            </w:pPr>
            <w:r w:rsidRPr="001F19AF">
              <w:t xml:space="preserve">Специальная категория персональных данных: сведения о состоянии здоровья, сведения о судимости. </w:t>
            </w:r>
            <w:proofErr w:type="gramStart"/>
            <w:r w:rsidRPr="001F19AF">
              <w:t>Иные пе</w:t>
            </w:r>
            <w:r w:rsidRPr="001F19AF">
              <w:t>р</w:t>
            </w:r>
            <w:r w:rsidRPr="001F19AF">
              <w:t>сональные дан</w:t>
            </w:r>
            <w:r w:rsidR="002E0745" w:rsidRPr="001F19AF">
              <w:t xml:space="preserve">ные </w:t>
            </w:r>
            <w:r w:rsidRPr="001F19AF">
              <w:t>(указ</w:t>
            </w:r>
            <w:r w:rsidR="002E0745" w:rsidRPr="001F19AF">
              <w:t>ывается конкретная категория): ф</w:t>
            </w:r>
            <w:r w:rsidRPr="001F19AF">
              <w:t>амилия; имя; отчество; пол; дата рождения; гражданс</w:t>
            </w:r>
            <w:r w:rsidRPr="001F19AF">
              <w:t>т</w:t>
            </w:r>
            <w:r w:rsidRPr="001F19AF">
              <w:t xml:space="preserve">во; место рождения; адрес места жительства; </w:t>
            </w:r>
            <w:r w:rsidR="00C268FD" w:rsidRPr="001F19AF">
              <w:t>фотогр</w:t>
            </w:r>
            <w:r w:rsidR="00C268FD" w:rsidRPr="001F19AF">
              <w:t>а</w:t>
            </w:r>
            <w:r w:rsidR="00C268FD" w:rsidRPr="001F19AF">
              <w:t>фия; социальное положение; информация о смене фам</w:t>
            </w:r>
            <w:r w:rsidR="00C268FD" w:rsidRPr="001F19AF">
              <w:t>и</w:t>
            </w:r>
            <w:r w:rsidR="00C268FD" w:rsidRPr="001F19AF">
              <w:t xml:space="preserve">лии имени или отчества; семейное положение; </w:t>
            </w:r>
            <w:r w:rsidRPr="001F19AF">
              <w:t>реквиз</w:t>
            </w:r>
            <w:r w:rsidRPr="001F19AF">
              <w:t>и</w:t>
            </w:r>
            <w:r w:rsidRPr="001F19AF">
              <w:t xml:space="preserve">ты документа, удостоверяющего личность; сведения о трудовой деятельности; </w:t>
            </w:r>
            <w:r w:rsidR="00AB1525">
              <w:t xml:space="preserve">должность; </w:t>
            </w:r>
            <w:r w:rsidRPr="001F19AF">
              <w:t>страховой номер и</w:t>
            </w:r>
            <w:r w:rsidRPr="001F19AF">
              <w:t>н</w:t>
            </w:r>
            <w:r w:rsidRPr="001F19AF">
              <w:t>дивидуального лицевого счёта; сведения об образовании и (или) о квалификации;</w:t>
            </w:r>
            <w:proofErr w:type="gramEnd"/>
            <w:r w:rsidRPr="001F19AF">
              <w:t xml:space="preserve"> </w:t>
            </w:r>
            <w:proofErr w:type="gramStart"/>
            <w:r w:rsidRPr="001F19AF">
              <w:t>ученое звание; ученая степень; номер телефона; адрес электронной почты; реквизиты разрешения на работу или патента; реквизиты вида на ж</w:t>
            </w:r>
            <w:r w:rsidRPr="001F19AF">
              <w:t>и</w:t>
            </w:r>
            <w:r w:rsidRPr="001F19AF">
              <w:t>тельство; банковские реквизиты; размер заработной платы; размер пособия по временной нетрудоспособн</w:t>
            </w:r>
            <w:r w:rsidRPr="001F19AF">
              <w:t>о</w:t>
            </w:r>
            <w:r w:rsidRPr="001F19AF">
              <w:t>сти; идентификационный номер налогоплательщика; сумма налога; размер налогового вычета; размер оплаты по договору</w:t>
            </w:r>
            <w:r w:rsidR="00AB1525">
              <w:t>;</w:t>
            </w:r>
            <w:r w:rsidR="00AB1525" w:rsidRPr="00907FC2">
              <w:t xml:space="preserve"> сведения о профессиональной переподг</w:t>
            </w:r>
            <w:r w:rsidR="00AB1525" w:rsidRPr="00907FC2">
              <w:t>о</w:t>
            </w:r>
            <w:r w:rsidR="00AB1525" w:rsidRPr="00907FC2">
              <w:t>товке и (или) повышении квалификации, аттестации, п</w:t>
            </w:r>
            <w:r w:rsidR="00AB1525" w:rsidRPr="00907FC2">
              <w:t>о</w:t>
            </w:r>
            <w:r w:rsidR="00AB1525" w:rsidRPr="00907FC2">
              <w:t>ощрениях и наложенных дисциплинарных взысканиях</w:t>
            </w:r>
            <w:proofErr w:type="gramEnd"/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BC345C" w:rsidP="000818EF">
            <w:pPr>
              <w:spacing w:after="66" w:line="240" w:lineRule="exact"/>
            </w:pPr>
            <w:r w:rsidRPr="001F19AF"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BC345C" w:rsidRPr="001F19AF" w:rsidRDefault="00BC345C" w:rsidP="008922F7">
            <w:pPr>
              <w:spacing w:after="66" w:line="240" w:lineRule="exact"/>
            </w:pPr>
            <w:r w:rsidRPr="001F19AF">
              <w:t xml:space="preserve">Работники; уволенные работники; </w:t>
            </w:r>
            <w:r w:rsidR="00C268FD" w:rsidRPr="001F19AF">
              <w:t>родственники рабо</w:t>
            </w:r>
            <w:r w:rsidR="00C268FD" w:rsidRPr="001F19AF">
              <w:t>т</w:t>
            </w:r>
            <w:r w:rsidR="00C268FD" w:rsidRPr="001F19AF">
              <w:t>ников.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BC345C" w:rsidRPr="001F19AF" w:rsidRDefault="002E0745" w:rsidP="001B6AA6">
            <w:pPr>
              <w:spacing w:after="66" w:line="240" w:lineRule="exact"/>
            </w:pPr>
            <w:proofErr w:type="gramStart"/>
            <w:r w:rsidRPr="001F19AF">
              <w:t>Трудовой кодекс Российской Федерации, Налоговый к</w:t>
            </w:r>
            <w:r w:rsidRPr="001F19AF">
              <w:t>о</w:t>
            </w:r>
            <w:r w:rsidRPr="001F19AF">
              <w:t>декс Российской Федерации</w:t>
            </w:r>
            <w:r w:rsidR="001B6AA6" w:rsidRPr="001F19AF">
              <w:t>;</w:t>
            </w:r>
            <w:r w:rsidR="00F77FB9" w:rsidRPr="001F19AF">
              <w:rPr>
                <w:color w:val="000000"/>
                <w:shd w:val="clear" w:color="auto" w:fill="FFFFFF"/>
              </w:rPr>
              <w:t xml:space="preserve"> обработка персональных данных осуществляется в статистических или иных и</w:t>
            </w:r>
            <w:r w:rsidR="00F77FB9" w:rsidRPr="001F19AF">
              <w:rPr>
                <w:color w:val="000000"/>
                <w:shd w:val="clear" w:color="auto" w:fill="FFFFFF"/>
              </w:rPr>
              <w:t>с</w:t>
            </w:r>
            <w:r w:rsidR="00F77FB9" w:rsidRPr="001F19AF">
              <w:rPr>
                <w:color w:val="000000"/>
                <w:shd w:val="clear" w:color="auto" w:fill="FFFFFF"/>
              </w:rPr>
              <w:t>следовательских целях, за исключением целей, указа</w:t>
            </w:r>
            <w:r w:rsidR="00F77FB9" w:rsidRPr="001F19AF">
              <w:rPr>
                <w:color w:val="000000"/>
                <w:shd w:val="clear" w:color="auto" w:fill="FFFFFF"/>
              </w:rPr>
              <w:t>н</w:t>
            </w:r>
            <w:r w:rsidR="00F77FB9" w:rsidRPr="001F19AF">
              <w:rPr>
                <w:color w:val="000000"/>
                <w:shd w:val="clear" w:color="auto" w:fill="FFFFFF"/>
              </w:rPr>
              <w:t>ных в </w:t>
            </w:r>
            <w:r w:rsidR="00F93A93" w:rsidRPr="001F19AF">
              <w:rPr>
                <w:shd w:val="clear" w:color="auto" w:fill="FFFFFF"/>
              </w:rPr>
              <w:t>статье</w:t>
            </w:r>
            <w:r w:rsidR="00F93A93" w:rsidRPr="001F19AF">
              <w:t xml:space="preserve"> 15</w:t>
            </w:r>
            <w:r w:rsidR="00F77FB9" w:rsidRPr="001F19AF">
              <w:rPr>
                <w:color w:val="000000"/>
                <w:shd w:val="clear" w:color="auto" w:fill="FFFFFF"/>
              </w:rPr>
              <w:t xml:space="preserve"> Федерального закона </w:t>
            </w:r>
            <w:r w:rsidR="00F93A93" w:rsidRPr="001F19AF">
              <w:rPr>
                <w:color w:val="000000"/>
                <w:shd w:val="clear" w:color="auto" w:fill="FFFFFF"/>
              </w:rPr>
              <w:t xml:space="preserve">от </w:t>
            </w:r>
            <w:r w:rsidR="00F77FB9" w:rsidRPr="001F19AF">
              <w:rPr>
                <w:color w:val="000000"/>
                <w:shd w:val="clear" w:color="auto" w:fill="FFFFFF"/>
              </w:rPr>
              <w:t>27.07.2006 № 156-ФЗ «О персональных данных», при условии обяз</w:t>
            </w:r>
            <w:r w:rsidR="00F77FB9" w:rsidRPr="001F19AF">
              <w:rPr>
                <w:color w:val="000000"/>
                <w:shd w:val="clear" w:color="auto" w:fill="FFFFFF"/>
              </w:rPr>
              <w:t>а</w:t>
            </w:r>
            <w:r w:rsidR="00F77FB9" w:rsidRPr="001F19AF">
              <w:rPr>
                <w:color w:val="000000"/>
                <w:shd w:val="clear" w:color="auto" w:fill="FFFFFF"/>
              </w:rPr>
              <w:t>тельного обезличивания персональных данных</w:t>
            </w:r>
            <w:r w:rsidR="001B6AA6" w:rsidRPr="001F19AF">
              <w:rPr>
                <w:color w:val="000000"/>
                <w:shd w:val="clear" w:color="auto" w:fill="FFFFFF"/>
              </w:rPr>
              <w:t>;</w:t>
            </w:r>
            <w:r w:rsidRPr="001F19AF">
              <w:t xml:space="preserve"> согласие на обработку персональных данных</w:t>
            </w:r>
            <w:r w:rsidR="001B6AA6" w:rsidRPr="001F19AF">
              <w:t>;</w:t>
            </w:r>
            <w:r w:rsidRPr="001F19AF">
              <w:t xml:space="preserve"> согласие на обр</w:t>
            </w:r>
            <w:r w:rsidRPr="001F19AF">
              <w:t>а</w:t>
            </w:r>
            <w:r w:rsidRPr="001F19AF">
              <w:t>ботку персональных данных, разрешенных субъектом персональных данных для распространения</w:t>
            </w:r>
            <w:proofErr w:type="gramEnd"/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BC345C" w:rsidRPr="001F19AF" w:rsidRDefault="002E0745" w:rsidP="001B6AA6">
            <w:pPr>
              <w:spacing w:after="66" w:line="240" w:lineRule="exact"/>
            </w:pPr>
            <w:r w:rsidRPr="001F19AF">
              <w:t>Сбор, запись, систематизация, накопление, хранение, уточнение (обновление, изменение), извлечение, испол</w:t>
            </w:r>
            <w:r w:rsidRPr="001F19AF">
              <w:t>ь</w:t>
            </w:r>
            <w:r w:rsidRPr="001F19AF">
              <w:t>зование, передача (распространение, предоставление, доступ)</w:t>
            </w:r>
            <w:proofErr w:type="gramStart"/>
            <w:r w:rsidR="001B6AA6" w:rsidRPr="001F19AF">
              <w:t xml:space="preserve"> ,</w:t>
            </w:r>
            <w:proofErr w:type="gramEnd"/>
            <w:r w:rsidR="001B6AA6" w:rsidRPr="001F19AF">
              <w:t xml:space="preserve"> обезличивание</w:t>
            </w:r>
            <w:r w:rsidRPr="001F19AF">
              <w:t>, блокирование, удаление, уни</w:t>
            </w:r>
            <w:r w:rsidRPr="001F19AF">
              <w:t>ч</w:t>
            </w:r>
            <w:r w:rsidRPr="001F19AF">
              <w:t>тожение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Смешанная, с передачей по внутренней сети юридич</w:t>
            </w:r>
            <w:r w:rsidRPr="001F19AF">
              <w:t>е</w:t>
            </w:r>
            <w:r w:rsidRPr="001F19AF">
              <w:t>ского лица, с передачей по сети Интернет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BC345C" w:rsidRPr="001F19AF" w:rsidRDefault="002E0745" w:rsidP="00833B3B">
            <w:pPr>
              <w:spacing w:after="66" w:line="240" w:lineRule="exact"/>
            </w:pPr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833B3B" w:rsidRPr="001F19AF">
              <w:t>6</w:t>
            </w:r>
            <w:r w:rsidRPr="001F19AF">
              <w:t>.</w:t>
            </w:r>
          </w:p>
        </w:tc>
      </w:tr>
    </w:tbl>
    <w:p w:rsidR="002C11F4" w:rsidRPr="001F19AF" w:rsidRDefault="002C11F4"/>
    <w:p w:rsidR="002C11F4" w:rsidRPr="001F19AF" w:rsidRDefault="002C11F4">
      <w:pPr>
        <w:rPr>
          <w:sz w:val="28"/>
        </w:rPr>
      </w:pPr>
      <w:r w:rsidRPr="001F19AF">
        <w:rPr>
          <w:sz w:val="28"/>
        </w:rPr>
        <w:t>3.2.3.</w:t>
      </w:r>
    </w:p>
    <w:p w:rsidR="002C11F4" w:rsidRPr="001F19AF" w:rsidRDefault="002C11F4"/>
    <w:tbl>
      <w:tblPr>
        <w:tblStyle w:val="af0"/>
        <w:tblW w:w="0" w:type="auto"/>
        <w:tblLook w:val="04A0"/>
      </w:tblPr>
      <w:tblGrid>
        <w:gridCol w:w="3936"/>
        <w:gridCol w:w="5634"/>
      </w:tblGrid>
      <w:tr w:rsidR="00BC345C" w:rsidRPr="001F19AF" w:rsidTr="00DB3309">
        <w:tc>
          <w:tcPr>
            <w:tcW w:w="3936" w:type="dxa"/>
          </w:tcPr>
          <w:p w:rsidR="002E0745" w:rsidRPr="001F19AF" w:rsidRDefault="002E0745" w:rsidP="002E0745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BC345C" w:rsidRPr="001F19AF" w:rsidRDefault="002C11F4" w:rsidP="002E0745">
            <w:pPr>
              <w:spacing w:after="66" w:line="240" w:lineRule="exact"/>
            </w:pPr>
            <w:r w:rsidRPr="001F19AF">
              <w:rPr>
                <w:b/>
              </w:rPr>
              <w:t>Д</w:t>
            </w:r>
            <w:r w:rsidR="002E0745" w:rsidRPr="001F19AF">
              <w:rPr>
                <w:b/>
              </w:rPr>
              <w:t>анны</w:t>
            </w:r>
            <w:r w:rsidR="008E028E" w:rsidRPr="001F19AF">
              <w:rPr>
                <w:b/>
              </w:rPr>
              <w:t>х</w:t>
            </w:r>
          </w:p>
        </w:tc>
        <w:tc>
          <w:tcPr>
            <w:tcW w:w="5634" w:type="dxa"/>
          </w:tcPr>
          <w:p w:rsidR="00BC345C" w:rsidRPr="001F19AF" w:rsidRDefault="002E0745" w:rsidP="000818EF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>Выполнение страхователем полномочий и обязанн</w:t>
            </w:r>
            <w:r w:rsidRPr="001F19AF">
              <w:rPr>
                <w:b/>
              </w:rPr>
              <w:t>о</w:t>
            </w:r>
            <w:r w:rsidRPr="001F19AF">
              <w:rPr>
                <w:b/>
              </w:rPr>
              <w:t>стей, возложенных законодательством РФ об обяз</w:t>
            </w:r>
            <w:r w:rsidRPr="001F19AF">
              <w:rPr>
                <w:b/>
              </w:rPr>
              <w:t>а</w:t>
            </w:r>
            <w:r w:rsidRPr="001F19AF">
              <w:rPr>
                <w:b/>
              </w:rPr>
              <w:t>тельном социальном страховании и обязательном медицинском страховании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Фамилия; имя; отчество; страховой номер индивидуал</w:t>
            </w:r>
            <w:r w:rsidRPr="001F19AF">
              <w:t>ь</w:t>
            </w:r>
            <w:r w:rsidRPr="001F19AF">
              <w:t>ного лицевого счёта; размер страховых взносов; свед</w:t>
            </w:r>
            <w:r w:rsidRPr="001F19AF">
              <w:t>е</w:t>
            </w:r>
            <w:r w:rsidRPr="001F19AF">
              <w:lastRenderedPageBreak/>
              <w:t>ния о трудовой деятельности; идентификационный н</w:t>
            </w:r>
            <w:r w:rsidRPr="001F19AF">
              <w:t>о</w:t>
            </w:r>
            <w:r w:rsidRPr="001F19AF">
              <w:t>мер налогоплательщика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lastRenderedPageBreak/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BC345C" w:rsidRPr="001F19AF" w:rsidRDefault="002E0745" w:rsidP="00AB1525">
            <w:pPr>
              <w:spacing w:after="66" w:line="240" w:lineRule="exact"/>
            </w:pPr>
            <w:r w:rsidRPr="001F19AF">
              <w:t xml:space="preserve">Работники; </w:t>
            </w:r>
            <w:r w:rsidR="00AB1525">
              <w:t>Контрагенты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Федеральный закон от 01.04.1996 № 27-ФЗ «Об индив</w:t>
            </w:r>
            <w:r w:rsidRPr="001F19AF">
              <w:t>и</w:t>
            </w:r>
            <w:r w:rsidRPr="001F19AF">
              <w:t>дуальном (персонифицированном) учете в системе об</w:t>
            </w:r>
            <w:r w:rsidRPr="001F19AF">
              <w:t>я</w:t>
            </w:r>
            <w:r w:rsidRPr="001F19AF">
              <w:t>зательного пенсионного страхования»; Федеральный з</w:t>
            </w:r>
            <w:r w:rsidRPr="001F19AF">
              <w:t>а</w:t>
            </w:r>
            <w:r w:rsidRPr="001F19AF">
              <w:t>кон от 24.07.1998 № 125-ФЗ «Об обязательном социал</w:t>
            </w:r>
            <w:r w:rsidRPr="001F19AF">
              <w:t>ь</w:t>
            </w:r>
            <w:r w:rsidRPr="001F19AF">
              <w:t>ном страховании от несчастных случаев на производстве и профессиональных заболеваний»; Федеральный закон от 29.12.2006 № 255-ФЗ «Об обязательном социальном страховании на случай временной нетрудоспособности и в связи с материнством»; Федеральный закон от 29.11.2010 № 326-ФЗ «Об обязательном медицинском страховании в Российской Федерации»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Сбор, запись, систематизация, накопление, хранение, уточнение (обновление, изменение), извлечение, испол</w:t>
            </w:r>
            <w:r w:rsidRPr="001F19AF">
              <w:t>ь</w:t>
            </w:r>
            <w:r w:rsidRPr="001F19AF">
              <w:t>зование, передача (предоставление, доступ), блокиров</w:t>
            </w:r>
            <w:r w:rsidRPr="001F19AF">
              <w:t>а</w:t>
            </w:r>
            <w:r w:rsidRPr="001F19AF">
              <w:t>ние, удаление, уничтожение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Смешанная, с передачей по внутренней сети юридич</w:t>
            </w:r>
            <w:r w:rsidRPr="001F19AF">
              <w:t>е</w:t>
            </w:r>
            <w:r w:rsidRPr="001F19AF">
              <w:t>ского лица, с передачей по сети Интернет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2E0745" w:rsidP="000818EF">
            <w:pPr>
              <w:spacing w:after="66" w:line="240" w:lineRule="exact"/>
            </w:pPr>
            <w:r w:rsidRPr="001F19AF"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BC345C" w:rsidRPr="001F19AF" w:rsidRDefault="002E0745" w:rsidP="00492B4F">
            <w:pPr>
              <w:spacing w:after="66" w:line="240" w:lineRule="exact"/>
            </w:pPr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492B4F" w:rsidRPr="001F19AF">
              <w:t>6</w:t>
            </w:r>
            <w:r w:rsidRPr="001F19AF">
              <w:t>.</w:t>
            </w:r>
          </w:p>
        </w:tc>
      </w:tr>
    </w:tbl>
    <w:p w:rsidR="002C11F4" w:rsidRPr="001F19AF" w:rsidRDefault="002C11F4"/>
    <w:p w:rsidR="002C11F4" w:rsidRPr="001F19AF" w:rsidRDefault="002C11F4">
      <w:pPr>
        <w:rPr>
          <w:sz w:val="28"/>
        </w:rPr>
      </w:pPr>
      <w:r w:rsidRPr="001F19AF">
        <w:rPr>
          <w:sz w:val="28"/>
        </w:rPr>
        <w:t>3.2.4.</w:t>
      </w:r>
    </w:p>
    <w:p w:rsidR="002C11F4" w:rsidRPr="001F19AF" w:rsidRDefault="002C11F4"/>
    <w:tbl>
      <w:tblPr>
        <w:tblStyle w:val="af0"/>
        <w:tblW w:w="0" w:type="auto"/>
        <w:tblLook w:val="04A0"/>
      </w:tblPr>
      <w:tblGrid>
        <w:gridCol w:w="3936"/>
        <w:gridCol w:w="5634"/>
      </w:tblGrid>
      <w:tr w:rsidR="00BC345C" w:rsidRPr="001F19AF" w:rsidTr="00DB3309">
        <w:tc>
          <w:tcPr>
            <w:tcW w:w="3936" w:type="dxa"/>
          </w:tcPr>
          <w:p w:rsidR="008E028E" w:rsidRPr="001F19AF" w:rsidRDefault="008E028E" w:rsidP="008E028E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BC345C" w:rsidRPr="001F19AF" w:rsidRDefault="008E028E" w:rsidP="008E028E">
            <w:pPr>
              <w:spacing w:after="66" w:line="240" w:lineRule="exact"/>
            </w:pPr>
            <w:r w:rsidRPr="001F19AF">
              <w:rPr>
                <w:b/>
              </w:rPr>
              <w:t>данных</w:t>
            </w:r>
          </w:p>
        </w:tc>
        <w:tc>
          <w:tcPr>
            <w:tcW w:w="5634" w:type="dxa"/>
          </w:tcPr>
          <w:p w:rsidR="00BC345C" w:rsidRPr="001F19AF" w:rsidRDefault="008E028E" w:rsidP="000818EF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>Обеспечение соблюдения законодательства РФ об обороне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8E028E" w:rsidP="000818EF">
            <w:pPr>
              <w:spacing w:after="66" w:line="240" w:lineRule="exact"/>
            </w:pPr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BC345C" w:rsidRPr="001F19AF" w:rsidRDefault="008E028E" w:rsidP="00AB1525">
            <w:pPr>
              <w:spacing w:after="66" w:line="240" w:lineRule="exact"/>
            </w:pPr>
            <w:r w:rsidRPr="001F19AF">
              <w:t xml:space="preserve">Фамилия; имя; отчество; пол; дата рождения; семейное положение; </w:t>
            </w:r>
            <w:r w:rsidR="00AB1525">
              <w:t>отношение к воинской обязанности, свед</w:t>
            </w:r>
            <w:r w:rsidR="00AB1525">
              <w:t>е</w:t>
            </w:r>
            <w:r w:rsidR="00AB1525">
              <w:t xml:space="preserve">ния о воинском учете; </w:t>
            </w:r>
            <w:r w:rsidRPr="001F19AF">
              <w:t>сведения о профессиональной пригодности к подготовке по военно-учетным специал</w:t>
            </w:r>
            <w:r w:rsidRPr="001F19AF">
              <w:t>ь</w:t>
            </w:r>
            <w:r w:rsidRPr="001F19AF">
              <w:t>ностям и к военной службе на воинских должностях; сведения о праве управления транспортными средств</w:t>
            </w:r>
            <w:r w:rsidRPr="001F19AF">
              <w:t>а</w:t>
            </w:r>
            <w:r w:rsidRPr="001F19AF">
              <w:t>ми; основные антропометрические данные; сведения о прохождении военной службы или альтернативной гр</w:t>
            </w:r>
            <w:r w:rsidRPr="001F19AF">
              <w:t>а</w:t>
            </w:r>
            <w:r w:rsidRPr="001F19AF">
              <w:t xml:space="preserve">жданской службы; </w:t>
            </w:r>
            <w:proofErr w:type="gramStart"/>
            <w:r w:rsidRPr="001F19AF">
              <w:t>сведения о прохождении военных сб</w:t>
            </w:r>
            <w:r w:rsidRPr="001F19AF">
              <w:t>о</w:t>
            </w:r>
            <w:r w:rsidRPr="001F19AF">
              <w:t>ров; сведения о владении иностранными языками; сведения о наличии военно-учетных и гражданских сп</w:t>
            </w:r>
            <w:r w:rsidRPr="001F19AF">
              <w:t>е</w:t>
            </w:r>
            <w:r w:rsidRPr="001F19AF">
              <w:t>циал</w:t>
            </w:r>
            <w:r w:rsidRPr="001F19AF">
              <w:t>ь</w:t>
            </w:r>
            <w:r w:rsidRPr="001F19AF">
              <w:t>ностей; сведения о наличии спортивного разряда кандидата в мастера спорта, первого спортивного разр</w:t>
            </w:r>
            <w:r w:rsidRPr="001F19AF">
              <w:t>я</w:t>
            </w:r>
            <w:r w:rsidRPr="001F19AF">
              <w:t>да или спортивного звания; сведения о признании гра</w:t>
            </w:r>
            <w:r w:rsidRPr="001F19AF">
              <w:t>ж</w:t>
            </w:r>
            <w:r w:rsidRPr="001F19AF">
              <w:t>данина не прошедшим вое</w:t>
            </w:r>
            <w:r w:rsidRPr="001F19AF">
              <w:t>н</w:t>
            </w:r>
            <w:r w:rsidRPr="001F19AF">
              <w:t>ную службу по призыву, не имея на то законных оснований; сведения о брониров</w:t>
            </w:r>
            <w:r w:rsidRPr="001F19AF">
              <w:t>а</w:t>
            </w:r>
            <w:r w:rsidRPr="001F19AF">
              <w:t>нии;</w:t>
            </w:r>
            <w:proofErr w:type="gramEnd"/>
            <w:r w:rsidRPr="001F19AF">
              <w:t xml:space="preserve"> сведения о пребывании в мобилизационном лю</w:t>
            </w:r>
            <w:r w:rsidRPr="001F19AF">
              <w:t>д</w:t>
            </w:r>
            <w:r w:rsidRPr="001F19AF">
              <w:t>ском резерве; сведения о наличии освобождения или о</w:t>
            </w:r>
            <w:r w:rsidRPr="001F19AF">
              <w:t>т</w:t>
            </w:r>
            <w:r w:rsidRPr="001F19AF">
              <w:t>срочки от призыва на военную службу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8E028E" w:rsidP="000818EF">
            <w:pPr>
              <w:spacing w:after="66" w:line="240" w:lineRule="exact"/>
            </w:pPr>
            <w:r w:rsidRPr="001F19AF"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BC345C" w:rsidRPr="001F19AF" w:rsidRDefault="008E028E" w:rsidP="000818EF">
            <w:pPr>
              <w:spacing w:after="66" w:line="240" w:lineRule="exact"/>
            </w:pPr>
            <w:r w:rsidRPr="001F19AF">
              <w:t>Обучающиеся; работники; родственники работников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8E028E" w:rsidP="000818EF">
            <w:pPr>
              <w:spacing w:after="66" w:line="240" w:lineRule="exact"/>
            </w:pPr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BC345C" w:rsidRPr="001F19AF" w:rsidRDefault="008E028E" w:rsidP="000818EF">
            <w:pPr>
              <w:spacing w:after="66" w:line="240" w:lineRule="exact"/>
            </w:pPr>
            <w:r w:rsidRPr="001F19AF">
              <w:t>Федеральный закон от 31.05.1996 № 61-ФЗ «Об обор</w:t>
            </w:r>
            <w:r w:rsidRPr="001F19AF">
              <w:t>о</w:t>
            </w:r>
            <w:r w:rsidRPr="001F19AF">
              <w:t>не»; Федеральный закон от 28.03.1998 № 53-ФЗ «О в</w:t>
            </w:r>
            <w:r w:rsidRPr="001F19AF">
              <w:t>о</w:t>
            </w:r>
            <w:r w:rsidRPr="001F19AF">
              <w:t>инской обязанности и военной службе»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8E028E" w:rsidP="000818EF">
            <w:pPr>
              <w:spacing w:after="66" w:line="240" w:lineRule="exact"/>
            </w:pPr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BC345C" w:rsidRPr="001F19AF" w:rsidRDefault="008E028E" w:rsidP="000818EF">
            <w:pPr>
              <w:spacing w:after="66" w:line="240" w:lineRule="exact"/>
            </w:pPr>
            <w:r w:rsidRPr="001F19AF">
              <w:t>Сбор, запись, систематизация, накопление, хранение, уточнение (обновление, изменение), извлечение, испол</w:t>
            </w:r>
            <w:r w:rsidRPr="001F19AF">
              <w:t>ь</w:t>
            </w:r>
            <w:r w:rsidRPr="001F19AF">
              <w:t>зование, передача (предоставление, доступ), блокиров</w:t>
            </w:r>
            <w:r w:rsidRPr="001F19AF">
              <w:t>а</w:t>
            </w:r>
            <w:r w:rsidRPr="001F19AF">
              <w:lastRenderedPageBreak/>
              <w:t>ние, удаление, уничтожение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8E028E" w:rsidP="000818EF">
            <w:pPr>
              <w:spacing w:after="66" w:line="240" w:lineRule="exact"/>
            </w:pPr>
            <w:r w:rsidRPr="001F19AF">
              <w:lastRenderedPageBreak/>
              <w:t>Обработка персональных данных</w:t>
            </w:r>
          </w:p>
        </w:tc>
        <w:tc>
          <w:tcPr>
            <w:tcW w:w="5634" w:type="dxa"/>
          </w:tcPr>
          <w:p w:rsidR="00BC345C" w:rsidRPr="001F19AF" w:rsidRDefault="008E028E" w:rsidP="000818EF">
            <w:pPr>
              <w:spacing w:after="66" w:line="240" w:lineRule="exact"/>
            </w:pPr>
            <w:r w:rsidRPr="001F19AF">
              <w:t>Смешанная, с передачей по внутренней сети юридич</w:t>
            </w:r>
            <w:r w:rsidRPr="001F19AF">
              <w:t>е</w:t>
            </w:r>
            <w:r w:rsidRPr="001F19AF">
              <w:t>ского лица, с передачей по сети Интернет</w:t>
            </w:r>
          </w:p>
        </w:tc>
      </w:tr>
      <w:tr w:rsidR="00BC345C" w:rsidRPr="001F19AF" w:rsidTr="00DB3309">
        <w:tc>
          <w:tcPr>
            <w:tcW w:w="3936" w:type="dxa"/>
          </w:tcPr>
          <w:p w:rsidR="00BC345C" w:rsidRPr="001F19AF" w:rsidRDefault="008E028E" w:rsidP="000818EF">
            <w:pPr>
              <w:spacing w:after="66" w:line="240" w:lineRule="exact"/>
            </w:pPr>
            <w:r w:rsidRPr="001F19AF"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BC345C" w:rsidRPr="001F19AF" w:rsidRDefault="008E028E" w:rsidP="00E909E6">
            <w:pPr>
              <w:spacing w:after="66" w:line="240" w:lineRule="exact"/>
            </w:pPr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E909E6" w:rsidRPr="001F19AF">
              <w:t>6</w:t>
            </w:r>
            <w:r w:rsidRPr="001F19AF">
              <w:t>.</w:t>
            </w:r>
          </w:p>
        </w:tc>
      </w:tr>
    </w:tbl>
    <w:p w:rsidR="002C11F4" w:rsidRPr="001F19AF" w:rsidRDefault="002C11F4"/>
    <w:p w:rsidR="002C11F4" w:rsidRPr="001F19AF" w:rsidRDefault="002C11F4">
      <w:pPr>
        <w:rPr>
          <w:sz w:val="28"/>
        </w:rPr>
      </w:pPr>
      <w:r w:rsidRPr="001F19AF">
        <w:rPr>
          <w:sz w:val="28"/>
        </w:rPr>
        <w:t>3.2.5</w:t>
      </w:r>
    </w:p>
    <w:p w:rsidR="002C11F4" w:rsidRPr="001F19AF" w:rsidRDefault="002C11F4"/>
    <w:tbl>
      <w:tblPr>
        <w:tblStyle w:val="af0"/>
        <w:tblW w:w="0" w:type="auto"/>
        <w:tblLook w:val="04A0"/>
      </w:tblPr>
      <w:tblGrid>
        <w:gridCol w:w="3936"/>
        <w:gridCol w:w="5634"/>
      </w:tblGrid>
      <w:tr w:rsidR="00DB3309" w:rsidRPr="001F19AF" w:rsidTr="00DB3309">
        <w:tc>
          <w:tcPr>
            <w:tcW w:w="3936" w:type="dxa"/>
          </w:tcPr>
          <w:p w:rsidR="008E028E" w:rsidRPr="001F19AF" w:rsidRDefault="008E028E" w:rsidP="008E028E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DB3309" w:rsidRPr="001F19AF" w:rsidRDefault="008E028E" w:rsidP="008E028E">
            <w:pPr>
              <w:spacing w:after="66" w:line="240" w:lineRule="exact"/>
            </w:pPr>
            <w:r w:rsidRPr="001F19AF">
              <w:rPr>
                <w:b/>
              </w:rPr>
              <w:t>данных</w:t>
            </w:r>
          </w:p>
        </w:tc>
        <w:tc>
          <w:tcPr>
            <w:tcW w:w="5634" w:type="dxa"/>
          </w:tcPr>
          <w:p w:rsidR="00DB3309" w:rsidRPr="001F19AF" w:rsidRDefault="004236F8" w:rsidP="000818EF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>Выполнение принимающей стороной полномочий и обязанностей, возложенных законодательством РФ о миграционном учете</w:t>
            </w:r>
          </w:p>
        </w:tc>
      </w:tr>
      <w:tr w:rsidR="008E028E" w:rsidRPr="001F19AF" w:rsidTr="00DB3309">
        <w:tc>
          <w:tcPr>
            <w:tcW w:w="3936" w:type="dxa"/>
          </w:tcPr>
          <w:p w:rsidR="008E028E" w:rsidRPr="001F19AF" w:rsidRDefault="00D506C8" w:rsidP="000818EF">
            <w:pPr>
              <w:spacing w:after="66" w:line="240" w:lineRule="exact"/>
            </w:pPr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8E028E" w:rsidRPr="001F19AF" w:rsidRDefault="00AB1525" w:rsidP="00AB1525">
            <w:pPr>
              <w:spacing w:after="66" w:line="240" w:lineRule="exact"/>
            </w:pPr>
            <w:r>
              <w:t>фамилия, имя, отчество; год рождения; месяц рождения; дата рождения; место рождения; пол; адрес места ж</w:t>
            </w:r>
            <w:r>
              <w:t>и</w:t>
            </w:r>
            <w:r>
              <w:t>тельства; адрес регистрации; гражданство; данные док</w:t>
            </w:r>
            <w:r>
              <w:t>у</w:t>
            </w:r>
            <w:r>
              <w:t xml:space="preserve">мента, удостоверяющего личность; профессия; </w:t>
            </w:r>
            <w:r w:rsidRPr="00AB1525">
              <w:t>вид и р</w:t>
            </w:r>
            <w:r w:rsidRPr="00AB1525">
              <w:t>е</w:t>
            </w:r>
            <w:r w:rsidRPr="00AB1525">
              <w:t>квизиты документа, подтверждающего право на преб</w:t>
            </w:r>
            <w:r w:rsidRPr="00AB1525">
              <w:t>ы</w:t>
            </w:r>
            <w:r w:rsidRPr="00AB1525">
              <w:t>вание (проживание) в Российской Федерации; рекв</w:t>
            </w:r>
            <w:r w:rsidRPr="00AB1525">
              <w:t>и</w:t>
            </w:r>
            <w:r w:rsidRPr="00AB1525">
              <w:t>зиты миграционной карты</w:t>
            </w:r>
          </w:p>
        </w:tc>
      </w:tr>
      <w:tr w:rsidR="008E028E" w:rsidRPr="001F19AF" w:rsidTr="00DB3309">
        <w:tc>
          <w:tcPr>
            <w:tcW w:w="3936" w:type="dxa"/>
          </w:tcPr>
          <w:p w:rsidR="008E028E" w:rsidRPr="001F19AF" w:rsidRDefault="00637AB3" w:rsidP="000818EF">
            <w:pPr>
              <w:spacing w:after="66" w:line="240" w:lineRule="exact"/>
            </w:pPr>
            <w:r w:rsidRPr="001F19AF"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8E028E" w:rsidRPr="001F19AF" w:rsidRDefault="00637AB3" w:rsidP="002B3AFB">
            <w:pPr>
              <w:spacing w:after="66" w:line="240" w:lineRule="exact"/>
            </w:pPr>
            <w:r w:rsidRPr="001F19AF">
              <w:t>Абитуриенты; Обучающиеся;</w:t>
            </w:r>
            <w:r w:rsidR="00AB1525">
              <w:t xml:space="preserve"> </w:t>
            </w:r>
            <w:r w:rsidR="00AB1525" w:rsidRPr="00AB1525">
              <w:t>Законные представители</w:t>
            </w:r>
            <w:r w:rsidR="00AB1525">
              <w:t>;</w:t>
            </w:r>
            <w:r w:rsidRPr="001F19AF">
              <w:t xml:space="preserve"> </w:t>
            </w:r>
            <w:r w:rsidR="002B3AFB" w:rsidRPr="001F19AF">
              <w:t>Р</w:t>
            </w:r>
            <w:r w:rsidRPr="001F19AF">
              <w:t>або</w:t>
            </w:r>
            <w:r w:rsidRPr="001F19AF">
              <w:t>т</w:t>
            </w:r>
            <w:r w:rsidRPr="001F19AF">
              <w:t>ники</w:t>
            </w:r>
          </w:p>
        </w:tc>
      </w:tr>
      <w:tr w:rsidR="008E028E" w:rsidRPr="001F19AF" w:rsidTr="00DB3309">
        <w:tc>
          <w:tcPr>
            <w:tcW w:w="3936" w:type="dxa"/>
          </w:tcPr>
          <w:p w:rsidR="008E028E" w:rsidRPr="001F19AF" w:rsidRDefault="00637AB3" w:rsidP="000818EF">
            <w:pPr>
              <w:spacing w:after="66" w:line="240" w:lineRule="exact"/>
            </w:pPr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8E028E" w:rsidRPr="001F19AF" w:rsidRDefault="00637AB3" w:rsidP="000818EF">
            <w:pPr>
              <w:spacing w:after="66" w:line="240" w:lineRule="exact"/>
            </w:pPr>
            <w:r w:rsidRPr="001F19AF">
              <w:t>Федеральный закон от 18.07.2006 № 109-ФЗ «О мигр</w:t>
            </w:r>
            <w:r w:rsidRPr="001F19AF">
              <w:t>а</w:t>
            </w:r>
            <w:r w:rsidRPr="001F19AF">
              <w:t>ционном учете иностранных граждан и лиц без гражда</w:t>
            </w:r>
            <w:r w:rsidRPr="001F19AF">
              <w:t>н</w:t>
            </w:r>
            <w:r w:rsidRPr="001F19AF">
              <w:t>ства в Российской Федерации»</w:t>
            </w:r>
          </w:p>
        </w:tc>
      </w:tr>
      <w:tr w:rsidR="008E028E" w:rsidRPr="001F19AF" w:rsidTr="00DB3309">
        <w:tc>
          <w:tcPr>
            <w:tcW w:w="3936" w:type="dxa"/>
          </w:tcPr>
          <w:p w:rsidR="008E028E" w:rsidRPr="001F19AF" w:rsidRDefault="00637AB3" w:rsidP="000818EF">
            <w:pPr>
              <w:spacing w:after="66" w:line="240" w:lineRule="exact"/>
            </w:pPr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8E028E" w:rsidRPr="001F19AF" w:rsidRDefault="00637AB3" w:rsidP="000818EF">
            <w:pPr>
              <w:spacing w:after="66" w:line="240" w:lineRule="exact"/>
            </w:pPr>
            <w:r w:rsidRPr="001F19AF">
              <w:t>Сбор, запись, систематизация, накопление, хранение, уточнение (обновление, изменение), извлечение, испол</w:t>
            </w:r>
            <w:r w:rsidRPr="001F19AF">
              <w:t>ь</w:t>
            </w:r>
            <w:r w:rsidRPr="001F19AF">
              <w:t>зование, передача (предоставление, доступ), блокиров</w:t>
            </w:r>
            <w:r w:rsidRPr="001F19AF">
              <w:t>а</w:t>
            </w:r>
            <w:r w:rsidRPr="001F19AF">
              <w:t>ние, удаление, уничтожение</w:t>
            </w:r>
          </w:p>
        </w:tc>
      </w:tr>
      <w:tr w:rsidR="008E028E" w:rsidRPr="001F19AF" w:rsidTr="00DB3309">
        <w:tc>
          <w:tcPr>
            <w:tcW w:w="3936" w:type="dxa"/>
          </w:tcPr>
          <w:p w:rsidR="008E028E" w:rsidRPr="001F19AF" w:rsidRDefault="00637AB3" w:rsidP="000818EF">
            <w:pPr>
              <w:spacing w:after="66" w:line="240" w:lineRule="exact"/>
            </w:pPr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8E028E" w:rsidRPr="001F19AF" w:rsidRDefault="00637AB3" w:rsidP="000818EF">
            <w:pPr>
              <w:spacing w:after="66" w:line="240" w:lineRule="exact"/>
            </w:pPr>
            <w:r w:rsidRPr="001F19AF">
              <w:t>Смешанная, с передачей по внутренней сети юридич</w:t>
            </w:r>
            <w:r w:rsidRPr="001F19AF">
              <w:t>е</w:t>
            </w:r>
            <w:r w:rsidRPr="001F19AF">
              <w:t>ского лица, с передачей по сети Интернет</w:t>
            </w:r>
          </w:p>
        </w:tc>
      </w:tr>
      <w:tr w:rsidR="008E028E" w:rsidRPr="001F19AF" w:rsidTr="00DB3309">
        <w:tc>
          <w:tcPr>
            <w:tcW w:w="3936" w:type="dxa"/>
          </w:tcPr>
          <w:p w:rsidR="008E028E" w:rsidRPr="001F19AF" w:rsidRDefault="00637AB3" w:rsidP="000818EF">
            <w:pPr>
              <w:spacing w:after="66" w:line="240" w:lineRule="exact"/>
            </w:pPr>
            <w:r w:rsidRPr="001F19AF"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8E028E" w:rsidRPr="001F19AF" w:rsidRDefault="00637AB3" w:rsidP="00E909E6">
            <w:pPr>
              <w:spacing w:after="66" w:line="240" w:lineRule="exact"/>
            </w:pPr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E909E6" w:rsidRPr="001F19AF">
              <w:t>6</w:t>
            </w:r>
          </w:p>
        </w:tc>
      </w:tr>
    </w:tbl>
    <w:p w:rsidR="002C11F4" w:rsidRPr="001F19AF" w:rsidRDefault="002C11F4"/>
    <w:p w:rsidR="002C11F4" w:rsidRPr="001F19AF" w:rsidRDefault="002C11F4">
      <w:pPr>
        <w:rPr>
          <w:sz w:val="28"/>
        </w:rPr>
      </w:pPr>
      <w:r w:rsidRPr="001F19AF">
        <w:rPr>
          <w:sz w:val="28"/>
        </w:rPr>
        <w:t>3.2.6</w:t>
      </w:r>
    </w:p>
    <w:p w:rsidR="002C11F4" w:rsidRPr="001F19AF" w:rsidRDefault="002C11F4"/>
    <w:tbl>
      <w:tblPr>
        <w:tblStyle w:val="af0"/>
        <w:tblW w:w="0" w:type="auto"/>
        <w:tblLook w:val="04A0"/>
      </w:tblPr>
      <w:tblGrid>
        <w:gridCol w:w="3936"/>
        <w:gridCol w:w="5634"/>
      </w:tblGrid>
      <w:tr w:rsidR="008E028E" w:rsidRPr="001F19AF" w:rsidTr="00DB3309">
        <w:tc>
          <w:tcPr>
            <w:tcW w:w="3936" w:type="dxa"/>
          </w:tcPr>
          <w:p w:rsidR="00637AB3" w:rsidRPr="001F19AF" w:rsidRDefault="00637AB3" w:rsidP="00637AB3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8E028E" w:rsidRPr="001F19AF" w:rsidRDefault="00637AB3" w:rsidP="00637AB3">
            <w:pPr>
              <w:spacing w:after="66" w:line="240" w:lineRule="exact"/>
            </w:pPr>
            <w:r w:rsidRPr="001F19AF">
              <w:rPr>
                <w:b/>
              </w:rPr>
              <w:t>данных</w:t>
            </w:r>
          </w:p>
        </w:tc>
        <w:tc>
          <w:tcPr>
            <w:tcW w:w="5634" w:type="dxa"/>
          </w:tcPr>
          <w:p w:rsidR="008E028E" w:rsidRPr="001F19AF" w:rsidRDefault="00637AB3" w:rsidP="000818EF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>Обеспечение соблюдения законодательства РФ в сфере здравоохранения</w:t>
            </w:r>
          </w:p>
        </w:tc>
      </w:tr>
      <w:tr w:rsidR="008E028E" w:rsidRPr="001F19AF" w:rsidTr="00DB3309">
        <w:tc>
          <w:tcPr>
            <w:tcW w:w="3936" w:type="dxa"/>
          </w:tcPr>
          <w:p w:rsidR="008E028E" w:rsidRPr="001F19AF" w:rsidRDefault="00637AB3" w:rsidP="000818EF">
            <w:pPr>
              <w:spacing w:after="66" w:line="240" w:lineRule="exact"/>
            </w:pPr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8E028E" w:rsidRPr="001F19AF" w:rsidRDefault="00637AB3" w:rsidP="000818EF">
            <w:pPr>
              <w:spacing w:after="66" w:line="240" w:lineRule="exact"/>
            </w:pPr>
            <w:r w:rsidRPr="001F19AF">
              <w:t>Специальная категория персональных данных: сведения о состоянии здоровья. Иные персональные данные (ук</w:t>
            </w:r>
            <w:r w:rsidRPr="001F19AF">
              <w:t>а</w:t>
            </w:r>
            <w:r w:rsidRPr="001F19AF">
              <w:t>зывается конкретная категория): Фамилия; имя; отчес</w:t>
            </w:r>
            <w:r w:rsidRPr="001F19AF">
              <w:t>т</w:t>
            </w:r>
            <w:r w:rsidRPr="001F19AF">
              <w:t>во; пол; дата рождения; место рождения; гражданство; реквизиты документа, удостоверяющего личность; место жительства; место регистрации; дата регистрации; стр</w:t>
            </w:r>
            <w:r w:rsidRPr="001F19AF">
              <w:t>а</w:t>
            </w:r>
            <w:r w:rsidRPr="001F19AF">
              <w:t>ховой номер индивидуального лицевого счета; номер полиса обязательного медицинского страхования</w:t>
            </w:r>
          </w:p>
        </w:tc>
      </w:tr>
      <w:tr w:rsidR="00637AB3" w:rsidRPr="001F19AF" w:rsidTr="00DB3309">
        <w:tc>
          <w:tcPr>
            <w:tcW w:w="3936" w:type="dxa"/>
          </w:tcPr>
          <w:p w:rsidR="00637AB3" w:rsidRPr="001F19AF" w:rsidRDefault="00637AB3" w:rsidP="000818EF">
            <w:pPr>
              <w:spacing w:after="66" w:line="240" w:lineRule="exact"/>
            </w:pPr>
            <w:r w:rsidRPr="001F19AF"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637AB3" w:rsidRPr="001F19AF" w:rsidRDefault="00637AB3" w:rsidP="000818EF">
            <w:pPr>
              <w:spacing w:after="66" w:line="240" w:lineRule="exact"/>
            </w:pPr>
            <w:r w:rsidRPr="001F19AF">
              <w:t>Лица, которым оказывается медицинская помощь; лица, в отношении которых проводятся медицинские осмотры</w:t>
            </w:r>
          </w:p>
        </w:tc>
      </w:tr>
      <w:tr w:rsidR="00637AB3" w:rsidRPr="001F19AF" w:rsidTr="00DB3309">
        <w:tc>
          <w:tcPr>
            <w:tcW w:w="3936" w:type="dxa"/>
          </w:tcPr>
          <w:p w:rsidR="00637AB3" w:rsidRPr="001F19AF" w:rsidRDefault="00637AB3" w:rsidP="000818EF">
            <w:pPr>
              <w:spacing w:after="66" w:line="240" w:lineRule="exact"/>
            </w:pPr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637AB3" w:rsidRPr="001F19AF" w:rsidRDefault="00637AB3" w:rsidP="000818EF">
            <w:pPr>
              <w:spacing w:after="66" w:line="240" w:lineRule="exact"/>
            </w:pPr>
            <w:r w:rsidRPr="001F19AF">
              <w:t>Федеральный закон от 21.11.2011 № 323-ФЗ «Об основах охраны здоровья граждан в Российской Федерации»</w:t>
            </w:r>
          </w:p>
        </w:tc>
      </w:tr>
      <w:tr w:rsidR="00637AB3" w:rsidRPr="001F19AF" w:rsidTr="00DB3309">
        <w:tc>
          <w:tcPr>
            <w:tcW w:w="3936" w:type="dxa"/>
          </w:tcPr>
          <w:p w:rsidR="00637AB3" w:rsidRPr="001F19AF" w:rsidRDefault="00637AB3" w:rsidP="000818EF">
            <w:pPr>
              <w:spacing w:after="66" w:line="240" w:lineRule="exact"/>
            </w:pPr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637AB3" w:rsidRPr="001F19AF" w:rsidRDefault="00637AB3" w:rsidP="000818EF">
            <w:pPr>
              <w:spacing w:after="66" w:line="240" w:lineRule="exact"/>
            </w:pPr>
            <w:r w:rsidRPr="001F19AF">
              <w:t>Сбор, запись, систематизация, накопление, хранение, уточнение (обновление, изменение), извлечение, испол</w:t>
            </w:r>
            <w:r w:rsidRPr="001F19AF">
              <w:t>ь</w:t>
            </w:r>
            <w:r w:rsidRPr="001F19AF">
              <w:t>зование, передача (предоставление, доступ), блокиров</w:t>
            </w:r>
            <w:r w:rsidRPr="001F19AF">
              <w:t>а</w:t>
            </w:r>
            <w:r w:rsidRPr="001F19AF">
              <w:t>ние, удаление, уничтожение</w:t>
            </w:r>
          </w:p>
        </w:tc>
      </w:tr>
      <w:tr w:rsidR="00637AB3" w:rsidRPr="001F19AF" w:rsidTr="00DB3309">
        <w:tc>
          <w:tcPr>
            <w:tcW w:w="3936" w:type="dxa"/>
          </w:tcPr>
          <w:p w:rsidR="00637AB3" w:rsidRPr="001F19AF" w:rsidRDefault="00637AB3" w:rsidP="000818EF">
            <w:pPr>
              <w:spacing w:after="66" w:line="240" w:lineRule="exact"/>
            </w:pPr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637AB3" w:rsidRPr="001F19AF" w:rsidRDefault="00637AB3" w:rsidP="000818EF">
            <w:pPr>
              <w:spacing w:after="66" w:line="240" w:lineRule="exact"/>
            </w:pPr>
            <w:r w:rsidRPr="001F19AF">
              <w:t>Смешанная, с передачей по внутренней сети юридич</w:t>
            </w:r>
            <w:r w:rsidRPr="001F19AF">
              <w:t>е</w:t>
            </w:r>
            <w:r w:rsidRPr="001F19AF">
              <w:lastRenderedPageBreak/>
              <w:t>ского лица, с передачей по сети Интернет</w:t>
            </w:r>
          </w:p>
        </w:tc>
      </w:tr>
      <w:tr w:rsidR="00637AB3" w:rsidRPr="001F19AF" w:rsidTr="00DB3309">
        <w:tc>
          <w:tcPr>
            <w:tcW w:w="3936" w:type="dxa"/>
          </w:tcPr>
          <w:p w:rsidR="00637AB3" w:rsidRPr="001F19AF" w:rsidRDefault="00637AB3" w:rsidP="000818EF">
            <w:pPr>
              <w:spacing w:after="66" w:line="240" w:lineRule="exact"/>
            </w:pPr>
            <w:r w:rsidRPr="001F19AF">
              <w:lastRenderedPageBreak/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637AB3" w:rsidRPr="001F19AF" w:rsidRDefault="00637AB3" w:rsidP="00E909E6">
            <w:pPr>
              <w:spacing w:after="66" w:line="240" w:lineRule="exact"/>
            </w:pPr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E909E6" w:rsidRPr="001F19AF">
              <w:t>6</w:t>
            </w:r>
            <w:r w:rsidRPr="001F19AF">
              <w:t>.</w:t>
            </w:r>
          </w:p>
        </w:tc>
      </w:tr>
    </w:tbl>
    <w:p w:rsidR="002C11F4" w:rsidRPr="001F19AF" w:rsidRDefault="002C11F4"/>
    <w:p w:rsidR="002C11F4" w:rsidRPr="001F19AF" w:rsidRDefault="002C11F4"/>
    <w:p w:rsidR="002C11F4" w:rsidRPr="001F19AF" w:rsidRDefault="002C11F4">
      <w:pPr>
        <w:rPr>
          <w:sz w:val="28"/>
        </w:rPr>
      </w:pPr>
      <w:r w:rsidRPr="001F19AF">
        <w:rPr>
          <w:sz w:val="28"/>
        </w:rPr>
        <w:t>3.2.7.</w:t>
      </w:r>
    </w:p>
    <w:p w:rsidR="002C11F4" w:rsidRPr="001F19AF" w:rsidRDefault="002C11F4"/>
    <w:tbl>
      <w:tblPr>
        <w:tblStyle w:val="af0"/>
        <w:tblW w:w="0" w:type="auto"/>
        <w:tblLook w:val="04A0"/>
      </w:tblPr>
      <w:tblGrid>
        <w:gridCol w:w="3936"/>
        <w:gridCol w:w="5634"/>
      </w:tblGrid>
      <w:tr w:rsidR="00637AB3" w:rsidRPr="001F19AF" w:rsidTr="00DB3309">
        <w:tc>
          <w:tcPr>
            <w:tcW w:w="3936" w:type="dxa"/>
          </w:tcPr>
          <w:p w:rsidR="008B0287" w:rsidRPr="001F19AF" w:rsidRDefault="008B0287" w:rsidP="008B0287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637AB3" w:rsidRPr="001F19AF" w:rsidRDefault="008B0287" w:rsidP="008B0287">
            <w:pPr>
              <w:spacing w:after="66" w:line="240" w:lineRule="exact"/>
            </w:pPr>
            <w:r w:rsidRPr="001F19AF">
              <w:rPr>
                <w:b/>
              </w:rPr>
              <w:t>данных</w:t>
            </w:r>
          </w:p>
        </w:tc>
        <w:tc>
          <w:tcPr>
            <w:tcW w:w="5634" w:type="dxa"/>
          </w:tcPr>
          <w:p w:rsidR="00637AB3" w:rsidRPr="001F19AF" w:rsidRDefault="008B0287" w:rsidP="000818EF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Обеспечение проведения просветительских, научных, общественных, выставочных, соревновательных и иных публичных мероприятий </w:t>
            </w:r>
          </w:p>
        </w:tc>
      </w:tr>
      <w:tr w:rsidR="00637AB3" w:rsidRPr="001F19AF" w:rsidTr="00DB3309">
        <w:tc>
          <w:tcPr>
            <w:tcW w:w="3936" w:type="dxa"/>
          </w:tcPr>
          <w:p w:rsidR="00637AB3" w:rsidRPr="001F19AF" w:rsidRDefault="008B0287" w:rsidP="000818EF">
            <w:pPr>
              <w:spacing w:after="66" w:line="240" w:lineRule="exact"/>
            </w:pPr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637AB3" w:rsidRPr="001F19AF" w:rsidRDefault="008B0287" w:rsidP="000818EF">
            <w:pPr>
              <w:spacing w:after="66" w:line="240" w:lineRule="exact"/>
            </w:pPr>
            <w:r w:rsidRPr="001F19AF">
              <w:t>Фамилия; имя; отчество; должность; ученая степень; ученое звание; место работы; адрес электронной почты; номер телефона</w:t>
            </w:r>
          </w:p>
        </w:tc>
      </w:tr>
      <w:tr w:rsidR="00637AB3" w:rsidRPr="001F19AF" w:rsidTr="00DB3309">
        <w:tc>
          <w:tcPr>
            <w:tcW w:w="3936" w:type="dxa"/>
          </w:tcPr>
          <w:p w:rsidR="00637AB3" w:rsidRPr="001F19AF" w:rsidRDefault="008B0287" w:rsidP="000818EF">
            <w:pPr>
              <w:spacing w:after="66" w:line="240" w:lineRule="exact"/>
            </w:pPr>
            <w:r w:rsidRPr="001F19AF"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637AB3" w:rsidRPr="001F19AF" w:rsidRDefault="008B0287" w:rsidP="000818EF">
            <w:pPr>
              <w:spacing w:after="66" w:line="240" w:lineRule="exact"/>
            </w:pPr>
            <w:r w:rsidRPr="001F19AF">
              <w:t>Участники просветительских, научных, общественных, выставочных, соревновательных, спортивных и иных публичных мероприятий</w:t>
            </w:r>
          </w:p>
        </w:tc>
      </w:tr>
      <w:tr w:rsidR="008E028E" w:rsidRPr="001F19AF" w:rsidTr="00DB3309">
        <w:tc>
          <w:tcPr>
            <w:tcW w:w="3936" w:type="dxa"/>
          </w:tcPr>
          <w:p w:rsidR="008E028E" w:rsidRPr="001F19AF" w:rsidRDefault="008B0287" w:rsidP="000818EF">
            <w:pPr>
              <w:spacing w:after="66" w:line="240" w:lineRule="exact"/>
            </w:pPr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8E028E" w:rsidRPr="001F19AF" w:rsidRDefault="008B0287" w:rsidP="00422B3F">
            <w:pPr>
              <w:spacing w:after="66" w:line="240" w:lineRule="exact"/>
            </w:pPr>
            <w:r w:rsidRPr="001F19AF">
              <w:t>Устав</w:t>
            </w:r>
            <w:r w:rsidR="00422B3F">
              <w:t>;</w:t>
            </w:r>
            <w:r w:rsidRPr="001F19AF">
              <w:t xml:space="preserve"> согласие на обработку персональных данных; с</w:t>
            </w:r>
            <w:r w:rsidRPr="001F19AF">
              <w:t>о</w:t>
            </w:r>
            <w:r w:rsidRPr="001F19AF">
              <w:t>гласие на обработку персональных данных, разреше</w:t>
            </w:r>
            <w:r w:rsidRPr="001F19AF">
              <w:t>н</w:t>
            </w:r>
            <w:r w:rsidRPr="001F19AF">
              <w:t>ных субъектом персональных данных для распростран</w:t>
            </w:r>
            <w:r w:rsidRPr="001F19AF">
              <w:t>е</w:t>
            </w:r>
            <w:r w:rsidRPr="001F19AF">
              <w:t>ния</w:t>
            </w:r>
          </w:p>
        </w:tc>
      </w:tr>
      <w:tr w:rsidR="00637AB3" w:rsidRPr="001F19AF" w:rsidTr="00DB3309">
        <w:tc>
          <w:tcPr>
            <w:tcW w:w="3936" w:type="dxa"/>
          </w:tcPr>
          <w:p w:rsidR="00637AB3" w:rsidRPr="001F19AF" w:rsidRDefault="008B0287" w:rsidP="000818EF">
            <w:pPr>
              <w:spacing w:after="66" w:line="240" w:lineRule="exact"/>
            </w:pPr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637AB3" w:rsidRPr="001F19AF" w:rsidRDefault="008B0287" w:rsidP="000818EF">
            <w:pPr>
              <w:spacing w:after="66" w:line="240" w:lineRule="exact"/>
            </w:pPr>
            <w:r w:rsidRPr="001F19AF">
              <w:t>Сбор, запись, систематизация, накопление, хранение, уточнение (обновление, изменение), извлечение, испол</w:t>
            </w:r>
            <w:r w:rsidRPr="001F19AF">
              <w:t>ь</w:t>
            </w:r>
            <w:r w:rsidRPr="001F19AF">
              <w:t>зование, передача (предоставление, доступ), блокиров</w:t>
            </w:r>
            <w:r w:rsidRPr="001F19AF">
              <w:t>а</w:t>
            </w:r>
            <w:r w:rsidRPr="001F19AF">
              <w:t>ние, удаление, уничтожение</w:t>
            </w:r>
            <w:r w:rsidR="00C268FD" w:rsidRPr="001F19AF">
              <w:t>, распространение.</w:t>
            </w:r>
          </w:p>
        </w:tc>
      </w:tr>
      <w:tr w:rsidR="00637AB3" w:rsidRPr="001F19AF" w:rsidTr="00DB3309">
        <w:tc>
          <w:tcPr>
            <w:tcW w:w="3936" w:type="dxa"/>
          </w:tcPr>
          <w:p w:rsidR="00637AB3" w:rsidRPr="001F19AF" w:rsidRDefault="008B0287" w:rsidP="000818EF">
            <w:pPr>
              <w:spacing w:after="66" w:line="240" w:lineRule="exact"/>
            </w:pPr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637AB3" w:rsidRPr="001F19AF" w:rsidRDefault="008B0287" w:rsidP="000818EF">
            <w:pPr>
              <w:spacing w:after="66" w:line="240" w:lineRule="exact"/>
            </w:pPr>
            <w:r w:rsidRPr="001F19AF">
              <w:t>Смешанная, с передачей по внутренней сети юридич</w:t>
            </w:r>
            <w:r w:rsidRPr="001F19AF">
              <w:t>е</w:t>
            </w:r>
            <w:r w:rsidRPr="001F19AF">
              <w:t>ского лица, с передачей по сети Интернет</w:t>
            </w:r>
          </w:p>
        </w:tc>
      </w:tr>
      <w:tr w:rsidR="008B0287" w:rsidRPr="001F19AF" w:rsidTr="00DB3309">
        <w:tc>
          <w:tcPr>
            <w:tcW w:w="3936" w:type="dxa"/>
          </w:tcPr>
          <w:p w:rsidR="008B0287" w:rsidRPr="001F19AF" w:rsidRDefault="008B0287" w:rsidP="000818EF">
            <w:pPr>
              <w:spacing w:after="66" w:line="240" w:lineRule="exact"/>
            </w:pPr>
            <w:r w:rsidRPr="001F19AF"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8B0287" w:rsidRPr="001F19AF" w:rsidRDefault="008B0287" w:rsidP="00E909E6">
            <w:pPr>
              <w:spacing w:after="66" w:line="240" w:lineRule="exact"/>
            </w:pPr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E909E6" w:rsidRPr="001F19AF">
              <w:t>6</w:t>
            </w:r>
            <w:r w:rsidRPr="001F19AF">
              <w:t>.</w:t>
            </w:r>
          </w:p>
        </w:tc>
      </w:tr>
    </w:tbl>
    <w:p w:rsidR="002C11F4" w:rsidRPr="001F19AF" w:rsidRDefault="002C11F4"/>
    <w:p w:rsidR="002C11F4" w:rsidRPr="001F19AF" w:rsidRDefault="002C11F4">
      <w:pPr>
        <w:rPr>
          <w:sz w:val="28"/>
        </w:rPr>
      </w:pPr>
      <w:r w:rsidRPr="001F19AF">
        <w:rPr>
          <w:sz w:val="28"/>
        </w:rPr>
        <w:t>3.2.8.</w:t>
      </w:r>
    </w:p>
    <w:p w:rsidR="002C11F4" w:rsidRPr="001F19AF" w:rsidRDefault="002C11F4">
      <w:pPr>
        <w:rPr>
          <w:sz w:val="28"/>
        </w:rPr>
      </w:pPr>
    </w:p>
    <w:tbl>
      <w:tblPr>
        <w:tblStyle w:val="af0"/>
        <w:tblW w:w="0" w:type="auto"/>
        <w:tblLook w:val="04A0"/>
      </w:tblPr>
      <w:tblGrid>
        <w:gridCol w:w="3936"/>
        <w:gridCol w:w="5634"/>
      </w:tblGrid>
      <w:tr w:rsidR="008B0287" w:rsidRPr="001F19AF" w:rsidTr="00DB3309">
        <w:tc>
          <w:tcPr>
            <w:tcW w:w="3936" w:type="dxa"/>
          </w:tcPr>
          <w:p w:rsidR="00330027" w:rsidRPr="001F19AF" w:rsidRDefault="00330027" w:rsidP="00330027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8B0287" w:rsidRPr="001F19AF" w:rsidRDefault="00330027" w:rsidP="00330027">
            <w:pPr>
              <w:spacing w:after="66" w:line="240" w:lineRule="exact"/>
            </w:pPr>
            <w:r w:rsidRPr="001F19AF">
              <w:rPr>
                <w:b/>
              </w:rPr>
              <w:t>данных</w:t>
            </w:r>
          </w:p>
        </w:tc>
        <w:tc>
          <w:tcPr>
            <w:tcW w:w="5634" w:type="dxa"/>
          </w:tcPr>
          <w:p w:rsidR="008B0287" w:rsidRPr="001F19AF" w:rsidRDefault="00330027" w:rsidP="00C268FD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Обеспечение деятельности </w:t>
            </w:r>
            <w:r w:rsidR="00C268FD" w:rsidRPr="001F19AF">
              <w:rPr>
                <w:b/>
              </w:rPr>
              <w:t>Центра карьеры</w:t>
            </w:r>
          </w:p>
        </w:tc>
      </w:tr>
      <w:tr w:rsidR="008B0287" w:rsidRPr="001F19AF" w:rsidTr="00DB3309">
        <w:tc>
          <w:tcPr>
            <w:tcW w:w="3936" w:type="dxa"/>
          </w:tcPr>
          <w:p w:rsidR="008B0287" w:rsidRPr="001F19AF" w:rsidRDefault="00330027" w:rsidP="000818EF">
            <w:pPr>
              <w:spacing w:after="66" w:line="240" w:lineRule="exact"/>
            </w:pPr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8B0287" w:rsidRPr="001F19AF" w:rsidRDefault="00330027" w:rsidP="000818EF">
            <w:pPr>
              <w:spacing w:after="66" w:line="240" w:lineRule="exact"/>
            </w:pPr>
            <w:r w:rsidRPr="001F19AF">
              <w:t>Фамилия; имя; отчество; сведения об образовании и о квалификации; место работы; должность; адрес эле</w:t>
            </w:r>
            <w:r w:rsidRPr="001F19AF">
              <w:t>к</w:t>
            </w:r>
            <w:r w:rsidRPr="001F19AF">
              <w:t>тронной почты; номер телефона</w:t>
            </w:r>
          </w:p>
        </w:tc>
      </w:tr>
      <w:tr w:rsidR="008B0287" w:rsidRPr="001F19AF" w:rsidTr="00DB3309">
        <w:tc>
          <w:tcPr>
            <w:tcW w:w="3936" w:type="dxa"/>
          </w:tcPr>
          <w:p w:rsidR="008B0287" w:rsidRPr="001F19AF" w:rsidRDefault="00330027" w:rsidP="000818EF">
            <w:pPr>
              <w:spacing w:after="66" w:line="240" w:lineRule="exact"/>
            </w:pPr>
            <w:r w:rsidRPr="001F19AF"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8B0287" w:rsidRPr="001F19AF" w:rsidRDefault="00330027" w:rsidP="000818EF">
            <w:pPr>
              <w:spacing w:after="66" w:line="240" w:lineRule="exact"/>
            </w:pPr>
            <w:r w:rsidRPr="001F19AF">
              <w:t>Лица, завершившие обучение</w:t>
            </w:r>
          </w:p>
        </w:tc>
      </w:tr>
      <w:tr w:rsidR="008B0287" w:rsidRPr="001F19AF" w:rsidTr="00DB3309">
        <w:tc>
          <w:tcPr>
            <w:tcW w:w="3936" w:type="dxa"/>
          </w:tcPr>
          <w:p w:rsidR="008B0287" w:rsidRPr="001F19AF" w:rsidRDefault="009154B2" w:rsidP="000818EF">
            <w:pPr>
              <w:spacing w:after="66" w:line="240" w:lineRule="exact"/>
            </w:pPr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8B0287" w:rsidRPr="001F19AF" w:rsidRDefault="009154B2" w:rsidP="000818EF">
            <w:pPr>
              <w:spacing w:after="66" w:line="240" w:lineRule="exact"/>
            </w:pPr>
            <w:r w:rsidRPr="001F19AF">
              <w:t>Согласие на обработку персональных данных; согласие на обработку персональных данных, разрешенных суб</w:t>
            </w:r>
            <w:r w:rsidRPr="001F19AF">
              <w:t>ъ</w:t>
            </w:r>
            <w:r w:rsidRPr="001F19AF">
              <w:t>ектом персональных данных для распространения</w:t>
            </w:r>
          </w:p>
        </w:tc>
      </w:tr>
      <w:tr w:rsidR="008B0287" w:rsidRPr="001F19AF" w:rsidTr="00DB3309">
        <w:tc>
          <w:tcPr>
            <w:tcW w:w="3936" w:type="dxa"/>
          </w:tcPr>
          <w:p w:rsidR="008B0287" w:rsidRPr="001F19AF" w:rsidRDefault="009154B2" w:rsidP="000818EF">
            <w:pPr>
              <w:spacing w:after="66" w:line="240" w:lineRule="exact"/>
            </w:pPr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8B0287" w:rsidRPr="001F19AF" w:rsidRDefault="009154B2" w:rsidP="000818EF">
            <w:pPr>
              <w:spacing w:after="66" w:line="240" w:lineRule="exact"/>
            </w:pPr>
            <w:r w:rsidRPr="001F19AF">
              <w:t>Сбор, запись, систематизация, накопление, хранение, уточнение (обновление, изменение), извлечение, испол</w:t>
            </w:r>
            <w:r w:rsidRPr="001F19AF">
              <w:t>ь</w:t>
            </w:r>
            <w:r w:rsidRPr="001F19AF">
              <w:t>зование, передача (предоставление, доступ), блокиров</w:t>
            </w:r>
            <w:r w:rsidRPr="001F19AF">
              <w:t>а</w:t>
            </w:r>
            <w:r w:rsidRPr="001F19AF">
              <w:t>ние, удаление, уничтожение</w:t>
            </w:r>
          </w:p>
        </w:tc>
      </w:tr>
      <w:tr w:rsidR="008B0287" w:rsidRPr="001F19AF" w:rsidTr="00DB3309">
        <w:tc>
          <w:tcPr>
            <w:tcW w:w="3936" w:type="dxa"/>
          </w:tcPr>
          <w:p w:rsidR="008B0287" w:rsidRPr="001F19AF" w:rsidRDefault="009154B2" w:rsidP="000818EF">
            <w:pPr>
              <w:spacing w:after="66" w:line="240" w:lineRule="exact"/>
            </w:pPr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8B0287" w:rsidRPr="001F19AF" w:rsidRDefault="009154B2" w:rsidP="000818EF">
            <w:pPr>
              <w:spacing w:after="66" w:line="240" w:lineRule="exact"/>
            </w:pPr>
            <w:r w:rsidRPr="001F19AF">
              <w:t>Смешанная, с передачей по внутренней сети юридич</w:t>
            </w:r>
            <w:r w:rsidRPr="001F19AF">
              <w:t>е</w:t>
            </w:r>
            <w:r w:rsidRPr="001F19AF">
              <w:t>ского лица, с передачей по сети Интернет</w:t>
            </w:r>
          </w:p>
        </w:tc>
      </w:tr>
      <w:tr w:rsidR="008B0287" w:rsidRPr="001F19AF" w:rsidTr="00DB3309">
        <w:tc>
          <w:tcPr>
            <w:tcW w:w="3936" w:type="dxa"/>
          </w:tcPr>
          <w:p w:rsidR="008B0287" w:rsidRPr="001F19AF" w:rsidRDefault="009154B2" w:rsidP="000818EF">
            <w:pPr>
              <w:spacing w:after="66" w:line="240" w:lineRule="exact"/>
            </w:pPr>
            <w:r w:rsidRPr="001F19AF"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8B0287" w:rsidRPr="001F19AF" w:rsidRDefault="009154B2" w:rsidP="00E909E6">
            <w:pPr>
              <w:spacing w:after="66" w:line="240" w:lineRule="exact"/>
            </w:pPr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E909E6" w:rsidRPr="001F19AF">
              <w:t>6</w:t>
            </w:r>
            <w:r w:rsidRPr="001F19AF">
              <w:t>.</w:t>
            </w:r>
          </w:p>
        </w:tc>
      </w:tr>
    </w:tbl>
    <w:p w:rsidR="002C11F4" w:rsidRPr="001F19AF" w:rsidRDefault="002C11F4"/>
    <w:p w:rsidR="002C11F4" w:rsidRPr="001F19AF" w:rsidRDefault="002C11F4">
      <w:pPr>
        <w:rPr>
          <w:sz w:val="28"/>
        </w:rPr>
      </w:pPr>
      <w:r w:rsidRPr="001F19AF">
        <w:rPr>
          <w:sz w:val="28"/>
        </w:rPr>
        <w:t>3.2.9.</w:t>
      </w:r>
    </w:p>
    <w:p w:rsidR="002C11F4" w:rsidRPr="001F19AF" w:rsidRDefault="002C11F4"/>
    <w:tbl>
      <w:tblPr>
        <w:tblStyle w:val="af0"/>
        <w:tblW w:w="0" w:type="auto"/>
        <w:tblLook w:val="04A0"/>
      </w:tblPr>
      <w:tblGrid>
        <w:gridCol w:w="3936"/>
        <w:gridCol w:w="5634"/>
      </w:tblGrid>
      <w:tr w:rsidR="008B0287" w:rsidRPr="001F19AF" w:rsidTr="00DB3309">
        <w:tc>
          <w:tcPr>
            <w:tcW w:w="3936" w:type="dxa"/>
          </w:tcPr>
          <w:p w:rsidR="009154B2" w:rsidRPr="001F19AF" w:rsidRDefault="009154B2" w:rsidP="009154B2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lastRenderedPageBreak/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8B0287" w:rsidRPr="001F19AF" w:rsidRDefault="009154B2" w:rsidP="009154B2">
            <w:pPr>
              <w:spacing w:after="66" w:line="240" w:lineRule="exact"/>
            </w:pPr>
            <w:r w:rsidRPr="001F19AF">
              <w:rPr>
                <w:b/>
              </w:rPr>
              <w:t>данных</w:t>
            </w:r>
          </w:p>
        </w:tc>
        <w:tc>
          <w:tcPr>
            <w:tcW w:w="5634" w:type="dxa"/>
          </w:tcPr>
          <w:p w:rsidR="008B0287" w:rsidRPr="001F19AF" w:rsidRDefault="009154B2" w:rsidP="000818EF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>Подготовка, заключение и исполнение</w:t>
            </w:r>
            <w:r w:rsidR="00661DE8" w:rsidRPr="001F19AF">
              <w:rPr>
                <w:b/>
              </w:rPr>
              <w:t xml:space="preserve"> договоров</w:t>
            </w:r>
            <w:r w:rsidR="00D91A6F" w:rsidRPr="001F19AF">
              <w:rPr>
                <w:b/>
              </w:rPr>
              <w:t xml:space="preserve"> гражданско-правового характера</w:t>
            </w:r>
          </w:p>
        </w:tc>
      </w:tr>
      <w:tr w:rsidR="008B0287" w:rsidRPr="001F19AF" w:rsidTr="00DB3309">
        <w:tc>
          <w:tcPr>
            <w:tcW w:w="3936" w:type="dxa"/>
          </w:tcPr>
          <w:p w:rsidR="008B0287" w:rsidRPr="001F19AF" w:rsidRDefault="00D91A6F" w:rsidP="000818EF">
            <w:pPr>
              <w:spacing w:after="66" w:line="240" w:lineRule="exact"/>
            </w:pPr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8B0287" w:rsidRPr="001F19AF" w:rsidRDefault="00D91A6F" w:rsidP="000818EF">
            <w:pPr>
              <w:spacing w:after="66" w:line="240" w:lineRule="exact"/>
            </w:pPr>
            <w:proofErr w:type="gramStart"/>
            <w:r w:rsidRPr="001F19AF">
              <w:t>Фамилия; имя; отчество; дата рождения; адрес места ж</w:t>
            </w:r>
            <w:r w:rsidRPr="001F19AF">
              <w:t>и</w:t>
            </w:r>
            <w:r w:rsidRPr="001F19AF">
              <w:t>тельства; реквизиты документа, удостоверяющего ли</w:t>
            </w:r>
            <w:r w:rsidRPr="001F19AF">
              <w:t>ч</w:t>
            </w:r>
            <w:r w:rsidRPr="001F19AF">
              <w:t xml:space="preserve">ность; </w:t>
            </w:r>
            <w:r w:rsidR="00F13766" w:rsidRPr="001F19AF">
              <w:t>страховой номер индивидуального лицевого сч</w:t>
            </w:r>
            <w:r w:rsidR="00F13766" w:rsidRPr="001F19AF">
              <w:t>е</w:t>
            </w:r>
            <w:r w:rsidR="00F13766" w:rsidRPr="001F19AF">
              <w:t>та</w:t>
            </w:r>
            <w:r w:rsidR="00F13766">
              <w:t xml:space="preserve">; </w:t>
            </w:r>
            <w:r w:rsidRPr="001F19AF">
              <w:t>номер телефона; адрес электронной почты; банко</w:t>
            </w:r>
            <w:r w:rsidRPr="001F19AF">
              <w:t>в</w:t>
            </w:r>
            <w:r w:rsidRPr="001F19AF">
              <w:t>ские реквизиты</w:t>
            </w:r>
            <w:r w:rsidR="00F13766">
              <w:t xml:space="preserve">; </w:t>
            </w:r>
            <w:r w:rsidR="00F13766" w:rsidRPr="00F13766">
              <w:t>место рождения; пол; адрес регистр</w:t>
            </w:r>
            <w:r w:rsidR="00F13766" w:rsidRPr="00F13766">
              <w:t>а</w:t>
            </w:r>
            <w:r w:rsidR="00F13766" w:rsidRPr="00F13766">
              <w:t>ции; гражданство</w:t>
            </w:r>
            <w:r w:rsidR="00F13766">
              <w:t xml:space="preserve">; </w:t>
            </w:r>
            <w:r w:rsidR="00F13766" w:rsidRPr="00F13766">
              <w:t>должность; сведения об образов</w:t>
            </w:r>
            <w:r w:rsidR="00F13766" w:rsidRPr="00F13766">
              <w:t>а</w:t>
            </w:r>
            <w:r w:rsidR="00F13766" w:rsidRPr="00F13766">
              <w:t>нии</w:t>
            </w:r>
            <w:proofErr w:type="gramEnd"/>
          </w:p>
        </w:tc>
      </w:tr>
      <w:tr w:rsidR="008B0287" w:rsidRPr="001F19AF" w:rsidTr="00DB3309">
        <w:tc>
          <w:tcPr>
            <w:tcW w:w="3936" w:type="dxa"/>
          </w:tcPr>
          <w:p w:rsidR="008B0287" w:rsidRPr="001F19AF" w:rsidRDefault="00D91A6F" w:rsidP="000818EF">
            <w:pPr>
              <w:spacing w:after="66" w:line="240" w:lineRule="exact"/>
            </w:pPr>
            <w:r w:rsidRPr="001F19AF"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8B0287" w:rsidRPr="001F19AF" w:rsidRDefault="00F13766" w:rsidP="000818EF">
            <w:pPr>
              <w:spacing w:after="66" w:line="240" w:lineRule="exact"/>
            </w:pPr>
            <w:r>
              <w:t>Контрагенты</w:t>
            </w:r>
          </w:p>
        </w:tc>
      </w:tr>
      <w:tr w:rsidR="008B0287" w:rsidRPr="001F19AF" w:rsidTr="00DB3309">
        <w:tc>
          <w:tcPr>
            <w:tcW w:w="3936" w:type="dxa"/>
          </w:tcPr>
          <w:p w:rsidR="008B0287" w:rsidRPr="001F19AF" w:rsidRDefault="00D91A6F" w:rsidP="000818EF">
            <w:pPr>
              <w:spacing w:after="66" w:line="240" w:lineRule="exact"/>
            </w:pPr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8B0287" w:rsidRPr="001F19AF" w:rsidRDefault="00D91A6F" w:rsidP="001B6AA6">
            <w:pPr>
              <w:spacing w:after="66" w:line="240" w:lineRule="exact"/>
            </w:pPr>
            <w:proofErr w:type="gramStart"/>
            <w:r w:rsidRPr="001F19AF">
              <w:t>Гражданско-правовой договор (договор на оказание о</w:t>
            </w:r>
            <w:r w:rsidRPr="001F19AF">
              <w:t>б</w:t>
            </w:r>
            <w:r w:rsidRPr="001F19AF">
              <w:t>разовательных услуг)</w:t>
            </w:r>
            <w:r w:rsidR="001B6AA6" w:rsidRPr="001F19AF">
              <w:t>;</w:t>
            </w:r>
            <w:r w:rsidR="00F77FB9" w:rsidRPr="001F19AF">
              <w:t xml:space="preserve"> </w:t>
            </w:r>
            <w:r w:rsidR="00F77FB9" w:rsidRPr="001F19AF">
              <w:rPr>
                <w:shd w:val="clear" w:color="auto" w:fill="FFFFFF"/>
              </w:rPr>
              <w:t>обработка персональных данных осуществляется в статистических или иных исследов</w:t>
            </w:r>
            <w:r w:rsidR="00F77FB9" w:rsidRPr="001F19AF">
              <w:rPr>
                <w:shd w:val="clear" w:color="auto" w:fill="FFFFFF"/>
              </w:rPr>
              <w:t>а</w:t>
            </w:r>
            <w:r w:rsidR="00F77FB9" w:rsidRPr="001F19AF">
              <w:rPr>
                <w:shd w:val="clear" w:color="auto" w:fill="FFFFFF"/>
              </w:rPr>
              <w:t xml:space="preserve">тельских целях, за исключением целей, указанных в статье 15 Федерального закона </w:t>
            </w:r>
            <w:r w:rsidR="00F93A93" w:rsidRPr="001F19AF">
              <w:rPr>
                <w:shd w:val="clear" w:color="auto" w:fill="FFFFFF"/>
              </w:rPr>
              <w:t xml:space="preserve">от </w:t>
            </w:r>
            <w:r w:rsidR="00F77FB9" w:rsidRPr="001F19AF">
              <w:rPr>
                <w:shd w:val="clear" w:color="auto" w:fill="FFFFFF"/>
              </w:rPr>
              <w:t>27.07.2006 № 156-ФЗ «О персональных данных», при условии обязательного обезличивания персональных данных</w:t>
            </w:r>
            <w:r w:rsidR="001B6AA6" w:rsidRPr="001F19AF">
              <w:rPr>
                <w:color w:val="000000"/>
                <w:shd w:val="clear" w:color="auto" w:fill="FFFFFF"/>
              </w:rPr>
              <w:t>;</w:t>
            </w:r>
            <w:r w:rsidR="00F77FB9" w:rsidRPr="001F19AF">
              <w:rPr>
                <w:color w:val="000000"/>
                <w:shd w:val="clear" w:color="auto" w:fill="FFFFFF"/>
              </w:rPr>
              <w:t xml:space="preserve"> </w:t>
            </w:r>
            <w:r w:rsidR="00F77FB9" w:rsidRPr="001F19AF">
              <w:t>согласие на обр</w:t>
            </w:r>
            <w:r w:rsidR="00F77FB9" w:rsidRPr="001F19AF">
              <w:t>а</w:t>
            </w:r>
            <w:r w:rsidR="00F77FB9" w:rsidRPr="001F19AF">
              <w:t>ботку персональных данных</w:t>
            </w:r>
            <w:r w:rsidR="001B6AA6" w:rsidRPr="001F19AF">
              <w:t>;</w:t>
            </w:r>
            <w:r w:rsidR="00F77FB9" w:rsidRPr="001F19AF">
              <w:t xml:space="preserve"> согласие на обработку пе</w:t>
            </w:r>
            <w:r w:rsidR="00F77FB9" w:rsidRPr="001F19AF">
              <w:t>р</w:t>
            </w:r>
            <w:r w:rsidR="00F77FB9" w:rsidRPr="001F19AF">
              <w:t>сональных данных, разрешенных субъектом персонал</w:t>
            </w:r>
            <w:r w:rsidR="00F77FB9" w:rsidRPr="001F19AF">
              <w:t>ь</w:t>
            </w:r>
            <w:r w:rsidR="00F77FB9" w:rsidRPr="001F19AF">
              <w:t>ных данных для распространения</w:t>
            </w:r>
            <w:proofErr w:type="gramEnd"/>
          </w:p>
        </w:tc>
      </w:tr>
      <w:tr w:rsidR="00D91A6F" w:rsidRPr="001F19AF" w:rsidTr="00DB3309">
        <w:tc>
          <w:tcPr>
            <w:tcW w:w="3936" w:type="dxa"/>
          </w:tcPr>
          <w:p w:rsidR="00D91A6F" w:rsidRPr="001F19AF" w:rsidRDefault="00D91A6F" w:rsidP="000818EF">
            <w:pPr>
              <w:spacing w:after="66" w:line="240" w:lineRule="exact"/>
            </w:pPr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D91A6F" w:rsidRPr="001F19AF" w:rsidRDefault="00D91A6F" w:rsidP="001B6AA6">
            <w:pPr>
              <w:spacing w:after="66" w:line="240" w:lineRule="exact"/>
            </w:pPr>
            <w:proofErr w:type="gramStart"/>
            <w:r w:rsidRPr="001F19AF">
              <w:t>Сбор, запись, систематизация, накопление, хранение, уточнение (обновление, изменение), извлечение, испол</w:t>
            </w:r>
            <w:r w:rsidRPr="001F19AF">
              <w:t>ь</w:t>
            </w:r>
            <w:r w:rsidRPr="001F19AF">
              <w:t>зование, передача (предоставление, доступ),</w:t>
            </w:r>
            <w:r w:rsidR="001B6AA6" w:rsidRPr="001F19AF">
              <w:t xml:space="preserve"> обезличив</w:t>
            </w:r>
            <w:r w:rsidR="001B6AA6" w:rsidRPr="001F19AF">
              <w:t>а</w:t>
            </w:r>
            <w:r w:rsidR="001B6AA6" w:rsidRPr="001F19AF">
              <w:t>ние,</w:t>
            </w:r>
            <w:r w:rsidRPr="001F19AF">
              <w:t xml:space="preserve"> блокирование, удаление, уничтож</w:t>
            </w:r>
            <w:r w:rsidRPr="001F19AF">
              <w:t>е</w:t>
            </w:r>
            <w:r w:rsidRPr="001F19AF">
              <w:t>ние</w:t>
            </w:r>
            <w:proofErr w:type="gramEnd"/>
          </w:p>
        </w:tc>
      </w:tr>
      <w:tr w:rsidR="00D91A6F" w:rsidRPr="001F19AF" w:rsidTr="00DB3309">
        <w:tc>
          <w:tcPr>
            <w:tcW w:w="3936" w:type="dxa"/>
          </w:tcPr>
          <w:p w:rsidR="00D91A6F" w:rsidRPr="001F19AF" w:rsidRDefault="00D91A6F" w:rsidP="000818EF">
            <w:pPr>
              <w:spacing w:after="66" w:line="240" w:lineRule="exact"/>
            </w:pPr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D91A6F" w:rsidRPr="001F19AF" w:rsidRDefault="00D91A6F" w:rsidP="000818EF">
            <w:pPr>
              <w:spacing w:after="66" w:line="240" w:lineRule="exact"/>
            </w:pPr>
            <w:r w:rsidRPr="001F19AF">
              <w:t>Смешанная, с передачей по внутренней сети юридич</w:t>
            </w:r>
            <w:r w:rsidRPr="001F19AF">
              <w:t>е</w:t>
            </w:r>
            <w:r w:rsidRPr="001F19AF">
              <w:t>ского лица, с передачей по сети Интернет</w:t>
            </w:r>
          </w:p>
        </w:tc>
      </w:tr>
      <w:tr w:rsidR="00D91A6F" w:rsidRPr="001F19AF" w:rsidTr="00DB3309">
        <w:tc>
          <w:tcPr>
            <w:tcW w:w="3936" w:type="dxa"/>
          </w:tcPr>
          <w:p w:rsidR="00D91A6F" w:rsidRPr="001F19AF" w:rsidRDefault="00D91A6F" w:rsidP="000818EF">
            <w:pPr>
              <w:spacing w:after="66" w:line="240" w:lineRule="exact"/>
            </w:pPr>
            <w:r w:rsidRPr="001F19AF"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D91A6F" w:rsidRPr="001F19AF" w:rsidRDefault="00D91A6F" w:rsidP="00E909E6">
            <w:pPr>
              <w:spacing w:after="66" w:line="240" w:lineRule="exact"/>
            </w:pPr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E909E6" w:rsidRPr="001F19AF">
              <w:t>6</w:t>
            </w:r>
            <w:r w:rsidRPr="001F19AF">
              <w:t>.</w:t>
            </w:r>
          </w:p>
        </w:tc>
      </w:tr>
    </w:tbl>
    <w:p w:rsidR="002C11F4" w:rsidRPr="001F19AF" w:rsidRDefault="002C11F4">
      <w:r w:rsidRPr="001F19AF">
        <w:t xml:space="preserve">     </w:t>
      </w:r>
    </w:p>
    <w:p w:rsidR="002C11F4" w:rsidRPr="001F19AF" w:rsidRDefault="002C11F4">
      <w:pPr>
        <w:rPr>
          <w:sz w:val="28"/>
        </w:rPr>
      </w:pPr>
      <w:r w:rsidRPr="001F19AF">
        <w:rPr>
          <w:sz w:val="28"/>
        </w:rPr>
        <w:t>3.2.10.</w:t>
      </w:r>
    </w:p>
    <w:p w:rsidR="002C11F4" w:rsidRPr="001F19AF" w:rsidRDefault="002C11F4"/>
    <w:tbl>
      <w:tblPr>
        <w:tblStyle w:val="af0"/>
        <w:tblW w:w="0" w:type="auto"/>
        <w:tblLook w:val="04A0"/>
      </w:tblPr>
      <w:tblGrid>
        <w:gridCol w:w="3936"/>
        <w:gridCol w:w="5634"/>
      </w:tblGrid>
      <w:tr w:rsidR="00D91A6F" w:rsidRPr="001F19AF" w:rsidTr="00DB3309">
        <w:tc>
          <w:tcPr>
            <w:tcW w:w="3936" w:type="dxa"/>
          </w:tcPr>
          <w:p w:rsidR="00801CC7" w:rsidRPr="001F19AF" w:rsidRDefault="00801CC7" w:rsidP="00801CC7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D91A6F" w:rsidRPr="001F19AF" w:rsidRDefault="00801CC7" w:rsidP="00801CC7">
            <w:pPr>
              <w:spacing w:after="66" w:line="240" w:lineRule="exact"/>
              <w:rPr>
                <w:sz w:val="28"/>
                <w:szCs w:val="28"/>
              </w:rPr>
            </w:pPr>
            <w:r w:rsidRPr="001F19AF">
              <w:rPr>
                <w:b/>
              </w:rPr>
              <w:t>данных</w:t>
            </w:r>
          </w:p>
        </w:tc>
        <w:tc>
          <w:tcPr>
            <w:tcW w:w="5634" w:type="dxa"/>
          </w:tcPr>
          <w:p w:rsidR="00D91A6F" w:rsidRPr="001F19AF" w:rsidRDefault="00801CC7" w:rsidP="000818EF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>Подбор персонала (соискателей) на вакантные дол</w:t>
            </w:r>
            <w:r w:rsidRPr="001F19AF">
              <w:rPr>
                <w:b/>
              </w:rPr>
              <w:t>ж</w:t>
            </w:r>
            <w:r w:rsidRPr="001F19AF">
              <w:rPr>
                <w:b/>
              </w:rPr>
              <w:t>ности оператора</w:t>
            </w:r>
          </w:p>
        </w:tc>
      </w:tr>
      <w:tr w:rsidR="00D91A6F" w:rsidRPr="001F19AF" w:rsidTr="00DB3309">
        <w:tc>
          <w:tcPr>
            <w:tcW w:w="3936" w:type="dxa"/>
          </w:tcPr>
          <w:p w:rsidR="00D91A6F" w:rsidRPr="001F19AF" w:rsidRDefault="00801CC7" w:rsidP="000818EF">
            <w:pPr>
              <w:spacing w:after="66" w:line="240" w:lineRule="exact"/>
            </w:pPr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D91A6F" w:rsidRPr="001F19AF" w:rsidRDefault="00801CC7" w:rsidP="000818EF">
            <w:pPr>
              <w:spacing w:after="66" w:line="240" w:lineRule="exact"/>
            </w:pPr>
            <w:proofErr w:type="gramStart"/>
            <w:r w:rsidRPr="001F19AF">
              <w:t>Фамилия; имя; отчество; пол; дата рождения; гражданс</w:t>
            </w:r>
            <w:r w:rsidRPr="001F19AF">
              <w:t>т</w:t>
            </w:r>
            <w:r w:rsidRPr="001F19AF">
              <w:t>во; место рождения; адрес места жительства; реквизиты документа, удостоверяющего личность; сведения о тр</w:t>
            </w:r>
            <w:r w:rsidRPr="001F19AF">
              <w:t>у</w:t>
            </w:r>
            <w:r w:rsidRPr="001F19AF">
              <w:t>довой деятельности; страховой номер индивидуального лицевого счёта; сведения об образовании и (или) о кв</w:t>
            </w:r>
            <w:r w:rsidRPr="001F19AF">
              <w:t>а</w:t>
            </w:r>
            <w:r w:rsidRPr="001F19AF">
              <w:t>лификации; ученое звание; ученая степень; номер тел</w:t>
            </w:r>
            <w:r w:rsidRPr="001F19AF">
              <w:t>е</w:t>
            </w:r>
            <w:r w:rsidRPr="001F19AF">
              <w:t>фона; адрес электронной почты</w:t>
            </w:r>
            <w:r w:rsidR="00F13766">
              <w:t xml:space="preserve">; </w:t>
            </w:r>
            <w:r w:rsidR="00F13766" w:rsidRPr="00F13766">
              <w:t>сведения о судимости</w:t>
            </w:r>
            <w:proofErr w:type="gramEnd"/>
          </w:p>
        </w:tc>
      </w:tr>
      <w:tr w:rsidR="00801CC7" w:rsidRPr="001F19AF" w:rsidTr="00DB3309">
        <w:tc>
          <w:tcPr>
            <w:tcW w:w="3936" w:type="dxa"/>
          </w:tcPr>
          <w:p w:rsidR="00801CC7" w:rsidRPr="001F19AF" w:rsidRDefault="00801CC7" w:rsidP="000818EF">
            <w:pPr>
              <w:spacing w:after="66" w:line="240" w:lineRule="exact"/>
            </w:pPr>
            <w:r w:rsidRPr="001F19AF"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801CC7" w:rsidRPr="001F19AF" w:rsidRDefault="00801CC7" w:rsidP="000818EF">
            <w:pPr>
              <w:spacing w:after="66" w:line="240" w:lineRule="exact"/>
            </w:pPr>
            <w:r w:rsidRPr="001F19AF">
              <w:t>Соискатели (претенденты на должности педагогических работников и должности административного персонала)</w:t>
            </w:r>
          </w:p>
        </w:tc>
      </w:tr>
      <w:tr w:rsidR="00801CC7" w:rsidRPr="001F19AF" w:rsidTr="00DB3309">
        <w:tc>
          <w:tcPr>
            <w:tcW w:w="3936" w:type="dxa"/>
          </w:tcPr>
          <w:p w:rsidR="00801CC7" w:rsidRPr="001F19AF" w:rsidRDefault="00801CC7" w:rsidP="000818EF">
            <w:pPr>
              <w:spacing w:after="66" w:line="240" w:lineRule="exact"/>
            </w:pPr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801CC7" w:rsidRPr="001F19AF" w:rsidRDefault="00801CC7" w:rsidP="000818EF">
            <w:pPr>
              <w:spacing w:after="66" w:line="240" w:lineRule="exact"/>
            </w:pPr>
            <w:r w:rsidRPr="001F19AF">
              <w:t>Трудовой Кодекс РФ, Приказ Министерства образования и науки РФ от 23 июля 2015 г. № 749 «Об утверждении Положения о порядке замещения должностей педагог</w:t>
            </w:r>
            <w:r w:rsidRPr="001F19AF">
              <w:t>и</w:t>
            </w:r>
            <w:r w:rsidRPr="001F19AF">
              <w:t>ческих работников, относящихся к профессорско-преподавательскому составу», согласие на обработку персональных данных</w:t>
            </w:r>
          </w:p>
        </w:tc>
      </w:tr>
      <w:tr w:rsidR="00801CC7" w:rsidRPr="001F19AF" w:rsidTr="00DB3309">
        <w:tc>
          <w:tcPr>
            <w:tcW w:w="3936" w:type="dxa"/>
          </w:tcPr>
          <w:p w:rsidR="00801CC7" w:rsidRPr="001F19AF" w:rsidRDefault="00801CC7" w:rsidP="000818EF">
            <w:pPr>
              <w:spacing w:after="66" w:line="240" w:lineRule="exact"/>
            </w:pPr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801CC7" w:rsidRPr="001F19AF" w:rsidRDefault="00801CC7" w:rsidP="000818EF">
            <w:pPr>
              <w:spacing w:after="66" w:line="240" w:lineRule="exact"/>
            </w:pPr>
            <w:r w:rsidRPr="001F19AF">
              <w:t>Сбор, запись, систематизация, накопление, хранение, уточнение (обновление, изменение), извлечение, испол</w:t>
            </w:r>
            <w:r w:rsidRPr="001F19AF">
              <w:t>ь</w:t>
            </w:r>
            <w:r w:rsidRPr="001F19AF">
              <w:t>зование, передача (предоставление, доступ), блокиров</w:t>
            </w:r>
            <w:r w:rsidRPr="001F19AF">
              <w:t>а</w:t>
            </w:r>
            <w:r w:rsidRPr="001F19AF">
              <w:t>ние, удаление, уничтожение</w:t>
            </w:r>
          </w:p>
        </w:tc>
      </w:tr>
      <w:tr w:rsidR="00801CC7" w:rsidRPr="001F19AF" w:rsidTr="00DB3309">
        <w:tc>
          <w:tcPr>
            <w:tcW w:w="3936" w:type="dxa"/>
          </w:tcPr>
          <w:p w:rsidR="00801CC7" w:rsidRPr="001F19AF" w:rsidRDefault="00801CC7" w:rsidP="000818EF">
            <w:pPr>
              <w:spacing w:after="66" w:line="240" w:lineRule="exact"/>
            </w:pPr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801CC7" w:rsidRPr="001F19AF" w:rsidRDefault="00801CC7" w:rsidP="000818EF">
            <w:pPr>
              <w:spacing w:after="66" w:line="240" w:lineRule="exact"/>
            </w:pPr>
            <w:r w:rsidRPr="001F19AF">
              <w:t>Смешанная, с передачей по внутренней сети юридич</w:t>
            </w:r>
            <w:r w:rsidRPr="001F19AF">
              <w:t>е</w:t>
            </w:r>
            <w:r w:rsidRPr="001F19AF">
              <w:t>ского лица, с передачей по сети Интернет</w:t>
            </w:r>
          </w:p>
        </w:tc>
      </w:tr>
      <w:tr w:rsidR="00801CC7" w:rsidRPr="001F19AF" w:rsidTr="00DB3309">
        <w:tc>
          <w:tcPr>
            <w:tcW w:w="3936" w:type="dxa"/>
          </w:tcPr>
          <w:p w:rsidR="00801CC7" w:rsidRPr="001F19AF" w:rsidRDefault="00801CC7" w:rsidP="000818EF">
            <w:pPr>
              <w:spacing w:after="66" w:line="240" w:lineRule="exact"/>
            </w:pPr>
            <w:r w:rsidRPr="001F19AF">
              <w:lastRenderedPageBreak/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801CC7" w:rsidRPr="001F19AF" w:rsidRDefault="00801CC7" w:rsidP="00E909E6">
            <w:pPr>
              <w:spacing w:after="66" w:line="240" w:lineRule="exact"/>
            </w:pPr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E909E6" w:rsidRPr="001F19AF">
              <w:t>6</w:t>
            </w:r>
            <w:r w:rsidRPr="001F19AF">
              <w:t>.</w:t>
            </w:r>
          </w:p>
        </w:tc>
      </w:tr>
    </w:tbl>
    <w:p w:rsidR="002C11F4" w:rsidRPr="001F19AF" w:rsidRDefault="002C11F4"/>
    <w:p w:rsidR="002C11F4" w:rsidRPr="001F19AF" w:rsidRDefault="002C11F4">
      <w:pPr>
        <w:rPr>
          <w:sz w:val="28"/>
        </w:rPr>
      </w:pPr>
      <w:r w:rsidRPr="001F19AF">
        <w:rPr>
          <w:sz w:val="28"/>
        </w:rPr>
        <w:t>3.2.11</w:t>
      </w:r>
    </w:p>
    <w:p w:rsidR="002C11F4" w:rsidRPr="001F19AF" w:rsidRDefault="002C11F4"/>
    <w:tbl>
      <w:tblPr>
        <w:tblStyle w:val="af0"/>
        <w:tblW w:w="0" w:type="auto"/>
        <w:tblLook w:val="04A0"/>
      </w:tblPr>
      <w:tblGrid>
        <w:gridCol w:w="3936"/>
        <w:gridCol w:w="5634"/>
      </w:tblGrid>
      <w:tr w:rsidR="00801CC7" w:rsidRPr="001F19AF" w:rsidTr="00DB3309">
        <w:tc>
          <w:tcPr>
            <w:tcW w:w="3936" w:type="dxa"/>
          </w:tcPr>
          <w:p w:rsidR="00801CC7" w:rsidRPr="001F19AF" w:rsidRDefault="00801CC7" w:rsidP="00801CC7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801CC7" w:rsidRPr="001F19AF" w:rsidRDefault="002C11F4" w:rsidP="00801CC7">
            <w:pPr>
              <w:spacing w:after="66" w:line="240" w:lineRule="exact"/>
            </w:pPr>
            <w:r w:rsidRPr="001F19AF">
              <w:rPr>
                <w:b/>
              </w:rPr>
              <w:t>Д</w:t>
            </w:r>
            <w:r w:rsidR="00801CC7" w:rsidRPr="001F19AF">
              <w:rPr>
                <w:b/>
              </w:rPr>
              <w:t>анных</w:t>
            </w:r>
          </w:p>
        </w:tc>
        <w:tc>
          <w:tcPr>
            <w:tcW w:w="5634" w:type="dxa"/>
          </w:tcPr>
          <w:p w:rsidR="00801CC7" w:rsidRPr="001F19AF" w:rsidRDefault="00801CC7" w:rsidP="000818EF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>Предоставление доступа пользователю к сервисам, информации</w:t>
            </w:r>
            <w:r w:rsidR="006D5CEA" w:rsidRPr="001F19AF">
              <w:rPr>
                <w:b/>
              </w:rPr>
              <w:t xml:space="preserve"> и/или материалам, содержащимся на официальном сайте Академии в информационно-телекоммуникационной сети «Интернет»</w:t>
            </w:r>
          </w:p>
        </w:tc>
      </w:tr>
      <w:tr w:rsidR="00801CC7" w:rsidRPr="001F19AF" w:rsidTr="00DB3309">
        <w:tc>
          <w:tcPr>
            <w:tcW w:w="3936" w:type="dxa"/>
          </w:tcPr>
          <w:p w:rsidR="00801CC7" w:rsidRPr="001F19AF" w:rsidRDefault="006D5CEA" w:rsidP="000818EF">
            <w:pPr>
              <w:spacing w:after="66" w:line="240" w:lineRule="exact"/>
            </w:pPr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801CC7" w:rsidRPr="001F19AF" w:rsidRDefault="006D5CEA" w:rsidP="000818EF">
            <w:pPr>
              <w:spacing w:after="66" w:line="240" w:lineRule="exact"/>
            </w:pPr>
            <w:r w:rsidRPr="001F19AF">
              <w:t>Фамилия; имя; отчество; номер телефона; адрес эле</w:t>
            </w:r>
            <w:r w:rsidRPr="001F19AF">
              <w:t>к</w:t>
            </w:r>
            <w:r w:rsidRPr="001F19AF">
              <w:t>тронной почты; сведения, собираемые посредством ме</w:t>
            </w:r>
            <w:r w:rsidRPr="001F19AF">
              <w:t>т</w:t>
            </w:r>
            <w:r w:rsidRPr="001F19AF">
              <w:t>рических программ</w:t>
            </w:r>
          </w:p>
        </w:tc>
      </w:tr>
      <w:tr w:rsidR="006D5CEA" w:rsidRPr="001F19AF" w:rsidTr="00DB3309">
        <w:tc>
          <w:tcPr>
            <w:tcW w:w="3936" w:type="dxa"/>
          </w:tcPr>
          <w:p w:rsidR="006D5CEA" w:rsidRPr="001F19AF" w:rsidRDefault="006D5CEA" w:rsidP="000818EF">
            <w:pPr>
              <w:spacing w:after="66" w:line="240" w:lineRule="exact"/>
            </w:pPr>
            <w:r w:rsidRPr="001F19AF"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6D5CEA" w:rsidRPr="001F19AF" w:rsidRDefault="006D5CEA" w:rsidP="000818EF">
            <w:pPr>
              <w:spacing w:after="66" w:line="240" w:lineRule="exact"/>
            </w:pPr>
            <w:r w:rsidRPr="001F19AF">
              <w:t>Посетители официального сайта Академии</w:t>
            </w:r>
          </w:p>
        </w:tc>
      </w:tr>
      <w:tr w:rsidR="00801CC7" w:rsidRPr="001F19AF" w:rsidTr="00DB3309">
        <w:tc>
          <w:tcPr>
            <w:tcW w:w="3936" w:type="dxa"/>
          </w:tcPr>
          <w:p w:rsidR="00801CC7" w:rsidRPr="001F19AF" w:rsidRDefault="006D5CEA" w:rsidP="000818EF">
            <w:pPr>
              <w:spacing w:after="66" w:line="240" w:lineRule="exact"/>
            </w:pPr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801CC7" w:rsidRPr="001F19AF" w:rsidRDefault="006D5CEA" w:rsidP="005F71D3">
            <w:pPr>
              <w:spacing w:after="66" w:line="240" w:lineRule="exact"/>
            </w:pPr>
            <w:r w:rsidRPr="001F19AF">
              <w:t>Согласие на обработку персональных данных</w:t>
            </w:r>
            <w:r w:rsidR="005F71D3">
              <w:t>;</w:t>
            </w:r>
            <w:r w:rsidRPr="001F19AF">
              <w:t xml:space="preserve"> пользов</w:t>
            </w:r>
            <w:r w:rsidRPr="001F19AF">
              <w:t>а</w:t>
            </w:r>
            <w:r w:rsidRPr="001F19AF">
              <w:t>тельское соглашение</w:t>
            </w:r>
          </w:p>
        </w:tc>
      </w:tr>
      <w:tr w:rsidR="006D5CEA" w:rsidRPr="001F19AF" w:rsidTr="00DB3309">
        <w:tc>
          <w:tcPr>
            <w:tcW w:w="3936" w:type="dxa"/>
          </w:tcPr>
          <w:p w:rsidR="006D5CEA" w:rsidRPr="001F19AF" w:rsidRDefault="006D5CEA" w:rsidP="000818EF">
            <w:pPr>
              <w:spacing w:after="66" w:line="240" w:lineRule="exact"/>
            </w:pPr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6D5CEA" w:rsidRPr="001F19AF" w:rsidRDefault="000702F9" w:rsidP="000818EF">
            <w:pPr>
              <w:spacing w:after="66" w:line="240" w:lineRule="exact"/>
            </w:pPr>
            <w:r w:rsidRPr="001F19AF">
              <w:t>Сбор, запись, систематизация, накопление, хранение, уточнение (обновление, изменение), извлечение, испол</w:t>
            </w:r>
            <w:r w:rsidRPr="001F19AF">
              <w:t>ь</w:t>
            </w:r>
            <w:r w:rsidRPr="001F19AF">
              <w:t>зование, передача (предоставление, доступ), блокиров</w:t>
            </w:r>
            <w:r w:rsidRPr="001F19AF">
              <w:t>а</w:t>
            </w:r>
            <w:r w:rsidRPr="001F19AF">
              <w:t>ние, удаление, уничтожение</w:t>
            </w:r>
          </w:p>
        </w:tc>
      </w:tr>
      <w:tr w:rsidR="006D5CEA" w:rsidRPr="001F19AF" w:rsidTr="00DB3309">
        <w:tc>
          <w:tcPr>
            <w:tcW w:w="3936" w:type="dxa"/>
          </w:tcPr>
          <w:p w:rsidR="006D5CEA" w:rsidRPr="001F19AF" w:rsidRDefault="006D5CEA" w:rsidP="000818EF">
            <w:pPr>
              <w:spacing w:after="66" w:line="240" w:lineRule="exact"/>
            </w:pPr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6D5CEA" w:rsidRPr="001F19AF" w:rsidRDefault="006D5CEA" w:rsidP="000818EF">
            <w:pPr>
              <w:spacing w:after="66" w:line="240" w:lineRule="exact"/>
            </w:pPr>
            <w:r w:rsidRPr="001F19AF">
              <w:t>Смешанная, с передачей по внутренней сети юридич</w:t>
            </w:r>
            <w:r w:rsidRPr="001F19AF">
              <w:t>е</w:t>
            </w:r>
            <w:r w:rsidRPr="001F19AF">
              <w:t>ского лица, с передачей по сети Интернет</w:t>
            </w:r>
          </w:p>
        </w:tc>
      </w:tr>
      <w:tr w:rsidR="006D5CEA" w:rsidRPr="001F19AF" w:rsidTr="00DB3309">
        <w:tc>
          <w:tcPr>
            <w:tcW w:w="3936" w:type="dxa"/>
          </w:tcPr>
          <w:p w:rsidR="006D5CEA" w:rsidRPr="001F19AF" w:rsidRDefault="006D5CEA" w:rsidP="000818EF">
            <w:pPr>
              <w:spacing w:after="66" w:line="240" w:lineRule="exact"/>
            </w:pPr>
            <w:r w:rsidRPr="001F19AF"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6D5CEA" w:rsidRPr="001F19AF" w:rsidRDefault="006D5CEA" w:rsidP="00E909E6">
            <w:pPr>
              <w:spacing w:after="66" w:line="240" w:lineRule="exact"/>
            </w:pPr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E909E6" w:rsidRPr="001F19AF">
              <w:t>6</w:t>
            </w:r>
            <w:r w:rsidRPr="001F19AF">
              <w:t>.</w:t>
            </w:r>
          </w:p>
        </w:tc>
      </w:tr>
    </w:tbl>
    <w:p w:rsidR="002C11F4" w:rsidRPr="001F19AF" w:rsidRDefault="002C11F4"/>
    <w:p w:rsidR="002C11F4" w:rsidRPr="001F19AF" w:rsidRDefault="002C11F4">
      <w:pPr>
        <w:rPr>
          <w:sz w:val="28"/>
        </w:rPr>
      </w:pPr>
      <w:r w:rsidRPr="001F19AF">
        <w:rPr>
          <w:sz w:val="28"/>
        </w:rPr>
        <w:t>3.2.12.</w:t>
      </w:r>
    </w:p>
    <w:p w:rsidR="002C11F4" w:rsidRPr="001F19AF" w:rsidRDefault="002C11F4"/>
    <w:tbl>
      <w:tblPr>
        <w:tblStyle w:val="af0"/>
        <w:tblW w:w="0" w:type="auto"/>
        <w:tblLook w:val="04A0"/>
      </w:tblPr>
      <w:tblGrid>
        <w:gridCol w:w="3936"/>
        <w:gridCol w:w="5634"/>
      </w:tblGrid>
      <w:tr w:rsidR="006D5CEA" w:rsidRPr="001F19AF" w:rsidTr="00DB3309">
        <w:tc>
          <w:tcPr>
            <w:tcW w:w="3936" w:type="dxa"/>
          </w:tcPr>
          <w:p w:rsidR="006D5CEA" w:rsidRPr="001F19AF" w:rsidRDefault="006D5CEA" w:rsidP="006D5CEA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6D5CEA" w:rsidRPr="001F19AF" w:rsidRDefault="006D5CEA" w:rsidP="006D5CEA">
            <w:pPr>
              <w:spacing w:after="66" w:line="240" w:lineRule="exact"/>
              <w:rPr>
                <w:sz w:val="28"/>
                <w:szCs w:val="28"/>
              </w:rPr>
            </w:pPr>
            <w:r w:rsidRPr="001F19AF">
              <w:rPr>
                <w:b/>
              </w:rPr>
              <w:t>данных</w:t>
            </w:r>
          </w:p>
        </w:tc>
        <w:tc>
          <w:tcPr>
            <w:tcW w:w="5634" w:type="dxa"/>
          </w:tcPr>
          <w:p w:rsidR="006D5CEA" w:rsidRPr="001F19AF" w:rsidRDefault="006D5CEA" w:rsidP="000818EF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>Информирование субъекта посредством отправки электронных писем и телефонных звонков</w:t>
            </w:r>
          </w:p>
        </w:tc>
      </w:tr>
      <w:tr w:rsidR="006D5CEA" w:rsidRPr="001F19AF" w:rsidTr="00DB3309">
        <w:tc>
          <w:tcPr>
            <w:tcW w:w="3936" w:type="dxa"/>
          </w:tcPr>
          <w:p w:rsidR="006D5CEA" w:rsidRPr="001F19AF" w:rsidRDefault="006D5CEA" w:rsidP="000818EF">
            <w:pPr>
              <w:spacing w:after="66" w:line="240" w:lineRule="exact"/>
            </w:pPr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6D5CEA" w:rsidRPr="001F19AF" w:rsidRDefault="006D5CEA" w:rsidP="000818EF">
            <w:pPr>
              <w:spacing w:after="66" w:line="240" w:lineRule="exact"/>
            </w:pPr>
            <w:r w:rsidRPr="001F19AF">
              <w:t>Фамилия; имя; отчество; номер телефона; адрес эле</w:t>
            </w:r>
            <w:r w:rsidRPr="001F19AF">
              <w:t>к</w:t>
            </w:r>
            <w:r w:rsidRPr="001F19AF">
              <w:t>тронной почты</w:t>
            </w:r>
          </w:p>
        </w:tc>
      </w:tr>
      <w:tr w:rsidR="006D5CEA" w:rsidRPr="001F19AF" w:rsidTr="00DB3309">
        <w:tc>
          <w:tcPr>
            <w:tcW w:w="3936" w:type="dxa"/>
          </w:tcPr>
          <w:p w:rsidR="006D5CEA" w:rsidRPr="001F19AF" w:rsidRDefault="006D5CEA" w:rsidP="000818EF">
            <w:pPr>
              <w:spacing w:after="66" w:line="240" w:lineRule="exact"/>
            </w:pPr>
            <w:r w:rsidRPr="001F19AF"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6D5CEA" w:rsidRPr="001F19AF" w:rsidRDefault="006D5CEA" w:rsidP="000818EF">
            <w:pPr>
              <w:spacing w:after="66" w:line="240" w:lineRule="exact"/>
            </w:pPr>
            <w:r w:rsidRPr="001F19AF">
              <w:t>Посетители официального сайта Академии, клиенты</w:t>
            </w:r>
          </w:p>
        </w:tc>
      </w:tr>
      <w:tr w:rsidR="006D5CEA" w:rsidRPr="001F19AF" w:rsidTr="00DB3309">
        <w:tc>
          <w:tcPr>
            <w:tcW w:w="3936" w:type="dxa"/>
          </w:tcPr>
          <w:p w:rsidR="006D5CEA" w:rsidRPr="001F19AF" w:rsidRDefault="006D5CEA" w:rsidP="000818EF">
            <w:pPr>
              <w:spacing w:after="66" w:line="240" w:lineRule="exact"/>
            </w:pPr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6D5CEA" w:rsidRPr="001F19AF" w:rsidRDefault="006D5CEA" w:rsidP="005F71D3">
            <w:pPr>
              <w:spacing w:after="66" w:line="240" w:lineRule="exact"/>
            </w:pPr>
            <w:r w:rsidRPr="001F19AF">
              <w:t>Согласие на обработку персональных данных</w:t>
            </w:r>
            <w:r w:rsidR="005F71D3">
              <w:t>;</w:t>
            </w:r>
            <w:r w:rsidRPr="001F19AF">
              <w:t xml:space="preserve"> пользов</w:t>
            </w:r>
            <w:r w:rsidRPr="001F19AF">
              <w:t>а</w:t>
            </w:r>
            <w:r w:rsidRPr="001F19AF">
              <w:t>тельское соглашение</w:t>
            </w:r>
          </w:p>
        </w:tc>
      </w:tr>
      <w:tr w:rsidR="006D5CEA" w:rsidRPr="001F19AF" w:rsidTr="00DB3309">
        <w:tc>
          <w:tcPr>
            <w:tcW w:w="3936" w:type="dxa"/>
          </w:tcPr>
          <w:p w:rsidR="006D5CEA" w:rsidRPr="001F19AF" w:rsidRDefault="006D5CEA" w:rsidP="000818EF">
            <w:pPr>
              <w:spacing w:after="66" w:line="240" w:lineRule="exact"/>
            </w:pPr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6D5CEA" w:rsidRPr="001F19AF" w:rsidRDefault="000702F9" w:rsidP="000818EF">
            <w:pPr>
              <w:spacing w:after="66" w:line="240" w:lineRule="exact"/>
            </w:pPr>
            <w:r w:rsidRPr="001F19AF">
              <w:t>Сбор, запись, систематизация, накопление, хранение, уточнение (обновление, изменение), извлечение, испол</w:t>
            </w:r>
            <w:r w:rsidRPr="001F19AF">
              <w:t>ь</w:t>
            </w:r>
            <w:r w:rsidRPr="001F19AF">
              <w:t>зование, передача (предоставление, доступ), блокиров</w:t>
            </w:r>
            <w:r w:rsidRPr="001F19AF">
              <w:t>а</w:t>
            </w:r>
            <w:r w:rsidRPr="001F19AF">
              <w:t>ние, удаление, уничтожение</w:t>
            </w:r>
          </w:p>
        </w:tc>
      </w:tr>
      <w:tr w:rsidR="00D91A6F" w:rsidRPr="001F19AF" w:rsidTr="00DB3309">
        <w:tc>
          <w:tcPr>
            <w:tcW w:w="3936" w:type="dxa"/>
          </w:tcPr>
          <w:p w:rsidR="00D91A6F" w:rsidRPr="001F19AF" w:rsidRDefault="006D5CEA" w:rsidP="000818EF">
            <w:pPr>
              <w:spacing w:after="66" w:line="240" w:lineRule="exact"/>
            </w:pPr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D91A6F" w:rsidRPr="001F19AF" w:rsidRDefault="006D5CEA" w:rsidP="000702F9">
            <w:pPr>
              <w:spacing w:after="66" w:line="240" w:lineRule="exact"/>
            </w:pPr>
            <w:r w:rsidRPr="001F19AF">
              <w:t>Смешанная, с передачей по внутренней сети юридич</w:t>
            </w:r>
            <w:r w:rsidRPr="001F19AF">
              <w:t>е</w:t>
            </w:r>
            <w:r w:rsidRPr="001F19AF">
              <w:t>ского лица, с передачей по сети Интернет</w:t>
            </w:r>
            <w:r w:rsidR="000702F9" w:rsidRPr="001F19AF">
              <w:t>.</w:t>
            </w:r>
          </w:p>
        </w:tc>
      </w:tr>
      <w:tr w:rsidR="000702F9" w:rsidRPr="001F19AF" w:rsidTr="00DB3309">
        <w:tc>
          <w:tcPr>
            <w:tcW w:w="3936" w:type="dxa"/>
          </w:tcPr>
          <w:p w:rsidR="000702F9" w:rsidRPr="001F19AF" w:rsidRDefault="000702F9">
            <w:r w:rsidRPr="001F19AF"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0702F9" w:rsidRPr="001F19AF" w:rsidRDefault="000702F9" w:rsidP="00E909E6"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E909E6" w:rsidRPr="001F19AF">
              <w:t>6</w:t>
            </w:r>
            <w:r w:rsidRPr="001F19AF">
              <w:t>.</w:t>
            </w:r>
          </w:p>
        </w:tc>
      </w:tr>
    </w:tbl>
    <w:p w:rsidR="002C11F4" w:rsidRPr="001F19AF" w:rsidRDefault="002C11F4"/>
    <w:p w:rsidR="002C11F4" w:rsidRPr="001F19AF" w:rsidRDefault="002C11F4">
      <w:pPr>
        <w:rPr>
          <w:sz w:val="28"/>
        </w:rPr>
      </w:pPr>
      <w:r w:rsidRPr="001F19AF">
        <w:rPr>
          <w:sz w:val="28"/>
        </w:rPr>
        <w:t>3.2.13.</w:t>
      </w:r>
    </w:p>
    <w:p w:rsidR="002C11F4" w:rsidRPr="001F19AF" w:rsidRDefault="002C11F4"/>
    <w:tbl>
      <w:tblPr>
        <w:tblStyle w:val="af0"/>
        <w:tblW w:w="0" w:type="auto"/>
        <w:tblLook w:val="04A0"/>
      </w:tblPr>
      <w:tblGrid>
        <w:gridCol w:w="3936"/>
        <w:gridCol w:w="5634"/>
      </w:tblGrid>
      <w:tr w:rsidR="000702F9" w:rsidRPr="001F19AF" w:rsidTr="00DB3309">
        <w:tc>
          <w:tcPr>
            <w:tcW w:w="3936" w:type="dxa"/>
          </w:tcPr>
          <w:p w:rsidR="000702F9" w:rsidRPr="001F19AF" w:rsidRDefault="000702F9" w:rsidP="000702F9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0702F9" w:rsidRPr="001F19AF" w:rsidRDefault="000702F9" w:rsidP="000702F9">
            <w:r w:rsidRPr="001F19AF">
              <w:rPr>
                <w:b/>
              </w:rPr>
              <w:t>данных</w:t>
            </w:r>
          </w:p>
        </w:tc>
        <w:tc>
          <w:tcPr>
            <w:tcW w:w="5634" w:type="dxa"/>
          </w:tcPr>
          <w:p w:rsidR="000702F9" w:rsidRPr="001F19AF" w:rsidRDefault="000702F9" w:rsidP="000B6EFB">
            <w:pPr>
              <w:pStyle w:val="ad"/>
              <w:spacing w:after="0" w:line="276" w:lineRule="auto"/>
              <w:ind w:left="-108"/>
              <w:jc w:val="both"/>
            </w:pPr>
            <w:r w:rsidRPr="001F19AF">
              <w:rPr>
                <w:b/>
              </w:rPr>
              <w:t>Обеспечение соблюдения законодательства РФ о пр</w:t>
            </w:r>
            <w:r w:rsidRPr="001F19AF">
              <w:rPr>
                <w:b/>
              </w:rPr>
              <w:t>о</w:t>
            </w:r>
            <w:r w:rsidRPr="001F19AF">
              <w:rPr>
                <w:b/>
              </w:rPr>
              <w:t>тиводействии коррупции.</w:t>
            </w:r>
            <w:r w:rsidR="000B6EFB" w:rsidRPr="001F19AF">
              <w:t xml:space="preserve"> </w:t>
            </w:r>
          </w:p>
        </w:tc>
      </w:tr>
      <w:tr w:rsidR="000702F9" w:rsidRPr="001F19AF" w:rsidTr="00DB3309">
        <w:tc>
          <w:tcPr>
            <w:tcW w:w="3936" w:type="dxa"/>
          </w:tcPr>
          <w:p w:rsidR="000702F9" w:rsidRPr="001F19AF" w:rsidRDefault="000702F9"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0702F9" w:rsidRPr="001F19AF" w:rsidRDefault="000702F9" w:rsidP="002D5896">
            <w:pPr>
              <w:pStyle w:val="ad"/>
              <w:spacing w:after="0" w:line="276" w:lineRule="auto"/>
              <w:jc w:val="both"/>
            </w:pPr>
            <w:r w:rsidRPr="001F19AF">
              <w:t>фамилия, имя, отчество; год рождения; месяц рождения; дата рождения; место рождения; семейное положение; имущественное положение; доходы; пол; адрес эле</w:t>
            </w:r>
            <w:r w:rsidRPr="001F19AF">
              <w:t>к</w:t>
            </w:r>
            <w:r w:rsidRPr="001F19AF">
              <w:lastRenderedPageBreak/>
              <w:t>тронной почты; адрес места жительства; адрес регистр</w:t>
            </w:r>
            <w:r w:rsidRPr="001F19AF">
              <w:t>а</w:t>
            </w:r>
            <w:r w:rsidRPr="001F19AF">
              <w:t>ции; номер телефона; СНИЛС; ИНН; гражданство; да</w:t>
            </w:r>
            <w:r w:rsidRPr="001F19AF">
              <w:t>н</w:t>
            </w:r>
            <w:r w:rsidRPr="001F19AF">
              <w:t>ные документа, удостоверяющего личность; данные д</w:t>
            </w:r>
            <w:r w:rsidRPr="001F19AF">
              <w:t>о</w:t>
            </w:r>
            <w:r w:rsidRPr="001F19AF">
              <w:t>кумента, удостоверяющего личность за пределами Ро</w:t>
            </w:r>
            <w:r w:rsidRPr="001F19AF">
              <w:t>с</w:t>
            </w:r>
            <w:r w:rsidRPr="001F19AF">
              <w:t>сийской Федерации; данные документа, содержащиеся в свидетельстве о рождении; реквизиты банковской карты; номер расчетного счета; профессия; должность; сведения о трудовой деятельности (в том числе стаж работы, да</w:t>
            </w:r>
            <w:r w:rsidRPr="001F19AF">
              <w:t>н</w:t>
            </w:r>
            <w:r w:rsidRPr="001F19AF">
              <w:t>ные о трудовой занятости на текущее время с указанием наименования и расчетного счета организации).</w:t>
            </w:r>
            <w:r w:rsidR="002D5896" w:rsidRPr="001F19AF">
              <w:t xml:space="preserve"> </w:t>
            </w:r>
          </w:p>
        </w:tc>
      </w:tr>
      <w:tr w:rsidR="000702F9" w:rsidRPr="001F19AF" w:rsidTr="00DB3309">
        <w:tc>
          <w:tcPr>
            <w:tcW w:w="3936" w:type="dxa"/>
          </w:tcPr>
          <w:p w:rsidR="000702F9" w:rsidRPr="001F19AF" w:rsidRDefault="000702F9">
            <w:r w:rsidRPr="001F19AF">
              <w:lastRenderedPageBreak/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0702F9" w:rsidRPr="001F19AF" w:rsidRDefault="002D5896" w:rsidP="000B6EFB">
            <w:pPr>
              <w:pStyle w:val="ad"/>
              <w:spacing w:after="0" w:line="276" w:lineRule="auto"/>
              <w:ind w:firstLine="33"/>
              <w:jc w:val="both"/>
            </w:pPr>
            <w:r w:rsidRPr="001F19AF">
              <w:t>Работники; Родственники работников; Уволенные р</w:t>
            </w:r>
            <w:r w:rsidRPr="001F19AF">
              <w:t>а</w:t>
            </w:r>
            <w:r w:rsidRPr="001F19AF">
              <w:t>ботники;</w:t>
            </w:r>
            <w:r w:rsidR="000B6EFB" w:rsidRPr="001F19AF">
              <w:t xml:space="preserve"> </w:t>
            </w:r>
          </w:p>
        </w:tc>
      </w:tr>
      <w:tr w:rsidR="000702F9" w:rsidRPr="001F19AF" w:rsidTr="00DB3309">
        <w:tc>
          <w:tcPr>
            <w:tcW w:w="3936" w:type="dxa"/>
          </w:tcPr>
          <w:p w:rsidR="000702F9" w:rsidRPr="001F19AF" w:rsidRDefault="000702F9"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0702F9" w:rsidRPr="001F19AF" w:rsidRDefault="002D5896" w:rsidP="000B6EFB">
            <w:pPr>
              <w:pStyle w:val="ad"/>
              <w:spacing w:after="0" w:line="276" w:lineRule="auto"/>
              <w:ind w:left="33" w:firstLine="33"/>
              <w:jc w:val="both"/>
            </w:pPr>
            <w:r w:rsidRPr="001F19AF">
              <w:t>обработка персональных данных необходима для до</w:t>
            </w:r>
            <w:r w:rsidRPr="001F19AF">
              <w:t>с</w:t>
            </w:r>
            <w:r w:rsidRPr="001F19AF">
              <w:t>тижения целей, предусмотренных международным д</w:t>
            </w:r>
            <w:r w:rsidRPr="001F19AF">
              <w:t>о</w:t>
            </w:r>
            <w:r w:rsidRPr="001F19AF">
              <w:t>говором Российской Федерации или законом, для ос</w:t>
            </w:r>
            <w:r w:rsidRPr="001F19AF">
              <w:t>у</w:t>
            </w:r>
            <w:r w:rsidRPr="001F19AF">
              <w:t xml:space="preserve">ществления и </w:t>
            </w:r>
            <w:proofErr w:type="gramStart"/>
            <w:r w:rsidRPr="001F19AF">
              <w:t>выполнения</w:t>
            </w:r>
            <w:proofErr w:type="gramEnd"/>
            <w:r w:rsidRPr="001F19AF">
              <w:t xml:space="preserve"> возложенных законодател</w:t>
            </w:r>
            <w:r w:rsidRPr="001F19AF">
              <w:t>ь</w:t>
            </w:r>
            <w:r w:rsidRPr="001F19AF">
              <w:t>ством Российской Федерации на оператора функций, полномочий и обязанностей.</w:t>
            </w:r>
            <w:r w:rsidR="000B6EFB" w:rsidRPr="001F19AF">
              <w:t xml:space="preserve"> </w:t>
            </w:r>
          </w:p>
        </w:tc>
      </w:tr>
      <w:tr w:rsidR="000702F9" w:rsidRPr="001F19AF" w:rsidTr="00DB3309">
        <w:tc>
          <w:tcPr>
            <w:tcW w:w="3936" w:type="dxa"/>
          </w:tcPr>
          <w:p w:rsidR="000702F9" w:rsidRPr="001F19AF" w:rsidRDefault="000702F9"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2D5896" w:rsidRPr="001F19AF" w:rsidRDefault="002D5896" w:rsidP="002D5896">
            <w:pPr>
              <w:pStyle w:val="ad"/>
              <w:spacing w:after="0" w:line="276" w:lineRule="auto"/>
              <w:ind w:left="33"/>
              <w:jc w:val="both"/>
            </w:pPr>
            <w:r w:rsidRPr="001F19AF">
              <w:t xml:space="preserve">сбор; запись; систематизация; накопление; </w:t>
            </w:r>
          </w:p>
          <w:p w:rsidR="002D5896" w:rsidRPr="001F19AF" w:rsidRDefault="002D5896" w:rsidP="002D5896">
            <w:pPr>
              <w:pStyle w:val="ad"/>
              <w:spacing w:after="0" w:line="276" w:lineRule="auto"/>
              <w:ind w:left="33"/>
              <w:jc w:val="both"/>
            </w:pPr>
            <w:r w:rsidRPr="001F19AF">
              <w:t>хранение; уточнение (обновление, изменение); извлеч</w:t>
            </w:r>
            <w:r w:rsidRPr="001F19AF">
              <w:t>е</w:t>
            </w:r>
            <w:r w:rsidRPr="001F19AF">
              <w:t>ние; использование; блокирование; удаление; уничтож</w:t>
            </w:r>
            <w:r w:rsidRPr="001F19AF">
              <w:t>е</w:t>
            </w:r>
            <w:r w:rsidRPr="001F19AF">
              <w:t>ние; распространение.</w:t>
            </w:r>
          </w:p>
          <w:p w:rsidR="000702F9" w:rsidRPr="001F19AF" w:rsidRDefault="000702F9"/>
        </w:tc>
      </w:tr>
      <w:tr w:rsidR="000702F9" w:rsidRPr="001F19AF" w:rsidTr="00DB3309">
        <w:tc>
          <w:tcPr>
            <w:tcW w:w="3936" w:type="dxa"/>
          </w:tcPr>
          <w:p w:rsidR="000702F9" w:rsidRPr="001F19AF" w:rsidRDefault="000702F9"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0702F9" w:rsidRPr="001F19AF" w:rsidRDefault="002D5896" w:rsidP="000B6EFB">
            <w:pPr>
              <w:pStyle w:val="ad"/>
              <w:spacing w:after="0" w:line="276" w:lineRule="auto"/>
              <w:ind w:left="33"/>
              <w:jc w:val="both"/>
            </w:pPr>
            <w:r w:rsidRPr="001F19AF">
              <w:t>смешанная; с передачей по внутренней сети юридич</w:t>
            </w:r>
            <w:r w:rsidRPr="001F19AF">
              <w:t>е</w:t>
            </w:r>
            <w:r w:rsidRPr="001F19AF">
              <w:t>ского лица; с передачей по сети Интернет.</w:t>
            </w:r>
            <w:r w:rsidR="000B6EFB" w:rsidRPr="001F19AF">
              <w:t xml:space="preserve"> </w:t>
            </w:r>
          </w:p>
        </w:tc>
      </w:tr>
      <w:tr w:rsidR="000702F9" w:rsidRPr="001F19AF" w:rsidTr="00DB3309">
        <w:tc>
          <w:tcPr>
            <w:tcW w:w="3936" w:type="dxa"/>
          </w:tcPr>
          <w:p w:rsidR="000702F9" w:rsidRPr="001F19AF" w:rsidRDefault="000702F9">
            <w:r w:rsidRPr="001F19AF"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0702F9" w:rsidRPr="001F19AF" w:rsidRDefault="002D5896" w:rsidP="00E909E6"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E909E6" w:rsidRPr="001F19AF">
              <w:t>6</w:t>
            </w:r>
            <w:r w:rsidRPr="001F19AF">
              <w:t>.</w:t>
            </w:r>
          </w:p>
        </w:tc>
      </w:tr>
    </w:tbl>
    <w:p w:rsidR="002C11F4" w:rsidRPr="001F19AF" w:rsidRDefault="002C11F4"/>
    <w:p w:rsidR="002C11F4" w:rsidRPr="001F19AF" w:rsidRDefault="002C11F4">
      <w:pPr>
        <w:rPr>
          <w:sz w:val="28"/>
        </w:rPr>
      </w:pPr>
      <w:r w:rsidRPr="001F19AF">
        <w:rPr>
          <w:sz w:val="28"/>
        </w:rPr>
        <w:t>3.2.14.</w:t>
      </w:r>
    </w:p>
    <w:p w:rsidR="002C11F4" w:rsidRPr="001F19AF" w:rsidRDefault="002C11F4"/>
    <w:tbl>
      <w:tblPr>
        <w:tblStyle w:val="af0"/>
        <w:tblW w:w="0" w:type="auto"/>
        <w:tblLook w:val="04A0"/>
      </w:tblPr>
      <w:tblGrid>
        <w:gridCol w:w="3936"/>
        <w:gridCol w:w="5634"/>
      </w:tblGrid>
      <w:tr w:rsidR="000702F9" w:rsidRPr="001F19AF" w:rsidTr="00DB3309">
        <w:tc>
          <w:tcPr>
            <w:tcW w:w="3936" w:type="dxa"/>
          </w:tcPr>
          <w:p w:rsidR="002D5896" w:rsidRPr="001F19AF" w:rsidRDefault="002D5896" w:rsidP="002D5896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0702F9" w:rsidRPr="001F19AF" w:rsidRDefault="002D5896" w:rsidP="002D5896">
            <w:r w:rsidRPr="001F19AF">
              <w:rPr>
                <w:b/>
              </w:rPr>
              <w:t>данных</w:t>
            </w:r>
          </w:p>
        </w:tc>
        <w:tc>
          <w:tcPr>
            <w:tcW w:w="5634" w:type="dxa"/>
          </w:tcPr>
          <w:p w:rsidR="000702F9" w:rsidRPr="001F19AF" w:rsidRDefault="002D5896">
            <w:r w:rsidRPr="001F19AF">
              <w:rPr>
                <w:b/>
              </w:rPr>
              <w:t>Обеспечение пропускного режима на территорию оператора</w:t>
            </w:r>
          </w:p>
        </w:tc>
      </w:tr>
      <w:tr w:rsidR="000702F9" w:rsidRPr="001F19AF" w:rsidTr="00DB3309">
        <w:tc>
          <w:tcPr>
            <w:tcW w:w="3936" w:type="dxa"/>
          </w:tcPr>
          <w:p w:rsidR="000702F9" w:rsidRPr="001F19AF" w:rsidRDefault="002D5896"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2D5896" w:rsidRPr="001F19AF" w:rsidRDefault="00C268FD" w:rsidP="002D5896">
            <w:pPr>
              <w:pStyle w:val="ad"/>
              <w:spacing w:after="0" w:line="276" w:lineRule="auto"/>
              <w:ind w:left="33"/>
            </w:pPr>
            <w:r w:rsidRPr="001F19AF">
              <w:t>фамилия, имя, отчество, должность.</w:t>
            </w:r>
          </w:p>
          <w:p w:rsidR="000702F9" w:rsidRPr="001F19AF" w:rsidRDefault="000702F9"/>
        </w:tc>
      </w:tr>
      <w:tr w:rsidR="000702F9" w:rsidRPr="001F19AF" w:rsidTr="00DB3309">
        <w:tc>
          <w:tcPr>
            <w:tcW w:w="3936" w:type="dxa"/>
          </w:tcPr>
          <w:p w:rsidR="000702F9" w:rsidRPr="001F19AF" w:rsidRDefault="002D5896">
            <w:r w:rsidRPr="001F19AF"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0B6EFB" w:rsidRPr="001F19AF" w:rsidRDefault="000B6EFB" w:rsidP="000B6EFB">
            <w:pPr>
              <w:pStyle w:val="ad"/>
              <w:spacing w:after="0" w:line="276" w:lineRule="auto"/>
              <w:ind w:firstLine="33"/>
              <w:jc w:val="both"/>
            </w:pPr>
            <w:r w:rsidRPr="001F19AF">
              <w:t>Работники; Учащиеся; Посетители.</w:t>
            </w:r>
          </w:p>
          <w:p w:rsidR="000702F9" w:rsidRPr="001F19AF" w:rsidRDefault="000702F9"/>
        </w:tc>
      </w:tr>
      <w:tr w:rsidR="000702F9" w:rsidRPr="001F19AF" w:rsidTr="00DB3309">
        <w:tc>
          <w:tcPr>
            <w:tcW w:w="3936" w:type="dxa"/>
          </w:tcPr>
          <w:p w:rsidR="000702F9" w:rsidRPr="001F19AF" w:rsidRDefault="002D5896"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0702F9" w:rsidRPr="001F19AF" w:rsidRDefault="00E17890" w:rsidP="000B6EFB">
            <w:pPr>
              <w:pStyle w:val="ad"/>
              <w:spacing w:after="0" w:line="276" w:lineRule="auto"/>
              <w:ind w:left="33"/>
              <w:jc w:val="both"/>
            </w:pPr>
            <w:r w:rsidRPr="001F19AF">
              <w:rPr>
                <w:color w:val="000000"/>
                <w:shd w:val="clear" w:color="auto" w:fill="FFFFFF"/>
              </w:rPr>
              <w:t>обработка персональных данных необходима для до</w:t>
            </w:r>
            <w:r w:rsidRPr="001F19AF">
              <w:rPr>
                <w:color w:val="000000"/>
                <w:shd w:val="clear" w:color="auto" w:fill="FFFFFF"/>
              </w:rPr>
              <w:t>с</w:t>
            </w:r>
            <w:r w:rsidRPr="001F19AF">
              <w:rPr>
                <w:color w:val="000000"/>
                <w:shd w:val="clear" w:color="auto" w:fill="FFFFFF"/>
              </w:rPr>
              <w:t>тижения целей, предусмотренных международным д</w:t>
            </w:r>
            <w:r w:rsidRPr="001F19AF">
              <w:rPr>
                <w:color w:val="000000"/>
                <w:shd w:val="clear" w:color="auto" w:fill="FFFFFF"/>
              </w:rPr>
              <w:t>о</w:t>
            </w:r>
            <w:r w:rsidRPr="001F19AF">
              <w:rPr>
                <w:color w:val="000000"/>
                <w:shd w:val="clear" w:color="auto" w:fill="FFFFFF"/>
              </w:rPr>
              <w:t>говором Российской Федерации или законом, для ос</w:t>
            </w:r>
            <w:r w:rsidRPr="001F19AF">
              <w:rPr>
                <w:color w:val="000000"/>
                <w:shd w:val="clear" w:color="auto" w:fill="FFFFFF"/>
              </w:rPr>
              <w:t>у</w:t>
            </w:r>
            <w:r w:rsidRPr="001F19AF">
              <w:rPr>
                <w:color w:val="000000"/>
                <w:shd w:val="clear" w:color="auto" w:fill="FFFFFF"/>
              </w:rPr>
              <w:t>ществления и выполнения возложенных законодател</w:t>
            </w:r>
            <w:r w:rsidRPr="001F19AF">
              <w:rPr>
                <w:color w:val="000000"/>
                <w:shd w:val="clear" w:color="auto" w:fill="FFFFFF"/>
              </w:rPr>
              <w:t>ь</w:t>
            </w:r>
            <w:r w:rsidRPr="001F19AF">
              <w:rPr>
                <w:color w:val="000000"/>
                <w:shd w:val="clear" w:color="auto" w:fill="FFFFFF"/>
              </w:rPr>
              <w:t>ством Российской Федерации на оператора функций, полномочий и обязанностей</w:t>
            </w:r>
          </w:p>
        </w:tc>
      </w:tr>
      <w:tr w:rsidR="000702F9" w:rsidRPr="001F19AF" w:rsidTr="00DB3309">
        <w:tc>
          <w:tcPr>
            <w:tcW w:w="3936" w:type="dxa"/>
          </w:tcPr>
          <w:p w:rsidR="000702F9" w:rsidRPr="001F19AF" w:rsidRDefault="000B6EFB"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0702F9" w:rsidRPr="001F19AF" w:rsidRDefault="000B6EFB" w:rsidP="000B6EFB">
            <w:pPr>
              <w:pStyle w:val="ad"/>
              <w:spacing w:after="0" w:line="276" w:lineRule="auto"/>
              <w:ind w:left="33"/>
              <w:jc w:val="both"/>
            </w:pPr>
            <w:r w:rsidRPr="001F19AF">
              <w:t xml:space="preserve">сбор; хранение; передача (предоставление, доступ); уничтожение. </w:t>
            </w:r>
          </w:p>
        </w:tc>
      </w:tr>
      <w:tr w:rsidR="000702F9" w:rsidRPr="001F19AF" w:rsidTr="00DB3309">
        <w:tc>
          <w:tcPr>
            <w:tcW w:w="3936" w:type="dxa"/>
          </w:tcPr>
          <w:p w:rsidR="000702F9" w:rsidRPr="001F19AF" w:rsidRDefault="000B6EFB"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0702F9" w:rsidRPr="001F19AF" w:rsidRDefault="000B6EFB" w:rsidP="000B6EFB">
            <w:pPr>
              <w:pStyle w:val="ad"/>
              <w:spacing w:after="0" w:line="276" w:lineRule="auto"/>
              <w:ind w:left="33"/>
              <w:jc w:val="both"/>
            </w:pPr>
            <w:r w:rsidRPr="001F19AF">
              <w:t>смешанная; без передачи по внутренней сети юридич</w:t>
            </w:r>
            <w:r w:rsidRPr="001F19AF">
              <w:t>е</w:t>
            </w:r>
            <w:r w:rsidRPr="001F19AF">
              <w:t xml:space="preserve">ского лица; без передачи по сети Интернет. </w:t>
            </w:r>
          </w:p>
        </w:tc>
      </w:tr>
      <w:tr w:rsidR="000702F9" w:rsidRPr="001F19AF" w:rsidTr="00DB3309">
        <w:tc>
          <w:tcPr>
            <w:tcW w:w="3936" w:type="dxa"/>
          </w:tcPr>
          <w:p w:rsidR="000702F9" w:rsidRPr="001F19AF" w:rsidRDefault="000B6EFB">
            <w:r w:rsidRPr="001F19AF"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0702F9" w:rsidRPr="001F19AF" w:rsidRDefault="000B6EFB" w:rsidP="00E909E6"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E909E6" w:rsidRPr="001F19AF">
              <w:t>6</w:t>
            </w:r>
            <w:r w:rsidRPr="001F19AF">
              <w:t>.</w:t>
            </w:r>
          </w:p>
        </w:tc>
      </w:tr>
    </w:tbl>
    <w:p w:rsidR="002C11F4" w:rsidRPr="001F19AF" w:rsidRDefault="002C11F4"/>
    <w:p w:rsidR="002C11F4" w:rsidRPr="001F19AF" w:rsidRDefault="002C11F4">
      <w:pPr>
        <w:rPr>
          <w:sz w:val="28"/>
        </w:rPr>
      </w:pPr>
      <w:r w:rsidRPr="001F19AF">
        <w:rPr>
          <w:sz w:val="28"/>
        </w:rPr>
        <w:lastRenderedPageBreak/>
        <w:t>3.2.15.</w:t>
      </w:r>
    </w:p>
    <w:p w:rsidR="002C11F4" w:rsidRPr="001F19AF" w:rsidRDefault="002C11F4"/>
    <w:tbl>
      <w:tblPr>
        <w:tblStyle w:val="af0"/>
        <w:tblW w:w="0" w:type="auto"/>
        <w:tblLook w:val="04A0"/>
      </w:tblPr>
      <w:tblGrid>
        <w:gridCol w:w="3936"/>
        <w:gridCol w:w="5634"/>
      </w:tblGrid>
      <w:tr w:rsidR="000702F9" w:rsidRPr="001F19AF" w:rsidTr="00DB3309">
        <w:tc>
          <w:tcPr>
            <w:tcW w:w="3936" w:type="dxa"/>
          </w:tcPr>
          <w:p w:rsidR="000B6EFB" w:rsidRPr="001F19AF" w:rsidRDefault="000B6EFB" w:rsidP="000B6EFB">
            <w:pPr>
              <w:spacing w:after="66" w:line="240" w:lineRule="exact"/>
              <w:rPr>
                <w:b/>
              </w:rPr>
            </w:pPr>
            <w:r w:rsidRPr="001F19AF">
              <w:rPr>
                <w:b/>
              </w:rPr>
              <w:t xml:space="preserve">Цель обработки </w:t>
            </w:r>
            <w:proofErr w:type="gramStart"/>
            <w:r w:rsidRPr="001F19AF">
              <w:rPr>
                <w:b/>
              </w:rPr>
              <w:t>персональных</w:t>
            </w:r>
            <w:proofErr w:type="gramEnd"/>
          </w:p>
          <w:p w:rsidR="000702F9" w:rsidRPr="001F19AF" w:rsidRDefault="000B6EFB" w:rsidP="000B6EFB">
            <w:r w:rsidRPr="001F19AF">
              <w:rPr>
                <w:b/>
              </w:rPr>
              <w:t>данных</w:t>
            </w:r>
          </w:p>
        </w:tc>
        <w:tc>
          <w:tcPr>
            <w:tcW w:w="5634" w:type="dxa"/>
          </w:tcPr>
          <w:p w:rsidR="000702F9" w:rsidRPr="001F19AF" w:rsidRDefault="000B6EFB">
            <w:r w:rsidRPr="001F19AF">
              <w:rPr>
                <w:b/>
              </w:rPr>
              <w:t>Рассмотрение обращений граждан</w:t>
            </w:r>
          </w:p>
        </w:tc>
      </w:tr>
      <w:tr w:rsidR="000702F9" w:rsidRPr="001F19AF" w:rsidTr="00DB3309">
        <w:tc>
          <w:tcPr>
            <w:tcW w:w="3936" w:type="dxa"/>
          </w:tcPr>
          <w:p w:rsidR="000702F9" w:rsidRPr="001F19AF" w:rsidRDefault="000B6EFB">
            <w:r w:rsidRPr="001F19AF">
              <w:t>Категории персональных данных</w:t>
            </w:r>
          </w:p>
        </w:tc>
        <w:tc>
          <w:tcPr>
            <w:tcW w:w="5634" w:type="dxa"/>
          </w:tcPr>
          <w:p w:rsidR="000B6EFB" w:rsidRPr="001F19AF" w:rsidRDefault="000B6EFB" w:rsidP="000B6EFB">
            <w:pPr>
              <w:pStyle w:val="ad"/>
              <w:spacing w:after="0" w:line="276" w:lineRule="auto"/>
              <w:jc w:val="both"/>
            </w:pPr>
            <w:r w:rsidRPr="001F19AF">
              <w:t>фамилия, имя, отчество; год рождения; месяц рождения; дата рождения; адрес электронной почты; адрес места жительства; номер телефона; данные документа, удост</w:t>
            </w:r>
            <w:r w:rsidRPr="001F19AF">
              <w:t>о</w:t>
            </w:r>
            <w:r w:rsidRPr="001F19AF">
              <w:t>веряющего личность.</w:t>
            </w:r>
          </w:p>
          <w:p w:rsidR="000702F9" w:rsidRPr="001F19AF" w:rsidRDefault="000702F9"/>
        </w:tc>
      </w:tr>
      <w:tr w:rsidR="000702F9" w:rsidRPr="001F19AF" w:rsidTr="00DB3309">
        <w:tc>
          <w:tcPr>
            <w:tcW w:w="3936" w:type="dxa"/>
          </w:tcPr>
          <w:p w:rsidR="000702F9" w:rsidRPr="001F19AF" w:rsidRDefault="000B6EFB">
            <w:r w:rsidRPr="001F19AF">
              <w:t>Категории субъектов, персональные данные которых обрабатываются</w:t>
            </w:r>
          </w:p>
        </w:tc>
        <w:tc>
          <w:tcPr>
            <w:tcW w:w="5634" w:type="dxa"/>
          </w:tcPr>
          <w:p w:rsidR="000702F9" w:rsidRPr="001F19AF" w:rsidRDefault="000B6EFB" w:rsidP="000B6EFB">
            <w:pPr>
              <w:pStyle w:val="ad"/>
              <w:spacing w:after="0" w:line="276" w:lineRule="auto"/>
              <w:ind w:left="33"/>
              <w:jc w:val="both"/>
            </w:pPr>
            <w:r w:rsidRPr="001F19AF">
              <w:t>Посетители официального сайта Академии; граждане, обратившиеся с заявлениями, обращениями, жалобами.</w:t>
            </w:r>
          </w:p>
        </w:tc>
      </w:tr>
      <w:tr w:rsidR="000702F9" w:rsidRPr="001F19AF" w:rsidTr="00DB3309">
        <w:tc>
          <w:tcPr>
            <w:tcW w:w="3936" w:type="dxa"/>
          </w:tcPr>
          <w:p w:rsidR="000702F9" w:rsidRPr="001F19AF" w:rsidRDefault="000B6EFB">
            <w:r w:rsidRPr="001F19AF">
              <w:t>Правовое основание обработки перс</w:t>
            </w:r>
            <w:r w:rsidRPr="001F19AF">
              <w:t>о</w:t>
            </w:r>
            <w:r w:rsidRPr="001F19AF">
              <w:t>нальных данных</w:t>
            </w:r>
          </w:p>
        </w:tc>
        <w:tc>
          <w:tcPr>
            <w:tcW w:w="5634" w:type="dxa"/>
          </w:tcPr>
          <w:p w:rsidR="000702F9" w:rsidRPr="001F19AF" w:rsidRDefault="000B6EFB" w:rsidP="0041294E">
            <w:pPr>
              <w:pStyle w:val="ad"/>
              <w:spacing w:after="0" w:line="276" w:lineRule="auto"/>
              <w:jc w:val="both"/>
            </w:pPr>
            <w:r w:rsidRPr="001F19AF">
              <w:t>обработка персональных данных необходима для дост</w:t>
            </w:r>
            <w:r w:rsidRPr="001F19AF">
              <w:t>и</w:t>
            </w:r>
            <w:r w:rsidRPr="001F19AF">
              <w:t>жения целей, предусмотренных международным догов</w:t>
            </w:r>
            <w:r w:rsidRPr="001F19AF">
              <w:t>о</w:t>
            </w:r>
            <w:r w:rsidRPr="001F19AF">
              <w:t>ром Российской Федерации или законом, для осущест</w:t>
            </w:r>
            <w:r w:rsidRPr="001F19AF">
              <w:t>в</w:t>
            </w:r>
            <w:r w:rsidRPr="001F19AF">
              <w:t>ления и выполнения возложенных законодательством Российской Федерации на оператора функций, полном</w:t>
            </w:r>
            <w:r w:rsidRPr="001F19AF">
              <w:t>о</w:t>
            </w:r>
            <w:r w:rsidRPr="001F19AF">
              <w:t>чий и обязанностей.</w:t>
            </w:r>
            <w:r w:rsidR="0041294E" w:rsidRPr="001F19AF">
              <w:t xml:space="preserve"> </w:t>
            </w:r>
          </w:p>
        </w:tc>
      </w:tr>
      <w:tr w:rsidR="000702F9" w:rsidRPr="001F19AF" w:rsidTr="00DB3309">
        <w:tc>
          <w:tcPr>
            <w:tcW w:w="3936" w:type="dxa"/>
          </w:tcPr>
          <w:p w:rsidR="000702F9" w:rsidRPr="001F19AF" w:rsidRDefault="000B6EFB">
            <w:r w:rsidRPr="001F19AF">
              <w:t>Перечень действий с персональными данными</w:t>
            </w:r>
          </w:p>
        </w:tc>
        <w:tc>
          <w:tcPr>
            <w:tcW w:w="5634" w:type="dxa"/>
          </w:tcPr>
          <w:p w:rsidR="0041294E" w:rsidRPr="001F19AF" w:rsidRDefault="0041294E" w:rsidP="0041294E">
            <w:pPr>
              <w:pStyle w:val="ad"/>
              <w:spacing w:after="0" w:line="276" w:lineRule="auto"/>
              <w:ind w:left="33"/>
              <w:jc w:val="both"/>
            </w:pPr>
            <w:r w:rsidRPr="001F19AF">
              <w:t>сбор; запись; накопление; хранение; использование; п</w:t>
            </w:r>
            <w:r w:rsidRPr="001F19AF">
              <w:t>е</w:t>
            </w:r>
            <w:r w:rsidRPr="001F19AF">
              <w:t>редача (предоставление, доступ); удаление; уничтож</w:t>
            </w:r>
            <w:r w:rsidRPr="001F19AF">
              <w:t>е</w:t>
            </w:r>
            <w:r w:rsidRPr="001F19AF">
              <w:t>ние.</w:t>
            </w:r>
          </w:p>
          <w:p w:rsidR="000702F9" w:rsidRPr="001F19AF" w:rsidRDefault="000702F9"/>
        </w:tc>
      </w:tr>
      <w:tr w:rsidR="000B6EFB" w:rsidRPr="001F19AF" w:rsidTr="00DB3309">
        <w:tc>
          <w:tcPr>
            <w:tcW w:w="3936" w:type="dxa"/>
          </w:tcPr>
          <w:p w:rsidR="000B6EFB" w:rsidRPr="001F19AF" w:rsidRDefault="000B6EFB">
            <w:r w:rsidRPr="001F19AF">
              <w:t>Обработка персональных данных</w:t>
            </w:r>
          </w:p>
        </w:tc>
        <w:tc>
          <w:tcPr>
            <w:tcW w:w="5634" w:type="dxa"/>
          </w:tcPr>
          <w:p w:rsidR="0041294E" w:rsidRPr="001F19AF" w:rsidRDefault="0041294E" w:rsidP="0041294E">
            <w:pPr>
              <w:pStyle w:val="ad"/>
              <w:spacing w:after="0" w:line="276" w:lineRule="auto"/>
              <w:ind w:left="33"/>
              <w:jc w:val="both"/>
            </w:pPr>
            <w:r w:rsidRPr="001F19AF">
              <w:t>смешанная; с передачей по внутренней сети юридич</w:t>
            </w:r>
            <w:r w:rsidRPr="001F19AF">
              <w:t>е</w:t>
            </w:r>
            <w:r w:rsidRPr="001F19AF">
              <w:t>ского лица; с передачей по сети Интернет.</w:t>
            </w:r>
          </w:p>
          <w:p w:rsidR="000B6EFB" w:rsidRPr="001F19AF" w:rsidRDefault="000B6EFB"/>
        </w:tc>
      </w:tr>
      <w:tr w:rsidR="000B6EFB" w:rsidRPr="001F19AF" w:rsidTr="00DB3309">
        <w:tc>
          <w:tcPr>
            <w:tcW w:w="3936" w:type="dxa"/>
          </w:tcPr>
          <w:p w:rsidR="000B6EFB" w:rsidRPr="001F19AF" w:rsidRDefault="000B6EFB">
            <w:r w:rsidRPr="001F19AF">
              <w:t>Срок или условие прекращения обр</w:t>
            </w:r>
            <w:r w:rsidRPr="001F19AF">
              <w:t>а</w:t>
            </w:r>
            <w:r w:rsidRPr="001F19AF">
              <w:t>ботки персональных данных</w:t>
            </w:r>
          </w:p>
        </w:tc>
        <w:tc>
          <w:tcPr>
            <w:tcW w:w="5634" w:type="dxa"/>
          </w:tcPr>
          <w:p w:rsidR="000B6EFB" w:rsidRPr="001F19AF" w:rsidRDefault="0041294E" w:rsidP="00E909E6">
            <w:r w:rsidRPr="001F19AF">
              <w:t>Порядок прекращения обработки (уничтожения) ПД ре</w:t>
            </w:r>
            <w:r w:rsidRPr="001F19AF">
              <w:t>г</w:t>
            </w:r>
            <w:r w:rsidRPr="001F19AF">
              <w:t xml:space="preserve">ламентируется разделом </w:t>
            </w:r>
            <w:r w:rsidR="00E909E6" w:rsidRPr="001F19AF">
              <w:t>6</w:t>
            </w:r>
            <w:r w:rsidRPr="001F19AF">
              <w:t>.</w:t>
            </w:r>
          </w:p>
        </w:tc>
      </w:tr>
    </w:tbl>
    <w:p w:rsidR="001369E2" w:rsidRPr="001F19AF" w:rsidRDefault="004F5FFB" w:rsidP="00D617F1">
      <w:pPr>
        <w:widowControl w:val="0"/>
        <w:spacing w:before="1" w:line="276" w:lineRule="auto"/>
        <w:ind w:right="-20" w:firstLine="567"/>
        <w:jc w:val="both"/>
        <w:rPr>
          <w:sz w:val="28"/>
          <w:szCs w:val="28"/>
        </w:rPr>
      </w:pPr>
      <w:bookmarkStart w:id="5" w:name="_page_49_0"/>
      <w:bookmarkEnd w:id="4"/>
      <w:r w:rsidRPr="001F19AF">
        <w:rPr>
          <w:sz w:val="28"/>
          <w:szCs w:val="28"/>
        </w:rPr>
        <w:t xml:space="preserve"> </w:t>
      </w:r>
    </w:p>
    <w:p w:rsidR="004F5FFB" w:rsidRPr="001F19AF" w:rsidRDefault="004F5FFB" w:rsidP="00D617F1">
      <w:pPr>
        <w:widowControl w:val="0"/>
        <w:spacing w:before="1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3.3. Оператор не осуществляет трансграничную передачу ПД.</w:t>
      </w:r>
    </w:p>
    <w:p w:rsidR="004F5FFB" w:rsidRPr="001F19AF" w:rsidRDefault="004F5FFB" w:rsidP="00D617F1">
      <w:pPr>
        <w:widowControl w:val="0"/>
        <w:spacing w:before="1" w:line="276" w:lineRule="auto"/>
        <w:ind w:right="-20" w:firstLine="567"/>
        <w:jc w:val="both"/>
        <w:rPr>
          <w:sz w:val="28"/>
          <w:szCs w:val="28"/>
        </w:rPr>
      </w:pPr>
    </w:p>
    <w:p w:rsidR="001369E2" w:rsidRPr="001F19AF" w:rsidRDefault="00050A7D" w:rsidP="00050A7D">
      <w:pPr>
        <w:widowControl w:val="0"/>
        <w:spacing w:before="1" w:line="276" w:lineRule="auto"/>
        <w:ind w:right="-20" w:firstLine="567"/>
        <w:jc w:val="center"/>
        <w:rPr>
          <w:b/>
          <w:sz w:val="28"/>
          <w:szCs w:val="28"/>
        </w:rPr>
      </w:pPr>
      <w:r w:rsidRPr="001F19AF">
        <w:rPr>
          <w:b/>
          <w:sz w:val="28"/>
          <w:szCs w:val="28"/>
        </w:rPr>
        <w:t xml:space="preserve">4. </w:t>
      </w:r>
      <w:r w:rsidR="001369E2" w:rsidRPr="001F19AF">
        <w:rPr>
          <w:b/>
          <w:sz w:val="28"/>
          <w:szCs w:val="28"/>
        </w:rPr>
        <w:t>Права и обязанности субъект</w:t>
      </w:r>
      <w:r w:rsidRPr="001F19AF">
        <w:rPr>
          <w:b/>
          <w:sz w:val="28"/>
          <w:szCs w:val="28"/>
        </w:rPr>
        <w:t>ов персональных данных</w:t>
      </w:r>
    </w:p>
    <w:p w:rsidR="000818EF" w:rsidRPr="001F19AF" w:rsidRDefault="00050A7D" w:rsidP="00050A7D">
      <w:pPr>
        <w:widowControl w:val="0"/>
        <w:spacing w:before="1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4.1</w:t>
      </w:r>
      <w:r w:rsidR="005E7A52" w:rsidRPr="001F19AF">
        <w:rPr>
          <w:sz w:val="28"/>
          <w:szCs w:val="28"/>
        </w:rPr>
        <w:t xml:space="preserve">. </w:t>
      </w:r>
      <w:r w:rsidR="000818EF" w:rsidRPr="001F19AF">
        <w:rPr>
          <w:sz w:val="28"/>
          <w:szCs w:val="28"/>
        </w:rPr>
        <w:t>С</w:t>
      </w:r>
      <w:r w:rsidR="000818EF" w:rsidRPr="001F19AF">
        <w:rPr>
          <w:bCs/>
          <w:sz w:val="28"/>
          <w:szCs w:val="28"/>
        </w:rPr>
        <w:t>убъекты персональных данных имеют право</w:t>
      </w:r>
      <w:r w:rsidRPr="001F19AF">
        <w:rPr>
          <w:bCs/>
          <w:sz w:val="28"/>
          <w:szCs w:val="28"/>
        </w:rPr>
        <w:t xml:space="preserve"> </w:t>
      </w:r>
      <w:r w:rsidR="000818EF" w:rsidRPr="001F19AF">
        <w:rPr>
          <w:sz w:val="28"/>
          <w:szCs w:val="28"/>
        </w:rPr>
        <w:t>на получение инфо</w:t>
      </w:r>
      <w:r w:rsidR="000818EF" w:rsidRPr="001F19AF">
        <w:rPr>
          <w:sz w:val="28"/>
          <w:szCs w:val="28"/>
        </w:rPr>
        <w:t>р</w:t>
      </w:r>
      <w:r w:rsidR="000818EF" w:rsidRPr="001F19AF">
        <w:rPr>
          <w:sz w:val="28"/>
          <w:szCs w:val="28"/>
        </w:rPr>
        <w:t>мации, касающейся обработки его персональных данных, в том числе соде</w:t>
      </w:r>
      <w:r w:rsidR="000818EF" w:rsidRPr="001F19AF">
        <w:rPr>
          <w:sz w:val="28"/>
          <w:szCs w:val="28"/>
        </w:rPr>
        <w:t>р</w:t>
      </w:r>
      <w:r w:rsidR="000818EF" w:rsidRPr="001F19AF">
        <w:rPr>
          <w:sz w:val="28"/>
          <w:szCs w:val="28"/>
        </w:rPr>
        <w:t>жащей:</w:t>
      </w:r>
    </w:p>
    <w:p w:rsidR="00D617F1" w:rsidRPr="001F19AF" w:rsidRDefault="000818EF" w:rsidP="00D617F1">
      <w:pPr>
        <w:widowControl w:val="0"/>
        <w:spacing w:before="3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1) подтверждение факта обработки персональных данных оператором; </w:t>
      </w:r>
    </w:p>
    <w:p w:rsidR="000818EF" w:rsidRPr="001F19AF" w:rsidRDefault="000818EF" w:rsidP="00D617F1">
      <w:pPr>
        <w:widowControl w:val="0"/>
        <w:spacing w:before="3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2) правовые основания и цели обработки персональных данных;</w:t>
      </w:r>
    </w:p>
    <w:p w:rsidR="000818EF" w:rsidRPr="001F19AF" w:rsidRDefault="000818EF" w:rsidP="00D617F1">
      <w:pPr>
        <w:widowControl w:val="0"/>
        <w:spacing w:before="2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3) цели и применяемые оператором способы обработки персональных данных;</w:t>
      </w:r>
    </w:p>
    <w:p w:rsidR="000818EF" w:rsidRPr="001F19AF" w:rsidRDefault="000818EF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нии договора с оператором или на основании федерального закона;</w:t>
      </w:r>
    </w:p>
    <w:p w:rsidR="000818EF" w:rsidRPr="001F19AF" w:rsidRDefault="000818EF" w:rsidP="00D617F1">
      <w:pPr>
        <w:widowControl w:val="0"/>
        <w:tabs>
          <w:tab w:val="left" w:pos="1240"/>
          <w:tab w:val="left" w:pos="3086"/>
          <w:tab w:val="left" w:pos="4250"/>
          <w:tab w:val="left" w:pos="5536"/>
          <w:tab w:val="left" w:pos="6071"/>
          <w:tab w:val="left" w:pos="7572"/>
          <w:tab w:val="left" w:pos="8344"/>
          <w:tab w:val="left" w:pos="9157"/>
        </w:tabs>
        <w:spacing w:before="2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5) обрабатываемые персональные данные, относящиеся к соответс</w:t>
      </w:r>
      <w:r w:rsidRPr="001F19AF">
        <w:rPr>
          <w:sz w:val="28"/>
          <w:szCs w:val="28"/>
        </w:rPr>
        <w:t>т</w:t>
      </w:r>
      <w:r w:rsidRPr="001F19AF">
        <w:rPr>
          <w:sz w:val="28"/>
          <w:szCs w:val="28"/>
        </w:rPr>
        <w:t>вующему субъ</w:t>
      </w:r>
      <w:r w:rsidR="005E7A52" w:rsidRPr="001F19AF">
        <w:rPr>
          <w:sz w:val="28"/>
          <w:szCs w:val="28"/>
        </w:rPr>
        <w:t xml:space="preserve">екту персональных данных, источник их получения, если иной </w:t>
      </w:r>
      <w:r w:rsidRPr="001F19AF">
        <w:rPr>
          <w:sz w:val="28"/>
          <w:szCs w:val="28"/>
        </w:rPr>
        <w:t>порядок представления таких данных не предусмотрен федеральным зак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lastRenderedPageBreak/>
        <w:t>ном;</w:t>
      </w:r>
    </w:p>
    <w:p w:rsidR="000818EF" w:rsidRPr="001F19AF" w:rsidRDefault="000818EF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6) сроки обработки персональных данных, в том числе сроки их хран</w:t>
      </w:r>
      <w:r w:rsidRPr="001F19AF">
        <w:rPr>
          <w:sz w:val="28"/>
          <w:szCs w:val="28"/>
        </w:rPr>
        <w:t>е</w:t>
      </w:r>
      <w:r w:rsidRPr="001F19AF">
        <w:rPr>
          <w:sz w:val="28"/>
          <w:szCs w:val="28"/>
        </w:rPr>
        <w:t>ния;</w:t>
      </w:r>
    </w:p>
    <w:p w:rsidR="000818EF" w:rsidRPr="001F19AF" w:rsidRDefault="005E7A52" w:rsidP="00D617F1">
      <w:pPr>
        <w:widowControl w:val="0"/>
        <w:tabs>
          <w:tab w:val="left" w:pos="2365"/>
          <w:tab w:val="left" w:pos="4529"/>
          <w:tab w:val="left" w:pos="6136"/>
          <w:tab w:val="left" w:pos="8187"/>
          <w:tab w:val="left" w:pos="9487"/>
        </w:tabs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7) порядок осуществления субъектом персональных данных </w:t>
      </w:r>
      <w:r w:rsidR="000818EF" w:rsidRPr="001F19AF">
        <w:rPr>
          <w:sz w:val="28"/>
          <w:szCs w:val="28"/>
        </w:rPr>
        <w:t>прав, пред</w:t>
      </w:r>
      <w:r w:rsidR="000818EF" w:rsidRPr="001F19AF">
        <w:rPr>
          <w:sz w:val="28"/>
          <w:szCs w:val="28"/>
        </w:rPr>
        <w:t>у</w:t>
      </w:r>
      <w:r w:rsidR="000818EF" w:rsidRPr="001F19AF">
        <w:rPr>
          <w:sz w:val="28"/>
          <w:szCs w:val="28"/>
        </w:rPr>
        <w:t>смотренных Федеральным законом;</w:t>
      </w:r>
    </w:p>
    <w:p w:rsidR="000818EF" w:rsidRPr="001F19AF" w:rsidRDefault="000818EF" w:rsidP="00D617F1">
      <w:pPr>
        <w:widowControl w:val="0"/>
        <w:spacing w:before="1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8) информацию об осуществленной или о предполагаемой трансграни</w:t>
      </w:r>
      <w:r w:rsidRPr="001F19AF">
        <w:rPr>
          <w:sz w:val="28"/>
          <w:szCs w:val="28"/>
        </w:rPr>
        <w:t>ч</w:t>
      </w:r>
      <w:r w:rsidRPr="001F19AF">
        <w:rPr>
          <w:sz w:val="28"/>
          <w:szCs w:val="28"/>
        </w:rPr>
        <w:t>ной передаче данных;</w:t>
      </w:r>
    </w:p>
    <w:p w:rsidR="000818EF" w:rsidRPr="001F19AF" w:rsidRDefault="000818EF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9) наименование или фамилию, имя, отчество и адрес лица, осущест</w:t>
      </w:r>
      <w:r w:rsidRPr="001F19AF">
        <w:rPr>
          <w:sz w:val="28"/>
          <w:szCs w:val="28"/>
        </w:rPr>
        <w:t>в</w:t>
      </w:r>
      <w:r w:rsidRPr="001F19AF">
        <w:rPr>
          <w:sz w:val="28"/>
          <w:szCs w:val="28"/>
        </w:rPr>
        <w:t>ляющего обработку персональных данных по поручению оператора, если о</w:t>
      </w:r>
      <w:r w:rsidRPr="001F19AF">
        <w:rPr>
          <w:sz w:val="28"/>
          <w:szCs w:val="28"/>
        </w:rPr>
        <w:t>б</w:t>
      </w:r>
      <w:r w:rsidRPr="001F19AF">
        <w:rPr>
          <w:sz w:val="28"/>
          <w:szCs w:val="28"/>
        </w:rPr>
        <w:t>работка поручена или будет поручена такому лицу;</w:t>
      </w:r>
    </w:p>
    <w:p w:rsidR="000818EF" w:rsidRPr="001F19AF" w:rsidRDefault="005E7A52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10</w:t>
      </w:r>
      <w:r w:rsidR="000818EF" w:rsidRPr="001F19AF">
        <w:rPr>
          <w:sz w:val="28"/>
          <w:szCs w:val="28"/>
        </w:rPr>
        <w:t>) информацию о способах исполнения оператором обязанностей, уст</w:t>
      </w:r>
      <w:r w:rsidR="000818EF" w:rsidRPr="001F19AF">
        <w:rPr>
          <w:sz w:val="28"/>
          <w:szCs w:val="28"/>
        </w:rPr>
        <w:t>а</w:t>
      </w:r>
      <w:r w:rsidR="000818EF" w:rsidRPr="001F19AF">
        <w:rPr>
          <w:sz w:val="28"/>
          <w:szCs w:val="28"/>
        </w:rPr>
        <w:t>новленных Федеральным законом «О персональных данных»;</w:t>
      </w:r>
    </w:p>
    <w:p w:rsidR="000818EF" w:rsidRPr="001F19AF" w:rsidRDefault="005E7A52" w:rsidP="00D617F1">
      <w:pPr>
        <w:widowControl w:val="0"/>
        <w:spacing w:before="1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11</w:t>
      </w:r>
      <w:r w:rsidR="000818EF" w:rsidRPr="001F19AF">
        <w:rPr>
          <w:sz w:val="28"/>
          <w:szCs w:val="28"/>
        </w:rPr>
        <w:t>) иные сведения, предусмотренные Федеральным законом «О перс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>нальных данных» или другими федеральными законами.</w:t>
      </w:r>
    </w:p>
    <w:p w:rsidR="000818EF" w:rsidRPr="001F19AF" w:rsidRDefault="00050A7D" w:rsidP="00D617F1">
      <w:pPr>
        <w:widowControl w:val="0"/>
        <w:spacing w:line="276" w:lineRule="auto"/>
        <w:ind w:right="-20" w:firstLine="567"/>
        <w:jc w:val="both"/>
        <w:rPr>
          <w:bCs/>
          <w:sz w:val="28"/>
          <w:szCs w:val="28"/>
        </w:rPr>
      </w:pPr>
      <w:r w:rsidRPr="001F19AF">
        <w:rPr>
          <w:sz w:val="28"/>
          <w:szCs w:val="28"/>
        </w:rPr>
        <w:t>4.2</w:t>
      </w:r>
      <w:r w:rsidR="005E7A52" w:rsidRPr="001F19AF">
        <w:rPr>
          <w:sz w:val="28"/>
          <w:szCs w:val="28"/>
        </w:rPr>
        <w:t xml:space="preserve">. </w:t>
      </w:r>
      <w:r w:rsidR="000818EF" w:rsidRPr="001F19AF">
        <w:rPr>
          <w:bCs/>
          <w:sz w:val="28"/>
          <w:szCs w:val="28"/>
        </w:rPr>
        <w:t>Права субъекта персональных данных на обжалование действий или</w:t>
      </w:r>
      <w:bookmarkStart w:id="6" w:name="_page_50_0"/>
      <w:bookmarkEnd w:id="5"/>
      <w:r w:rsidR="00D617F1" w:rsidRPr="001F19AF">
        <w:rPr>
          <w:bCs/>
          <w:sz w:val="28"/>
          <w:szCs w:val="28"/>
        </w:rPr>
        <w:t xml:space="preserve"> </w:t>
      </w:r>
      <w:r w:rsidR="000818EF" w:rsidRPr="001F19AF">
        <w:rPr>
          <w:bCs/>
          <w:sz w:val="28"/>
          <w:szCs w:val="28"/>
        </w:rPr>
        <w:t>бездействия оператора:</w:t>
      </w:r>
    </w:p>
    <w:p w:rsidR="000818EF" w:rsidRPr="001F19AF" w:rsidRDefault="000818EF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субъект персональных данных вправе обжаловать действия или безде</w:t>
      </w:r>
      <w:r w:rsidRPr="001F19AF">
        <w:rPr>
          <w:sz w:val="28"/>
          <w:szCs w:val="28"/>
        </w:rPr>
        <w:t>й</w:t>
      </w:r>
      <w:r w:rsidRPr="001F19AF">
        <w:rPr>
          <w:sz w:val="28"/>
          <w:szCs w:val="28"/>
        </w:rPr>
        <w:t>ствие оператора в уполномоченный орган по защите прав субъектов перс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нальных данных или в судебном порядке;</w:t>
      </w:r>
    </w:p>
    <w:p w:rsidR="000818EF" w:rsidRPr="001F19AF" w:rsidRDefault="000818EF" w:rsidP="00D617F1">
      <w:pPr>
        <w:widowControl w:val="0"/>
        <w:spacing w:before="3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субъект персональных данных имеет право на защиту своих прав и з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конных интересов, в том числе на возмещение убытков и (или) компенсацию морального вреда в судебном порядке.</w:t>
      </w:r>
    </w:p>
    <w:p w:rsidR="000818EF" w:rsidRPr="001F19AF" w:rsidRDefault="00050A7D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4</w:t>
      </w:r>
      <w:r w:rsidR="005E7A52" w:rsidRPr="001F19AF">
        <w:rPr>
          <w:sz w:val="28"/>
          <w:szCs w:val="28"/>
        </w:rPr>
        <w:t>.</w:t>
      </w:r>
      <w:r w:rsidRPr="001F19AF">
        <w:rPr>
          <w:sz w:val="28"/>
          <w:szCs w:val="28"/>
        </w:rPr>
        <w:t>3</w:t>
      </w:r>
      <w:r w:rsidR="005E7A52" w:rsidRPr="001F19AF">
        <w:rPr>
          <w:sz w:val="28"/>
          <w:szCs w:val="28"/>
        </w:rPr>
        <w:t xml:space="preserve">. </w:t>
      </w:r>
      <w:r w:rsidR="000818EF" w:rsidRPr="001F19AF">
        <w:rPr>
          <w:bCs/>
          <w:sz w:val="28"/>
          <w:szCs w:val="28"/>
        </w:rPr>
        <w:t xml:space="preserve">Право субъекта персональных данных на доступ к его персональным данным может быть ограничено </w:t>
      </w:r>
      <w:r w:rsidR="000818EF" w:rsidRPr="001F19AF">
        <w:rPr>
          <w:sz w:val="28"/>
          <w:szCs w:val="28"/>
        </w:rPr>
        <w:t>в соответствии с федеральными законами, в том числе если:</w:t>
      </w:r>
    </w:p>
    <w:p w:rsidR="000818EF" w:rsidRPr="001F19AF" w:rsidRDefault="000818EF" w:rsidP="00D617F1">
      <w:pPr>
        <w:widowControl w:val="0"/>
        <w:tabs>
          <w:tab w:val="left" w:pos="1537"/>
          <w:tab w:val="left" w:pos="4526"/>
          <w:tab w:val="left" w:pos="7538"/>
          <w:tab w:val="left" w:pos="8063"/>
        </w:tabs>
        <w:spacing w:before="1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1) обработка персональных данных, включая персональные данные, п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лу</w:t>
      </w:r>
      <w:r w:rsidR="005E7A52" w:rsidRPr="001F19AF">
        <w:rPr>
          <w:sz w:val="28"/>
          <w:szCs w:val="28"/>
        </w:rPr>
        <w:t xml:space="preserve">ченные в результате оперативно-розыскной, </w:t>
      </w:r>
      <w:r w:rsidRPr="001F19AF">
        <w:rPr>
          <w:sz w:val="28"/>
          <w:szCs w:val="28"/>
        </w:rPr>
        <w:t>контрразведы</w:t>
      </w:r>
      <w:r w:rsidR="005E7A52" w:rsidRPr="001F19AF">
        <w:rPr>
          <w:sz w:val="28"/>
          <w:szCs w:val="28"/>
        </w:rPr>
        <w:t xml:space="preserve">вательной и </w:t>
      </w:r>
      <w:r w:rsidRPr="001F19AF">
        <w:rPr>
          <w:sz w:val="28"/>
          <w:szCs w:val="28"/>
        </w:rPr>
        <w:t>ра</w:t>
      </w:r>
      <w:r w:rsidRPr="001F19AF">
        <w:rPr>
          <w:sz w:val="28"/>
          <w:szCs w:val="28"/>
        </w:rPr>
        <w:t>з</w:t>
      </w:r>
      <w:r w:rsidRPr="001F19AF">
        <w:rPr>
          <w:sz w:val="28"/>
          <w:szCs w:val="28"/>
        </w:rPr>
        <w:t>ведывательной деятельности, осуществляется в целях обороны страны, без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пасности государства и охраны правопорядка;</w:t>
      </w:r>
    </w:p>
    <w:p w:rsidR="000818EF" w:rsidRPr="001F19AF" w:rsidRDefault="000818EF" w:rsidP="00D617F1">
      <w:pPr>
        <w:widowControl w:val="0"/>
        <w:tabs>
          <w:tab w:val="left" w:pos="1780"/>
          <w:tab w:val="left" w:pos="2538"/>
          <w:tab w:val="left" w:pos="4575"/>
          <w:tab w:val="left" w:pos="7110"/>
        </w:tabs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2) обработка персональных данных осуществляется органами, осущес</w:t>
      </w:r>
      <w:r w:rsidRPr="001F19AF">
        <w:rPr>
          <w:sz w:val="28"/>
          <w:szCs w:val="28"/>
        </w:rPr>
        <w:t>т</w:t>
      </w:r>
      <w:r w:rsidRPr="001F19AF">
        <w:rPr>
          <w:sz w:val="28"/>
          <w:szCs w:val="28"/>
        </w:rPr>
        <w:t>вившими задержание субъекта персональных данных по подозрению в с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вершении преступления, либо предъявившими субъекту персональных да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>ных обвинение по уголовному делу, либо применившими к субъекту перс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нальных данных меру пресечения до пред</w:t>
      </w:r>
      <w:r w:rsidR="005E7A52" w:rsidRPr="001F19AF">
        <w:rPr>
          <w:sz w:val="28"/>
          <w:szCs w:val="28"/>
        </w:rPr>
        <w:t>ъявления обвинения, за исключен</w:t>
      </w:r>
      <w:r w:rsidR="005E7A52" w:rsidRPr="001F19AF">
        <w:rPr>
          <w:sz w:val="28"/>
          <w:szCs w:val="28"/>
        </w:rPr>
        <w:t>и</w:t>
      </w:r>
      <w:r w:rsidR="005E7A52" w:rsidRPr="001F19AF">
        <w:rPr>
          <w:sz w:val="28"/>
          <w:szCs w:val="28"/>
        </w:rPr>
        <w:t xml:space="preserve">ем предусмотренных </w:t>
      </w:r>
      <w:r w:rsidRPr="001F19AF">
        <w:rPr>
          <w:sz w:val="28"/>
          <w:szCs w:val="28"/>
        </w:rPr>
        <w:t>уголовно-процессуальным законодательством Росси</w:t>
      </w:r>
      <w:r w:rsidRPr="001F19AF">
        <w:rPr>
          <w:sz w:val="28"/>
          <w:szCs w:val="28"/>
        </w:rPr>
        <w:t>й</w:t>
      </w:r>
      <w:r w:rsidRPr="001F19AF">
        <w:rPr>
          <w:sz w:val="28"/>
          <w:szCs w:val="28"/>
        </w:rPr>
        <w:t>ской Федерации случаев, если допускается ознакомление подозреваемого или обвиняемого с такими персональными данными;</w:t>
      </w:r>
    </w:p>
    <w:p w:rsidR="000818EF" w:rsidRPr="001F19AF" w:rsidRDefault="005E7A52" w:rsidP="00D617F1">
      <w:pPr>
        <w:widowControl w:val="0"/>
        <w:tabs>
          <w:tab w:val="left" w:pos="2450"/>
          <w:tab w:val="left" w:pos="4375"/>
          <w:tab w:val="left" w:pos="5553"/>
          <w:tab w:val="left" w:pos="7663"/>
          <w:tab w:val="left" w:pos="8131"/>
          <w:tab w:val="left" w:pos="9944"/>
        </w:tabs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3) обработка персональных данных </w:t>
      </w:r>
      <w:r w:rsidR="000818EF" w:rsidRPr="001F19AF">
        <w:rPr>
          <w:sz w:val="28"/>
          <w:szCs w:val="28"/>
        </w:rPr>
        <w:t>осущест</w:t>
      </w:r>
      <w:r w:rsidRPr="001F19AF">
        <w:rPr>
          <w:sz w:val="28"/>
          <w:szCs w:val="28"/>
        </w:rPr>
        <w:t xml:space="preserve">вляется в </w:t>
      </w:r>
      <w:r w:rsidR="000818EF" w:rsidRPr="001F19AF">
        <w:rPr>
          <w:sz w:val="28"/>
          <w:szCs w:val="28"/>
        </w:rPr>
        <w:t>соответст</w:t>
      </w:r>
      <w:r w:rsidRPr="001F19AF">
        <w:rPr>
          <w:sz w:val="28"/>
          <w:szCs w:val="28"/>
        </w:rPr>
        <w:t xml:space="preserve">вии </w:t>
      </w:r>
      <w:r w:rsidR="000818EF" w:rsidRPr="001F19AF">
        <w:rPr>
          <w:sz w:val="28"/>
          <w:szCs w:val="28"/>
        </w:rPr>
        <w:t>с з</w:t>
      </w:r>
      <w:r w:rsidR="000818EF" w:rsidRPr="001F19AF">
        <w:rPr>
          <w:sz w:val="28"/>
          <w:szCs w:val="28"/>
        </w:rPr>
        <w:t>а</w:t>
      </w:r>
      <w:r w:rsidR="000818EF" w:rsidRPr="001F19AF">
        <w:rPr>
          <w:sz w:val="28"/>
          <w:szCs w:val="28"/>
        </w:rPr>
        <w:lastRenderedPageBreak/>
        <w:t>конодательством о противодействии легализации (отмыванию) доходов, п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>лученных преступным путем, и финансированию терроризма;</w:t>
      </w:r>
    </w:p>
    <w:p w:rsidR="000818EF" w:rsidRPr="001F19AF" w:rsidRDefault="000818EF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0818EF" w:rsidRPr="001F19AF" w:rsidRDefault="000818EF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5) обработка персональных данных осуществляется в случаях, пред</w:t>
      </w:r>
      <w:r w:rsidRPr="001F19AF">
        <w:rPr>
          <w:sz w:val="28"/>
          <w:szCs w:val="28"/>
        </w:rPr>
        <w:t>у</w:t>
      </w:r>
      <w:r w:rsidRPr="001F19AF">
        <w:rPr>
          <w:sz w:val="28"/>
          <w:szCs w:val="28"/>
        </w:rPr>
        <w:t>смотренных законодательством Российской Федерации о транспортной без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пасности, в целях обеспечения устойчивого и безопасного функциониров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ния транспортного комплекса, защиты интересов личности, общества и гос</w:t>
      </w:r>
      <w:r w:rsidRPr="001F19AF">
        <w:rPr>
          <w:sz w:val="28"/>
          <w:szCs w:val="28"/>
        </w:rPr>
        <w:t>у</w:t>
      </w:r>
      <w:r w:rsidRPr="001F19AF">
        <w:rPr>
          <w:sz w:val="28"/>
          <w:szCs w:val="28"/>
        </w:rPr>
        <w:t>дарства в сфере транспортного комплекса от актов незаконного вмешательс</w:t>
      </w:r>
      <w:r w:rsidRPr="001F19AF">
        <w:rPr>
          <w:sz w:val="28"/>
          <w:szCs w:val="28"/>
        </w:rPr>
        <w:t>т</w:t>
      </w:r>
      <w:r w:rsidRPr="001F19AF">
        <w:rPr>
          <w:sz w:val="28"/>
          <w:szCs w:val="28"/>
        </w:rPr>
        <w:t>ва.</w:t>
      </w:r>
    </w:p>
    <w:p w:rsidR="000818EF" w:rsidRPr="001F19AF" w:rsidRDefault="000818EF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Субъект персональных данных может осуществлять иные права, пред</w:t>
      </w:r>
      <w:r w:rsidRPr="001F19AF">
        <w:rPr>
          <w:sz w:val="28"/>
          <w:szCs w:val="28"/>
        </w:rPr>
        <w:t>у</w:t>
      </w:r>
      <w:r w:rsidRPr="001F19AF">
        <w:rPr>
          <w:sz w:val="28"/>
          <w:szCs w:val="28"/>
        </w:rPr>
        <w:t>смотренные законодательством Российской Федерации.</w:t>
      </w:r>
    </w:p>
    <w:p w:rsidR="000818EF" w:rsidRPr="001F19AF" w:rsidRDefault="000818EF" w:rsidP="00D617F1">
      <w:pPr>
        <w:widowControl w:val="0"/>
        <w:tabs>
          <w:tab w:val="left" w:pos="2415"/>
          <w:tab w:val="left" w:pos="3767"/>
          <w:tab w:val="left" w:pos="5424"/>
          <w:tab w:val="left" w:pos="6453"/>
          <w:tab w:val="left" w:pos="7820"/>
          <w:tab w:val="left" w:pos="9060"/>
        </w:tabs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При обращении субъекта персональных данных или его законного пре</w:t>
      </w:r>
      <w:r w:rsidRPr="001F19AF">
        <w:rPr>
          <w:sz w:val="28"/>
          <w:szCs w:val="28"/>
        </w:rPr>
        <w:t>д</w:t>
      </w:r>
      <w:r w:rsidRPr="001F19AF">
        <w:rPr>
          <w:sz w:val="28"/>
          <w:szCs w:val="28"/>
        </w:rPr>
        <w:t>ставителя по вопросам предоставления информации о персональных данных, относя</w:t>
      </w:r>
      <w:r w:rsidR="005E7A52" w:rsidRPr="001F19AF">
        <w:rPr>
          <w:sz w:val="28"/>
          <w:szCs w:val="28"/>
        </w:rPr>
        <w:t xml:space="preserve">щихся к соответствующему субъекту, Академия </w:t>
      </w:r>
      <w:r w:rsidRPr="001F19AF">
        <w:rPr>
          <w:sz w:val="28"/>
          <w:szCs w:val="28"/>
        </w:rPr>
        <w:t>обязан</w:t>
      </w:r>
      <w:r w:rsidR="005E7A52" w:rsidRPr="001F19AF">
        <w:rPr>
          <w:sz w:val="28"/>
          <w:szCs w:val="28"/>
        </w:rPr>
        <w:t xml:space="preserve">а сообщить данному </w:t>
      </w:r>
      <w:r w:rsidRPr="001F19AF">
        <w:rPr>
          <w:sz w:val="28"/>
          <w:szCs w:val="28"/>
        </w:rPr>
        <w:t>субъекту информацию о наличии персональных данных, предост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вить возможность ознакомления с ней.</w:t>
      </w:r>
    </w:p>
    <w:p w:rsidR="00050A7D" w:rsidRPr="001F19AF" w:rsidRDefault="00050A7D" w:rsidP="00D617F1">
      <w:pPr>
        <w:widowControl w:val="0"/>
        <w:tabs>
          <w:tab w:val="left" w:pos="3277"/>
          <w:tab w:val="left" w:pos="4025"/>
          <w:tab w:val="left" w:pos="6239"/>
          <w:tab w:val="left" w:pos="7621"/>
          <w:tab w:val="left" w:pos="8864"/>
          <w:tab w:val="left" w:pos="9343"/>
        </w:tabs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4</w:t>
      </w:r>
      <w:r w:rsidR="005E7A52" w:rsidRPr="001F19AF">
        <w:rPr>
          <w:sz w:val="28"/>
          <w:szCs w:val="28"/>
        </w:rPr>
        <w:t>.</w:t>
      </w:r>
      <w:r w:rsidRPr="001F19AF">
        <w:rPr>
          <w:sz w:val="28"/>
          <w:szCs w:val="28"/>
        </w:rPr>
        <w:t>4</w:t>
      </w:r>
      <w:r w:rsidR="005E7A52" w:rsidRPr="001F19AF">
        <w:rPr>
          <w:sz w:val="28"/>
          <w:szCs w:val="28"/>
        </w:rPr>
        <w:t xml:space="preserve">. </w:t>
      </w:r>
      <w:r w:rsidR="000818EF" w:rsidRPr="001F19AF">
        <w:rPr>
          <w:bCs/>
          <w:sz w:val="28"/>
          <w:szCs w:val="28"/>
        </w:rPr>
        <w:t>Основанием</w:t>
      </w:r>
      <w:r w:rsidR="005E7A52" w:rsidRPr="001F19AF">
        <w:rPr>
          <w:sz w:val="28"/>
          <w:szCs w:val="28"/>
        </w:rPr>
        <w:t xml:space="preserve"> </w:t>
      </w:r>
      <w:r w:rsidR="000818EF" w:rsidRPr="001F19AF">
        <w:rPr>
          <w:bCs/>
          <w:sz w:val="28"/>
          <w:szCs w:val="28"/>
        </w:rPr>
        <w:t>для</w:t>
      </w:r>
      <w:r w:rsidR="005E7A52" w:rsidRPr="001F19AF">
        <w:rPr>
          <w:sz w:val="28"/>
          <w:szCs w:val="28"/>
        </w:rPr>
        <w:t xml:space="preserve"> </w:t>
      </w:r>
      <w:r w:rsidR="000818EF" w:rsidRPr="001F19AF">
        <w:rPr>
          <w:bCs/>
          <w:sz w:val="28"/>
          <w:szCs w:val="28"/>
        </w:rPr>
        <w:t>предоставления</w:t>
      </w:r>
      <w:r w:rsidR="005E7A52" w:rsidRPr="001F19AF">
        <w:rPr>
          <w:sz w:val="28"/>
          <w:szCs w:val="28"/>
        </w:rPr>
        <w:t xml:space="preserve"> </w:t>
      </w:r>
      <w:r w:rsidR="000818EF" w:rsidRPr="001F19AF">
        <w:rPr>
          <w:bCs/>
          <w:sz w:val="28"/>
          <w:szCs w:val="28"/>
        </w:rPr>
        <w:t>субъекту</w:t>
      </w:r>
      <w:r w:rsidR="005E7A52" w:rsidRPr="001F19AF">
        <w:rPr>
          <w:sz w:val="28"/>
          <w:szCs w:val="28"/>
        </w:rPr>
        <w:t xml:space="preserve"> </w:t>
      </w:r>
      <w:r w:rsidR="000818EF" w:rsidRPr="001F19AF">
        <w:rPr>
          <w:bCs/>
          <w:sz w:val="28"/>
          <w:szCs w:val="28"/>
        </w:rPr>
        <w:t>доступа</w:t>
      </w:r>
      <w:r w:rsidR="005E7A52" w:rsidRPr="001F19AF">
        <w:rPr>
          <w:sz w:val="28"/>
          <w:szCs w:val="28"/>
        </w:rPr>
        <w:t xml:space="preserve"> </w:t>
      </w:r>
      <w:r w:rsidR="000818EF" w:rsidRPr="001F19AF">
        <w:rPr>
          <w:bCs/>
          <w:sz w:val="28"/>
          <w:szCs w:val="28"/>
        </w:rPr>
        <w:t>к</w:t>
      </w:r>
      <w:r w:rsidR="005E7A52" w:rsidRPr="001F19AF">
        <w:rPr>
          <w:sz w:val="28"/>
          <w:szCs w:val="28"/>
        </w:rPr>
        <w:t xml:space="preserve"> </w:t>
      </w:r>
      <w:r w:rsidR="000818EF" w:rsidRPr="001F19AF">
        <w:rPr>
          <w:bCs/>
          <w:sz w:val="28"/>
          <w:szCs w:val="28"/>
        </w:rPr>
        <w:t>своим перс</w:t>
      </w:r>
      <w:r w:rsidR="000818EF" w:rsidRPr="001F19AF">
        <w:rPr>
          <w:bCs/>
          <w:sz w:val="28"/>
          <w:szCs w:val="28"/>
        </w:rPr>
        <w:t>о</w:t>
      </w:r>
      <w:r w:rsidR="000818EF" w:rsidRPr="001F19AF">
        <w:rPr>
          <w:bCs/>
          <w:sz w:val="28"/>
          <w:szCs w:val="28"/>
        </w:rPr>
        <w:t xml:space="preserve">нальным данным является </w:t>
      </w:r>
      <w:r w:rsidR="000818EF" w:rsidRPr="001F19AF">
        <w:rPr>
          <w:sz w:val="28"/>
          <w:szCs w:val="28"/>
        </w:rPr>
        <w:t>его обращение либо запрос субъекта персонал</w:t>
      </w:r>
      <w:r w:rsidR="000818EF" w:rsidRPr="001F19AF">
        <w:rPr>
          <w:sz w:val="28"/>
          <w:szCs w:val="28"/>
        </w:rPr>
        <w:t>ь</w:t>
      </w:r>
      <w:r w:rsidR="000818EF" w:rsidRPr="001F19AF">
        <w:rPr>
          <w:sz w:val="28"/>
          <w:szCs w:val="28"/>
        </w:rPr>
        <w:t>ных данных и</w:t>
      </w:r>
      <w:r w:rsidRPr="001F19AF">
        <w:rPr>
          <w:sz w:val="28"/>
          <w:szCs w:val="28"/>
        </w:rPr>
        <w:t>ли его законного представителя.</w:t>
      </w:r>
    </w:p>
    <w:p w:rsidR="00050A7D" w:rsidRPr="001F19AF" w:rsidRDefault="000818EF" w:rsidP="00D617F1">
      <w:pPr>
        <w:widowControl w:val="0"/>
        <w:tabs>
          <w:tab w:val="left" w:pos="3277"/>
          <w:tab w:val="left" w:pos="4025"/>
          <w:tab w:val="left" w:pos="6239"/>
          <w:tab w:val="left" w:pos="7621"/>
          <w:tab w:val="left" w:pos="8864"/>
          <w:tab w:val="left" w:pos="9343"/>
        </w:tabs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</w:t>
      </w:r>
      <w:r w:rsidRPr="001F19AF">
        <w:rPr>
          <w:sz w:val="28"/>
          <w:szCs w:val="28"/>
        </w:rPr>
        <w:t>б</w:t>
      </w:r>
      <w:r w:rsidRPr="001F19AF">
        <w:rPr>
          <w:sz w:val="28"/>
          <w:szCs w:val="28"/>
        </w:rPr>
        <w:t xml:space="preserve">ственноручную подпись субъекта персональных данных или его законного представителя. </w:t>
      </w:r>
    </w:p>
    <w:p w:rsidR="000818EF" w:rsidRPr="001F19AF" w:rsidRDefault="000818EF" w:rsidP="00D617F1">
      <w:pPr>
        <w:widowControl w:val="0"/>
        <w:tabs>
          <w:tab w:val="left" w:pos="3277"/>
          <w:tab w:val="left" w:pos="4025"/>
          <w:tab w:val="left" w:pos="6239"/>
          <w:tab w:val="left" w:pos="7621"/>
          <w:tab w:val="left" w:pos="8864"/>
          <w:tab w:val="left" w:pos="9343"/>
        </w:tabs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Запрос может быть направлен в электронной форме и подписан эле</w:t>
      </w:r>
      <w:r w:rsidRPr="001F19AF">
        <w:rPr>
          <w:sz w:val="28"/>
          <w:szCs w:val="28"/>
        </w:rPr>
        <w:t>к</w:t>
      </w:r>
      <w:r w:rsidRPr="001F19AF">
        <w:rPr>
          <w:sz w:val="28"/>
          <w:szCs w:val="28"/>
        </w:rPr>
        <w:t>тронной цифровой подписью в соответствии с законодательством Российской Федерации.</w:t>
      </w:r>
    </w:p>
    <w:p w:rsidR="00B5054E" w:rsidRPr="001F19AF" w:rsidRDefault="00050A7D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4</w:t>
      </w:r>
      <w:r w:rsidR="005E7A52" w:rsidRPr="001F19AF">
        <w:rPr>
          <w:sz w:val="28"/>
          <w:szCs w:val="28"/>
        </w:rPr>
        <w:t>.</w:t>
      </w:r>
      <w:r w:rsidRPr="001F19AF">
        <w:rPr>
          <w:sz w:val="28"/>
          <w:szCs w:val="28"/>
        </w:rPr>
        <w:t>5</w:t>
      </w:r>
      <w:r w:rsidR="005E7A52" w:rsidRPr="001F19AF">
        <w:rPr>
          <w:sz w:val="28"/>
          <w:szCs w:val="28"/>
        </w:rPr>
        <w:t xml:space="preserve">. </w:t>
      </w:r>
      <w:r w:rsidR="000818EF" w:rsidRPr="001F19AF">
        <w:rPr>
          <w:bCs/>
          <w:sz w:val="28"/>
          <w:szCs w:val="28"/>
        </w:rPr>
        <w:t>Решение о предоставлении субъекту доступа (либо отказе в доступе) к персональным данным принимает</w:t>
      </w:r>
      <w:r w:rsidR="000818EF" w:rsidRPr="001F19AF">
        <w:rPr>
          <w:b/>
          <w:bCs/>
          <w:sz w:val="28"/>
          <w:szCs w:val="28"/>
        </w:rPr>
        <w:t xml:space="preserve"> </w:t>
      </w:r>
      <w:r w:rsidR="000818EF" w:rsidRPr="001F19AF">
        <w:rPr>
          <w:sz w:val="28"/>
          <w:szCs w:val="28"/>
        </w:rPr>
        <w:t>ответственное лицо по защите перс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>нальных</w:t>
      </w:r>
      <w:bookmarkStart w:id="7" w:name="_page_51_0"/>
      <w:bookmarkEnd w:id="6"/>
      <w:r w:rsidR="00B5054E" w:rsidRPr="001F19AF">
        <w:rPr>
          <w:sz w:val="28"/>
          <w:szCs w:val="28"/>
        </w:rPr>
        <w:t xml:space="preserve"> </w:t>
      </w:r>
      <w:r w:rsidR="000818EF" w:rsidRPr="001F19AF">
        <w:rPr>
          <w:sz w:val="28"/>
          <w:szCs w:val="28"/>
        </w:rPr>
        <w:t xml:space="preserve">данных в </w:t>
      </w:r>
      <w:r w:rsidR="00B5054E" w:rsidRPr="001F19AF">
        <w:rPr>
          <w:sz w:val="28"/>
          <w:szCs w:val="28"/>
        </w:rPr>
        <w:t>Академии, назначенное приказом ректора.</w:t>
      </w:r>
    </w:p>
    <w:p w:rsidR="000818EF" w:rsidRPr="001F19AF" w:rsidRDefault="00050A7D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4</w:t>
      </w:r>
      <w:r w:rsidR="00B5054E" w:rsidRPr="001F19AF">
        <w:rPr>
          <w:sz w:val="28"/>
          <w:szCs w:val="28"/>
        </w:rPr>
        <w:t>.</w:t>
      </w:r>
      <w:r w:rsidRPr="001F19AF">
        <w:rPr>
          <w:sz w:val="28"/>
          <w:szCs w:val="28"/>
        </w:rPr>
        <w:t>6</w:t>
      </w:r>
      <w:r w:rsidR="00B5054E" w:rsidRPr="001F19AF">
        <w:rPr>
          <w:sz w:val="28"/>
          <w:szCs w:val="28"/>
        </w:rPr>
        <w:t xml:space="preserve">. </w:t>
      </w:r>
      <w:r w:rsidR="000818EF" w:rsidRPr="001F19AF">
        <w:rPr>
          <w:sz w:val="28"/>
          <w:szCs w:val="28"/>
        </w:rPr>
        <w:t xml:space="preserve">В отношениях, связанных с обработкой персональных данных, </w:t>
      </w:r>
      <w:r w:rsidR="000818EF" w:rsidRPr="001F19AF">
        <w:rPr>
          <w:bCs/>
          <w:sz w:val="28"/>
          <w:szCs w:val="28"/>
        </w:rPr>
        <w:t>суб</w:t>
      </w:r>
      <w:r w:rsidR="000818EF" w:rsidRPr="001F19AF">
        <w:rPr>
          <w:bCs/>
          <w:sz w:val="28"/>
          <w:szCs w:val="28"/>
        </w:rPr>
        <w:t>ъ</w:t>
      </w:r>
      <w:r w:rsidR="000818EF" w:rsidRPr="001F19AF">
        <w:rPr>
          <w:bCs/>
          <w:sz w:val="28"/>
          <w:szCs w:val="28"/>
        </w:rPr>
        <w:t>екты персональных данных обязаны</w:t>
      </w:r>
      <w:r w:rsidR="000818EF" w:rsidRPr="001F19AF">
        <w:rPr>
          <w:sz w:val="28"/>
          <w:szCs w:val="28"/>
        </w:rPr>
        <w:t>:</w:t>
      </w:r>
    </w:p>
    <w:p w:rsidR="000818EF" w:rsidRPr="001F19AF" w:rsidRDefault="000818EF" w:rsidP="00D617F1">
      <w:pPr>
        <w:widowControl w:val="0"/>
        <w:spacing w:before="3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передавать </w:t>
      </w:r>
      <w:r w:rsidR="00B5054E" w:rsidRPr="001F19AF">
        <w:rPr>
          <w:sz w:val="28"/>
          <w:szCs w:val="28"/>
        </w:rPr>
        <w:t>Академии</w:t>
      </w:r>
      <w:r w:rsidRPr="001F19AF">
        <w:rPr>
          <w:sz w:val="28"/>
          <w:szCs w:val="28"/>
        </w:rPr>
        <w:t xml:space="preserve"> достоверные персональные данные;</w:t>
      </w:r>
    </w:p>
    <w:p w:rsidR="000818EF" w:rsidRPr="001F19AF" w:rsidRDefault="000818EF" w:rsidP="00D617F1">
      <w:pPr>
        <w:widowControl w:val="0"/>
        <w:tabs>
          <w:tab w:val="left" w:pos="1849"/>
          <w:tab w:val="left" w:pos="2955"/>
          <w:tab w:val="left" w:pos="3351"/>
          <w:tab w:val="left" w:pos="4998"/>
          <w:tab w:val="left" w:pos="6913"/>
          <w:tab w:val="left" w:pos="8736"/>
          <w:tab w:val="left" w:pos="9133"/>
        </w:tabs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своевременно в срок, не превышающий 14 дней, сообщать </w:t>
      </w:r>
      <w:r w:rsidR="00B5054E" w:rsidRPr="001F19AF">
        <w:rPr>
          <w:sz w:val="28"/>
          <w:szCs w:val="28"/>
        </w:rPr>
        <w:t xml:space="preserve">об изменении своих персональных данных в структурное </w:t>
      </w:r>
      <w:r w:rsidRPr="001F19AF">
        <w:rPr>
          <w:sz w:val="28"/>
          <w:szCs w:val="28"/>
        </w:rPr>
        <w:t>под</w:t>
      </w:r>
      <w:r w:rsidR="00B5054E" w:rsidRPr="001F19AF">
        <w:rPr>
          <w:sz w:val="28"/>
          <w:szCs w:val="28"/>
        </w:rPr>
        <w:t xml:space="preserve">разделение Академии, в </w:t>
      </w:r>
      <w:r w:rsidRPr="001F19AF">
        <w:rPr>
          <w:sz w:val="28"/>
          <w:szCs w:val="28"/>
        </w:rPr>
        <w:t>кот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ром производится обработка его персональных данных.</w:t>
      </w:r>
    </w:p>
    <w:p w:rsidR="00531581" w:rsidRPr="001F19AF" w:rsidRDefault="00531581" w:rsidP="00531581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531581" w:rsidRPr="001F19AF" w:rsidRDefault="00531581" w:rsidP="00531581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1F19AF">
        <w:rPr>
          <w:b/>
          <w:bCs/>
          <w:sz w:val="28"/>
          <w:szCs w:val="28"/>
        </w:rPr>
        <w:t>5. Общие условия сбора, хранения и обработки ПД</w:t>
      </w:r>
    </w:p>
    <w:p w:rsidR="000818EF" w:rsidRPr="001F19AF" w:rsidRDefault="00531581" w:rsidP="0053158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lastRenderedPageBreak/>
        <w:t>5</w:t>
      </w:r>
      <w:r w:rsidR="00B5054E" w:rsidRPr="001F19AF">
        <w:rPr>
          <w:sz w:val="28"/>
          <w:szCs w:val="28"/>
        </w:rPr>
        <w:t xml:space="preserve">.1. </w:t>
      </w:r>
      <w:r w:rsidR="000818EF" w:rsidRPr="001F19AF">
        <w:rPr>
          <w:sz w:val="28"/>
          <w:szCs w:val="28"/>
        </w:rPr>
        <w:t>Общий срок обработки персональных данных определяется пери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 xml:space="preserve">дом времени, в течение которого </w:t>
      </w:r>
      <w:r w:rsidR="00B5054E" w:rsidRPr="001F19AF">
        <w:rPr>
          <w:sz w:val="28"/>
          <w:szCs w:val="28"/>
        </w:rPr>
        <w:t>Академия</w:t>
      </w:r>
      <w:r w:rsidR="000818EF" w:rsidRPr="001F19AF">
        <w:rPr>
          <w:sz w:val="28"/>
          <w:szCs w:val="28"/>
        </w:rPr>
        <w:t xml:space="preserve"> осуществляет действия (опер</w:t>
      </w:r>
      <w:r w:rsidR="000818EF" w:rsidRPr="001F19AF">
        <w:rPr>
          <w:sz w:val="28"/>
          <w:szCs w:val="28"/>
        </w:rPr>
        <w:t>а</w:t>
      </w:r>
      <w:r w:rsidR="000818EF" w:rsidRPr="001F19AF">
        <w:rPr>
          <w:sz w:val="28"/>
          <w:szCs w:val="28"/>
        </w:rPr>
        <w:t>ции) в отношении персональных данных, обусловленные заявленными цел</w:t>
      </w:r>
      <w:r w:rsidR="000818EF" w:rsidRPr="001F19AF">
        <w:rPr>
          <w:sz w:val="28"/>
          <w:szCs w:val="28"/>
        </w:rPr>
        <w:t>я</w:t>
      </w:r>
      <w:r w:rsidR="000818EF" w:rsidRPr="001F19AF">
        <w:rPr>
          <w:sz w:val="28"/>
          <w:szCs w:val="28"/>
        </w:rPr>
        <w:t>ми их обработки, в том числе хранение персональных данных.</w:t>
      </w:r>
    </w:p>
    <w:p w:rsidR="000818EF" w:rsidRPr="001F19AF" w:rsidRDefault="00531581" w:rsidP="00531581">
      <w:pPr>
        <w:widowControl w:val="0"/>
        <w:spacing w:before="1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5</w:t>
      </w:r>
      <w:r w:rsidR="00B5054E" w:rsidRPr="001F19AF">
        <w:rPr>
          <w:sz w:val="28"/>
          <w:szCs w:val="28"/>
        </w:rPr>
        <w:t xml:space="preserve">.2. </w:t>
      </w:r>
      <w:r w:rsidR="000818EF" w:rsidRPr="001F19AF">
        <w:rPr>
          <w:sz w:val="28"/>
          <w:szCs w:val="28"/>
        </w:rPr>
        <w:t>Обработка персональных данных начинается с момента их получ</w:t>
      </w:r>
      <w:r w:rsidR="000818EF" w:rsidRPr="001F19AF">
        <w:rPr>
          <w:sz w:val="28"/>
          <w:szCs w:val="28"/>
        </w:rPr>
        <w:t>е</w:t>
      </w:r>
      <w:r w:rsidR="000818EF" w:rsidRPr="001F19AF">
        <w:rPr>
          <w:sz w:val="28"/>
          <w:szCs w:val="28"/>
        </w:rPr>
        <w:t xml:space="preserve">ния </w:t>
      </w:r>
      <w:r w:rsidR="00B5054E" w:rsidRPr="001F19AF">
        <w:rPr>
          <w:sz w:val="28"/>
          <w:szCs w:val="28"/>
        </w:rPr>
        <w:t>Академией</w:t>
      </w:r>
      <w:r w:rsidR="000818EF" w:rsidRPr="001F19AF">
        <w:rPr>
          <w:sz w:val="28"/>
          <w:szCs w:val="28"/>
        </w:rPr>
        <w:t xml:space="preserve"> и заканчивается:</w:t>
      </w:r>
    </w:p>
    <w:p w:rsidR="000818EF" w:rsidRPr="001F19AF" w:rsidRDefault="000818EF" w:rsidP="00D617F1">
      <w:pPr>
        <w:widowControl w:val="0"/>
        <w:spacing w:before="4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по достижении заранее заявленных целей обработки;</w:t>
      </w:r>
    </w:p>
    <w:p w:rsidR="000818EF" w:rsidRPr="001F19AF" w:rsidRDefault="000818EF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по факту утраты необходимости в достижении зар</w:t>
      </w:r>
      <w:r w:rsidR="00C268FD" w:rsidRPr="001F19AF">
        <w:rPr>
          <w:sz w:val="28"/>
          <w:szCs w:val="28"/>
        </w:rPr>
        <w:t>анее заявленных целей обработки;</w:t>
      </w:r>
    </w:p>
    <w:p w:rsidR="00C268FD" w:rsidRPr="001F19AF" w:rsidRDefault="00C268FD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в случае отзыва согласия субъекта персональных данных на их обрабо</w:t>
      </w:r>
      <w:r w:rsidRPr="001F19AF">
        <w:rPr>
          <w:sz w:val="28"/>
          <w:szCs w:val="28"/>
        </w:rPr>
        <w:t>т</w:t>
      </w:r>
      <w:r w:rsidRPr="001F19AF">
        <w:rPr>
          <w:sz w:val="28"/>
          <w:szCs w:val="28"/>
        </w:rPr>
        <w:t>ку.</w:t>
      </w:r>
    </w:p>
    <w:p w:rsidR="000818EF" w:rsidRPr="001F19AF" w:rsidRDefault="00531581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5</w:t>
      </w:r>
      <w:r w:rsidR="00B5054E" w:rsidRPr="001F19AF">
        <w:rPr>
          <w:sz w:val="28"/>
          <w:szCs w:val="28"/>
        </w:rPr>
        <w:t>.3. Академия</w:t>
      </w:r>
      <w:r w:rsidR="000818EF" w:rsidRPr="001F19AF">
        <w:rPr>
          <w:sz w:val="28"/>
          <w:szCs w:val="28"/>
        </w:rPr>
        <w:t xml:space="preserve"> осуществляет хранение персональных данных в форме, позволяющей определить субъекта персональных данных, не дольше, чем этого требуют цели их обработки.</w:t>
      </w:r>
    </w:p>
    <w:p w:rsidR="00531581" w:rsidRPr="001F19AF" w:rsidRDefault="00531581" w:rsidP="00D617F1">
      <w:pPr>
        <w:widowControl w:val="0"/>
        <w:tabs>
          <w:tab w:val="left" w:pos="861"/>
          <w:tab w:val="left" w:pos="2813"/>
          <w:tab w:val="left" w:pos="4118"/>
          <w:tab w:val="left" w:pos="5037"/>
          <w:tab w:val="left" w:pos="7440"/>
          <w:tab w:val="left" w:pos="8471"/>
        </w:tabs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5.</w:t>
      </w:r>
      <w:r w:rsidR="00B5054E" w:rsidRPr="001F19AF">
        <w:rPr>
          <w:sz w:val="28"/>
          <w:szCs w:val="28"/>
        </w:rPr>
        <w:t xml:space="preserve">4. </w:t>
      </w:r>
      <w:r w:rsidR="000818EF" w:rsidRPr="001F19AF">
        <w:rPr>
          <w:sz w:val="28"/>
          <w:szCs w:val="28"/>
        </w:rPr>
        <w:t>Общим условием обработки персональных данных является наличие письменного согласия субъектов персональных данных на осуществление т</w:t>
      </w:r>
      <w:r w:rsidR="000818EF" w:rsidRPr="001F19AF">
        <w:rPr>
          <w:sz w:val="28"/>
          <w:szCs w:val="28"/>
        </w:rPr>
        <w:t>а</w:t>
      </w:r>
      <w:r w:rsidR="000818EF" w:rsidRPr="001F19AF">
        <w:rPr>
          <w:sz w:val="28"/>
          <w:szCs w:val="28"/>
        </w:rPr>
        <w:t>ко</w:t>
      </w:r>
      <w:r w:rsidRPr="001F19AF">
        <w:rPr>
          <w:sz w:val="28"/>
          <w:szCs w:val="28"/>
        </w:rPr>
        <w:t>й обработки.</w:t>
      </w:r>
    </w:p>
    <w:p w:rsidR="00531581" w:rsidRPr="001F19AF" w:rsidRDefault="000818EF" w:rsidP="00D617F1">
      <w:pPr>
        <w:widowControl w:val="0"/>
        <w:tabs>
          <w:tab w:val="left" w:pos="861"/>
          <w:tab w:val="left" w:pos="2813"/>
          <w:tab w:val="left" w:pos="4118"/>
          <w:tab w:val="left" w:pos="5037"/>
          <w:tab w:val="left" w:pos="7440"/>
          <w:tab w:val="left" w:pos="8471"/>
        </w:tabs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Персональные данные </w:t>
      </w:r>
      <w:r w:rsidR="00B5054E" w:rsidRPr="001F19AF">
        <w:rPr>
          <w:sz w:val="28"/>
          <w:szCs w:val="28"/>
        </w:rPr>
        <w:t>Академия</w:t>
      </w:r>
      <w:r w:rsidRPr="001F19AF">
        <w:rPr>
          <w:sz w:val="28"/>
          <w:szCs w:val="28"/>
        </w:rPr>
        <w:t xml:space="preserve"> получает непосредственно от работн</w:t>
      </w:r>
      <w:r w:rsidRPr="001F19AF">
        <w:rPr>
          <w:sz w:val="28"/>
          <w:szCs w:val="28"/>
        </w:rPr>
        <w:t>и</w:t>
      </w:r>
      <w:r w:rsidRPr="001F19AF">
        <w:rPr>
          <w:sz w:val="28"/>
          <w:szCs w:val="28"/>
        </w:rPr>
        <w:t>ка, обучающегося (их законного</w:t>
      </w:r>
      <w:r w:rsidR="00B5054E" w:rsidRPr="001F19AF">
        <w:rPr>
          <w:sz w:val="28"/>
          <w:szCs w:val="28"/>
        </w:rPr>
        <w:t xml:space="preserve"> представите</w:t>
      </w:r>
      <w:r w:rsidR="00531581" w:rsidRPr="001F19AF">
        <w:rPr>
          <w:sz w:val="28"/>
          <w:szCs w:val="28"/>
        </w:rPr>
        <w:t>ля), третьего лица.</w:t>
      </w:r>
    </w:p>
    <w:p w:rsidR="000818EF" w:rsidRPr="001F19AF" w:rsidRDefault="000818EF" w:rsidP="00D617F1">
      <w:pPr>
        <w:widowControl w:val="0"/>
        <w:tabs>
          <w:tab w:val="left" w:pos="861"/>
          <w:tab w:val="left" w:pos="2813"/>
          <w:tab w:val="left" w:pos="4118"/>
          <w:tab w:val="left" w:pos="5037"/>
          <w:tab w:val="left" w:pos="7440"/>
          <w:tab w:val="left" w:pos="8471"/>
        </w:tabs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Феде</w:t>
      </w:r>
      <w:r w:rsidR="00B5054E" w:rsidRPr="001F19AF">
        <w:rPr>
          <w:sz w:val="28"/>
          <w:szCs w:val="28"/>
        </w:rPr>
        <w:t xml:space="preserve">ральными законами могут предусматриваться случаи </w:t>
      </w:r>
      <w:r w:rsidRPr="001F19AF">
        <w:rPr>
          <w:sz w:val="28"/>
          <w:szCs w:val="28"/>
        </w:rPr>
        <w:t>обязательного предоставления субъектом данных своих персональных данных в целях з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щиты основ конституционного строя, нравственности, здоровья, прав и з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конных интересов других лиц, обеспечения обороны страны и безопасности государства.</w:t>
      </w:r>
    </w:p>
    <w:p w:rsidR="000818EF" w:rsidRPr="001F19AF" w:rsidRDefault="000818EF" w:rsidP="00D617F1">
      <w:pPr>
        <w:widowControl w:val="0"/>
        <w:spacing w:before="1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Согласие на обработку персональных данных несовершеннолетних по</w:t>
      </w:r>
      <w:r w:rsidRPr="001F19AF">
        <w:rPr>
          <w:sz w:val="28"/>
          <w:szCs w:val="28"/>
        </w:rPr>
        <w:t>д</w:t>
      </w:r>
      <w:r w:rsidRPr="001F19AF">
        <w:rPr>
          <w:sz w:val="28"/>
          <w:szCs w:val="28"/>
        </w:rPr>
        <w:t>писывают их законные представители.</w:t>
      </w:r>
    </w:p>
    <w:p w:rsidR="000535A5" w:rsidRPr="001F19AF" w:rsidRDefault="000535A5" w:rsidP="00D617F1">
      <w:pPr>
        <w:widowControl w:val="0"/>
        <w:spacing w:before="1" w:line="276" w:lineRule="auto"/>
        <w:ind w:right="-20" w:firstLine="567"/>
        <w:jc w:val="both"/>
        <w:rPr>
          <w:sz w:val="28"/>
          <w:szCs w:val="28"/>
        </w:rPr>
      </w:pPr>
    </w:p>
    <w:p w:rsidR="000818EF" w:rsidRPr="001F19AF" w:rsidRDefault="00531581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5.</w:t>
      </w:r>
      <w:r w:rsidR="00B5054E" w:rsidRPr="001F19AF">
        <w:rPr>
          <w:sz w:val="28"/>
          <w:szCs w:val="28"/>
        </w:rPr>
        <w:t xml:space="preserve">5. </w:t>
      </w:r>
      <w:r w:rsidR="000818EF" w:rsidRPr="001F19AF">
        <w:rPr>
          <w:sz w:val="28"/>
          <w:szCs w:val="28"/>
        </w:rPr>
        <w:t>Обработка персональных данных субъекта персональных данных без получения его согласия осуществляется в следующих случаях:</w:t>
      </w:r>
    </w:p>
    <w:p w:rsidR="00F36AF1" w:rsidRPr="001F19AF" w:rsidRDefault="00F36AF1" w:rsidP="00D617F1">
      <w:pPr>
        <w:widowControl w:val="0"/>
        <w:spacing w:line="276" w:lineRule="auto"/>
        <w:ind w:right="-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19AF">
        <w:rPr>
          <w:color w:val="000000"/>
          <w:sz w:val="28"/>
          <w:szCs w:val="28"/>
          <w:shd w:val="clear" w:color="auto" w:fill="FFFFFF"/>
        </w:rPr>
        <w:t>обработка персональных данных необходима для достижения целей, предусмотренных международным договором Российской Федерации или з</w:t>
      </w:r>
      <w:r w:rsidRPr="001F19AF">
        <w:rPr>
          <w:color w:val="000000"/>
          <w:sz w:val="28"/>
          <w:szCs w:val="28"/>
          <w:shd w:val="clear" w:color="auto" w:fill="FFFFFF"/>
        </w:rPr>
        <w:t>а</w:t>
      </w:r>
      <w:r w:rsidRPr="001F19AF">
        <w:rPr>
          <w:color w:val="000000"/>
          <w:sz w:val="28"/>
          <w:szCs w:val="28"/>
          <w:shd w:val="clear" w:color="auto" w:fill="FFFFFF"/>
        </w:rPr>
        <w:t>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F36AF1" w:rsidRPr="001F19AF" w:rsidRDefault="00F36AF1" w:rsidP="00D617F1">
      <w:pPr>
        <w:widowControl w:val="0"/>
        <w:spacing w:line="276" w:lineRule="auto"/>
        <w:ind w:right="-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19AF">
        <w:rPr>
          <w:color w:val="000000"/>
          <w:sz w:val="28"/>
          <w:szCs w:val="28"/>
          <w:shd w:val="clear" w:color="auto" w:fill="FFFFFF"/>
        </w:rPr>
        <w:t>обработка персональных данных осуществляется в связи с участием л</w:t>
      </w:r>
      <w:r w:rsidRPr="001F19AF">
        <w:rPr>
          <w:color w:val="000000"/>
          <w:sz w:val="28"/>
          <w:szCs w:val="28"/>
          <w:shd w:val="clear" w:color="auto" w:fill="FFFFFF"/>
        </w:rPr>
        <w:t>и</w:t>
      </w:r>
      <w:r w:rsidRPr="001F19AF">
        <w:rPr>
          <w:color w:val="000000"/>
          <w:sz w:val="28"/>
          <w:szCs w:val="28"/>
          <w:shd w:val="clear" w:color="auto" w:fill="FFFFFF"/>
        </w:rPr>
        <w:t>ца в конституционном, гражданском, административном, уголовном суд</w:t>
      </w:r>
      <w:r w:rsidRPr="001F19AF">
        <w:rPr>
          <w:color w:val="000000"/>
          <w:sz w:val="28"/>
          <w:szCs w:val="28"/>
          <w:shd w:val="clear" w:color="auto" w:fill="FFFFFF"/>
        </w:rPr>
        <w:t>о</w:t>
      </w:r>
      <w:r w:rsidRPr="001F19AF">
        <w:rPr>
          <w:color w:val="000000"/>
          <w:sz w:val="28"/>
          <w:szCs w:val="28"/>
          <w:shd w:val="clear" w:color="auto" w:fill="FFFFFF"/>
        </w:rPr>
        <w:t>производстве, судопроизводстве в арбитражных судах;</w:t>
      </w:r>
    </w:p>
    <w:p w:rsidR="00F36AF1" w:rsidRPr="001F19AF" w:rsidRDefault="00F36AF1" w:rsidP="00D617F1">
      <w:pPr>
        <w:widowControl w:val="0"/>
        <w:spacing w:line="276" w:lineRule="auto"/>
        <w:ind w:right="-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19AF">
        <w:rPr>
          <w:color w:val="000000"/>
          <w:sz w:val="28"/>
          <w:szCs w:val="28"/>
          <w:shd w:val="clear" w:color="auto" w:fill="FFFFFF"/>
        </w:rPr>
        <w:t xml:space="preserve">обработка персональных данных необходима для исполнения судебного акта, акта другого органа или должностного лица, подлежащих исполнению в </w:t>
      </w:r>
      <w:r w:rsidRPr="001F19AF">
        <w:rPr>
          <w:color w:val="000000"/>
          <w:sz w:val="28"/>
          <w:szCs w:val="28"/>
          <w:shd w:val="clear" w:color="auto" w:fill="FFFFFF"/>
        </w:rPr>
        <w:lastRenderedPageBreak/>
        <w:t>соответствии с </w:t>
      </w:r>
      <w:r w:rsidRPr="001F19AF">
        <w:rPr>
          <w:color w:val="000000" w:themeColor="text1"/>
          <w:sz w:val="28"/>
          <w:szCs w:val="28"/>
          <w:shd w:val="clear" w:color="auto" w:fill="FFFFFF"/>
        </w:rPr>
        <w:t>законодательством</w:t>
      </w:r>
      <w:r w:rsidRPr="001F19AF">
        <w:rPr>
          <w:color w:val="000000"/>
          <w:sz w:val="28"/>
          <w:szCs w:val="28"/>
          <w:shd w:val="clear" w:color="auto" w:fill="FFFFFF"/>
        </w:rPr>
        <w:t> Российской Федерации об исполнител</w:t>
      </w:r>
      <w:r w:rsidRPr="001F19AF">
        <w:rPr>
          <w:color w:val="000000"/>
          <w:sz w:val="28"/>
          <w:szCs w:val="28"/>
          <w:shd w:val="clear" w:color="auto" w:fill="FFFFFF"/>
        </w:rPr>
        <w:t>ь</w:t>
      </w:r>
      <w:r w:rsidRPr="001F19AF">
        <w:rPr>
          <w:color w:val="000000"/>
          <w:sz w:val="28"/>
          <w:szCs w:val="28"/>
          <w:shd w:val="clear" w:color="auto" w:fill="FFFFFF"/>
        </w:rPr>
        <w:t>ном производстве</w:t>
      </w:r>
      <w:r w:rsidR="00E17890" w:rsidRPr="001F19AF">
        <w:rPr>
          <w:color w:val="000000"/>
          <w:sz w:val="28"/>
          <w:szCs w:val="28"/>
          <w:shd w:val="clear" w:color="auto" w:fill="FFFFFF"/>
        </w:rPr>
        <w:t>;</w:t>
      </w:r>
    </w:p>
    <w:p w:rsidR="00E17890" w:rsidRPr="001F19AF" w:rsidRDefault="00E17890" w:rsidP="00D617F1">
      <w:pPr>
        <w:widowControl w:val="0"/>
        <w:spacing w:line="276" w:lineRule="auto"/>
        <w:ind w:right="-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19AF">
        <w:rPr>
          <w:color w:val="000000"/>
          <w:sz w:val="28"/>
          <w:szCs w:val="28"/>
          <w:shd w:val="clear" w:color="auto" w:fill="FFFFFF"/>
        </w:rPr>
        <w:t>обработка персональных данных необходима для исполнения полном</w:t>
      </w:r>
      <w:r w:rsidRPr="001F19AF">
        <w:rPr>
          <w:color w:val="000000"/>
          <w:sz w:val="28"/>
          <w:szCs w:val="28"/>
          <w:shd w:val="clear" w:color="auto" w:fill="FFFFFF"/>
        </w:rPr>
        <w:t>о</w:t>
      </w:r>
      <w:r w:rsidRPr="001F19AF">
        <w:rPr>
          <w:color w:val="000000"/>
          <w:sz w:val="28"/>
          <w:szCs w:val="28"/>
          <w:shd w:val="clear" w:color="auto" w:fill="FFFFFF"/>
        </w:rPr>
        <w:t>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</w:t>
      </w:r>
      <w:r w:rsidRPr="001F19AF">
        <w:rPr>
          <w:color w:val="000000"/>
          <w:sz w:val="28"/>
          <w:szCs w:val="28"/>
          <w:shd w:val="clear" w:color="auto" w:fill="FFFFFF"/>
        </w:rPr>
        <w:t>к</w:t>
      </w:r>
      <w:r w:rsidRPr="001F19AF">
        <w:rPr>
          <w:color w:val="000000"/>
          <w:sz w:val="28"/>
          <w:szCs w:val="28"/>
          <w:shd w:val="clear" w:color="auto" w:fill="FFFFFF"/>
        </w:rPr>
        <w:t>ций организаций, участвующих в предоставлении соответственно государс</w:t>
      </w:r>
      <w:r w:rsidRPr="001F19AF">
        <w:rPr>
          <w:color w:val="000000"/>
          <w:sz w:val="28"/>
          <w:szCs w:val="28"/>
          <w:shd w:val="clear" w:color="auto" w:fill="FFFFFF"/>
        </w:rPr>
        <w:t>т</w:t>
      </w:r>
      <w:r w:rsidRPr="001F19AF">
        <w:rPr>
          <w:color w:val="000000"/>
          <w:sz w:val="28"/>
          <w:szCs w:val="28"/>
          <w:shd w:val="clear" w:color="auto" w:fill="FFFFFF"/>
        </w:rPr>
        <w:t>венных и муниципальных услуг, предусмотренных Федеральным </w:t>
      </w:r>
      <w:hyperlink r:id="rId9" w:history="1">
        <w:r w:rsidRPr="001F19AF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законом</w:t>
        </w:r>
      </w:hyperlink>
      <w:r w:rsidRPr="001F19AF">
        <w:rPr>
          <w:color w:val="000000"/>
          <w:sz w:val="28"/>
          <w:szCs w:val="28"/>
          <w:shd w:val="clear" w:color="auto" w:fill="FFFFFF"/>
        </w:rPr>
        <w:t> от 27 июля 2010 года N 210-ФЗ "Об организации предоставления государстве</w:t>
      </w:r>
      <w:r w:rsidRPr="001F19AF">
        <w:rPr>
          <w:color w:val="000000"/>
          <w:sz w:val="28"/>
          <w:szCs w:val="28"/>
          <w:shd w:val="clear" w:color="auto" w:fill="FFFFFF"/>
        </w:rPr>
        <w:t>н</w:t>
      </w:r>
      <w:r w:rsidRPr="001F19AF">
        <w:rPr>
          <w:color w:val="000000"/>
          <w:sz w:val="28"/>
          <w:szCs w:val="28"/>
          <w:shd w:val="clear" w:color="auto" w:fill="FFFFFF"/>
        </w:rPr>
        <w:t>ных и муниципальных услуг", включая регистрацию субъекта персональных данных на </w:t>
      </w:r>
      <w:r w:rsidRPr="001F19AF">
        <w:rPr>
          <w:sz w:val="28"/>
          <w:szCs w:val="28"/>
          <w:shd w:val="clear" w:color="auto" w:fill="FFFFFF"/>
        </w:rPr>
        <w:t>едином портале</w:t>
      </w:r>
      <w:r w:rsidRPr="001F19AF">
        <w:rPr>
          <w:color w:val="000000"/>
          <w:sz w:val="28"/>
          <w:szCs w:val="28"/>
          <w:shd w:val="clear" w:color="auto" w:fill="FFFFFF"/>
        </w:rPr>
        <w:t> государственных и муниципальных услуг и (или) региональных порталах государственных и муниципальных услуг;</w:t>
      </w:r>
    </w:p>
    <w:p w:rsidR="00E17890" w:rsidRPr="001F19AF" w:rsidRDefault="00E17890" w:rsidP="00D617F1">
      <w:pPr>
        <w:widowControl w:val="0"/>
        <w:spacing w:line="276" w:lineRule="auto"/>
        <w:ind w:right="-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19AF">
        <w:rPr>
          <w:color w:val="000000"/>
          <w:sz w:val="28"/>
          <w:szCs w:val="28"/>
          <w:shd w:val="clear" w:color="auto" w:fill="FFFFFF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1F19AF">
        <w:rPr>
          <w:color w:val="000000"/>
          <w:sz w:val="28"/>
          <w:szCs w:val="28"/>
          <w:shd w:val="clear" w:color="auto" w:fill="FFFFFF"/>
        </w:rPr>
        <w:t>выгодоприобретателем</w:t>
      </w:r>
      <w:proofErr w:type="spellEnd"/>
      <w:r w:rsidRPr="001F19AF">
        <w:rPr>
          <w:color w:val="000000"/>
          <w:sz w:val="28"/>
          <w:szCs w:val="28"/>
          <w:shd w:val="clear" w:color="auto" w:fill="FFFFFF"/>
        </w:rPr>
        <w:t xml:space="preserve"> или поручителем по котор</w:t>
      </w:r>
      <w:r w:rsidRPr="001F19AF">
        <w:rPr>
          <w:color w:val="000000"/>
          <w:sz w:val="28"/>
          <w:szCs w:val="28"/>
          <w:shd w:val="clear" w:color="auto" w:fill="FFFFFF"/>
        </w:rPr>
        <w:t>о</w:t>
      </w:r>
      <w:r w:rsidRPr="001F19AF">
        <w:rPr>
          <w:color w:val="000000"/>
          <w:sz w:val="28"/>
          <w:szCs w:val="28"/>
          <w:shd w:val="clear" w:color="auto" w:fill="FFFFFF"/>
        </w:rPr>
        <w:t xml:space="preserve">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1F19AF">
        <w:rPr>
          <w:color w:val="000000"/>
          <w:sz w:val="28"/>
          <w:szCs w:val="28"/>
          <w:shd w:val="clear" w:color="auto" w:fill="FFFFFF"/>
        </w:rPr>
        <w:t>выгодоприобретателем</w:t>
      </w:r>
      <w:proofErr w:type="spellEnd"/>
      <w:r w:rsidRPr="001F19AF">
        <w:rPr>
          <w:color w:val="000000"/>
          <w:sz w:val="28"/>
          <w:szCs w:val="28"/>
          <w:shd w:val="clear" w:color="auto" w:fill="FFFFFF"/>
        </w:rPr>
        <w:t xml:space="preserve"> или п</w:t>
      </w:r>
      <w:r w:rsidRPr="001F19AF">
        <w:rPr>
          <w:color w:val="000000"/>
          <w:sz w:val="28"/>
          <w:szCs w:val="28"/>
          <w:shd w:val="clear" w:color="auto" w:fill="FFFFFF"/>
        </w:rPr>
        <w:t>о</w:t>
      </w:r>
      <w:r w:rsidRPr="001F19AF">
        <w:rPr>
          <w:color w:val="000000"/>
          <w:sz w:val="28"/>
          <w:szCs w:val="28"/>
          <w:shd w:val="clear" w:color="auto" w:fill="FFFFFF"/>
        </w:rPr>
        <w:t>ручителем. Заключаемый с субъектом персональных данных договор не м</w:t>
      </w:r>
      <w:r w:rsidRPr="001F19AF">
        <w:rPr>
          <w:color w:val="000000"/>
          <w:sz w:val="28"/>
          <w:szCs w:val="28"/>
          <w:shd w:val="clear" w:color="auto" w:fill="FFFFFF"/>
        </w:rPr>
        <w:t>о</w:t>
      </w:r>
      <w:r w:rsidRPr="001F19AF">
        <w:rPr>
          <w:color w:val="000000"/>
          <w:sz w:val="28"/>
          <w:szCs w:val="28"/>
          <w:shd w:val="clear" w:color="auto" w:fill="FFFFFF"/>
        </w:rPr>
        <w:t>жет содержать положения, ограничивающие права и свободы субъекта пе</w:t>
      </w:r>
      <w:r w:rsidRPr="001F19AF">
        <w:rPr>
          <w:color w:val="000000"/>
          <w:sz w:val="28"/>
          <w:szCs w:val="28"/>
          <w:shd w:val="clear" w:color="auto" w:fill="FFFFFF"/>
        </w:rPr>
        <w:t>р</w:t>
      </w:r>
      <w:r w:rsidRPr="001F19AF">
        <w:rPr>
          <w:color w:val="000000"/>
          <w:sz w:val="28"/>
          <w:szCs w:val="28"/>
          <w:shd w:val="clear" w:color="auto" w:fill="FFFFFF"/>
        </w:rPr>
        <w:t>сональных данных, устанавливающие случаи обработки персональных да</w:t>
      </w:r>
      <w:r w:rsidRPr="001F19AF">
        <w:rPr>
          <w:color w:val="000000"/>
          <w:sz w:val="28"/>
          <w:szCs w:val="28"/>
          <w:shd w:val="clear" w:color="auto" w:fill="FFFFFF"/>
        </w:rPr>
        <w:t>н</w:t>
      </w:r>
      <w:r w:rsidRPr="001F19AF">
        <w:rPr>
          <w:color w:val="000000"/>
          <w:sz w:val="28"/>
          <w:szCs w:val="28"/>
          <w:shd w:val="clear" w:color="auto" w:fill="FFFFFF"/>
        </w:rPr>
        <w:t>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</w:t>
      </w:r>
    </w:p>
    <w:p w:rsidR="00E17890" w:rsidRPr="001F19AF" w:rsidRDefault="00E17890" w:rsidP="00D617F1">
      <w:pPr>
        <w:widowControl w:val="0"/>
        <w:spacing w:line="276" w:lineRule="auto"/>
        <w:ind w:right="-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19AF">
        <w:rPr>
          <w:color w:val="000000"/>
          <w:sz w:val="28"/>
          <w:szCs w:val="28"/>
          <w:shd w:val="clear" w:color="auto" w:fill="FFFFFF"/>
        </w:rPr>
        <w:t>обработка персональных данных необходима для защиты жизни, здор</w:t>
      </w:r>
      <w:r w:rsidRPr="001F19AF">
        <w:rPr>
          <w:color w:val="000000"/>
          <w:sz w:val="28"/>
          <w:szCs w:val="28"/>
          <w:shd w:val="clear" w:color="auto" w:fill="FFFFFF"/>
        </w:rPr>
        <w:t>о</w:t>
      </w:r>
      <w:r w:rsidRPr="001F19AF">
        <w:rPr>
          <w:color w:val="000000"/>
          <w:sz w:val="28"/>
          <w:szCs w:val="28"/>
          <w:shd w:val="clear" w:color="auto" w:fill="FFFFFF"/>
        </w:rPr>
        <w:t>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E17890" w:rsidRPr="001F19AF" w:rsidRDefault="00E17890" w:rsidP="00D617F1">
      <w:pPr>
        <w:widowControl w:val="0"/>
        <w:spacing w:line="276" w:lineRule="auto"/>
        <w:ind w:right="-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19AF">
        <w:rPr>
          <w:color w:val="000000"/>
          <w:sz w:val="28"/>
          <w:szCs w:val="28"/>
          <w:shd w:val="clear" w:color="auto" w:fill="FFFFFF"/>
        </w:rPr>
        <w:t>обработка персональных данных необходима для осуществления прав и законных интересов оператора или третьих лиц, в том числе в случаях, пр</w:t>
      </w:r>
      <w:r w:rsidRPr="001F19AF">
        <w:rPr>
          <w:color w:val="000000"/>
          <w:sz w:val="28"/>
          <w:szCs w:val="28"/>
          <w:shd w:val="clear" w:color="auto" w:fill="FFFFFF"/>
        </w:rPr>
        <w:t>е</w:t>
      </w:r>
      <w:r w:rsidRPr="001F19AF">
        <w:rPr>
          <w:color w:val="000000"/>
          <w:sz w:val="28"/>
          <w:szCs w:val="28"/>
          <w:shd w:val="clear" w:color="auto" w:fill="FFFFFF"/>
        </w:rPr>
        <w:t>дусмотренных Федеральным </w:t>
      </w:r>
      <w:r w:rsidRPr="001F19AF">
        <w:rPr>
          <w:color w:val="000000" w:themeColor="text1"/>
          <w:sz w:val="28"/>
          <w:szCs w:val="28"/>
          <w:shd w:val="clear" w:color="auto" w:fill="FFFFFF"/>
        </w:rPr>
        <w:t>законом</w:t>
      </w:r>
      <w:r w:rsidRPr="001F19AF">
        <w:rPr>
          <w:color w:val="000000"/>
          <w:sz w:val="28"/>
          <w:szCs w:val="28"/>
          <w:shd w:val="clear" w:color="auto" w:fill="FFFFFF"/>
        </w:rPr>
        <w:t xml:space="preserve"> 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1F19AF">
        <w:rPr>
          <w:color w:val="000000"/>
          <w:sz w:val="28"/>
          <w:szCs w:val="28"/>
          <w:shd w:val="clear" w:color="auto" w:fill="FFFFFF"/>
        </w:rPr>
        <w:t>микроф</w:t>
      </w:r>
      <w:r w:rsidRPr="001F19AF">
        <w:rPr>
          <w:color w:val="000000"/>
          <w:sz w:val="28"/>
          <w:szCs w:val="28"/>
          <w:shd w:val="clear" w:color="auto" w:fill="FFFFFF"/>
        </w:rPr>
        <w:t>и</w:t>
      </w:r>
      <w:r w:rsidRPr="001F19AF">
        <w:rPr>
          <w:color w:val="000000"/>
          <w:sz w:val="28"/>
          <w:szCs w:val="28"/>
          <w:shd w:val="clear" w:color="auto" w:fill="FFFFFF"/>
        </w:rPr>
        <w:t>нансовой</w:t>
      </w:r>
      <w:proofErr w:type="spellEnd"/>
      <w:r w:rsidRPr="001F19AF">
        <w:rPr>
          <w:color w:val="000000"/>
          <w:sz w:val="28"/>
          <w:szCs w:val="28"/>
          <w:shd w:val="clear" w:color="auto" w:fill="FFFFFF"/>
        </w:rPr>
        <w:t xml:space="preserve"> деятельности и </w:t>
      </w:r>
      <w:proofErr w:type="spellStart"/>
      <w:r w:rsidRPr="001F19AF">
        <w:rPr>
          <w:color w:val="000000"/>
          <w:sz w:val="28"/>
          <w:szCs w:val="28"/>
          <w:shd w:val="clear" w:color="auto" w:fill="FFFFFF"/>
        </w:rPr>
        <w:t>микрофинансовых</w:t>
      </w:r>
      <w:proofErr w:type="spellEnd"/>
      <w:r w:rsidRPr="001F19AF">
        <w:rPr>
          <w:color w:val="000000"/>
          <w:sz w:val="28"/>
          <w:szCs w:val="28"/>
          <w:shd w:val="clear" w:color="auto" w:fill="FFFFFF"/>
        </w:rPr>
        <w:t xml:space="preserve"> организациях", либо для дост</w:t>
      </w:r>
      <w:r w:rsidRPr="001F19AF">
        <w:rPr>
          <w:color w:val="000000"/>
          <w:sz w:val="28"/>
          <w:szCs w:val="28"/>
          <w:shd w:val="clear" w:color="auto" w:fill="FFFFFF"/>
        </w:rPr>
        <w:t>и</w:t>
      </w:r>
      <w:r w:rsidRPr="001F19AF">
        <w:rPr>
          <w:color w:val="000000"/>
          <w:sz w:val="28"/>
          <w:szCs w:val="28"/>
          <w:shd w:val="clear" w:color="auto" w:fill="FFFFFF"/>
        </w:rPr>
        <w:t>жения общественно значимых целей при условии, что при этом не наруш</w:t>
      </w:r>
      <w:r w:rsidRPr="001F19AF">
        <w:rPr>
          <w:color w:val="000000"/>
          <w:sz w:val="28"/>
          <w:szCs w:val="28"/>
          <w:shd w:val="clear" w:color="auto" w:fill="FFFFFF"/>
        </w:rPr>
        <w:t>а</w:t>
      </w:r>
      <w:r w:rsidRPr="001F19AF">
        <w:rPr>
          <w:color w:val="000000"/>
          <w:sz w:val="28"/>
          <w:szCs w:val="28"/>
          <w:shd w:val="clear" w:color="auto" w:fill="FFFFFF"/>
        </w:rPr>
        <w:t>ются права и свободы субъекта персональных данных;</w:t>
      </w:r>
    </w:p>
    <w:p w:rsidR="00E17890" w:rsidRPr="001F19AF" w:rsidRDefault="00E17890" w:rsidP="00D617F1">
      <w:pPr>
        <w:widowControl w:val="0"/>
        <w:spacing w:line="276" w:lineRule="auto"/>
        <w:ind w:right="-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19AF">
        <w:rPr>
          <w:color w:val="000000"/>
          <w:sz w:val="28"/>
          <w:szCs w:val="28"/>
          <w:shd w:val="clear" w:color="auto" w:fill="FFFFFF"/>
        </w:rPr>
        <w:t>обработка персональных данных необходима для осуществления пр</w:t>
      </w:r>
      <w:r w:rsidRPr="001F19AF">
        <w:rPr>
          <w:color w:val="000000"/>
          <w:sz w:val="28"/>
          <w:szCs w:val="28"/>
          <w:shd w:val="clear" w:color="auto" w:fill="FFFFFF"/>
        </w:rPr>
        <w:t>о</w:t>
      </w:r>
      <w:r w:rsidRPr="001F19AF">
        <w:rPr>
          <w:color w:val="000000"/>
          <w:sz w:val="28"/>
          <w:szCs w:val="28"/>
          <w:shd w:val="clear" w:color="auto" w:fill="FFFFFF"/>
        </w:rPr>
        <w:t>фессиональной </w:t>
      </w:r>
      <w:r w:rsidRPr="001F19AF">
        <w:rPr>
          <w:sz w:val="28"/>
          <w:szCs w:val="28"/>
          <w:shd w:val="clear" w:color="auto" w:fill="FFFFFF"/>
        </w:rPr>
        <w:t>деятельности</w:t>
      </w:r>
      <w:r w:rsidRPr="001F19AF">
        <w:rPr>
          <w:color w:val="000000"/>
          <w:sz w:val="28"/>
          <w:szCs w:val="28"/>
          <w:shd w:val="clear" w:color="auto" w:fill="FFFFFF"/>
        </w:rPr>
        <w:t> журналиста и (или) законной деятельности средства массовой информации либо научной, литературной или иной тво</w:t>
      </w:r>
      <w:r w:rsidRPr="001F19AF">
        <w:rPr>
          <w:color w:val="000000"/>
          <w:sz w:val="28"/>
          <w:szCs w:val="28"/>
          <w:shd w:val="clear" w:color="auto" w:fill="FFFFFF"/>
        </w:rPr>
        <w:t>р</w:t>
      </w:r>
      <w:r w:rsidRPr="001F19AF">
        <w:rPr>
          <w:color w:val="000000"/>
          <w:sz w:val="28"/>
          <w:szCs w:val="28"/>
          <w:shd w:val="clear" w:color="auto" w:fill="FFFFFF"/>
        </w:rPr>
        <w:t>ческой деятельности при условии, что при этом не нарушаются права и з</w:t>
      </w:r>
      <w:r w:rsidRPr="001F19AF">
        <w:rPr>
          <w:color w:val="000000"/>
          <w:sz w:val="28"/>
          <w:szCs w:val="28"/>
          <w:shd w:val="clear" w:color="auto" w:fill="FFFFFF"/>
        </w:rPr>
        <w:t>а</w:t>
      </w:r>
      <w:r w:rsidRPr="001F19AF">
        <w:rPr>
          <w:color w:val="000000"/>
          <w:sz w:val="28"/>
          <w:szCs w:val="28"/>
          <w:shd w:val="clear" w:color="auto" w:fill="FFFFFF"/>
        </w:rPr>
        <w:lastRenderedPageBreak/>
        <w:t>конные интересы субъекта персональных данных;</w:t>
      </w:r>
    </w:p>
    <w:p w:rsidR="00E17890" w:rsidRPr="001F19AF" w:rsidRDefault="00E17890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обработка персональных данных осуществляется в статистических или иных исследовательских целях, за исключением целей, указанных в статье 15 Федерального закона «О персональных данных», при условии обязательного обезличивания персональных данных;</w:t>
      </w:r>
    </w:p>
    <w:p w:rsidR="00E17890" w:rsidRPr="001F19AF" w:rsidRDefault="00E17890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color w:val="000000"/>
          <w:sz w:val="28"/>
          <w:szCs w:val="28"/>
          <w:shd w:val="clear" w:color="auto" w:fill="FFFFFF"/>
        </w:rPr>
        <w:t>обработка персональных данных, полученных в результате обезличив</w:t>
      </w:r>
      <w:r w:rsidRPr="001F19AF">
        <w:rPr>
          <w:color w:val="000000"/>
          <w:sz w:val="28"/>
          <w:szCs w:val="28"/>
          <w:shd w:val="clear" w:color="auto" w:fill="FFFFFF"/>
        </w:rPr>
        <w:t>а</w:t>
      </w:r>
      <w:r w:rsidRPr="001F19AF">
        <w:rPr>
          <w:color w:val="000000"/>
          <w:sz w:val="28"/>
          <w:szCs w:val="28"/>
          <w:shd w:val="clear" w:color="auto" w:fill="FFFFFF"/>
        </w:rPr>
        <w:t>ния персональных данных, осуществляется в целях повышения эффективн</w:t>
      </w:r>
      <w:r w:rsidRPr="001F19AF">
        <w:rPr>
          <w:color w:val="000000"/>
          <w:sz w:val="28"/>
          <w:szCs w:val="28"/>
          <w:shd w:val="clear" w:color="auto" w:fill="FFFFFF"/>
        </w:rPr>
        <w:t>о</w:t>
      </w:r>
      <w:r w:rsidRPr="001F19AF">
        <w:rPr>
          <w:color w:val="000000"/>
          <w:sz w:val="28"/>
          <w:szCs w:val="28"/>
          <w:shd w:val="clear" w:color="auto" w:fill="FFFFFF"/>
        </w:rPr>
        <w:t>сти государственного или муниципального управления, а также в иных ц</w:t>
      </w:r>
      <w:r w:rsidRPr="001F19AF">
        <w:rPr>
          <w:color w:val="000000"/>
          <w:sz w:val="28"/>
          <w:szCs w:val="28"/>
          <w:shd w:val="clear" w:color="auto" w:fill="FFFFFF"/>
        </w:rPr>
        <w:t>е</w:t>
      </w:r>
      <w:r w:rsidRPr="001F19AF">
        <w:rPr>
          <w:color w:val="000000"/>
          <w:sz w:val="28"/>
          <w:szCs w:val="28"/>
          <w:shd w:val="clear" w:color="auto" w:fill="FFFFFF"/>
        </w:rPr>
        <w:t>лях, предусмотренных Федеральным </w:t>
      </w:r>
      <w:r w:rsidRPr="001F19AF">
        <w:rPr>
          <w:sz w:val="28"/>
          <w:szCs w:val="28"/>
          <w:shd w:val="clear" w:color="auto" w:fill="FFFFFF"/>
        </w:rPr>
        <w:t>законом</w:t>
      </w:r>
      <w:r w:rsidRPr="001F19AF">
        <w:rPr>
          <w:color w:val="000000"/>
          <w:sz w:val="28"/>
          <w:szCs w:val="28"/>
          <w:shd w:val="clear" w:color="auto" w:fill="FFFFFF"/>
        </w:rPr>
        <w:t> от 24 апреля 2020 года N 123-ФЗ "О проведении эксперимента по установлению специального регулиров</w:t>
      </w:r>
      <w:r w:rsidRPr="001F19AF">
        <w:rPr>
          <w:color w:val="000000"/>
          <w:sz w:val="28"/>
          <w:szCs w:val="28"/>
          <w:shd w:val="clear" w:color="auto" w:fill="FFFFFF"/>
        </w:rPr>
        <w:t>а</w:t>
      </w:r>
      <w:r w:rsidRPr="001F19AF">
        <w:rPr>
          <w:color w:val="000000"/>
          <w:sz w:val="28"/>
          <w:szCs w:val="28"/>
          <w:shd w:val="clear" w:color="auto" w:fill="FFFFFF"/>
        </w:rPr>
        <w:t>ния в целях создания необходимых условий для разработки и внедрения те</w:t>
      </w:r>
      <w:r w:rsidRPr="001F19AF">
        <w:rPr>
          <w:color w:val="000000"/>
          <w:sz w:val="28"/>
          <w:szCs w:val="28"/>
          <w:shd w:val="clear" w:color="auto" w:fill="FFFFFF"/>
        </w:rPr>
        <w:t>х</w:t>
      </w:r>
      <w:r w:rsidRPr="001F19AF">
        <w:rPr>
          <w:color w:val="000000"/>
          <w:sz w:val="28"/>
          <w:szCs w:val="28"/>
          <w:shd w:val="clear" w:color="auto" w:fill="FFFFFF"/>
        </w:rPr>
        <w:t>нологий искусственного интеллекта в субъекте Российской Федерации - г</w:t>
      </w:r>
      <w:r w:rsidRPr="001F19AF">
        <w:rPr>
          <w:color w:val="000000"/>
          <w:sz w:val="28"/>
          <w:szCs w:val="28"/>
          <w:shd w:val="clear" w:color="auto" w:fill="FFFFFF"/>
        </w:rPr>
        <w:t>о</w:t>
      </w:r>
      <w:r w:rsidRPr="001F19AF">
        <w:rPr>
          <w:color w:val="000000"/>
          <w:sz w:val="28"/>
          <w:szCs w:val="28"/>
          <w:shd w:val="clear" w:color="auto" w:fill="FFFFFF"/>
        </w:rPr>
        <w:t>роде федерального значения Москве и внесении изменений в статьи 6 и 10 Федерального закона "О персональных данных" и Федеральным </w:t>
      </w:r>
      <w:r w:rsidRPr="001F19AF">
        <w:rPr>
          <w:sz w:val="28"/>
          <w:szCs w:val="28"/>
          <w:shd w:val="clear" w:color="auto" w:fill="FFFFFF"/>
        </w:rPr>
        <w:t>законом</w:t>
      </w:r>
      <w:r w:rsidRPr="001F19AF">
        <w:rPr>
          <w:color w:val="000000"/>
          <w:sz w:val="28"/>
          <w:szCs w:val="28"/>
          <w:shd w:val="clear" w:color="auto" w:fill="FFFFFF"/>
        </w:rPr>
        <w:t> от 31 июля 2020 года N 258-ФЗ "Об экспериментальных правовых режимах в сфере цифровых инноваций в Российской Федерации", в порядке и на усл</w:t>
      </w:r>
      <w:r w:rsidRPr="001F19AF">
        <w:rPr>
          <w:color w:val="000000"/>
          <w:sz w:val="28"/>
          <w:szCs w:val="28"/>
          <w:shd w:val="clear" w:color="auto" w:fill="FFFFFF"/>
        </w:rPr>
        <w:t>о</w:t>
      </w:r>
      <w:r w:rsidRPr="001F19AF">
        <w:rPr>
          <w:color w:val="000000"/>
          <w:sz w:val="28"/>
          <w:szCs w:val="28"/>
          <w:shd w:val="clear" w:color="auto" w:fill="FFFFFF"/>
        </w:rPr>
        <w:t>виях, которые предусмотрены указанными федеральными законами;</w:t>
      </w:r>
    </w:p>
    <w:p w:rsidR="00F36AF1" w:rsidRPr="001F19AF" w:rsidRDefault="00E17890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color w:val="000000"/>
          <w:sz w:val="28"/>
          <w:szCs w:val="28"/>
          <w:shd w:val="clear" w:color="auto" w:fill="FFFFFF"/>
        </w:rPr>
        <w:t> осуществляется обработка персональных данных, подлежащих опубл</w:t>
      </w:r>
      <w:r w:rsidRPr="001F19AF">
        <w:rPr>
          <w:color w:val="000000"/>
          <w:sz w:val="28"/>
          <w:szCs w:val="28"/>
          <w:shd w:val="clear" w:color="auto" w:fill="FFFFFF"/>
        </w:rPr>
        <w:t>и</w:t>
      </w:r>
      <w:r w:rsidRPr="001F19AF">
        <w:rPr>
          <w:color w:val="000000"/>
          <w:sz w:val="28"/>
          <w:szCs w:val="28"/>
          <w:shd w:val="clear" w:color="auto" w:fill="FFFFFF"/>
        </w:rPr>
        <w:t>кованию или обязательному раскрытию в соответствии с федеральным зак</w:t>
      </w:r>
      <w:r w:rsidRPr="001F19AF">
        <w:rPr>
          <w:color w:val="000000"/>
          <w:sz w:val="28"/>
          <w:szCs w:val="28"/>
          <w:shd w:val="clear" w:color="auto" w:fill="FFFFFF"/>
        </w:rPr>
        <w:t>о</w:t>
      </w:r>
      <w:r w:rsidRPr="001F19AF">
        <w:rPr>
          <w:color w:val="000000"/>
          <w:sz w:val="28"/>
          <w:szCs w:val="28"/>
          <w:shd w:val="clear" w:color="auto" w:fill="FFFFFF"/>
        </w:rPr>
        <w:t>ном.</w:t>
      </w:r>
    </w:p>
    <w:p w:rsidR="000818EF" w:rsidRPr="001F19AF" w:rsidRDefault="000818EF" w:rsidP="00D617F1">
      <w:pPr>
        <w:widowControl w:val="0"/>
        <w:spacing w:before="4" w:line="276" w:lineRule="auto"/>
        <w:ind w:right="-20" w:firstLine="567"/>
        <w:jc w:val="both"/>
        <w:rPr>
          <w:sz w:val="28"/>
          <w:szCs w:val="28"/>
        </w:rPr>
      </w:pPr>
      <w:bookmarkStart w:id="8" w:name="_page_52_0"/>
      <w:bookmarkEnd w:id="7"/>
    </w:p>
    <w:p w:rsidR="000818EF" w:rsidRPr="001F19AF" w:rsidRDefault="00531581" w:rsidP="00D617F1">
      <w:pPr>
        <w:widowControl w:val="0"/>
        <w:tabs>
          <w:tab w:val="left" w:pos="1400"/>
          <w:tab w:val="left" w:pos="2648"/>
          <w:tab w:val="left" w:pos="3888"/>
          <w:tab w:val="left" w:pos="5727"/>
          <w:tab w:val="left" w:pos="6883"/>
          <w:tab w:val="left" w:pos="7363"/>
          <w:tab w:val="left" w:pos="9131"/>
        </w:tabs>
        <w:spacing w:before="3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5.</w:t>
      </w:r>
      <w:r w:rsidR="00B5054E" w:rsidRPr="001F19AF">
        <w:rPr>
          <w:sz w:val="28"/>
          <w:szCs w:val="28"/>
        </w:rPr>
        <w:t>6. Академия</w:t>
      </w:r>
      <w:r w:rsidR="000818EF" w:rsidRPr="001F19AF">
        <w:rPr>
          <w:sz w:val="28"/>
          <w:szCs w:val="28"/>
        </w:rPr>
        <w:t xml:space="preserve"> не имеет права получать и обрабатывать персональные данные работника, обучающегося, третьего лица об их политических, рел</w:t>
      </w:r>
      <w:r w:rsidR="000818EF" w:rsidRPr="001F19AF">
        <w:rPr>
          <w:sz w:val="28"/>
          <w:szCs w:val="28"/>
        </w:rPr>
        <w:t>и</w:t>
      </w:r>
      <w:r w:rsidR="000818EF" w:rsidRPr="001F19AF">
        <w:rPr>
          <w:sz w:val="28"/>
          <w:szCs w:val="28"/>
        </w:rPr>
        <w:t>гиозных и иных убеждениях и частной жизни, а равно об их членстве в общ</w:t>
      </w:r>
      <w:r w:rsidR="000818EF" w:rsidRPr="001F19AF">
        <w:rPr>
          <w:sz w:val="28"/>
          <w:szCs w:val="28"/>
        </w:rPr>
        <w:t>е</w:t>
      </w:r>
      <w:r w:rsidR="000818EF" w:rsidRPr="001F19AF">
        <w:rPr>
          <w:sz w:val="28"/>
          <w:szCs w:val="28"/>
        </w:rPr>
        <w:t xml:space="preserve">ственных объединениях или профсоюзной деятельности, за исключением случаев, предусмотренных федеральным законом «О персональных данных». </w:t>
      </w:r>
      <w:r w:rsidR="00B5054E" w:rsidRPr="001F19AF">
        <w:rPr>
          <w:sz w:val="28"/>
          <w:szCs w:val="28"/>
        </w:rPr>
        <w:t>Академия</w:t>
      </w:r>
      <w:r w:rsidR="000818EF" w:rsidRPr="001F19AF">
        <w:rPr>
          <w:sz w:val="28"/>
          <w:szCs w:val="28"/>
        </w:rPr>
        <w:t xml:space="preserve"> не вправе обрабатывать инфор</w:t>
      </w:r>
      <w:r w:rsidR="00B5054E" w:rsidRPr="001F19AF">
        <w:rPr>
          <w:sz w:val="28"/>
          <w:szCs w:val="28"/>
        </w:rPr>
        <w:t>мацию о состоянии здоровья суб</w:t>
      </w:r>
      <w:r w:rsidR="00B5054E" w:rsidRPr="001F19AF">
        <w:rPr>
          <w:sz w:val="28"/>
          <w:szCs w:val="28"/>
        </w:rPr>
        <w:t>ъ</w:t>
      </w:r>
      <w:r w:rsidR="00B5054E" w:rsidRPr="001F19AF">
        <w:rPr>
          <w:sz w:val="28"/>
          <w:szCs w:val="28"/>
        </w:rPr>
        <w:t xml:space="preserve">екта персональных данных, </w:t>
      </w:r>
      <w:r w:rsidR="000818EF" w:rsidRPr="001F19AF">
        <w:rPr>
          <w:sz w:val="28"/>
          <w:szCs w:val="28"/>
        </w:rPr>
        <w:t>за</w:t>
      </w:r>
      <w:r w:rsidR="00B5054E" w:rsidRPr="001F19AF">
        <w:rPr>
          <w:sz w:val="28"/>
          <w:szCs w:val="28"/>
        </w:rPr>
        <w:t xml:space="preserve"> </w:t>
      </w:r>
      <w:r w:rsidR="000818EF" w:rsidRPr="001F19AF">
        <w:rPr>
          <w:sz w:val="28"/>
          <w:szCs w:val="28"/>
        </w:rPr>
        <w:t>исключени</w:t>
      </w:r>
      <w:r w:rsidR="00B5054E" w:rsidRPr="001F19AF">
        <w:rPr>
          <w:sz w:val="28"/>
          <w:szCs w:val="28"/>
        </w:rPr>
        <w:t xml:space="preserve">ем </w:t>
      </w:r>
      <w:r w:rsidR="000818EF" w:rsidRPr="001F19AF">
        <w:rPr>
          <w:sz w:val="28"/>
          <w:szCs w:val="28"/>
        </w:rPr>
        <w:t>случаев, относящихся к вопросу о возможности выполнения работником своей трудовой функции, а обуча</w:t>
      </w:r>
      <w:r w:rsidR="000818EF" w:rsidRPr="001F19AF">
        <w:rPr>
          <w:sz w:val="28"/>
          <w:szCs w:val="28"/>
        </w:rPr>
        <w:t>ю</w:t>
      </w:r>
      <w:r w:rsidR="000818EF" w:rsidRPr="001F19AF">
        <w:rPr>
          <w:sz w:val="28"/>
          <w:szCs w:val="28"/>
        </w:rPr>
        <w:t>щимся – прохождения процесса обучения, проживания в общежитии, а также случаев, когда их обработка необходима для защиты жизни, здоровья или иных жизненно важных интересов субъектов персональных данных либо других лиц.</w:t>
      </w:r>
    </w:p>
    <w:p w:rsidR="000818EF" w:rsidRPr="001F19AF" w:rsidRDefault="00531581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5.</w:t>
      </w:r>
      <w:r w:rsidR="00B5054E" w:rsidRPr="001F19AF">
        <w:rPr>
          <w:sz w:val="28"/>
          <w:szCs w:val="28"/>
        </w:rPr>
        <w:t xml:space="preserve">7. </w:t>
      </w:r>
      <w:r w:rsidR="000818EF" w:rsidRPr="001F19AF">
        <w:rPr>
          <w:sz w:val="28"/>
          <w:szCs w:val="28"/>
        </w:rPr>
        <w:t>При принятии решений, затрагивающих интересы субъекта перс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 xml:space="preserve">нальных данных, </w:t>
      </w:r>
      <w:r w:rsidR="00B5054E" w:rsidRPr="001F19AF">
        <w:rPr>
          <w:sz w:val="28"/>
          <w:szCs w:val="28"/>
        </w:rPr>
        <w:t>Академия</w:t>
      </w:r>
      <w:r w:rsidR="000818EF" w:rsidRPr="001F19AF">
        <w:rPr>
          <w:sz w:val="28"/>
          <w:szCs w:val="28"/>
        </w:rPr>
        <w:t xml:space="preserve"> не имеет права основываться на персональных данных, полученных исключительно в результате их автоматизированной о</w:t>
      </w:r>
      <w:r w:rsidR="000818EF" w:rsidRPr="001F19AF">
        <w:rPr>
          <w:sz w:val="28"/>
          <w:szCs w:val="28"/>
        </w:rPr>
        <w:t>б</w:t>
      </w:r>
      <w:r w:rsidR="000818EF" w:rsidRPr="001F19AF">
        <w:rPr>
          <w:sz w:val="28"/>
          <w:szCs w:val="28"/>
        </w:rPr>
        <w:t>работки или электронного получения.</w:t>
      </w:r>
    </w:p>
    <w:p w:rsidR="000818EF" w:rsidRPr="001F19AF" w:rsidRDefault="00531581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5.</w:t>
      </w:r>
      <w:r w:rsidR="00B5054E" w:rsidRPr="001F19AF">
        <w:rPr>
          <w:sz w:val="28"/>
          <w:szCs w:val="28"/>
        </w:rPr>
        <w:t xml:space="preserve">8. </w:t>
      </w:r>
      <w:r w:rsidR="000818EF" w:rsidRPr="001F19AF">
        <w:rPr>
          <w:sz w:val="28"/>
          <w:szCs w:val="28"/>
        </w:rPr>
        <w:t>Обработка персональных данных осуществляется только должнос</w:t>
      </w:r>
      <w:r w:rsidR="000818EF" w:rsidRPr="001F19AF">
        <w:rPr>
          <w:sz w:val="28"/>
          <w:szCs w:val="28"/>
        </w:rPr>
        <w:t>т</w:t>
      </w:r>
      <w:r w:rsidR="000818EF" w:rsidRPr="001F19AF">
        <w:rPr>
          <w:sz w:val="28"/>
          <w:szCs w:val="28"/>
        </w:rPr>
        <w:lastRenderedPageBreak/>
        <w:t xml:space="preserve">ными лицами (операторами) </w:t>
      </w:r>
      <w:r w:rsidR="00B5054E" w:rsidRPr="001F19AF">
        <w:rPr>
          <w:sz w:val="28"/>
          <w:szCs w:val="28"/>
        </w:rPr>
        <w:t>Академии</w:t>
      </w:r>
      <w:r w:rsidR="000818EF" w:rsidRPr="001F19AF">
        <w:rPr>
          <w:sz w:val="28"/>
          <w:szCs w:val="28"/>
        </w:rPr>
        <w:t>, непосредственно использующими их в служебных целях.</w:t>
      </w:r>
    </w:p>
    <w:p w:rsidR="001369E2" w:rsidRPr="001F19AF" w:rsidRDefault="000818EF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Перечень информационных систем (ИС) и информационных систем пе</w:t>
      </w:r>
      <w:r w:rsidRPr="001F19AF">
        <w:rPr>
          <w:sz w:val="28"/>
          <w:szCs w:val="28"/>
        </w:rPr>
        <w:t>р</w:t>
      </w:r>
      <w:r w:rsidRPr="001F19AF">
        <w:rPr>
          <w:sz w:val="28"/>
          <w:szCs w:val="28"/>
        </w:rPr>
        <w:t>сональных данных (</w:t>
      </w:r>
      <w:proofErr w:type="spellStart"/>
      <w:r w:rsidRPr="001F19AF">
        <w:rPr>
          <w:sz w:val="28"/>
          <w:szCs w:val="28"/>
        </w:rPr>
        <w:t>ИСПДн</w:t>
      </w:r>
      <w:proofErr w:type="spellEnd"/>
      <w:r w:rsidRPr="001F19AF">
        <w:rPr>
          <w:sz w:val="28"/>
          <w:szCs w:val="28"/>
        </w:rPr>
        <w:t xml:space="preserve">) в их составе и структурных подразделений, осуществляющих их эксплуатацию, устанавливается приказом ректора </w:t>
      </w:r>
      <w:r w:rsidR="00B5054E" w:rsidRPr="001F19AF">
        <w:rPr>
          <w:sz w:val="28"/>
          <w:szCs w:val="28"/>
        </w:rPr>
        <w:t>Ак</w:t>
      </w:r>
      <w:r w:rsidR="00B5054E" w:rsidRPr="001F19AF">
        <w:rPr>
          <w:sz w:val="28"/>
          <w:szCs w:val="28"/>
        </w:rPr>
        <w:t>а</w:t>
      </w:r>
      <w:r w:rsidR="00B5054E" w:rsidRPr="001F19AF">
        <w:rPr>
          <w:sz w:val="28"/>
          <w:szCs w:val="28"/>
        </w:rPr>
        <w:t>демии</w:t>
      </w:r>
      <w:r w:rsidRPr="001F19AF">
        <w:rPr>
          <w:sz w:val="28"/>
          <w:szCs w:val="28"/>
        </w:rPr>
        <w:t xml:space="preserve">. </w:t>
      </w:r>
    </w:p>
    <w:p w:rsidR="000818EF" w:rsidRPr="001F19AF" w:rsidRDefault="000818EF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Проект приказа готовит ответственное лицо по защите персональных данных.</w:t>
      </w:r>
    </w:p>
    <w:p w:rsidR="00B5054E" w:rsidRPr="001F19AF" w:rsidRDefault="000818EF" w:rsidP="00D617F1">
      <w:pPr>
        <w:widowControl w:val="0"/>
        <w:spacing w:before="1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Перечень должностных лиц (операторов) персональных данных в ка</w:t>
      </w:r>
      <w:r w:rsidRPr="001F19AF">
        <w:rPr>
          <w:sz w:val="28"/>
          <w:szCs w:val="28"/>
        </w:rPr>
        <w:t>ж</w:t>
      </w:r>
      <w:r w:rsidRPr="001F19AF">
        <w:rPr>
          <w:sz w:val="28"/>
          <w:szCs w:val="28"/>
        </w:rPr>
        <w:t xml:space="preserve">дом структурном подразделении </w:t>
      </w:r>
      <w:r w:rsidR="00B5054E" w:rsidRPr="001F19AF">
        <w:rPr>
          <w:sz w:val="28"/>
          <w:szCs w:val="28"/>
        </w:rPr>
        <w:t>Академии</w:t>
      </w:r>
      <w:r w:rsidRPr="001F19AF">
        <w:rPr>
          <w:sz w:val="28"/>
          <w:szCs w:val="28"/>
        </w:rPr>
        <w:t xml:space="preserve">, осуществляющем эксплуатацию </w:t>
      </w:r>
      <w:proofErr w:type="spellStart"/>
      <w:r w:rsidRPr="001F19AF">
        <w:rPr>
          <w:sz w:val="28"/>
          <w:szCs w:val="28"/>
        </w:rPr>
        <w:t>ИСПДн</w:t>
      </w:r>
      <w:proofErr w:type="spellEnd"/>
      <w:r w:rsidRPr="001F19AF">
        <w:rPr>
          <w:sz w:val="28"/>
          <w:szCs w:val="28"/>
        </w:rPr>
        <w:t>, утверждается руководителем данного структурного подразделения.</w:t>
      </w:r>
    </w:p>
    <w:p w:rsidR="000818EF" w:rsidRPr="001F19AF" w:rsidRDefault="000818EF" w:rsidP="00D617F1">
      <w:pPr>
        <w:widowControl w:val="0"/>
        <w:spacing w:before="1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Уполномоченные на обработку персональных данных лица (операторы) имеют право получать только те персональные данные, которые необходимы для выполнения своих должностных обязанностей.</w:t>
      </w:r>
    </w:p>
    <w:p w:rsidR="000818EF" w:rsidRPr="001F19AF" w:rsidRDefault="000818EF" w:rsidP="00D617F1">
      <w:pPr>
        <w:widowControl w:val="0"/>
        <w:spacing w:before="1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Все остальные работники и обучающиеся </w:t>
      </w:r>
      <w:r w:rsidR="00B5054E" w:rsidRPr="001F19AF">
        <w:rPr>
          <w:sz w:val="28"/>
          <w:szCs w:val="28"/>
        </w:rPr>
        <w:t>Академии</w:t>
      </w:r>
      <w:r w:rsidRPr="001F19AF">
        <w:rPr>
          <w:sz w:val="28"/>
          <w:szCs w:val="28"/>
        </w:rPr>
        <w:t xml:space="preserve"> имеют право на полную информацию, касающуюся только собственных персональных да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>ных.</w:t>
      </w:r>
    </w:p>
    <w:p w:rsidR="000818EF" w:rsidRPr="001F19AF" w:rsidRDefault="00531581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5.</w:t>
      </w:r>
      <w:r w:rsidR="00B5054E" w:rsidRPr="001F19AF">
        <w:rPr>
          <w:sz w:val="28"/>
          <w:szCs w:val="28"/>
        </w:rPr>
        <w:t xml:space="preserve">9. </w:t>
      </w:r>
      <w:r w:rsidR="000818EF" w:rsidRPr="001F19AF">
        <w:rPr>
          <w:sz w:val="28"/>
          <w:szCs w:val="28"/>
        </w:rPr>
        <w:t xml:space="preserve">Обработка биометрических персональных данных в </w:t>
      </w:r>
      <w:r w:rsidR="00B5054E" w:rsidRPr="001F19AF">
        <w:rPr>
          <w:sz w:val="28"/>
          <w:szCs w:val="28"/>
        </w:rPr>
        <w:t>Академии</w:t>
      </w:r>
      <w:r w:rsidR="000818EF" w:rsidRPr="001F19AF">
        <w:rPr>
          <w:sz w:val="28"/>
          <w:szCs w:val="28"/>
        </w:rPr>
        <w:t xml:space="preserve"> не производится (за исключением фотографий).</w:t>
      </w:r>
    </w:p>
    <w:p w:rsidR="000818EF" w:rsidRPr="001F19AF" w:rsidRDefault="000818EF" w:rsidP="00D617F1">
      <w:pPr>
        <w:widowControl w:val="0"/>
        <w:spacing w:before="1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Решение о начале обработки и перечне обрабатываемых в </w:t>
      </w:r>
      <w:r w:rsidR="00B5054E" w:rsidRPr="001F19AF">
        <w:rPr>
          <w:sz w:val="28"/>
          <w:szCs w:val="28"/>
        </w:rPr>
        <w:t>Академии</w:t>
      </w:r>
      <w:r w:rsidRPr="001F19AF">
        <w:rPr>
          <w:sz w:val="28"/>
          <w:szCs w:val="28"/>
        </w:rPr>
        <w:t xml:space="preserve"> биометрических персональных данных принимается ректором </w:t>
      </w:r>
      <w:r w:rsidR="00B5054E" w:rsidRPr="001F19AF">
        <w:rPr>
          <w:sz w:val="28"/>
          <w:szCs w:val="28"/>
        </w:rPr>
        <w:t>Академии</w:t>
      </w:r>
      <w:r w:rsidRPr="001F19AF">
        <w:rPr>
          <w:sz w:val="28"/>
          <w:szCs w:val="28"/>
        </w:rPr>
        <w:t>.</w:t>
      </w:r>
    </w:p>
    <w:p w:rsidR="000818EF" w:rsidRPr="001F19AF" w:rsidRDefault="00531581" w:rsidP="00D617F1">
      <w:pPr>
        <w:widowControl w:val="0"/>
        <w:spacing w:before="2" w:line="276" w:lineRule="auto"/>
        <w:ind w:right="-20" w:firstLine="567"/>
        <w:jc w:val="both"/>
        <w:rPr>
          <w:sz w:val="28"/>
          <w:szCs w:val="28"/>
        </w:rPr>
      </w:pPr>
      <w:bookmarkStart w:id="9" w:name="_page_53_0"/>
      <w:bookmarkEnd w:id="8"/>
      <w:r w:rsidRPr="001F19AF">
        <w:rPr>
          <w:sz w:val="28"/>
          <w:szCs w:val="28"/>
        </w:rPr>
        <w:t>5</w:t>
      </w:r>
      <w:r w:rsidR="00D617F1" w:rsidRPr="001F19AF">
        <w:rPr>
          <w:sz w:val="28"/>
          <w:szCs w:val="28"/>
        </w:rPr>
        <w:t>.</w:t>
      </w:r>
      <w:r w:rsidRPr="001F19AF">
        <w:rPr>
          <w:sz w:val="28"/>
          <w:szCs w:val="28"/>
        </w:rPr>
        <w:t>10</w:t>
      </w:r>
      <w:r w:rsidR="00D617F1" w:rsidRPr="001F19AF">
        <w:rPr>
          <w:sz w:val="28"/>
          <w:szCs w:val="28"/>
        </w:rPr>
        <w:t xml:space="preserve">. </w:t>
      </w:r>
      <w:r w:rsidR="000818EF" w:rsidRPr="001F19AF">
        <w:rPr>
          <w:sz w:val="28"/>
          <w:szCs w:val="28"/>
        </w:rPr>
        <w:t>Уточнение персональных данных, в том числе их обновление и и</w:t>
      </w:r>
      <w:r w:rsidR="000818EF" w:rsidRPr="001F19AF">
        <w:rPr>
          <w:sz w:val="28"/>
          <w:szCs w:val="28"/>
        </w:rPr>
        <w:t>з</w:t>
      </w:r>
      <w:r w:rsidR="000818EF" w:rsidRPr="001F19AF">
        <w:rPr>
          <w:sz w:val="28"/>
          <w:szCs w:val="28"/>
        </w:rPr>
        <w:t>менение, имеет своей целью обеспечение достоверности, полноты и актуал</w:t>
      </w:r>
      <w:r w:rsidR="000818EF" w:rsidRPr="001F19AF">
        <w:rPr>
          <w:sz w:val="28"/>
          <w:szCs w:val="28"/>
        </w:rPr>
        <w:t>ь</w:t>
      </w:r>
      <w:r w:rsidR="000818EF" w:rsidRPr="001F19AF">
        <w:rPr>
          <w:sz w:val="28"/>
          <w:szCs w:val="28"/>
        </w:rPr>
        <w:t xml:space="preserve">ности персональных данных, обрабатываемых </w:t>
      </w:r>
      <w:r w:rsidR="00D617F1" w:rsidRPr="001F19AF">
        <w:rPr>
          <w:sz w:val="28"/>
          <w:szCs w:val="28"/>
        </w:rPr>
        <w:t>Академией</w:t>
      </w:r>
      <w:r w:rsidR="000818EF" w:rsidRPr="001F19AF">
        <w:rPr>
          <w:sz w:val="28"/>
          <w:szCs w:val="28"/>
        </w:rPr>
        <w:t>.</w:t>
      </w:r>
    </w:p>
    <w:p w:rsidR="00531581" w:rsidRPr="001F19AF" w:rsidRDefault="000818EF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Уточнение персональных данных осуществляется </w:t>
      </w:r>
      <w:r w:rsidR="00D617F1" w:rsidRPr="001F19AF">
        <w:rPr>
          <w:sz w:val="28"/>
          <w:szCs w:val="28"/>
        </w:rPr>
        <w:t>Академией</w:t>
      </w:r>
      <w:r w:rsidRPr="001F19AF">
        <w:rPr>
          <w:sz w:val="28"/>
          <w:szCs w:val="28"/>
        </w:rPr>
        <w:t xml:space="preserve"> по собс</w:t>
      </w:r>
      <w:r w:rsidRPr="001F19AF">
        <w:rPr>
          <w:sz w:val="28"/>
          <w:szCs w:val="28"/>
        </w:rPr>
        <w:t>т</w:t>
      </w:r>
      <w:r w:rsidRPr="001F19AF">
        <w:rPr>
          <w:sz w:val="28"/>
          <w:szCs w:val="28"/>
        </w:rPr>
        <w:t>венной инициативе, по требованию субъекта персональных данных или его законного представителя, по требованию уполномоченного органа по защите прав субъектов персональных данных в случае, когда установлено, что пе</w:t>
      </w:r>
      <w:r w:rsidRPr="001F19AF">
        <w:rPr>
          <w:sz w:val="28"/>
          <w:szCs w:val="28"/>
        </w:rPr>
        <w:t>р</w:t>
      </w:r>
      <w:r w:rsidRPr="001F19AF">
        <w:rPr>
          <w:sz w:val="28"/>
          <w:szCs w:val="28"/>
        </w:rPr>
        <w:t>сональные данные являются неполным</w:t>
      </w:r>
      <w:r w:rsidR="00531581" w:rsidRPr="001F19AF">
        <w:rPr>
          <w:sz w:val="28"/>
          <w:szCs w:val="28"/>
        </w:rPr>
        <w:t>и, устаревшими, недостоверными.</w:t>
      </w:r>
    </w:p>
    <w:p w:rsidR="000818EF" w:rsidRPr="001F19AF" w:rsidRDefault="000818EF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Об уточнении персональных данных </w:t>
      </w:r>
      <w:r w:rsidR="00D617F1" w:rsidRPr="001F19AF">
        <w:rPr>
          <w:sz w:val="28"/>
          <w:szCs w:val="28"/>
        </w:rPr>
        <w:t>Академия</w:t>
      </w:r>
      <w:r w:rsidRPr="001F19AF">
        <w:rPr>
          <w:sz w:val="28"/>
          <w:szCs w:val="28"/>
        </w:rPr>
        <w:t xml:space="preserve"> обязан</w:t>
      </w:r>
      <w:r w:rsidR="00D617F1"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 xml:space="preserve"> уведомить суб</w:t>
      </w:r>
      <w:r w:rsidRPr="001F19AF">
        <w:rPr>
          <w:sz w:val="28"/>
          <w:szCs w:val="28"/>
        </w:rPr>
        <w:t>ъ</w:t>
      </w:r>
      <w:r w:rsidRPr="001F19AF">
        <w:rPr>
          <w:sz w:val="28"/>
          <w:szCs w:val="28"/>
        </w:rPr>
        <w:t>екта персональных данных или его законного представителя любым досту</w:t>
      </w:r>
      <w:r w:rsidRPr="001F19AF">
        <w:rPr>
          <w:sz w:val="28"/>
          <w:szCs w:val="28"/>
        </w:rPr>
        <w:t>п</w:t>
      </w:r>
      <w:r w:rsidRPr="001F19AF">
        <w:rPr>
          <w:sz w:val="28"/>
          <w:szCs w:val="28"/>
        </w:rPr>
        <w:t>ным способом.</w:t>
      </w:r>
    </w:p>
    <w:p w:rsidR="00531581" w:rsidRPr="001F19AF" w:rsidRDefault="00531581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5</w:t>
      </w:r>
      <w:r w:rsidR="00D617F1" w:rsidRPr="001F19AF">
        <w:rPr>
          <w:sz w:val="28"/>
          <w:szCs w:val="28"/>
        </w:rPr>
        <w:t>.</w:t>
      </w:r>
      <w:r w:rsidRPr="001F19AF">
        <w:rPr>
          <w:sz w:val="28"/>
          <w:szCs w:val="28"/>
        </w:rPr>
        <w:t>11</w:t>
      </w:r>
      <w:r w:rsidR="00D617F1" w:rsidRPr="001F19AF">
        <w:rPr>
          <w:sz w:val="28"/>
          <w:szCs w:val="28"/>
        </w:rPr>
        <w:t xml:space="preserve">. </w:t>
      </w:r>
      <w:r w:rsidR="000818EF" w:rsidRPr="001F19AF">
        <w:rPr>
          <w:sz w:val="28"/>
          <w:szCs w:val="28"/>
        </w:rPr>
        <w:t xml:space="preserve">Блокирование персональных данных осуществляется </w:t>
      </w:r>
      <w:r w:rsidR="00D617F1" w:rsidRPr="001F19AF">
        <w:rPr>
          <w:sz w:val="28"/>
          <w:szCs w:val="28"/>
        </w:rPr>
        <w:t>Академией</w:t>
      </w:r>
      <w:r w:rsidR="000818EF" w:rsidRPr="001F19AF">
        <w:rPr>
          <w:sz w:val="28"/>
          <w:szCs w:val="28"/>
        </w:rPr>
        <w:t xml:space="preserve"> по требованию субъекта персональных данных или его законного представит</w:t>
      </w:r>
      <w:r w:rsidR="000818EF" w:rsidRPr="001F19AF">
        <w:rPr>
          <w:sz w:val="28"/>
          <w:szCs w:val="28"/>
        </w:rPr>
        <w:t>е</w:t>
      </w:r>
      <w:r w:rsidR="000818EF" w:rsidRPr="001F19AF">
        <w:rPr>
          <w:sz w:val="28"/>
          <w:szCs w:val="28"/>
        </w:rPr>
        <w:t>ля, а также по требованию уполномоченного органа по защите прав субъе</w:t>
      </w:r>
      <w:r w:rsidR="000818EF" w:rsidRPr="001F19AF">
        <w:rPr>
          <w:sz w:val="28"/>
          <w:szCs w:val="28"/>
        </w:rPr>
        <w:t>к</w:t>
      </w:r>
      <w:r w:rsidR="000818EF" w:rsidRPr="001F19AF">
        <w:rPr>
          <w:sz w:val="28"/>
          <w:szCs w:val="28"/>
        </w:rPr>
        <w:t>тов персональных данных в случае выявления недостоверных персональных данных или</w:t>
      </w:r>
      <w:r w:rsidRPr="001F19AF">
        <w:rPr>
          <w:sz w:val="28"/>
          <w:szCs w:val="28"/>
        </w:rPr>
        <w:t xml:space="preserve"> неправомерных действий с ними.</w:t>
      </w:r>
    </w:p>
    <w:p w:rsidR="000818EF" w:rsidRPr="001F19AF" w:rsidRDefault="000818EF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О блокировании персональных данных </w:t>
      </w:r>
      <w:r w:rsidR="00D617F1" w:rsidRPr="001F19AF">
        <w:rPr>
          <w:sz w:val="28"/>
          <w:szCs w:val="28"/>
        </w:rPr>
        <w:t>Академия</w:t>
      </w:r>
      <w:r w:rsidRPr="001F19AF">
        <w:rPr>
          <w:sz w:val="28"/>
          <w:szCs w:val="28"/>
        </w:rPr>
        <w:t xml:space="preserve"> обязан</w:t>
      </w:r>
      <w:r w:rsidR="00D617F1"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 xml:space="preserve"> уведомить </w:t>
      </w:r>
      <w:r w:rsidRPr="001F19AF">
        <w:rPr>
          <w:sz w:val="28"/>
          <w:szCs w:val="28"/>
        </w:rPr>
        <w:lastRenderedPageBreak/>
        <w:t>субъекта персональных данных или его законного представителя любым до</w:t>
      </w:r>
      <w:r w:rsidRPr="001F19AF">
        <w:rPr>
          <w:sz w:val="28"/>
          <w:szCs w:val="28"/>
        </w:rPr>
        <w:t>с</w:t>
      </w:r>
      <w:r w:rsidRPr="001F19AF">
        <w:rPr>
          <w:sz w:val="28"/>
          <w:szCs w:val="28"/>
        </w:rPr>
        <w:t>тупным способом.</w:t>
      </w:r>
    </w:p>
    <w:p w:rsidR="000818EF" w:rsidRPr="001F19AF" w:rsidRDefault="00A515EA" w:rsidP="00D617F1">
      <w:pPr>
        <w:widowControl w:val="0"/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5</w:t>
      </w:r>
      <w:r w:rsidR="00D617F1" w:rsidRPr="001F19AF">
        <w:rPr>
          <w:sz w:val="28"/>
          <w:szCs w:val="28"/>
        </w:rPr>
        <w:t>.</w:t>
      </w:r>
      <w:r w:rsidRPr="001F19AF">
        <w:rPr>
          <w:sz w:val="28"/>
          <w:szCs w:val="28"/>
        </w:rPr>
        <w:t>12</w:t>
      </w:r>
      <w:r w:rsidR="00D617F1" w:rsidRPr="001F19AF">
        <w:rPr>
          <w:sz w:val="28"/>
          <w:szCs w:val="28"/>
        </w:rPr>
        <w:t xml:space="preserve">. </w:t>
      </w:r>
      <w:r w:rsidR="000818EF" w:rsidRPr="001F19AF">
        <w:rPr>
          <w:sz w:val="28"/>
          <w:szCs w:val="28"/>
        </w:rPr>
        <w:t>В случае выявления неправомерной обработки персональных да</w:t>
      </w:r>
      <w:r w:rsidR="000818EF" w:rsidRPr="001F19AF">
        <w:rPr>
          <w:sz w:val="28"/>
          <w:szCs w:val="28"/>
        </w:rPr>
        <w:t>н</w:t>
      </w:r>
      <w:r w:rsidR="000818EF" w:rsidRPr="001F19AF">
        <w:rPr>
          <w:sz w:val="28"/>
          <w:szCs w:val="28"/>
        </w:rPr>
        <w:t>ных, оператор в срок, не превышающий трех рабочих дней с даты, этого в</w:t>
      </w:r>
      <w:r w:rsidR="000818EF" w:rsidRPr="001F19AF">
        <w:rPr>
          <w:sz w:val="28"/>
          <w:szCs w:val="28"/>
        </w:rPr>
        <w:t>ы</w:t>
      </w:r>
      <w:r w:rsidR="000818EF" w:rsidRPr="001F19AF">
        <w:rPr>
          <w:sz w:val="28"/>
          <w:szCs w:val="28"/>
        </w:rPr>
        <w:t>явления, обязан прекратить неправомерную обработку персональных данных.</w:t>
      </w:r>
    </w:p>
    <w:p w:rsidR="000818EF" w:rsidRPr="001F19AF" w:rsidRDefault="00D617F1" w:rsidP="00D617F1">
      <w:pPr>
        <w:widowControl w:val="0"/>
        <w:tabs>
          <w:tab w:val="left" w:pos="1168"/>
          <w:tab w:val="left" w:pos="2195"/>
          <w:tab w:val="left" w:pos="3989"/>
          <w:tab w:val="left" w:pos="4482"/>
          <w:tab w:val="left" w:pos="4912"/>
          <w:tab w:val="left" w:pos="5754"/>
          <w:tab w:val="left" w:pos="6903"/>
          <w:tab w:val="left" w:pos="7599"/>
          <w:tab w:val="left" w:pos="9052"/>
        </w:tabs>
        <w:spacing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В случае установления факта неправомерной или случайной </w:t>
      </w:r>
      <w:r w:rsidR="000818EF" w:rsidRPr="001F19AF">
        <w:rPr>
          <w:sz w:val="28"/>
          <w:szCs w:val="28"/>
        </w:rPr>
        <w:t>передачи (предостав</w:t>
      </w:r>
      <w:r w:rsidRPr="001F19AF">
        <w:rPr>
          <w:sz w:val="28"/>
          <w:szCs w:val="28"/>
        </w:rPr>
        <w:t xml:space="preserve">ления, распространения, доступа) персональных данных, </w:t>
      </w:r>
      <w:r w:rsidR="000818EF" w:rsidRPr="001F19AF">
        <w:rPr>
          <w:sz w:val="28"/>
          <w:szCs w:val="28"/>
        </w:rPr>
        <w:t>повле</w:t>
      </w:r>
      <w:r w:rsidR="000818EF" w:rsidRPr="001F19AF">
        <w:rPr>
          <w:sz w:val="28"/>
          <w:szCs w:val="28"/>
        </w:rPr>
        <w:t>к</w:t>
      </w:r>
      <w:r w:rsidR="000818EF" w:rsidRPr="001F19AF">
        <w:rPr>
          <w:sz w:val="28"/>
          <w:szCs w:val="28"/>
        </w:rPr>
        <w:t>шей нарушение прав субъектов персональных данных, оператор обязан с м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>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>нальных данных:</w:t>
      </w:r>
    </w:p>
    <w:p w:rsidR="000818EF" w:rsidRPr="001F19AF" w:rsidRDefault="000818EF" w:rsidP="00D617F1">
      <w:pPr>
        <w:widowControl w:val="0"/>
        <w:spacing w:before="2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1) в течение 24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</w:t>
      </w:r>
      <w:r w:rsidRPr="001F19AF">
        <w:rPr>
          <w:sz w:val="28"/>
          <w:szCs w:val="28"/>
        </w:rPr>
        <w:t>и</w:t>
      </w:r>
      <w:r w:rsidRPr="001F19AF">
        <w:rPr>
          <w:sz w:val="28"/>
          <w:szCs w:val="28"/>
        </w:rPr>
        <w:t>модействие с уполномоченным органом по защите</w:t>
      </w:r>
      <w:bookmarkStart w:id="10" w:name="_page_54_0"/>
      <w:bookmarkEnd w:id="9"/>
      <w:r w:rsidR="00D617F1" w:rsidRPr="001F19AF">
        <w:rPr>
          <w:sz w:val="28"/>
          <w:szCs w:val="28"/>
        </w:rPr>
        <w:t xml:space="preserve"> </w:t>
      </w:r>
      <w:r w:rsidRPr="001F19AF">
        <w:rPr>
          <w:sz w:val="28"/>
          <w:szCs w:val="28"/>
        </w:rPr>
        <w:t>прав субъектов перс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нальных данных, по вопросам, связанным с выявленным инцидентом;</w:t>
      </w:r>
    </w:p>
    <w:p w:rsidR="000818EF" w:rsidRPr="001F19AF" w:rsidRDefault="000818EF" w:rsidP="00D617F1">
      <w:pPr>
        <w:widowControl w:val="0"/>
        <w:spacing w:before="2" w:line="276" w:lineRule="auto"/>
        <w:ind w:right="-20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2) в течение 72 часов о результатах внутреннего расследования выявле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>ного инцидента, а также предоставить сведения о лицах, действия которых стали причиной выявленного инцидента (при наличии)</w:t>
      </w:r>
      <w:r w:rsidR="00A515EA" w:rsidRPr="001F19AF">
        <w:rPr>
          <w:sz w:val="28"/>
          <w:szCs w:val="28"/>
        </w:rPr>
        <w:t>.</w:t>
      </w:r>
    </w:p>
    <w:p w:rsidR="003121D2" w:rsidRPr="001F19AF" w:rsidRDefault="003121D2" w:rsidP="00A515EA">
      <w:pPr>
        <w:shd w:val="clear" w:color="auto" w:fill="FFFFFF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515EA" w:rsidRPr="001F19AF" w:rsidRDefault="00A515EA" w:rsidP="00A515E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b/>
          <w:bCs/>
          <w:sz w:val="28"/>
          <w:szCs w:val="28"/>
        </w:rPr>
        <w:t>6. Срок или порядок прекращения обработки (уничтожения) ПД</w:t>
      </w:r>
    </w:p>
    <w:p w:rsidR="00A515EA" w:rsidRPr="001F19AF" w:rsidRDefault="00A515EA" w:rsidP="00A515E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6.1. Оператор установил следующие условия прекращения обработки ПД:</w:t>
      </w:r>
    </w:p>
    <w:p w:rsidR="00A515EA" w:rsidRPr="001F19AF" w:rsidRDefault="00A515EA" w:rsidP="00A515E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достижение целей обработки ПД и максимальных сроков хранения ПД;</w:t>
      </w:r>
    </w:p>
    <w:p w:rsidR="00A515EA" w:rsidRPr="001F19AF" w:rsidRDefault="00A515EA" w:rsidP="00A515E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утрата необходимости в достижении целей обработки ПД;</w:t>
      </w:r>
    </w:p>
    <w:p w:rsidR="00A515EA" w:rsidRPr="001F19AF" w:rsidRDefault="00A515EA" w:rsidP="00A515E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предоставление субъектом ПД или его законным представителем свед</w:t>
      </w:r>
      <w:r w:rsidRPr="001F19AF">
        <w:rPr>
          <w:sz w:val="28"/>
          <w:szCs w:val="28"/>
        </w:rPr>
        <w:t>е</w:t>
      </w:r>
      <w:r w:rsidRPr="001F19AF">
        <w:rPr>
          <w:sz w:val="28"/>
          <w:szCs w:val="28"/>
        </w:rPr>
        <w:t>ний, подтверждающих, что ПД являются незаконно полученными или не я</w:t>
      </w:r>
      <w:r w:rsidRPr="001F19AF">
        <w:rPr>
          <w:sz w:val="28"/>
          <w:szCs w:val="28"/>
        </w:rPr>
        <w:t>в</w:t>
      </w:r>
      <w:r w:rsidRPr="001F19AF">
        <w:rPr>
          <w:sz w:val="28"/>
          <w:szCs w:val="28"/>
        </w:rPr>
        <w:t>ляются необходимыми для заявленной цели обработки;</w:t>
      </w:r>
    </w:p>
    <w:p w:rsidR="00A515EA" w:rsidRPr="001F19AF" w:rsidRDefault="00A515EA" w:rsidP="00A515E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невозможность обеспечения правомерности обработки ПД;</w:t>
      </w:r>
    </w:p>
    <w:p w:rsidR="00A515EA" w:rsidRPr="001F19AF" w:rsidRDefault="00A515EA" w:rsidP="00A515E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отзыв субъектом ПД согласия на обработку ПД, если сохранение ПД б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лее не требуется для целей обработки ПД;</w:t>
      </w:r>
    </w:p>
    <w:p w:rsidR="00A515EA" w:rsidRPr="001F19AF" w:rsidRDefault="00A515EA" w:rsidP="00A515E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требование субъекта ПД к Оператору о прекращении обработки ПД, за исключением случаев, предусмотренных законодательством;</w:t>
      </w:r>
    </w:p>
    <w:p w:rsidR="00A515EA" w:rsidRPr="001F19AF" w:rsidRDefault="00A515EA" w:rsidP="00A515E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истечение сроков исковой давности для правоотношений, в рамках к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торых осуществляется либо осуществлялась обработка ПД;</w:t>
      </w:r>
    </w:p>
    <w:p w:rsidR="00A515EA" w:rsidRPr="001F19AF" w:rsidRDefault="00A515EA" w:rsidP="00A515E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lastRenderedPageBreak/>
        <w:t>ликвидация или реорганизация Оператора.</w:t>
      </w:r>
    </w:p>
    <w:p w:rsidR="00A515EA" w:rsidRPr="001F19AF" w:rsidRDefault="00A515EA" w:rsidP="00A515E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6.2. При невозможности уничтожения ПД в сроки, определенные 152-ФЗ для случаев, когда невозможно обеспечить правомерность обработки ПД, при достижении целей обработки ПД, а также при отзыве субъектом согласия на обработку ПД и (или) получении Оператором требования субъекта ПД о прекращении обработки ПД, если сохранение ПД более не требуется для ц</w:t>
      </w:r>
      <w:r w:rsidRPr="001F19AF">
        <w:rPr>
          <w:sz w:val="28"/>
          <w:szCs w:val="28"/>
        </w:rPr>
        <w:t>е</w:t>
      </w:r>
      <w:r w:rsidRPr="001F19AF">
        <w:rPr>
          <w:sz w:val="28"/>
          <w:szCs w:val="28"/>
        </w:rPr>
        <w:t>лей обработки ПД, Оператор осуществляет блокирование ПД и уничтожает ПД в течение 6 (Шести) месяцев, если иной срок не установлен применимым законодательством.</w:t>
      </w:r>
    </w:p>
    <w:p w:rsidR="00A515EA" w:rsidRPr="001F19AF" w:rsidRDefault="00A515EA" w:rsidP="00A515E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6.3. Уничтожение ПД производится способом, исключающим возмо</w:t>
      </w:r>
      <w:r w:rsidRPr="001F19AF">
        <w:rPr>
          <w:sz w:val="28"/>
          <w:szCs w:val="28"/>
        </w:rPr>
        <w:t>ж</w:t>
      </w:r>
      <w:r w:rsidRPr="001F19AF">
        <w:rPr>
          <w:sz w:val="28"/>
          <w:szCs w:val="28"/>
        </w:rPr>
        <w:t>ность восстановления этих ПД. Если ПД невозможно уничтожить без такого повреждения их материального носителя, которое будет препятствовать его дальнейшему использованию по назначению, то уничтожению подлежат и ПД, и их материальный носитель.</w:t>
      </w:r>
    </w:p>
    <w:p w:rsidR="00A515EA" w:rsidRPr="001F19AF" w:rsidRDefault="00A515EA" w:rsidP="00A515E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6.4. Подтверждение факта уничтожения ПД осуществляется в соответс</w:t>
      </w:r>
      <w:r w:rsidRPr="001F19AF">
        <w:rPr>
          <w:sz w:val="28"/>
          <w:szCs w:val="28"/>
        </w:rPr>
        <w:t>т</w:t>
      </w:r>
      <w:r w:rsidRPr="001F19AF">
        <w:rPr>
          <w:sz w:val="28"/>
          <w:szCs w:val="28"/>
        </w:rPr>
        <w:t>вии с требованиями, установленными уполномоченным органом по защите прав субъектов ПД.</w:t>
      </w:r>
    </w:p>
    <w:p w:rsidR="00531581" w:rsidRPr="001F19AF" w:rsidRDefault="00A515EA" w:rsidP="00A515EA">
      <w:pPr>
        <w:widowControl w:val="0"/>
        <w:tabs>
          <w:tab w:val="left" w:pos="1808"/>
          <w:tab w:val="left" w:pos="3700"/>
          <w:tab w:val="left" w:pos="4847"/>
          <w:tab w:val="left" w:pos="6533"/>
          <w:tab w:val="left" w:pos="7593"/>
          <w:tab w:val="left" w:pos="9070"/>
        </w:tabs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6</w:t>
      </w:r>
      <w:r w:rsidR="00D617F1" w:rsidRPr="001F19AF">
        <w:rPr>
          <w:sz w:val="28"/>
          <w:szCs w:val="28"/>
        </w:rPr>
        <w:t>.</w:t>
      </w:r>
      <w:r w:rsidRPr="001F19AF">
        <w:rPr>
          <w:sz w:val="28"/>
          <w:szCs w:val="28"/>
        </w:rPr>
        <w:t>5</w:t>
      </w:r>
      <w:r w:rsidR="00D617F1" w:rsidRPr="001F19AF">
        <w:rPr>
          <w:sz w:val="28"/>
          <w:szCs w:val="28"/>
        </w:rPr>
        <w:t xml:space="preserve">. </w:t>
      </w:r>
      <w:r w:rsidR="000818EF" w:rsidRPr="001F19AF">
        <w:rPr>
          <w:sz w:val="28"/>
          <w:szCs w:val="28"/>
        </w:rPr>
        <w:t>В целях обеспечения законности при обработке персональных да</w:t>
      </w:r>
      <w:r w:rsidR="000818EF" w:rsidRPr="001F19AF">
        <w:rPr>
          <w:sz w:val="28"/>
          <w:szCs w:val="28"/>
        </w:rPr>
        <w:t>н</w:t>
      </w:r>
      <w:r w:rsidR="000818EF" w:rsidRPr="001F19AF">
        <w:rPr>
          <w:sz w:val="28"/>
          <w:szCs w:val="28"/>
        </w:rPr>
        <w:t xml:space="preserve">ных и устранения факторов, влекущих или могущих повлечь неправомерные действия с персональными данными, </w:t>
      </w:r>
      <w:r w:rsidR="00531581" w:rsidRPr="001F19AF">
        <w:rPr>
          <w:sz w:val="28"/>
          <w:szCs w:val="28"/>
        </w:rPr>
        <w:t>Академия</w:t>
      </w:r>
      <w:r w:rsidR="000818EF" w:rsidRPr="001F19AF">
        <w:rPr>
          <w:sz w:val="28"/>
          <w:szCs w:val="28"/>
        </w:rPr>
        <w:t xml:space="preserve"> вправе по собственной ин</w:t>
      </w:r>
      <w:r w:rsidR="000818EF" w:rsidRPr="001F19AF">
        <w:rPr>
          <w:sz w:val="28"/>
          <w:szCs w:val="28"/>
        </w:rPr>
        <w:t>и</w:t>
      </w:r>
      <w:r w:rsidR="000818EF" w:rsidRPr="001F19AF">
        <w:rPr>
          <w:sz w:val="28"/>
          <w:szCs w:val="28"/>
        </w:rPr>
        <w:t>циативе осуществить блокирование и (или) уничтожение персональных да</w:t>
      </w:r>
      <w:r w:rsidR="000818EF" w:rsidRPr="001F19AF">
        <w:rPr>
          <w:sz w:val="28"/>
          <w:szCs w:val="28"/>
        </w:rPr>
        <w:t>н</w:t>
      </w:r>
      <w:r w:rsidR="00531581" w:rsidRPr="001F19AF">
        <w:rPr>
          <w:sz w:val="28"/>
          <w:szCs w:val="28"/>
        </w:rPr>
        <w:t>ных.</w:t>
      </w:r>
    </w:p>
    <w:p w:rsidR="000818EF" w:rsidRPr="001F19AF" w:rsidRDefault="000818EF" w:rsidP="00A515EA">
      <w:pPr>
        <w:widowControl w:val="0"/>
        <w:tabs>
          <w:tab w:val="left" w:pos="1808"/>
          <w:tab w:val="left" w:pos="3700"/>
          <w:tab w:val="left" w:pos="4847"/>
          <w:tab w:val="left" w:pos="6533"/>
          <w:tab w:val="left" w:pos="7593"/>
          <w:tab w:val="left" w:pos="9070"/>
        </w:tabs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 б</w:t>
      </w:r>
      <w:r w:rsidR="00D617F1" w:rsidRPr="001F19AF">
        <w:rPr>
          <w:sz w:val="28"/>
          <w:szCs w:val="28"/>
        </w:rPr>
        <w:t xml:space="preserve">локировании и (или) уничтожении персональных данных Академия </w:t>
      </w:r>
      <w:r w:rsidRPr="001F19AF">
        <w:rPr>
          <w:sz w:val="28"/>
          <w:szCs w:val="28"/>
        </w:rPr>
        <w:t>обязан</w:t>
      </w:r>
      <w:r w:rsidR="00D617F1" w:rsidRPr="001F19AF">
        <w:rPr>
          <w:sz w:val="28"/>
          <w:szCs w:val="28"/>
        </w:rPr>
        <w:t xml:space="preserve">а уведомить </w:t>
      </w:r>
      <w:r w:rsidRPr="001F19AF">
        <w:rPr>
          <w:sz w:val="28"/>
          <w:szCs w:val="28"/>
        </w:rPr>
        <w:t>субъекта персональных данных или его законного пре</w:t>
      </w:r>
      <w:r w:rsidRPr="001F19AF">
        <w:rPr>
          <w:sz w:val="28"/>
          <w:szCs w:val="28"/>
        </w:rPr>
        <w:t>д</w:t>
      </w:r>
      <w:r w:rsidRPr="001F19AF">
        <w:rPr>
          <w:sz w:val="28"/>
          <w:szCs w:val="28"/>
        </w:rPr>
        <w:t>ставителя.</w:t>
      </w:r>
    </w:p>
    <w:p w:rsidR="000818EF" w:rsidRPr="001F19AF" w:rsidRDefault="00526681" w:rsidP="006F304B">
      <w:pPr>
        <w:widowControl w:val="0"/>
        <w:tabs>
          <w:tab w:val="left" w:pos="1416"/>
        </w:tabs>
        <w:ind w:right="-20"/>
        <w:jc w:val="center"/>
        <w:rPr>
          <w:b/>
          <w:bCs/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>7</w:t>
      </w:r>
      <w:r w:rsidR="006F304B" w:rsidRPr="001F19AF">
        <w:rPr>
          <w:b/>
          <w:bCs/>
          <w:color w:val="000000"/>
          <w:sz w:val="28"/>
          <w:szCs w:val="28"/>
        </w:rPr>
        <w:t xml:space="preserve">. </w:t>
      </w:r>
      <w:r w:rsidR="000818EF" w:rsidRPr="001F19AF">
        <w:rPr>
          <w:b/>
          <w:bCs/>
          <w:color w:val="000000"/>
          <w:sz w:val="28"/>
          <w:szCs w:val="28"/>
        </w:rPr>
        <w:t>Доступ к персональным данным</w:t>
      </w:r>
    </w:p>
    <w:p w:rsidR="000818EF" w:rsidRPr="001F19AF" w:rsidRDefault="00526681" w:rsidP="004550E8">
      <w:pPr>
        <w:widowControl w:val="0"/>
        <w:tabs>
          <w:tab w:val="left" w:pos="2607"/>
          <w:tab w:val="left" w:pos="3049"/>
          <w:tab w:val="left" w:pos="4972"/>
          <w:tab w:val="left" w:pos="6152"/>
          <w:tab w:val="left" w:pos="7745"/>
          <w:tab w:val="left" w:pos="8786"/>
        </w:tabs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7</w:t>
      </w:r>
      <w:r w:rsidR="006F304B" w:rsidRPr="001F19AF">
        <w:rPr>
          <w:sz w:val="28"/>
          <w:szCs w:val="28"/>
        </w:rPr>
        <w:t xml:space="preserve">.1. Доступ к персональным данным работников имеют </w:t>
      </w:r>
      <w:r w:rsidR="000818EF" w:rsidRPr="001F19AF">
        <w:rPr>
          <w:sz w:val="28"/>
          <w:szCs w:val="28"/>
        </w:rPr>
        <w:t xml:space="preserve">следующие должностные лица </w:t>
      </w:r>
      <w:r w:rsidR="006F304B" w:rsidRPr="001F19AF">
        <w:rPr>
          <w:sz w:val="28"/>
          <w:szCs w:val="28"/>
        </w:rPr>
        <w:t>Академии</w:t>
      </w:r>
      <w:r w:rsidR="000818EF" w:rsidRPr="001F19AF">
        <w:rPr>
          <w:sz w:val="28"/>
          <w:szCs w:val="28"/>
        </w:rPr>
        <w:t>, непосредственно использующие эти данные в рамках выполнения своих должностных обязанностей:</w:t>
      </w:r>
    </w:p>
    <w:p w:rsidR="004550E8" w:rsidRPr="001F19AF" w:rsidRDefault="000818EF" w:rsidP="004550E8">
      <w:pPr>
        <w:widowControl w:val="0"/>
        <w:spacing w:before="1"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ректор, проректор</w:t>
      </w:r>
      <w:r w:rsidR="00CD5B7F" w:rsidRPr="001F19AF">
        <w:rPr>
          <w:sz w:val="28"/>
          <w:szCs w:val="28"/>
        </w:rPr>
        <w:t>ы</w:t>
      </w:r>
      <w:r w:rsidRPr="001F19AF">
        <w:rPr>
          <w:sz w:val="28"/>
          <w:szCs w:val="28"/>
        </w:rPr>
        <w:t xml:space="preserve">; </w:t>
      </w:r>
    </w:p>
    <w:p w:rsidR="000818EF" w:rsidRPr="001F19AF" w:rsidRDefault="000818EF" w:rsidP="004550E8">
      <w:pPr>
        <w:widowControl w:val="0"/>
        <w:spacing w:before="1"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главный бухгалтер;</w:t>
      </w:r>
    </w:p>
    <w:p w:rsidR="000818EF" w:rsidRPr="001F19AF" w:rsidRDefault="006F304B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юрисконсульт</w:t>
      </w:r>
      <w:r w:rsidR="000818EF" w:rsidRPr="001F19AF">
        <w:rPr>
          <w:sz w:val="28"/>
          <w:szCs w:val="28"/>
        </w:rPr>
        <w:t>;</w:t>
      </w:r>
    </w:p>
    <w:p w:rsidR="000818EF" w:rsidRPr="001F19AF" w:rsidRDefault="000818EF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руководители и работники структурных подразделений (допуск к перс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 xml:space="preserve">нальным данным работников </w:t>
      </w:r>
      <w:r w:rsidR="006F304B" w:rsidRPr="001F19AF">
        <w:rPr>
          <w:sz w:val="28"/>
          <w:szCs w:val="28"/>
        </w:rPr>
        <w:t>Академии</w:t>
      </w:r>
      <w:r w:rsidRPr="001F19AF">
        <w:rPr>
          <w:sz w:val="28"/>
          <w:szCs w:val="28"/>
        </w:rPr>
        <w:t>, непосредственно находящихся в их подчинении);</w:t>
      </w:r>
    </w:p>
    <w:p w:rsidR="000818EF" w:rsidRPr="001F19AF" w:rsidRDefault="00CD5B7F" w:rsidP="004550E8">
      <w:pPr>
        <w:widowControl w:val="0"/>
        <w:tabs>
          <w:tab w:val="left" w:pos="3795"/>
          <w:tab w:val="left" w:pos="5012"/>
          <w:tab w:val="left" w:pos="6982"/>
          <w:tab w:val="left" w:pos="8288"/>
        </w:tabs>
        <w:spacing w:line="276" w:lineRule="auto"/>
        <w:ind w:right="-16" w:firstLine="567"/>
        <w:jc w:val="both"/>
        <w:rPr>
          <w:sz w:val="28"/>
          <w:szCs w:val="28"/>
        </w:rPr>
      </w:pPr>
      <w:bookmarkStart w:id="11" w:name="_page_56_0"/>
      <w:bookmarkEnd w:id="10"/>
      <w:r w:rsidRPr="001F19AF">
        <w:rPr>
          <w:sz w:val="28"/>
          <w:szCs w:val="28"/>
        </w:rPr>
        <w:t xml:space="preserve">работники учебно-методического управления, </w:t>
      </w:r>
      <w:r w:rsidR="000818EF" w:rsidRPr="001F19AF">
        <w:rPr>
          <w:sz w:val="28"/>
          <w:szCs w:val="28"/>
        </w:rPr>
        <w:t>непосредственно обраб</w:t>
      </w:r>
      <w:r w:rsidR="000818EF" w:rsidRPr="001F19AF">
        <w:rPr>
          <w:sz w:val="28"/>
          <w:szCs w:val="28"/>
        </w:rPr>
        <w:t>а</w:t>
      </w:r>
      <w:r w:rsidR="000818EF" w:rsidRPr="001F19AF">
        <w:rPr>
          <w:sz w:val="28"/>
          <w:szCs w:val="28"/>
        </w:rPr>
        <w:t>тывающие персональные данные работников;</w:t>
      </w:r>
    </w:p>
    <w:p w:rsidR="000818EF" w:rsidRPr="001F19AF" w:rsidRDefault="00526681" w:rsidP="004550E8">
      <w:pPr>
        <w:widowControl w:val="0"/>
        <w:tabs>
          <w:tab w:val="left" w:pos="2564"/>
          <w:tab w:val="left" w:pos="2960"/>
          <w:tab w:val="left" w:pos="4842"/>
          <w:tab w:val="left" w:pos="5979"/>
          <w:tab w:val="left" w:pos="7787"/>
          <w:tab w:val="left" w:pos="8785"/>
        </w:tabs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7</w:t>
      </w:r>
      <w:r w:rsidR="00CD5B7F" w:rsidRPr="001F19AF">
        <w:rPr>
          <w:sz w:val="28"/>
          <w:szCs w:val="28"/>
        </w:rPr>
        <w:t xml:space="preserve">.2. Доступ к персональным данным обучающихся имеют </w:t>
      </w:r>
      <w:r w:rsidR="000818EF" w:rsidRPr="001F19AF">
        <w:rPr>
          <w:sz w:val="28"/>
          <w:szCs w:val="28"/>
        </w:rPr>
        <w:t xml:space="preserve">следующие должностные лица </w:t>
      </w:r>
      <w:r w:rsidR="00CD5B7F" w:rsidRPr="001F19AF">
        <w:rPr>
          <w:sz w:val="28"/>
          <w:szCs w:val="28"/>
        </w:rPr>
        <w:t>Академии</w:t>
      </w:r>
      <w:r w:rsidR="000818EF" w:rsidRPr="001F19AF">
        <w:rPr>
          <w:sz w:val="28"/>
          <w:szCs w:val="28"/>
        </w:rPr>
        <w:t xml:space="preserve">, непосредственно использующие их в рамках </w:t>
      </w:r>
      <w:r w:rsidR="000818EF" w:rsidRPr="001F19AF">
        <w:rPr>
          <w:sz w:val="28"/>
          <w:szCs w:val="28"/>
        </w:rPr>
        <w:lastRenderedPageBreak/>
        <w:t>выполнения своих должностных обязанностей:</w:t>
      </w:r>
    </w:p>
    <w:p w:rsidR="00A32A12" w:rsidRPr="001F19AF" w:rsidRDefault="00A32A12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ректор;</w:t>
      </w:r>
    </w:p>
    <w:p w:rsidR="00CD5B7F" w:rsidRPr="001F19AF" w:rsidRDefault="000818EF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проре</w:t>
      </w:r>
      <w:r w:rsidR="00CD5B7F" w:rsidRPr="001F19AF">
        <w:rPr>
          <w:sz w:val="28"/>
          <w:szCs w:val="28"/>
        </w:rPr>
        <w:t>кторы</w:t>
      </w:r>
      <w:r w:rsidRPr="001F19AF">
        <w:rPr>
          <w:sz w:val="28"/>
          <w:szCs w:val="28"/>
        </w:rPr>
        <w:t xml:space="preserve">; </w:t>
      </w:r>
    </w:p>
    <w:p w:rsidR="000818EF" w:rsidRPr="001F19AF" w:rsidRDefault="000818EF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главный бухгалтер;</w:t>
      </w:r>
    </w:p>
    <w:p w:rsidR="00D23641" w:rsidRPr="001F19AF" w:rsidRDefault="00D23641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работники бухгалтерии;</w:t>
      </w:r>
    </w:p>
    <w:p w:rsidR="000818EF" w:rsidRPr="001F19AF" w:rsidRDefault="000818EF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юрисконсульт;</w:t>
      </w:r>
    </w:p>
    <w:p w:rsidR="00D23641" w:rsidRPr="001F19AF" w:rsidRDefault="00D23641" w:rsidP="004550E8">
      <w:pPr>
        <w:widowControl w:val="0"/>
        <w:spacing w:before="1"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руководитель</w:t>
      </w:r>
      <w:r w:rsidR="000818EF" w:rsidRPr="001F19AF">
        <w:rPr>
          <w:sz w:val="28"/>
          <w:szCs w:val="28"/>
        </w:rPr>
        <w:t xml:space="preserve"> </w:t>
      </w:r>
      <w:r w:rsidRPr="001F19AF">
        <w:rPr>
          <w:sz w:val="28"/>
          <w:szCs w:val="28"/>
        </w:rPr>
        <w:t>и работники</w:t>
      </w:r>
      <w:r w:rsidRPr="001F19AF">
        <w:rPr>
          <w:sz w:val="28"/>
          <w:szCs w:val="28"/>
          <w:shd w:val="clear" w:color="auto" w:fill="FFFFFF"/>
        </w:rPr>
        <w:t xml:space="preserve"> </w:t>
      </w:r>
      <w:r w:rsidR="00A32A12" w:rsidRPr="001F19AF">
        <w:rPr>
          <w:sz w:val="28"/>
          <w:szCs w:val="28"/>
          <w:shd w:val="clear" w:color="auto" w:fill="FFFFFF"/>
        </w:rPr>
        <w:t>у</w:t>
      </w:r>
      <w:r w:rsidRPr="001F19AF">
        <w:rPr>
          <w:sz w:val="28"/>
          <w:szCs w:val="28"/>
          <w:shd w:val="clear" w:color="auto" w:fill="FFFFFF"/>
        </w:rPr>
        <w:t>правления по научной работе и междун</w:t>
      </w:r>
      <w:r w:rsidRPr="001F19AF">
        <w:rPr>
          <w:sz w:val="28"/>
          <w:szCs w:val="28"/>
          <w:shd w:val="clear" w:color="auto" w:fill="FFFFFF"/>
        </w:rPr>
        <w:t>а</w:t>
      </w:r>
      <w:r w:rsidRPr="001F19AF">
        <w:rPr>
          <w:sz w:val="28"/>
          <w:szCs w:val="28"/>
          <w:shd w:val="clear" w:color="auto" w:fill="FFFFFF"/>
        </w:rPr>
        <w:t>родной деятельности</w:t>
      </w:r>
      <w:r w:rsidRPr="001F19AF">
        <w:rPr>
          <w:sz w:val="28"/>
          <w:szCs w:val="28"/>
        </w:rPr>
        <w:t>;</w:t>
      </w:r>
    </w:p>
    <w:p w:rsidR="00CD5B7F" w:rsidRPr="001F19AF" w:rsidRDefault="000818EF" w:rsidP="004550E8">
      <w:pPr>
        <w:widowControl w:val="0"/>
        <w:spacing w:before="1"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деканы факультетов; </w:t>
      </w:r>
    </w:p>
    <w:p w:rsidR="000818EF" w:rsidRPr="001F19AF" w:rsidRDefault="000818EF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приемная комиссия, работники </w:t>
      </w:r>
      <w:r w:rsidR="00D23641" w:rsidRPr="001F19AF">
        <w:rPr>
          <w:sz w:val="28"/>
          <w:szCs w:val="28"/>
        </w:rPr>
        <w:t>Академии</w:t>
      </w:r>
      <w:r w:rsidRPr="001F19AF">
        <w:rPr>
          <w:sz w:val="28"/>
          <w:szCs w:val="28"/>
        </w:rPr>
        <w:t>, обеспечивающие деятел</w:t>
      </w:r>
      <w:r w:rsidRPr="001F19AF">
        <w:rPr>
          <w:sz w:val="28"/>
          <w:szCs w:val="28"/>
        </w:rPr>
        <w:t>ь</w:t>
      </w:r>
      <w:r w:rsidRPr="001F19AF">
        <w:rPr>
          <w:sz w:val="28"/>
          <w:szCs w:val="28"/>
        </w:rPr>
        <w:t>ность приемной комиссии;</w:t>
      </w:r>
    </w:p>
    <w:p w:rsidR="00D23641" w:rsidRPr="001F19AF" w:rsidRDefault="000818EF" w:rsidP="004550E8">
      <w:pPr>
        <w:widowControl w:val="0"/>
        <w:spacing w:before="3" w:line="276" w:lineRule="auto"/>
        <w:ind w:right="-16" w:firstLine="567"/>
        <w:jc w:val="both"/>
        <w:rPr>
          <w:sz w:val="28"/>
          <w:szCs w:val="28"/>
        </w:rPr>
      </w:pPr>
      <w:bookmarkStart w:id="12" w:name="_page_57_0"/>
      <w:bookmarkEnd w:id="11"/>
      <w:r w:rsidRPr="001F19AF">
        <w:rPr>
          <w:sz w:val="28"/>
          <w:szCs w:val="28"/>
        </w:rPr>
        <w:t xml:space="preserve">работники </w:t>
      </w:r>
      <w:r w:rsidR="00A32A12" w:rsidRPr="001F19AF">
        <w:rPr>
          <w:sz w:val="28"/>
          <w:szCs w:val="28"/>
        </w:rPr>
        <w:t>о</w:t>
      </w:r>
      <w:r w:rsidR="00D23641" w:rsidRPr="001F19AF">
        <w:rPr>
          <w:sz w:val="28"/>
          <w:szCs w:val="28"/>
        </w:rPr>
        <w:t>тдела информационных технологий</w:t>
      </w:r>
      <w:r w:rsidRPr="001F19AF">
        <w:rPr>
          <w:sz w:val="28"/>
          <w:szCs w:val="28"/>
        </w:rPr>
        <w:t xml:space="preserve">; </w:t>
      </w:r>
    </w:p>
    <w:p w:rsidR="000818EF" w:rsidRPr="001F19AF" w:rsidRDefault="000818EF" w:rsidP="004550E8">
      <w:pPr>
        <w:widowControl w:val="0"/>
        <w:spacing w:before="3"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работники учебно-методического управления;</w:t>
      </w:r>
    </w:p>
    <w:p w:rsidR="000818EF" w:rsidRPr="001F19AF" w:rsidRDefault="00D23641" w:rsidP="004550E8">
      <w:pPr>
        <w:widowControl w:val="0"/>
        <w:tabs>
          <w:tab w:val="left" w:pos="2486"/>
          <w:tab w:val="left" w:pos="5318"/>
          <w:tab w:val="left" w:pos="6395"/>
          <w:tab w:val="left" w:pos="8000"/>
          <w:tab w:val="left" w:pos="9921"/>
        </w:tabs>
        <w:spacing w:before="2"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работники </w:t>
      </w:r>
      <w:r w:rsidR="00A32A12" w:rsidRPr="001F19AF">
        <w:rPr>
          <w:sz w:val="28"/>
          <w:szCs w:val="28"/>
          <w:shd w:val="clear" w:color="auto" w:fill="FFFFFF"/>
        </w:rPr>
        <w:t>о</w:t>
      </w:r>
      <w:r w:rsidRPr="001F19AF">
        <w:rPr>
          <w:sz w:val="28"/>
          <w:szCs w:val="28"/>
          <w:shd w:val="clear" w:color="auto" w:fill="FFFFFF"/>
        </w:rPr>
        <w:t>тдела профессиональной переподготовки и повышения кв</w:t>
      </w:r>
      <w:r w:rsidRPr="001F19AF">
        <w:rPr>
          <w:sz w:val="28"/>
          <w:szCs w:val="28"/>
          <w:shd w:val="clear" w:color="auto" w:fill="FFFFFF"/>
        </w:rPr>
        <w:t>а</w:t>
      </w:r>
      <w:r w:rsidRPr="001F19AF">
        <w:rPr>
          <w:sz w:val="28"/>
          <w:szCs w:val="28"/>
          <w:shd w:val="clear" w:color="auto" w:fill="FFFFFF"/>
        </w:rPr>
        <w:t>лификации</w:t>
      </w:r>
      <w:r w:rsidR="000818EF" w:rsidRPr="001F19AF">
        <w:rPr>
          <w:sz w:val="28"/>
          <w:szCs w:val="28"/>
        </w:rPr>
        <w:t>;</w:t>
      </w:r>
    </w:p>
    <w:p w:rsidR="000818EF" w:rsidRPr="001F19AF" w:rsidRDefault="00D23641" w:rsidP="004550E8">
      <w:pPr>
        <w:widowControl w:val="0"/>
        <w:tabs>
          <w:tab w:val="left" w:pos="2606"/>
          <w:tab w:val="left" w:pos="3980"/>
          <w:tab w:val="left" w:pos="5791"/>
          <w:tab w:val="left" w:pos="8132"/>
        </w:tabs>
        <w:spacing w:before="2"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работники библиотеки, непосредственно </w:t>
      </w:r>
      <w:r w:rsidR="000818EF" w:rsidRPr="001F19AF">
        <w:rPr>
          <w:sz w:val="28"/>
          <w:szCs w:val="28"/>
        </w:rPr>
        <w:t>обрабатывающие персональные данные обучающихся;</w:t>
      </w:r>
    </w:p>
    <w:p w:rsidR="000818EF" w:rsidRPr="001F19AF" w:rsidRDefault="000818EF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работники </w:t>
      </w:r>
      <w:r w:rsidR="00A40E34" w:rsidRPr="001F19AF">
        <w:rPr>
          <w:sz w:val="28"/>
          <w:szCs w:val="28"/>
        </w:rPr>
        <w:t>н</w:t>
      </w:r>
      <w:r w:rsidR="00D23641" w:rsidRPr="001F19AF">
        <w:rPr>
          <w:sz w:val="28"/>
          <w:szCs w:val="28"/>
        </w:rPr>
        <w:t>аучно-исследовательской части</w:t>
      </w:r>
      <w:r w:rsidRPr="001F19AF">
        <w:rPr>
          <w:sz w:val="28"/>
          <w:szCs w:val="28"/>
        </w:rPr>
        <w:t>;</w:t>
      </w:r>
    </w:p>
    <w:p w:rsidR="000818EF" w:rsidRPr="001F19AF" w:rsidRDefault="000818EF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работники </w:t>
      </w:r>
      <w:r w:rsidR="00A40E34" w:rsidRPr="001F19AF">
        <w:rPr>
          <w:sz w:val="28"/>
          <w:szCs w:val="28"/>
        </w:rPr>
        <w:t>издательства</w:t>
      </w:r>
      <w:r w:rsidRPr="001F19AF">
        <w:rPr>
          <w:sz w:val="28"/>
          <w:szCs w:val="28"/>
        </w:rPr>
        <w:t>;</w:t>
      </w:r>
    </w:p>
    <w:p w:rsidR="000818EF" w:rsidRPr="001F19AF" w:rsidRDefault="000818EF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работники </w:t>
      </w:r>
      <w:r w:rsidR="00A32A12" w:rsidRPr="001F19AF">
        <w:rPr>
          <w:sz w:val="28"/>
          <w:szCs w:val="28"/>
          <w:shd w:val="clear" w:color="auto" w:fill="FFFFFF"/>
        </w:rPr>
        <w:t>отдела по медицинской деятельности</w:t>
      </w:r>
      <w:r w:rsidRPr="001F19AF">
        <w:rPr>
          <w:sz w:val="28"/>
          <w:szCs w:val="28"/>
        </w:rPr>
        <w:t>;</w:t>
      </w:r>
    </w:p>
    <w:p w:rsidR="000818EF" w:rsidRPr="001F19AF" w:rsidRDefault="000818EF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работники </w:t>
      </w:r>
      <w:r w:rsidR="00A32A12" w:rsidRPr="001F19AF">
        <w:rPr>
          <w:sz w:val="28"/>
          <w:szCs w:val="28"/>
          <w:shd w:val="clear" w:color="auto" w:fill="FFFFFF"/>
        </w:rPr>
        <w:t>управление по молодежной политике и воспитательной де</w:t>
      </w:r>
      <w:r w:rsidR="00A32A12" w:rsidRPr="001F19AF">
        <w:rPr>
          <w:sz w:val="28"/>
          <w:szCs w:val="28"/>
          <w:shd w:val="clear" w:color="auto" w:fill="FFFFFF"/>
        </w:rPr>
        <w:t>я</w:t>
      </w:r>
      <w:r w:rsidR="00A32A12" w:rsidRPr="001F19AF">
        <w:rPr>
          <w:sz w:val="28"/>
          <w:szCs w:val="28"/>
          <w:shd w:val="clear" w:color="auto" w:fill="FFFFFF"/>
        </w:rPr>
        <w:t>тельности</w:t>
      </w:r>
      <w:r w:rsidRPr="001F19AF">
        <w:rPr>
          <w:sz w:val="28"/>
          <w:szCs w:val="28"/>
        </w:rPr>
        <w:t>;</w:t>
      </w:r>
    </w:p>
    <w:p w:rsidR="000818EF" w:rsidRPr="001F19AF" w:rsidRDefault="000818EF" w:rsidP="004550E8">
      <w:pPr>
        <w:widowControl w:val="0"/>
        <w:spacing w:before="3"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работники студенческого </w:t>
      </w:r>
      <w:r w:rsidR="002B0AA4" w:rsidRPr="001F19AF">
        <w:rPr>
          <w:sz w:val="28"/>
          <w:szCs w:val="28"/>
        </w:rPr>
        <w:t>отдела кадров</w:t>
      </w:r>
      <w:r w:rsidRPr="001F19AF">
        <w:rPr>
          <w:sz w:val="28"/>
          <w:szCs w:val="28"/>
        </w:rPr>
        <w:t>;</w:t>
      </w:r>
    </w:p>
    <w:p w:rsidR="000818EF" w:rsidRPr="001F19AF" w:rsidRDefault="000818EF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работники отдела кадров;</w:t>
      </w:r>
    </w:p>
    <w:p w:rsidR="000818EF" w:rsidRPr="001F19AF" w:rsidRDefault="002B0AA4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члены Совета студентов и аспирантов</w:t>
      </w:r>
      <w:r w:rsidR="000818EF" w:rsidRPr="001F19AF">
        <w:rPr>
          <w:sz w:val="28"/>
          <w:szCs w:val="28"/>
        </w:rPr>
        <w:t>.</w:t>
      </w:r>
    </w:p>
    <w:p w:rsidR="000818EF" w:rsidRPr="001F19AF" w:rsidRDefault="00526681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7</w:t>
      </w:r>
      <w:r w:rsidR="002B0AA4" w:rsidRPr="001F19AF">
        <w:rPr>
          <w:sz w:val="28"/>
          <w:szCs w:val="28"/>
        </w:rPr>
        <w:t>.3.</w:t>
      </w:r>
      <w:r w:rsidR="000818EF" w:rsidRPr="001F19AF">
        <w:rPr>
          <w:sz w:val="28"/>
          <w:szCs w:val="28"/>
        </w:rPr>
        <w:t xml:space="preserve"> Должностные лица </w:t>
      </w:r>
      <w:r w:rsidR="002B0AA4" w:rsidRPr="001F19AF">
        <w:rPr>
          <w:sz w:val="28"/>
          <w:szCs w:val="28"/>
        </w:rPr>
        <w:t>Академии</w:t>
      </w:r>
      <w:r w:rsidR="000818EF" w:rsidRPr="001F19AF">
        <w:rPr>
          <w:sz w:val="28"/>
          <w:szCs w:val="28"/>
        </w:rPr>
        <w:t>, имеющие в силу исполнения ими своих должностных обязанностей доступ к персональным данным, при их обработке должны обеспечивать конфиденциальность этих данных.</w:t>
      </w:r>
    </w:p>
    <w:p w:rsidR="000818EF" w:rsidRPr="001F19AF" w:rsidRDefault="00526681" w:rsidP="004550E8">
      <w:pPr>
        <w:widowControl w:val="0"/>
        <w:tabs>
          <w:tab w:val="left" w:pos="1019"/>
          <w:tab w:val="left" w:pos="2650"/>
          <w:tab w:val="left" w:pos="4585"/>
          <w:tab w:val="left" w:pos="5625"/>
          <w:tab w:val="left" w:pos="7378"/>
          <w:tab w:val="left" w:pos="7765"/>
          <w:tab w:val="left" w:pos="8707"/>
        </w:tabs>
        <w:spacing w:before="1"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7</w:t>
      </w:r>
      <w:r w:rsidR="000818EF" w:rsidRPr="001F19AF">
        <w:rPr>
          <w:sz w:val="28"/>
          <w:szCs w:val="28"/>
        </w:rPr>
        <w:t>.</w:t>
      </w:r>
      <w:r w:rsidR="002B0AA4" w:rsidRPr="001F19AF">
        <w:rPr>
          <w:sz w:val="28"/>
          <w:szCs w:val="28"/>
        </w:rPr>
        <w:t xml:space="preserve">4. </w:t>
      </w:r>
      <w:r w:rsidR="000818EF" w:rsidRPr="001F19AF">
        <w:rPr>
          <w:bCs/>
          <w:sz w:val="28"/>
          <w:szCs w:val="28"/>
        </w:rPr>
        <w:t>Обеспечение конфиденциальности сведений, содержащих перс</w:t>
      </w:r>
      <w:r w:rsidR="000818EF" w:rsidRPr="001F19AF">
        <w:rPr>
          <w:bCs/>
          <w:sz w:val="28"/>
          <w:szCs w:val="28"/>
        </w:rPr>
        <w:t>о</w:t>
      </w:r>
      <w:r w:rsidR="000818EF" w:rsidRPr="001F19AF">
        <w:rPr>
          <w:bCs/>
          <w:sz w:val="28"/>
          <w:szCs w:val="28"/>
        </w:rPr>
        <w:t>нальные данные,</w:t>
      </w:r>
      <w:r w:rsidR="000818EF" w:rsidRPr="001F19AF">
        <w:rPr>
          <w:b/>
          <w:bCs/>
          <w:sz w:val="28"/>
          <w:szCs w:val="28"/>
        </w:rPr>
        <w:t xml:space="preserve"> </w:t>
      </w:r>
      <w:r w:rsidR="000818EF" w:rsidRPr="001F19AF">
        <w:rPr>
          <w:sz w:val="28"/>
          <w:szCs w:val="28"/>
        </w:rPr>
        <w:t xml:space="preserve">в </w:t>
      </w:r>
      <w:r w:rsidR="002B0AA4" w:rsidRPr="001F19AF">
        <w:rPr>
          <w:sz w:val="28"/>
          <w:szCs w:val="28"/>
        </w:rPr>
        <w:t>Академии</w:t>
      </w:r>
      <w:r w:rsidR="000818EF" w:rsidRPr="001F19AF">
        <w:rPr>
          <w:sz w:val="28"/>
          <w:szCs w:val="28"/>
        </w:rPr>
        <w:t xml:space="preserve"> осуществляется в соответствии с настоящим положени</w:t>
      </w:r>
      <w:r w:rsidR="002B0AA4" w:rsidRPr="001F19AF">
        <w:rPr>
          <w:sz w:val="28"/>
          <w:szCs w:val="28"/>
        </w:rPr>
        <w:t xml:space="preserve">ем, и иными локальными нормативными актами Академии в </w:t>
      </w:r>
      <w:r w:rsidR="000818EF" w:rsidRPr="001F19AF">
        <w:rPr>
          <w:sz w:val="28"/>
          <w:szCs w:val="28"/>
        </w:rPr>
        <w:t>час</w:t>
      </w:r>
      <w:r w:rsidR="002B0AA4" w:rsidRPr="001F19AF">
        <w:rPr>
          <w:sz w:val="28"/>
          <w:szCs w:val="28"/>
        </w:rPr>
        <w:t xml:space="preserve">ти, </w:t>
      </w:r>
      <w:r w:rsidR="000818EF" w:rsidRPr="001F19AF">
        <w:rPr>
          <w:sz w:val="28"/>
          <w:szCs w:val="28"/>
        </w:rPr>
        <w:t>касающейся обеспечения безопасности персональных данных.</w:t>
      </w:r>
    </w:p>
    <w:p w:rsidR="002B0AA4" w:rsidRPr="001F19AF" w:rsidRDefault="00526681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7</w:t>
      </w:r>
      <w:r w:rsidR="002B0AA4" w:rsidRPr="001F19AF">
        <w:rPr>
          <w:sz w:val="28"/>
          <w:szCs w:val="28"/>
        </w:rPr>
        <w:t xml:space="preserve">.5. </w:t>
      </w:r>
      <w:r w:rsidR="000818EF" w:rsidRPr="001F19AF">
        <w:rPr>
          <w:sz w:val="28"/>
          <w:szCs w:val="28"/>
        </w:rPr>
        <w:t>Обеспечение конфиденциальности персональных данных не треб</w:t>
      </w:r>
      <w:r w:rsidR="000818EF" w:rsidRPr="001F19AF">
        <w:rPr>
          <w:sz w:val="28"/>
          <w:szCs w:val="28"/>
        </w:rPr>
        <w:t>у</w:t>
      </w:r>
      <w:r w:rsidR="000818EF" w:rsidRPr="001F19AF">
        <w:rPr>
          <w:sz w:val="28"/>
          <w:szCs w:val="28"/>
        </w:rPr>
        <w:t xml:space="preserve">ется: </w:t>
      </w:r>
    </w:p>
    <w:p w:rsidR="000818EF" w:rsidRPr="001F19AF" w:rsidRDefault="000818EF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в случае обезличивания персональных данных;</w:t>
      </w:r>
    </w:p>
    <w:p w:rsidR="000818EF" w:rsidRPr="001F19AF" w:rsidRDefault="000818EF" w:rsidP="004550E8">
      <w:pPr>
        <w:widowControl w:val="0"/>
        <w:tabs>
          <w:tab w:val="left" w:pos="3795"/>
          <w:tab w:val="left" w:pos="5012"/>
          <w:tab w:val="left" w:pos="6982"/>
          <w:tab w:val="left" w:pos="8288"/>
        </w:tabs>
        <w:spacing w:line="276" w:lineRule="auto"/>
        <w:ind w:right="-16" w:firstLine="567"/>
        <w:jc w:val="both"/>
        <w:rPr>
          <w:sz w:val="28"/>
          <w:szCs w:val="28"/>
        </w:rPr>
      </w:pPr>
      <w:bookmarkStart w:id="13" w:name="_page_58_0"/>
      <w:bookmarkEnd w:id="12"/>
      <w:r w:rsidRPr="001F19AF">
        <w:rPr>
          <w:sz w:val="28"/>
          <w:szCs w:val="28"/>
        </w:rPr>
        <w:t>для общедоступных персональных данных, т.е. данных, включенных в справочники, адресные книги и т.п.</w:t>
      </w:r>
    </w:p>
    <w:p w:rsidR="000818EF" w:rsidRPr="001F19AF" w:rsidRDefault="00526681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7</w:t>
      </w:r>
      <w:r w:rsidR="002B0AA4" w:rsidRPr="001F19AF">
        <w:rPr>
          <w:sz w:val="28"/>
          <w:szCs w:val="28"/>
        </w:rPr>
        <w:t xml:space="preserve">.6. </w:t>
      </w:r>
      <w:r w:rsidR="000818EF" w:rsidRPr="001F19AF">
        <w:rPr>
          <w:sz w:val="28"/>
          <w:szCs w:val="28"/>
        </w:rPr>
        <w:t xml:space="preserve">Внешний доступ к персональным данным разрешается только при </w:t>
      </w:r>
      <w:r w:rsidR="000818EF" w:rsidRPr="001F19AF">
        <w:rPr>
          <w:sz w:val="28"/>
          <w:szCs w:val="28"/>
        </w:rPr>
        <w:lastRenderedPageBreak/>
        <w:t>наличии заявления запросившего их лица с указанием перечня необходимой информации, целей, для которых она будет использована, с письменного с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>гласия работника или обучающегося, персональные данные которого затр</w:t>
      </w:r>
      <w:r w:rsidR="000818EF" w:rsidRPr="001F19AF">
        <w:rPr>
          <w:sz w:val="28"/>
          <w:szCs w:val="28"/>
        </w:rPr>
        <w:t>е</w:t>
      </w:r>
      <w:r w:rsidR="000818EF" w:rsidRPr="001F19AF">
        <w:rPr>
          <w:sz w:val="28"/>
          <w:szCs w:val="28"/>
        </w:rPr>
        <w:t>бованы.</w:t>
      </w:r>
    </w:p>
    <w:p w:rsidR="000818EF" w:rsidRPr="001F19AF" w:rsidRDefault="00526681" w:rsidP="004550E8">
      <w:pPr>
        <w:widowControl w:val="0"/>
        <w:spacing w:before="1"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7</w:t>
      </w:r>
      <w:r w:rsidR="002B0AA4" w:rsidRPr="001F19AF">
        <w:rPr>
          <w:sz w:val="28"/>
          <w:szCs w:val="28"/>
        </w:rPr>
        <w:t xml:space="preserve">.7. </w:t>
      </w:r>
      <w:r w:rsidR="000818EF" w:rsidRPr="001F19AF">
        <w:rPr>
          <w:sz w:val="28"/>
          <w:szCs w:val="28"/>
        </w:rPr>
        <w:t>Сообщение сведений о персональных данных работника или об</w:t>
      </w:r>
      <w:r w:rsidR="000818EF" w:rsidRPr="001F19AF">
        <w:rPr>
          <w:sz w:val="28"/>
          <w:szCs w:val="28"/>
        </w:rPr>
        <w:t>у</w:t>
      </w:r>
      <w:r w:rsidR="000818EF" w:rsidRPr="001F19AF">
        <w:rPr>
          <w:sz w:val="28"/>
          <w:szCs w:val="28"/>
        </w:rPr>
        <w:t>чающегося его родственникам, членам семьи, иным близким ему людям та</w:t>
      </w:r>
      <w:r w:rsidR="000818EF" w:rsidRPr="001F19AF">
        <w:rPr>
          <w:sz w:val="28"/>
          <w:szCs w:val="28"/>
        </w:rPr>
        <w:t>к</w:t>
      </w:r>
      <w:r w:rsidR="000818EF" w:rsidRPr="001F19AF">
        <w:rPr>
          <w:sz w:val="28"/>
          <w:szCs w:val="28"/>
        </w:rPr>
        <w:t>же производится только при получении письменного согласия субъекта пе</w:t>
      </w:r>
      <w:r w:rsidR="000818EF" w:rsidRPr="001F19AF">
        <w:rPr>
          <w:sz w:val="28"/>
          <w:szCs w:val="28"/>
        </w:rPr>
        <w:t>р</w:t>
      </w:r>
      <w:r w:rsidR="000818EF" w:rsidRPr="001F19AF">
        <w:rPr>
          <w:sz w:val="28"/>
          <w:szCs w:val="28"/>
        </w:rPr>
        <w:t>сональных данных.</w:t>
      </w:r>
    </w:p>
    <w:p w:rsidR="000818EF" w:rsidRPr="001F19AF" w:rsidRDefault="00526681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7</w:t>
      </w:r>
      <w:r w:rsidR="002B0AA4" w:rsidRPr="001F19AF">
        <w:rPr>
          <w:sz w:val="28"/>
          <w:szCs w:val="28"/>
        </w:rPr>
        <w:t xml:space="preserve">.8. </w:t>
      </w:r>
      <w:r w:rsidR="000818EF" w:rsidRPr="001F19AF">
        <w:rPr>
          <w:sz w:val="28"/>
          <w:szCs w:val="28"/>
        </w:rPr>
        <w:t>При передаче персональных данных третьим лицам, в том числе представителям работников, обучающихся, в порядке, установленном норм</w:t>
      </w:r>
      <w:r w:rsidR="000818EF" w:rsidRPr="001F19AF">
        <w:rPr>
          <w:sz w:val="28"/>
          <w:szCs w:val="28"/>
        </w:rPr>
        <w:t>а</w:t>
      </w:r>
      <w:r w:rsidR="000818EF" w:rsidRPr="001F19AF">
        <w:rPr>
          <w:sz w:val="28"/>
          <w:szCs w:val="28"/>
        </w:rPr>
        <w:t>тивными правовыми актами Российской Федерации и настоящим положен</w:t>
      </w:r>
      <w:r w:rsidR="000818EF" w:rsidRPr="001F19AF">
        <w:rPr>
          <w:sz w:val="28"/>
          <w:szCs w:val="28"/>
        </w:rPr>
        <w:t>и</w:t>
      </w:r>
      <w:r w:rsidR="000818EF" w:rsidRPr="001F19AF">
        <w:rPr>
          <w:sz w:val="28"/>
          <w:szCs w:val="28"/>
        </w:rPr>
        <w:t>ем, передаваемая информация ограничивается только теми персональными данными, которые необходимы для выполнения третьими лицами их фун</w:t>
      </w:r>
      <w:r w:rsidR="000818EF" w:rsidRPr="001F19AF">
        <w:rPr>
          <w:sz w:val="28"/>
          <w:szCs w:val="28"/>
        </w:rPr>
        <w:t>к</w:t>
      </w:r>
      <w:r w:rsidR="000818EF" w:rsidRPr="001F19AF">
        <w:rPr>
          <w:sz w:val="28"/>
          <w:szCs w:val="28"/>
        </w:rPr>
        <w:t>ций.</w:t>
      </w:r>
    </w:p>
    <w:p w:rsidR="000818EF" w:rsidRPr="001F19AF" w:rsidRDefault="00526681" w:rsidP="004550E8">
      <w:pPr>
        <w:widowControl w:val="0"/>
        <w:spacing w:line="276" w:lineRule="auto"/>
        <w:ind w:right="-16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7</w:t>
      </w:r>
      <w:r w:rsidR="002B0AA4" w:rsidRPr="001F19AF">
        <w:rPr>
          <w:sz w:val="28"/>
          <w:szCs w:val="28"/>
        </w:rPr>
        <w:t xml:space="preserve">.9. </w:t>
      </w:r>
      <w:r w:rsidR="000818EF" w:rsidRPr="001F19AF">
        <w:rPr>
          <w:sz w:val="28"/>
          <w:szCs w:val="28"/>
        </w:rPr>
        <w:t>Запрещается передача персональных данных в коммерческих целях без согласия субъекта персональных данных, а также иное использование персональных данных в неслужебных целях.</w:t>
      </w:r>
    </w:p>
    <w:p w:rsidR="002B0AA4" w:rsidRPr="001F19AF" w:rsidRDefault="002B0AA4" w:rsidP="000818EF">
      <w:pPr>
        <w:widowControl w:val="0"/>
        <w:spacing w:line="239" w:lineRule="auto"/>
        <w:ind w:right="-10" w:firstLine="708"/>
        <w:jc w:val="both"/>
        <w:rPr>
          <w:color w:val="000000"/>
          <w:sz w:val="26"/>
          <w:szCs w:val="26"/>
        </w:rPr>
      </w:pPr>
    </w:p>
    <w:bookmarkEnd w:id="13"/>
    <w:p w:rsidR="00526681" w:rsidRPr="001F19AF" w:rsidRDefault="00526681" w:rsidP="00526681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1F19AF">
        <w:rPr>
          <w:b/>
          <w:bCs/>
          <w:sz w:val="28"/>
          <w:szCs w:val="28"/>
        </w:rPr>
        <w:t xml:space="preserve">8. Меры по надлежащей организации обработки и обеспечению </w:t>
      </w:r>
    </w:p>
    <w:p w:rsidR="00526681" w:rsidRPr="001F19AF" w:rsidRDefault="00526681" w:rsidP="00526681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1F19AF">
        <w:rPr>
          <w:b/>
          <w:bCs/>
          <w:sz w:val="28"/>
          <w:szCs w:val="28"/>
        </w:rPr>
        <w:t>безопасности ПД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8.1. Оператор при обработке ПД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Обеспечение безопасности ПД достигается, в частности, следующими способами (с учетом их применимости в зависимости от способа и особенн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стей обработки ПД):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изданием документов, определяющих политику Оператора в отношении обработки ПД, локальных актов Оператора по вопросам обработки ПД, опр</w:t>
      </w:r>
      <w:r w:rsidRPr="001F19AF">
        <w:rPr>
          <w:sz w:val="28"/>
          <w:szCs w:val="28"/>
        </w:rPr>
        <w:t>е</w:t>
      </w:r>
      <w:r w:rsidRPr="001F19AF">
        <w:rPr>
          <w:sz w:val="28"/>
          <w:szCs w:val="28"/>
        </w:rPr>
        <w:t>деляющих для каждой цели обработки ПД категории и перечень обрабат</w:t>
      </w:r>
      <w:r w:rsidRPr="001F19AF">
        <w:rPr>
          <w:sz w:val="28"/>
          <w:szCs w:val="28"/>
        </w:rPr>
        <w:t>ы</w:t>
      </w:r>
      <w:r w:rsidRPr="001F19AF">
        <w:rPr>
          <w:sz w:val="28"/>
          <w:szCs w:val="28"/>
        </w:rPr>
        <w:t xml:space="preserve">ваемых ПД, категории субъектов, ПД которых обрабатываются, способы, сроки их обработки и хранения, порядок уничтожения ПД при достижении целей их обработки или при наступлении иных законных оснований, а также локальных актов Оператора, устанавливающих процедуры, направленные на предотвращение и выявление нарушений законодательства о ПД, устранение последствий таких нарушений. 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lastRenderedPageBreak/>
        <w:t>Такие документы и локальные акты не могут содержать положения, о</w:t>
      </w:r>
      <w:r w:rsidRPr="001F19AF">
        <w:rPr>
          <w:sz w:val="28"/>
          <w:szCs w:val="28"/>
        </w:rPr>
        <w:t>г</w:t>
      </w:r>
      <w:r w:rsidRPr="001F19AF">
        <w:rPr>
          <w:sz w:val="28"/>
          <w:szCs w:val="28"/>
        </w:rPr>
        <w:t>раничивающие права субъектов ПД, а также возлагающие на Оператора не предусмотренные законодательством о ПД полномочия и обязанности;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осуществлением внутреннего контроля и (или) аудита соответствия о</w:t>
      </w:r>
      <w:r w:rsidRPr="001F19AF">
        <w:rPr>
          <w:sz w:val="28"/>
          <w:szCs w:val="28"/>
        </w:rPr>
        <w:t>б</w:t>
      </w:r>
      <w:r w:rsidRPr="001F19AF">
        <w:rPr>
          <w:sz w:val="28"/>
          <w:szCs w:val="28"/>
        </w:rPr>
        <w:t>работки ПД требованиям 152-ФЗ и принятым в соответствии с ним норм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тивным правовым актам, требованиям к защите ПД, политике Оператора в отношении обработки ПД, локальным актам Оператора;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осуществлением оценки вреда в соответствии с требованиями, устано</w:t>
      </w:r>
      <w:r w:rsidRPr="001F19AF">
        <w:rPr>
          <w:sz w:val="28"/>
          <w:szCs w:val="28"/>
        </w:rPr>
        <w:t>в</w:t>
      </w:r>
      <w:r w:rsidRPr="001F19AF">
        <w:rPr>
          <w:sz w:val="28"/>
          <w:szCs w:val="28"/>
        </w:rPr>
        <w:t>ленными уполномоченным органом по защите прав субъектов ПД в РФ, к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торый может быть причинен субъектам в случае нарушения требований пр</w:t>
      </w:r>
      <w:r w:rsidRPr="001F19AF">
        <w:rPr>
          <w:sz w:val="28"/>
          <w:szCs w:val="28"/>
        </w:rPr>
        <w:t>и</w:t>
      </w:r>
      <w:r w:rsidRPr="001F19AF">
        <w:rPr>
          <w:sz w:val="28"/>
          <w:szCs w:val="28"/>
        </w:rPr>
        <w:t>менимого законодательства о ПД, соотношение указанного вреда и прин</w:t>
      </w:r>
      <w:r w:rsidRPr="001F19AF">
        <w:rPr>
          <w:sz w:val="28"/>
          <w:szCs w:val="28"/>
        </w:rPr>
        <w:t>и</w:t>
      </w:r>
      <w:r w:rsidRPr="001F19AF">
        <w:rPr>
          <w:sz w:val="28"/>
          <w:szCs w:val="28"/>
        </w:rPr>
        <w:t>маемых Оператором мер, направленных на обеспечение выполнения обяза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>ностей, предусмотренных требованиям применимого законодательства о ПД;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ознакомлением лиц, привлеченных (допущенных) Оператором к обр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ботке ПД, с требованиями применимого законодательства о ПД, в том числе требованиями к защите ПД, документами, определяющими политику Опер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тора в отношении обработки ПД, локальными актами по вопросам обработки ПД, и (или) обучение указанных лиц;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определением угроз безопасности ПД, которые могут возникнуть при их обработке в ИСПД;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применением организационных и (или) технических мер по обеспеч</w:t>
      </w:r>
      <w:r w:rsidRPr="001F19AF">
        <w:rPr>
          <w:sz w:val="28"/>
          <w:szCs w:val="28"/>
        </w:rPr>
        <w:t>е</w:t>
      </w:r>
      <w:r w:rsidRPr="001F19AF">
        <w:rPr>
          <w:sz w:val="28"/>
          <w:szCs w:val="28"/>
        </w:rPr>
        <w:t>нию безопасности ПД при их обработке, в том числе в ИСПД, необходимых для обеспечения постоянной конфиденциальности, целостности, доступности и устойчивости процессов и (или) систем, связанных с обработкой ПД;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информации, когда применение таких средств необходимо для нейтрализации актуальных угроз безопасности ПД и инфо</w:t>
      </w:r>
      <w:r w:rsidRPr="001F19AF">
        <w:rPr>
          <w:sz w:val="28"/>
          <w:szCs w:val="28"/>
        </w:rPr>
        <w:t>р</w:t>
      </w:r>
      <w:r w:rsidRPr="001F19AF">
        <w:rPr>
          <w:sz w:val="28"/>
          <w:szCs w:val="28"/>
        </w:rPr>
        <w:t>мационных технологий, используемых в ИСПД;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оценкой эффективности принимаемых мер по обеспечению безопасн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сти ПД до ввода в эксплуатацию ИСПД;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определением мест хранения материальных (в том числе машинных) н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сителей ПД, обеспечением учета и сохранности таких носителей ПД, а также раздельным хранением ПД (материальных носителей), обработка которых осуществляется в различных целях;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воспрещением объединения баз с ИСПД или фиксации ПД на одном м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териальном носителе, если обработка ПД осуществляется в несовместимых между собой целях;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lastRenderedPageBreak/>
        <w:t>обнаружением фактов несанкционированного доступа к ИСПД и прин</w:t>
      </w:r>
      <w:r w:rsidRPr="001F19AF">
        <w:rPr>
          <w:sz w:val="28"/>
          <w:szCs w:val="28"/>
        </w:rPr>
        <w:t>я</w:t>
      </w:r>
      <w:r w:rsidRPr="001F19AF">
        <w:rPr>
          <w:sz w:val="28"/>
          <w:szCs w:val="28"/>
        </w:rPr>
        <w:t>тием надлежащих мер, в том числе мер по обнаружению, предупреждению и ликвидации последствий компьютерных атак на ИСПД, связанные с обр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боткой ПД, и по реагированию на компьютерные инциденты в них;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восстановлением ПД, модифицированных или уничтоженных вследс</w:t>
      </w:r>
      <w:r w:rsidRPr="001F19AF">
        <w:rPr>
          <w:sz w:val="28"/>
          <w:szCs w:val="28"/>
        </w:rPr>
        <w:t>т</w:t>
      </w:r>
      <w:r w:rsidRPr="001F19AF">
        <w:rPr>
          <w:sz w:val="28"/>
          <w:szCs w:val="28"/>
        </w:rPr>
        <w:t>вие несанкционированного доступа к ним;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установлением правил доступа к ИСПД, обрабатываемым в ИСПД, а также обеспечением регистрации и учета всех действий, совершаемых с ПД в ИСПД;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контролем за принимаемыми мерами по обеспечению безопасности ПД и уровня защищенности ИСПД, связанных с обработкой ПД;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установлением и утверждением перечня лиц (должностей), привлече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>ных (допущенных) Оператором к автоматизированной и (или) неавтоматиз</w:t>
      </w:r>
      <w:r w:rsidRPr="001F19AF">
        <w:rPr>
          <w:sz w:val="28"/>
          <w:szCs w:val="28"/>
        </w:rPr>
        <w:t>и</w:t>
      </w:r>
      <w:r w:rsidRPr="001F19AF">
        <w:rPr>
          <w:sz w:val="28"/>
          <w:szCs w:val="28"/>
        </w:rPr>
        <w:t>рованной обработке ПД, в том числе в ИСПД, и ограничением доступа к ИСПД для иных лиц;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информированием лиц, привлеченных (допущенных) к обработке ПД без использования средств автоматизации, о факте обработки указанными лицами ПД, обработка которых осуществляется без использования средств автоматизации, категориях обрабатываемых ПД, категориях субъектов, а также об особенностях и правилах осуществления такой обработки, пред</w:t>
      </w:r>
      <w:r w:rsidRPr="001F19AF">
        <w:rPr>
          <w:sz w:val="28"/>
          <w:szCs w:val="28"/>
        </w:rPr>
        <w:t>у</w:t>
      </w:r>
      <w:r w:rsidRPr="001F19AF">
        <w:rPr>
          <w:sz w:val="28"/>
          <w:szCs w:val="28"/>
        </w:rPr>
        <w:t>смотренные применимым законодательством о ПД и подзаконными норм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тивными правовыми актами, а также локальными актами Оператора;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организацией режима безопасности помещений, в которых осуществл</w:t>
      </w:r>
      <w:r w:rsidRPr="001F19AF">
        <w:rPr>
          <w:sz w:val="28"/>
          <w:szCs w:val="28"/>
        </w:rPr>
        <w:t>я</w:t>
      </w:r>
      <w:r w:rsidRPr="001F19AF">
        <w:rPr>
          <w:sz w:val="28"/>
          <w:szCs w:val="28"/>
        </w:rPr>
        <w:t>ется обработка ПД и (или) размещены программно-аппаратные средства, и</w:t>
      </w:r>
      <w:r w:rsidRPr="001F19AF">
        <w:rPr>
          <w:sz w:val="28"/>
          <w:szCs w:val="28"/>
        </w:rPr>
        <w:t>с</w:t>
      </w:r>
      <w:r w:rsidRPr="001F19AF">
        <w:rPr>
          <w:sz w:val="28"/>
          <w:szCs w:val="28"/>
        </w:rPr>
        <w:t>пользуемые для обработки ПД;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уничтожением ПД способом, исключающим последующее восстановл</w:t>
      </w:r>
      <w:r w:rsidRPr="001F19AF">
        <w:rPr>
          <w:sz w:val="28"/>
          <w:szCs w:val="28"/>
        </w:rPr>
        <w:t>е</w:t>
      </w:r>
      <w:r w:rsidRPr="001F19AF">
        <w:rPr>
          <w:sz w:val="28"/>
          <w:szCs w:val="28"/>
        </w:rPr>
        <w:t>ние и дальнейшую обработку ПД, а также подтверждением уничтожения ПД в соответствии с требованиями, установленными уполномоченным органо</w:t>
      </w:r>
      <w:r w:rsidR="00E909E6" w:rsidRPr="001F19AF">
        <w:rPr>
          <w:sz w:val="28"/>
          <w:szCs w:val="28"/>
        </w:rPr>
        <w:t xml:space="preserve">м по защите прав субъектов ПД в </w:t>
      </w:r>
      <w:r w:rsidRPr="001F19AF">
        <w:rPr>
          <w:sz w:val="28"/>
          <w:szCs w:val="28"/>
        </w:rPr>
        <w:t>РФ.</w:t>
      </w:r>
    </w:p>
    <w:p w:rsidR="00526681" w:rsidRPr="001F19AF" w:rsidRDefault="00526681" w:rsidP="005266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8.2. В случае установления факта неправомерной или случайной перед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чи (предоставления, распространения, доступа) ПД, повлекшей нарушение прав субъектов ПД, Оператор в предусмотренном законодательством поря</w:t>
      </w:r>
      <w:r w:rsidRPr="001F19AF">
        <w:rPr>
          <w:sz w:val="28"/>
          <w:szCs w:val="28"/>
        </w:rPr>
        <w:t>д</w:t>
      </w:r>
      <w:r w:rsidRPr="001F19AF">
        <w:rPr>
          <w:sz w:val="28"/>
          <w:szCs w:val="28"/>
        </w:rPr>
        <w:t>ке и в соответствующие сроки уведомляет об указанном факте уполномоче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>ный орган по защите прав субъектов ПД.</w:t>
      </w:r>
    </w:p>
    <w:p w:rsidR="00526681" w:rsidRPr="001F19AF" w:rsidRDefault="00526681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8.3. Оператор обеспечивает информирование федерального органа и</w:t>
      </w:r>
      <w:r w:rsidRPr="001F19AF">
        <w:rPr>
          <w:sz w:val="28"/>
          <w:szCs w:val="28"/>
        </w:rPr>
        <w:t>с</w:t>
      </w:r>
      <w:r w:rsidRPr="001F19AF">
        <w:rPr>
          <w:sz w:val="28"/>
          <w:szCs w:val="28"/>
        </w:rPr>
        <w:t>полнительной власти, уполномоченного в области обеспечения безопасности, о компьютерных инцидентах, повлекших неправомерную передачу (предо</w:t>
      </w:r>
      <w:r w:rsidRPr="001F19AF">
        <w:rPr>
          <w:sz w:val="28"/>
          <w:szCs w:val="28"/>
        </w:rPr>
        <w:t>с</w:t>
      </w:r>
      <w:r w:rsidRPr="001F19AF">
        <w:rPr>
          <w:sz w:val="28"/>
          <w:szCs w:val="28"/>
        </w:rPr>
        <w:t>тавление, распространение, доступ) ПД.</w:t>
      </w:r>
    </w:p>
    <w:p w:rsidR="00E909E6" w:rsidRPr="001F19AF" w:rsidRDefault="00E909E6" w:rsidP="00E909E6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E909E6" w:rsidRPr="001F19AF" w:rsidRDefault="00E909E6" w:rsidP="00E909E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1F19AF">
        <w:rPr>
          <w:b/>
          <w:bCs/>
          <w:sz w:val="28"/>
          <w:szCs w:val="28"/>
        </w:rPr>
        <w:t>9. Особенности обработки ПД посредством Сайта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9.1. Во время посещения субъектами ПД Сайта и использования его функционала возможен пассивный сбор технической информации пользов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тельских устройств субъектов ПД с использованием различных технологий и способов.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Это необходимо в связи с особенностями функционирования сети «И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>тернет» и осуществления доступа к размещенным в этой сети информацио</w:t>
      </w:r>
      <w:r w:rsidRPr="001F19AF">
        <w:rPr>
          <w:sz w:val="28"/>
          <w:szCs w:val="28"/>
        </w:rPr>
        <w:t>н</w:t>
      </w:r>
      <w:r w:rsidRPr="001F19AF">
        <w:rPr>
          <w:sz w:val="28"/>
          <w:szCs w:val="28"/>
        </w:rPr>
        <w:t>ным ресурсам (сайтам).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На официальном сайте используется сервис </w:t>
      </w:r>
      <w:proofErr w:type="spellStart"/>
      <w:r w:rsidRPr="001F19AF">
        <w:rPr>
          <w:sz w:val="28"/>
          <w:szCs w:val="28"/>
        </w:rPr>
        <w:t>веб-аналитики</w:t>
      </w:r>
      <w:proofErr w:type="spellEnd"/>
      <w:r w:rsidRPr="001F19AF">
        <w:rPr>
          <w:sz w:val="28"/>
          <w:szCs w:val="28"/>
        </w:rPr>
        <w:t xml:space="preserve"> </w:t>
      </w:r>
      <w:proofErr w:type="spellStart"/>
      <w:r w:rsidRPr="001F19AF">
        <w:rPr>
          <w:sz w:val="28"/>
          <w:szCs w:val="28"/>
        </w:rPr>
        <w:t>Яндекс</w:t>
      </w:r>
      <w:proofErr w:type="spellEnd"/>
      <w:r w:rsidRPr="001F19AF">
        <w:rPr>
          <w:sz w:val="28"/>
          <w:szCs w:val="28"/>
        </w:rPr>
        <w:t xml:space="preserve"> Ме</w:t>
      </w:r>
      <w:r w:rsidRPr="001F19AF">
        <w:rPr>
          <w:sz w:val="28"/>
          <w:szCs w:val="28"/>
        </w:rPr>
        <w:t>т</w:t>
      </w:r>
      <w:r w:rsidRPr="001F19AF">
        <w:rPr>
          <w:sz w:val="28"/>
          <w:szCs w:val="28"/>
        </w:rPr>
        <w:t>рика, предоставляемый компанией ООО «ЯНДЕКС», 119021, Россия, Мос</w:t>
      </w:r>
      <w:r w:rsidRPr="001F19AF">
        <w:rPr>
          <w:sz w:val="28"/>
          <w:szCs w:val="28"/>
        </w:rPr>
        <w:t>к</w:t>
      </w:r>
      <w:r w:rsidRPr="001F19AF">
        <w:rPr>
          <w:sz w:val="28"/>
          <w:szCs w:val="28"/>
        </w:rPr>
        <w:t xml:space="preserve">ва, ул. Л. Толстого, 16 (далее — </w:t>
      </w:r>
      <w:proofErr w:type="spellStart"/>
      <w:r w:rsidRPr="001F19AF">
        <w:rPr>
          <w:sz w:val="28"/>
          <w:szCs w:val="28"/>
        </w:rPr>
        <w:t>Яндекс</w:t>
      </w:r>
      <w:proofErr w:type="spellEnd"/>
      <w:r w:rsidRPr="001F19AF">
        <w:rPr>
          <w:sz w:val="28"/>
          <w:szCs w:val="28"/>
        </w:rPr>
        <w:t>).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Сервис </w:t>
      </w:r>
      <w:proofErr w:type="spellStart"/>
      <w:r w:rsidRPr="001F19AF">
        <w:rPr>
          <w:sz w:val="28"/>
          <w:szCs w:val="28"/>
        </w:rPr>
        <w:t>Яндекс</w:t>
      </w:r>
      <w:proofErr w:type="spellEnd"/>
      <w:r w:rsidRPr="001F19AF">
        <w:rPr>
          <w:sz w:val="28"/>
          <w:szCs w:val="28"/>
        </w:rPr>
        <w:t xml:space="preserve"> Метрика использует технологию «</w:t>
      </w:r>
      <w:proofErr w:type="spellStart"/>
      <w:r w:rsidRPr="001F19AF">
        <w:rPr>
          <w:sz w:val="28"/>
          <w:szCs w:val="28"/>
        </w:rPr>
        <w:t>cookie</w:t>
      </w:r>
      <w:proofErr w:type="spellEnd"/>
      <w:r w:rsidRPr="001F19AF">
        <w:rPr>
          <w:sz w:val="28"/>
          <w:szCs w:val="28"/>
        </w:rPr>
        <w:t>» — небольшие текстовые файлы, размещаемые на компьютере пользователей с целью ан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лиза их пользовательской активности.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Собранная при помощи </w:t>
      </w:r>
      <w:proofErr w:type="spellStart"/>
      <w:r w:rsidRPr="001F19AF">
        <w:rPr>
          <w:sz w:val="28"/>
          <w:szCs w:val="28"/>
        </w:rPr>
        <w:t>cookie</w:t>
      </w:r>
      <w:proofErr w:type="spellEnd"/>
      <w:r w:rsidRPr="001F19AF">
        <w:rPr>
          <w:sz w:val="28"/>
          <w:szCs w:val="28"/>
        </w:rPr>
        <w:t xml:space="preserve"> информация не может идентифицировать субъекта, однако может помочь улучшить работу нашего. 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Информация об использовании субъектами сайта, собранная при пом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 xml:space="preserve">щи </w:t>
      </w:r>
      <w:proofErr w:type="spellStart"/>
      <w:r w:rsidRPr="001F19AF">
        <w:rPr>
          <w:sz w:val="28"/>
          <w:szCs w:val="28"/>
        </w:rPr>
        <w:t>cookie</w:t>
      </w:r>
      <w:proofErr w:type="spellEnd"/>
      <w:r w:rsidRPr="001F19AF">
        <w:rPr>
          <w:sz w:val="28"/>
          <w:szCs w:val="28"/>
        </w:rPr>
        <w:t xml:space="preserve">, будет передаваться </w:t>
      </w:r>
      <w:proofErr w:type="spellStart"/>
      <w:r w:rsidRPr="001F19AF">
        <w:rPr>
          <w:sz w:val="28"/>
          <w:szCs w:val="28"/>
        </w:rPr>
        <w:t>Яндексу</w:t>
      </w:r>
      <w:proofErr w:type="spellEnd"/>
      <w:r w:rsidRPr="001F19AF">
        <w:rPr>
          <w:sz w:val="28"/>
          <w:szCs w:val="28"/>
        </w:rPr>
        <w:t xml:space="preserve"> и храниться на сервере </w:t>
      </w:r>
      <w:proofErr w:type="spellStart"/>
      <w:r w:rsidRPr="001F19AF">
        <w:rPr>
          <w:sz w:val="28"/>
          <w:szCs w:val="28"/>
        </w:rPr>
        <w:t>Яндекса</w:t>
      </w:r>
      <w:proofErr w:type="spellEnd"/>
      <w:r w:rsidRPr="001F19AF">
        <w:rPr>
          <w:sz w:val="28"/>
          <w:szCs w:val="28"/>
        </w:rPr>
        <w:t xml:space="preserve"> в Российской Федерации. </w:t>
      </w:r>
      <w:proofErr w:type="spellStart"/>
      <w:r w:rsidRPr="001F19AF">
        <w:rPr>
          <w:sz w:val="28"/>
          <w:szCs w:val="28"/>
        </w:rPr>
        <w:t>Яндекс</w:t>
      </w:r>
      <w:proofErr w:type="spellEnd"/>
      <w:r w:rsidRPr="001F19AF">
        <w:rPr>
          <w:sz w:val="28"/>
          <w:szCs w:val="28"/>
        </w:rPr>
        <w:t xml:space="preserve"> будет обрабатывать эту информацию для оценки использования субъектами сайта, составления для Оператора отчеты о деятельности сайта, и предоставления других услуг. </w:t>
      </w:r>
      <w:proofErr w:type="spellStart"/>
      <w:r w:rsidRPr="001F19AF">
        <w:rPr>
          <w:sz w:val="28"/>
          <w:szCs w:val="28"/>
        </w:rPr>
        <w:t>Яндекс</w:t>
      </w:r>
      <w:proofErr w:type="spellEnd"/>
      <w:r w:rsidRPr="001F19AF">
        <w:rPr>
          <w:sz w:val="28"/>
          <w:szCs w:val="28"/>
        </w:rPr>
        <w:t xml:space="preserve"> обрабатывает эту информацию в порядке, установленном в условиях использования серв</w:t>
      </w:r>
      <w:r w:rsidRPr="001F19AF">
        <w:rPr>
          <w:sz w:val="28"/>
          <w:szCs w:val="28"/>
        </w:rPr>
        <w:t>и</w:t>
      </w:r>
      <w:r w:rsidRPr="001F19AF">
        <w:rPr>
          <w:sz w:val="28"/>
          <w:szCs w:val="28"/>
        </w:rPr>
        <w:t xml:space="preserve">са </w:t>
      </w:r>
      <w:proofErr w:type="spellStart"/>
      <w:r w:rsidRPr="001F19AF">
        <w:rPr>
          <w:sz w:val="28"/>
          <w:szCs w:val="28"/>
        </w:rPr>
        <w:t>Яндекс</w:t>
      </w:r>
      <w:proofErr w:type="spellEnd"/>
      <w:r w:rsidRPr="001F19AF">
        <w:rPr>
          <w:sz w:val="28"/>
          <w:szCs w:val="28"/>
        </w:rPr>
        <w:t xml:space="preserve"> Метрика.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Субъект может отказаться от использования </w:t>
      </w:r>
      <w:proofErr w:type="spellStart"/>
      <w:r w:rsidRPr="001F19AF">
        <w:rPr>
          <w:sz w:val="28"/>
          <w:szCs w:val="28"/>
        </w:rPr>
        <w:t>cookies</w:t>
      </w:r>
      <w:proofErr w:type="spellEnd"/>
      <w:r w:rsidRPr="001F19AF">
        <w:rPr>
          <w:sz w:val="28"/>
          <w:szCs w:val="28"/>
        </w:rPr>
        <w:t>, выбрав соответс</w:t>
      </w:r>
      <w:r w:rsidRPr="001F19AF">
        <w:rPr>
          <w:sz w:val="28"/>
          <w:szCs w:val="28"/>
        </w:rPr>
        <w:t>т</w:t>
      </w:r>
      <w:r w:rsidRPr="001F19AF">
        <w:rPr>
          <w:sz w:val="28"/>
          <w:szCs w:val="28"/>
        </w:rPr>
        <w:t>вующие настройки в браузере. Также субъект может использовать инстр</w:t>
      </w:r>
      <w:r w:rsidRPr="001F19AF">
        <w:rPr>
          <w:sz w:val="28"/>
          <w:szCs w:val="28"/>
        </w:rPr>
        <w:t>у</w:t>
      </w:r>
      <w:r w:rsidRPr="001F19AF">
        <w:rPr>
          <w:sz w:val="28"/>
          <w:szCs w:val="28"/>
        </w:rPr>
        <w:t>мент</w:t>
      </w:r>
      <w:r w:rsidR="00F25B34" w:rsidRPr="001F19AF">
        <w:rPr>
          <w:sz w:val="28"/>
          <w:szCs w:val="28"/>
        </w:rPr>
        <w:t xml:space="preserve"> - </w:t>
      </w:r>
      <w:hyperlink r:id="rId10" w:history="1">
        <w:r w:rsidRPr="001F19AF">
          <w:rPr>
            <w:sz w:val="28"/>
            <w:szCs w:val="28"/>
          </w:rPr>
          <w:t>https://yandex.ru/support/metrika/general/opt-out.html</w:t>
        </w:r>
      </w:hyperlink>
      <w:r w:rsidRPr="001F19AF">
        <w:rPr>
          <w:sz w:val="28"/>
          <w:szCs w:val="28"/>
        </w:rPr>
        <w:t>. Однако это может повлиять на работу некоторых функций сайта. Используя официальный сайт</w:t>
      </w:r>
      <w:r w:rsidR="00F25B34" w:rsidRPr="001F19AF">
        <w:rPr>
          <w:sz w:val="28"/>
          <w:szCs w:val="28"/>
        </w:rPr>
        <w:t xml:space="preserve"> - </w:t>
      </w:r>
      <w:hyperlink r:id="rId11" w:tgtFrame="_blank" w:history="1">
        <w:proofErr w:type="spellStart"/>
        <w:r w:rsidR="00F25B34" w:rsidRPr="001F19AF">
          <w:rPr>
            <w:rStyle w:val="a8"/>
            <w:color w:val="auto"/>
            <w:sz w:val="28"/>
            <w:szCs w:val="28"/>
          </w:rPr>
          <w:t>omga.su</w:t>
        </w:r>
        <w:proofErr w:type="spellEnd"/>
      </w:hyperlink>
      <w:r w:rsidRPr="001F19AF">
        <w:rPr>
          <w:sz w:val="28"/>
          <w:szCs w:val="28"/>
        </w:rPr>
        <w:t xml:space="preserve">, субъект соглашается на обработку данных о себе </w:t>
      </w:r>
      <w:proofErr w:type="spellStart"/>
      <w:r w:rsidRPr="001F19AF">
        <w:rPr>
          <w:sz w:val="28"/>
          <w:szCs w:val="28"/>
        </w:rPr>
        <w:t>Яндексом</w:t>
      </w:r>
      <w:proofErr w:type="spellEnd"/>
      <w:r w:rsidRPr="001F19AF">
        <w:rPr>
          <w:sz w:val="28"/>
          <w:szCs w:val="28"/>
        </w:rPr>
        <w:t xml:space="preserve"> в п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рядке и целях, указанных выше.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9.2. Сбор технической информации и ее дальнейшее использование н</w:t>
      </w:r>
      <w:r w:rsidRPr="001F19AF">
        <w:rPr>
          <w:sz w:val="28"/>
          <w:szCs w:val="28"/>
        </w:rPr>
        <w:t>е</w:t>
      </w:r>
      <w:r w:rsidRPr="001F19AF">
        <w:rPr>
          <w:sz w:val="28"/>
          <w:szCs w:val="28"/>
        </w:rPr>
        <w:t>обходимо для обеспечения бесперебойного доступа субъектов ПД к Сайту и использования ими функционала Сайта, а также для обеспечения информ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ционной безопасности при посещении Сайта и использовании его функци</w:t>
      </w:r>
      <w:r w:rsidRPr="001F19AF">
        <w:rPr>
          <w:sz w:val="28"/>
          <w:szCs w:val="28"/>
        </w:rPr>
        <w:t>о</w:t>
      </w:r>
      <w:r w:rsidRPr="001F19AF">
        <w:rPr>
          <w:sz w:val="28"/>
          <w:szCs w:val="28"/>
        </w:rPr>
        <w:t>нала.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9.3. Оператор не осуществляет: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прямое или косвенное определение субъектов ПД с использованием технической информации или иных сведений;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lastRenderedPageBreak/>
        <w:t>сопоставление и (или) объединение (связывание) технической информ</w:t>
      </w:r>
      <w:r w:rsidRPr="001F19AF">
        <w:rPr>
          <w:sz w:val="28"/>
          <w:szCs w:val="28"/>
        </w:rPr>
        <w:t>а</w:t>
      </w:r>
      <w:r w:rsidRPr="001F19AF">
        <w:rPr>
          <w:sz w:val="28"/>
          <w:szCs w:val="28"/>
        </w:rPr>
        <w:t>ции с находящимися в распоряжении Оператора ПД и (или) иными свед</w:t>
      </w:r>
      <w:r w:rsidRPr="001F19AF">
        <w:rPr>
          <w:sz w:val="28"/>
          <w:szCs w:val="28"/>
        </w:rPr>
        <w:t>е</w:t>
      </w:r>
      <w:r w:rsidRPr="001F19AF">
        <w:rPr>
          <w:sz w:val="28"/>
          <w:szCs w:val="28"/>
        </w:rPr>
        <w:t>ниями;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 xml:space="preserve">передачу технической информации сторонним </w:t>
      </w:r>
      <w:proofErr w:type="spellStart"/>
      <w:r w:rsidRPr="001F19AF">
        <w:rPr>
          <w:sz w:val="28"/>
          <w:szCs w:val="28"/>
        </w:rPr>
        <w:t>Интернет-сервисам</w:t>
      </w:r>
      <w:proofErr w:type="spellEnd"/>
      <w:r w:rsidRPr="001F19AF">
        <w:rPr>
          <w:sz w:val="28"/>
          <w:szCs w:val="28"/>
        </w:rPr>
        <w:t>.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9.4. Политика не регулирует порядок обработки и защиты ПД в отнош</w:t>
      </w:r>
      <w:r w:rsidRPr="001F19AF">
        <w:rPr>
          <w:sz w:val="28"/>
          <w:szCs w:val="28"/>
        </w:rPr>
        <w:t>е</w:t>
      </w:r>
      <w:r w:rsidRPr="001F19AF">
        <w:rPr>
          <w:sz w:val="28"/>
          <w:szCs w:val="28"/>
        </w:rPr>
        <w:t xml:space="preserve">нии любых иных сайтов или </w:t>
      </w:r>
      <w:proofErr w:type="spellStart"/>
      <w:r w:rsidRPr="001F19AF">
        <w:rPr>
          <w:sz w:val="28"/>
          <w:szCs w:val="28"/>
        </w:rPr>
        <w:t>веб-объектов</w:t>
      </w:r>
      <w:proofErr w:type="spellEnd"/>
      <w:r w:rsidRPr="001F19AF">
        <w:rPr>
          <w:sz w:val="28"/>
          <w:szCs w:val="28"/>
        </w:rPr>
        <w:t xml:space="preserve"> (включая, помимо прочего, любые мобильные приложения), доступных через Сайт или на которые Сайт соде</w:t>
      </w:r>
      <w:r w:rsidRPr="001F19AF">
        <w:rPr>
          <w:sz w:val="28"/>
          <w:szCs w:val="28"/>
        </w:rPr>
        <w:t>р</w:t>
      </w:r>
      <w:r w:rsidRPr="001F19AF">
        <w:rPr>
          <w:sz w:val="28"/>
          <w:szCs w:val="28"/>
        </w:rPr>
        <w:t>жит ссылку.</w:t>
      </w:r>
    </w:p>
    <w:p w:rsidR="00E909E6" w:rsidRPr="001F19AF" w:rsidRDefault="00E909E6" w:rsidP="00E909E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Наличие или включение ссылки на любой такой сайт или объект на Са</w:t>
      </w:r>
      <w:r w:rsidRPr="001F19AF">
        <w:rPr>
          <w:sz w:val="28"/>
          <w:szCs w:val="28"/>
        </w:rPr>
        <w:t>й</w:t>
      </w:r>
      <w:r w:rsidRPr="001F19AF">
        <w:rPr>
          <w:sz w:val="28"/>
          <w:szCs w:val="28"/>
        </w:rPr>
        <w:t>те не подразумевает наличие каких-либо гарантий и заверений со стороны Оператора.</w:t>
      </w:r>
    </w:p>
    <w:p w:rsidR="004550E8" w:rsidRPr="001F19AF" w:rsidRDefault="004550E8" w:rsidP="00E909E6">
      <w:pPr>
        <w:widowControl w:val="0"/>
        <w:ind w:right="-56" w:firstLine="567"/>
        <w:rPr>
          <w:color w:val="000000"/>
          <w:sz w:val="26"/>
          <w:szCs w:val="26"/>
        </w:rPr>
      </w:pPr>
    </w:p>
    <w:p w:rsidR="00080F9D" w:rsidRPr="001F19AF" w:rsidRDefault="00080F9D" w:rsidP="00E909E6">
      <w:pPr>
        <w:widowControl w:val="0"/>
        <w:ind w:right="-56" w:firstLine="567"/>
        <w:rPr>
          <w:color w:val="000000"/>
          <w:sz w:val="26"/>
          <w:szCs w:val="26"/>
        </w:rPr>
      </w:pPr>
    </w:p>
    <w:p w:rsidR="000818EF" w:rsidRPr="001F19AF" w:rsidRDefault="003121D2" w:rsidP="00E909E6">
      <w:pPr>
        <w:widowControl w:val="0"/>
        <w:spacing w:before="2" w:line="235" w:lineRule="auto"/>
        <w:ind w:left="708" w:right="-20" w:firstLine="567"/>
        <w:jc w:val="center"/>
        <w:rPr>
          <w:b/>
          <w:bCs/>
          <w:color w:val="000000"/>
          <w:sz w:val="28"/>
          <w:szCs w:val="28"/>
        </w:rPr>
      </w:pPr>
      <w:r w:rsidRPr="001F19AF">
        <w:rPr>
          <w:b/>
          <w:bCs/>
          <w:color w:val="000000"/>
          <w:sz w:val="28"/>
          <w:szCs w:val="28"/>
        </w:rPr>
        <w:t>10</w:t>
      </w:r>
      <w:r w:rsidR="004550E8" w:rsidRPr="001F19AF">
        <w:rPr>
          <w:b/>
          <w:bCs/>
          <w:color w:val="000000"/>
          <w:sz w:val="28"/>
          <w:szCs w:val="28"/>
        </w:rPr>
        <w:t>.</w:t>
      </w:r>
      <w:r w:rsidR="000818EF" w:rsidRPr="001F19AF">
        <w:rPr>
          <w:b/>
          <w:bCs/>
          <w:color w:val="000000"/>
          <w:sz w:val="28"/>
          <w:szCs w:val="28"/>
        </w:rPr>
        <w:t xml:space="preserve"> Ответственность за разглашение персональных данных</w:t>
      </w:r>
    </w:p>
    <w:p w:rsidR="000818EF" w:rsidRPr="001F19AF" w:rsidRDefault="003121D2" w:rsidP="004550E8">
      <w:pPr>
        <w:widowControl w:val="0"/>
        <w:tabs>
          <w:tab w:val="left" w:pos="1854"/>
          <w:tab w:val="left" w:pos="3032"/>
          <w:tab w:val="left" w:pos="3924"/>
          <w:tab w:val="left" w:pos="6190"/>
          <w:tab w:val="left" w:pos="8680"/>
        </w:tabs>
        <w:spacing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rFonts w:ascii="Symbol" w:eastAsia="Symbol" w:hAnsi="Symbol" w:cs="Symbol"/>
          <w:sz w:val="28"/>
          <w:szCs w:val="28"/>
        </w:rPr>
        <w:t></w:t>
      </w:r>
      <w:r w:rsidRPr="001F19AF">
        <w:rPr>
          <w:rFonts w:ascii="Symbol" w:eastAsia="Symbol" w:hAnsi="Symbol" w:cs="Symbol"/>
          <w:sz w:val="28"/>
          <w:szCs w:val="28"/>
        </w:rPr>
        <w:t></w:t>
      </w:r>
      <w:r w:rsidR="004550E8" w:rsidRPr="001F19AF">
        <w:rPr>
          <w:rFonts w:ascii="Symbol" w:eastAsia="Symbol" w:hAnsi="Symbol" w:cs="Symbol"/>
          <w:sz w:val="28"/>
          <w:szCs w:val="28"/>
        </w:rPr>
        <w:t></w:t>
      </w:r>
      <w:r w:rsidR="004550E8" w:rsidRPr="001F19AF">
        <w:rPr>
          <w:rFonts w:ascii="Symbol" w:eastAsia="Symbol" w:hAnsi="Symbol" w:cs="Symbol"/>
          <w:sz w:val="28"/>
          <w:szCs w:val="28"/>
        </w:rPr>
        <w:t></w:t>
      </w:r>
      <w:r w:rsidR="004550E8" w:rsidRPr="001F19AF">
        <w:rPr>
          <w:rFonts w:ascii="Symbol" w:eastAsia="Symbol" w:hAnsi="Symbol" w:cs="Symbol"/>
          <w:sz w:val="28"/>
          <w:szCs w:val="28"/>
        </w:rPr>
        <w:t></w:t>
      </w:r>
      <w:r w:rsidR="004550E8" w:rsidRPr="001F19AF">
        <w:rPr>
          <w:rFonts w:ascii="Symbol" w:eastAsia="Symbol" w:hAnsi="Symbol" w:cs="Symbol"/>
          <w:sz w:val="28"/>
          <w:szCs w:val="28"/>
        </w:rPr>
        <w:t></w:t>
      </w:r>
      <w:r w:rsidR="000818EF" w:rsidRPr="001F19AF">
        <w:rPr>
          <w:sz w:val="28"/>
          <w:szCs w:val="28"/>
        </w:rPr>
        <w:t>Лица, виновные в нарушении норм, регулирующих обработку и защиту персональ</w:t>
      </w:r>
      <w:r w:rsidR="004550E8" w:rsidRPr="001F19AF">
        <w:rPr>
          <w:sz w:val="28"/>
          <w:szCs w:val="28"/>
        </w:rPr>
        <w:t xml:space="preserve">ных данных, несут дисциплинарную, административную, </w:t>
      </w:r>
      <w:r w:rsidR="000818EF" w:rsidRPr="001F19AF">
        <w:rPr>
          <w:sz w:val="28"/>
          <w:szCs w:val="28"/>
        </w:rPr>
        <w:t>гражданско-правовую и уголовную ответственность в соответствии с фед</w:t>
      </w:r>
      <w:r w:rsidR="000818EF" w:rsidRPr="001F19AF">
        <w:rPr>
          <w:sz w:val="28"/>
          <w:szCs w:val="28"/>
        </w:rPr>
        <w:t>е</w:t>
      </w:r>
      <w:r w:rsidR="000818EF" w:rsidRPr="001F19AF">
        <w:rPr>
          <w:sz w:val="28"/>
          <w:szCs w:val="28"/>
        </w:rPr>
        <w:t>ральными законами.</w:t>
      </w:r>
    </w:p>
    <w:p w:rsidR="000818EF" w:rsidRPr="001F19AF" w:rsidRDefault="003121D2" w:rsidP="004550E8">
      <w:pPr>
        <w:widowControl w:val="0"/>
        <w:tabs>
          <w:tab w:val="left" w:pos="8101"/>
          <w:tab w:val="left" w:pos="9293"/>
        </w:tabs>
        <w:spacing w:before="2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rFonts w:ascii="Symbol" w:eastAsia="Symbol" w:hAnsi="Symbol" w:cs="Symbol"/>
          <w:sz w:val="28"/>
          <w:szCs w:val="28"/>
        </w:rPr>
        <w:t></w:t>
      </w:r>
      <w:r w:rsidRPr="001F19AF">
        <w:rPr>
          <w:rFonts w:ascii="Symbol" w:eastAsia="Symbol" w:hAnsi="Symbol" w:cs="Symbol"/>
          <w:sz w:val="28"/>
          <w:szCs w:val="28"/>
        </w:rPr>
        <w:t></w:t>
      </w:r>
      <w:r w:rsidR="004550E8" w:rsidRPr="001F19AF">
        <w:rPr>
          <w:rFonts w:ascii="Symbol" w:eastAsia="Symbol" w:hAnsi="Symbol" w:cs="Symbol"/>
          <w:sz w:val="28"/>
          <w:szCs w:val="28"/>
        </w:rPr>
        <w:t></w:t>
      </w:r>
      <w:r w:rsidR="004550E8" w:rsidRPr="001F19AF">
        <w:rPr>
          <w:rFonts w:ascii="Symbol" w:eastAsia="Symbol" w:hAnsi="Symbol" w:cs="Symbol"/>
          <w:sz w:val="28"/>
          <w:szCs w:val="28"/>
        </w:rPr>
        <w:t></w:t>
      </w:r>
      <w:r w:rsidR="004550E8" w:rsidRPr="001F19AF">
        <w:rPr>
          <w:rFonts w:ascii="Symbol" w:eastAsia="Symbol" w:hAnsi="Symbol" w:cs="Symbol"/>
          <w:sz w:val="28"/>
          <w:szCs w:val="28"/>
        </w:rPr>
        <w:t></w:t>
      </w:r>
      <w:r w:rsidR="004550E8" w:rsidRPr="001F19AF">
        <w:rPr>
          <w:rFonts w:ascii="Symbol" w:eastAsia="Symbol" w:hAnsi="Symbol" w:cs="Symbol"/>
          <w:sz w:val="28"/>
          <w:szCs w:val="28"/>
        </w:rPr>
        <w:t></w:t>
      </w:r>
      <w:r w:rsidR="000818EF" w:rsidRPr="001F19AF">
        <w:rPr>
          <w:sz w:val="28"/>
          <w:szCs w:val="28"/>
        </w:rPr>
        <w:t>Руководители струк</w:t>
      </w:r>
      <w:r w:rsidR="004550E8" w:rsidRPr="001F19AF">
        <w:rPr>
          <w:sz w:val="28"/>
          <w:szCs w:val="28"/>
        </w:rPr>
        <w:t xml:space="preserve">турных подразделений, в функции </w:t>
      </w:r>
      <w:r w:rsidR="000818EF" w:rsidRPr="001F19AF">
        <w:rPr>
          <w:sz w:val="28"/>
          <w:szCs w:val="28"/>
        </w:rPr>
        <w:t>к</w:t>
      </w:r>
      <w:r w:rsidR="004550E8" w:rsidRPr="001F19AF">
        <w:rPr>
          <w:sz w:val="28"/>
          <w:szCs w:val="28"/>
        </w:rPr>
        <w:t xml:space="preserve">оторых </w:t>
      </w:r>
      <w:r w:rsidR="000818EF" w:rsidRPr="001F19AF">
        <w:rPr>
          <w:sz w:val="28"/>
          <w:szCs w:val="28"/>
        </w:rPr>
        <w:t>входит обработка персональных данных, несут персональную ответстве</w:t>
      </w:r>
      <w:r w:rsidR="000818EF" w:rsidRPr="001F19AF">
        <w:rPr>
          <w:sz w:val="28"/>
          <w:szCs w:val="28"/>
        </w:rPr>
        <w:t>н</w:t>
      </w:r>
      <w:r w:rsidR="000818EF" w:rsidRPr="001F19AF">
        <w:rPr>
          <w:sz w:val="28"/>
          <w:szCs w:val="28"/>
        </w:rPr>
        <w:t>ность за нарушение порядка доступа работников данных структурных по</w:t>
      </w:r>
      <w:r w:rsidR="000818EF" w:rsidRPr="001F19AF">
        <w:rPr>
          <w:sz w:val="28"/>
          <w:szCs w:val="28"/>
        </w:rPr>
        <w:t>д</w:t>
      </w:r>
      <w:r w:rsidR="000818EF" w:rsidRPr="001F19AF">
        <w:rPr>
          <w:sz w:val="28"/>
          <w:szCs w:val="28"/>
        </w:rPr>
        <w:t xml:space="preserve">разделений </w:t>
      </w:r>
      <w:r w:rsidR="004550E8" w:rsidRPr="001F19AF">
        <w:rPr>
          <w:sz w:val="28"/>
          <w:szCs w:val="28"/>
        </w:rPr>
        <w:t>Академии</w:t>
      </w:r>
      <w:r w:rsidR="000818EF" w:rsidRPr="001F19AF">
        <w:rPr>
          <w:sz w:val="28"/>
          <w:szCs w:val="28"/>
        </w:rPr>
        <w:t>, и третьих лиц к информации, содержащей персонал</w:t>
      </w:r>
      <w:r w:rsidR="000818EF" w:rsidRPr="001F19AF">
        <w:rPr>
          <w:sz w:val="28"/>
          <w:szCs w:val="28"/>
        </w:rPr>
        <w:t>ь</w:t>
      </w:r>
      <w:r w:rsidR="000818EF" w:rsidRPr="001F19AF">
        <w:rPr>
          <w:sz w:val="28"/>
          <w:szCs w:val="28"/>
        </w:rPr>
        <w:t>ные данные.</w:t>
      </w:r>
    </w:p>
    <w:p w:rsidR="000818EF" w:rsidRPr="001F19AF" w:rsidRDefault="003121D2" w:rsidP="004550E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10</w:t>
      </w:r>
      <w:r w:rsidR="004550E8" w:rsidRPr="001F19AF">
        <w:rPr>
          <w:sz w:val="28"/>
          <w:szCs w:val="28"/>
        </w:rPr>
        <w:t xml:space="preserve">.3. </w:t>
      </w:r>
      <w:r w:rsidR="000818EF" w:rsidRPr="001F19AF">
        <w:rPr>
          <w:sz w:val="28"/>
          <w:szCs w:val="28"/>
        </w:rPr>
        <w:t xml:space="preserve">Должностные лица </w:t>
      </w:r>
      <w:r w:rsidR="004550E8" w:rsidRPr="001F19AF">
        <w:rPr>
          <w:sz w:val="28"/>
          <w:szCs w:val="28"/>
        </w:rPr>
        <w:t>Академии</w:t>
      </w:r>
      <w:r w:rsidR="000818EF" w:rsidRPr="001F19AF">
        <w:rPr>
          <w:sz w:val="28"/>
          <w:szCs w:val="28"/>
        </w:rPr>
        <w:t xml:space="preserve">, обрабатывающие персональные данные, несут персональную ответственность </w:t>
      </w:r>
      <w:proofErr w:type="gramStart"/>
      <w:r w:rsidR="000818EF" w:rsidRPr="001F19AF">
        <w:rPr>
          <w:sz w:val="28"/>
          <w:szCs w:val="28"/>
        </w:rPr>
        <w:t>за</w:t>
      </w:r>
      <w:proofErr w:type="gramEnd"/>
      <w:r w:rsidR="000818EF" w:rsidRPr="001F19AF">
        <w:rPr>
          <w:sz w:val="28"/>
          <w:szCs w:val="28"/>
        </w:rPr>
        <w:t>:</w:t>
      </w:r>
    </w:p>
    <w:p w:rsidR="000818EF" w:rsidRPr="001F19AF" w:rsidRDefault="004550E8" w:rsidP="004550E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н</w:t>
      </w:r>
      <w:r w:rsidR="000818EF" w:rsidRPr="001F19AF">
        <w:rPr>
          <w:sz w:val="28"/>
          <w:szCs w:val="28"/>
        </w:rPr>
        <w:t>е</w:t>
      </w:r>
      <w:r w:rsidRPr="001F19AF">
        <w:rPr>
          <w:sz w:val="28"/>
          <w:szCs w:val="28"/>
        </w:rPr>
        <w:t xml:space="preserve"> </w:t>
      </w:r>
      <w:r w:rsidR="000818EF" w:rsidRPr="001F19AF">
        <w:rPr>
          <w:sz w:val="28"/>
          <w:szCs w:val="28"/>
        </w:rPr>
        <w:t>обеспечение конфиденциальности информации, содержащей перс</w:t>
      </w:r>
      <w:r w:rsidR="000818EF" w:rsidRPr="001F19AF">
        <w:rPr>
          <w:sz w:val="28"/>
          <w:szCs w:val="28"/>
        </w:rPr>
        <w:t>о</w:t>
      </w:r>
      <w:r w:rsidR="000818EF" w:rsidRPr="001F19AF">
        <w:rPr>
          <w:sz w:val="28"/>
          <w:szCs w:val="28"/>
        </w:rPr>
        <w:t>нальные данные;</w:t>
      </w:r>
    </w:p>
    <w:p w:rsidR="000818EF" w:rsidRPr="004550E8" w:rsidRDefault="000818EF" w:rsidP="004550E8">
      <w:pPr>
        <w:widowControl w:val="0"/>
        <w:spacing w:before="3" w:line="276" w:lineRule="auto"/>
        <w:ind w:right="-19" w:firstLine="567"/>
        <w:jc w:val="both"/>
        <w:rPr>
          <w:sz w:val="28"/>
          <w:szCs w:val="28"/>
        </w:rPr>
      </w:pPr>
      <w:r w:rsidRPr="001F19AF">
        <w:rPr>
          <w:sz w:val="28"/>
          <w:szCs w:val="28"/>
        </w:rPr>
        <w:t>неправомерный отказ субъекту персональных данных в предоставлении собранных в установленном порядке персональных данных либо предоста</w:t>
      </w:r>
      <w:r w:rsidRPr="001F19AF">
        <w:rPr>
          <w:sz w:val="28"/>
          <w:szCs w:val="28"/>
        </w:rPr>
        <w:t>в</w:t>
      </w:r>
      <w:r w:rsidRPr="001F19AF">
        <w:rPr>
          <w:sz w:val="28"/>
          <w:szCs w:val="28"/>
        </w:rPr>
        <w:t>ление неполной или заведомо ложной информации.</w:t>
      </w:r>
    </w:p>
    <w:p w:rsidR="000818EF" w:rsidRDefault="000818EF" w:rsidP="000818EF">
      <w:pPr>
        <w:spacing w:line="240" w:lineRule="exact"/>
      </w:pPr>
    </w:p>
    <w:p w:rsidR="00AD60EE" w:rsidRDefault="00AD60EE" w:rsidP="000D21DC">
      <w:pPr>
        <w:pStyle w:val="ConsPlusNormal"/>
        <w:spacing w:line="240" w:lineRule="atLeast"/>
        <w:ind w:right="-52"/>
        <w:jc w:val="both"/>
        <w:rPr>
          <w:rFonts w:ascii="Times New Roman" w:hAnsi="Times New Roman" w:cs="Times New Roman"/>
          <w:sz w:val="28"/>
          <w:szCs w:val="28"/>
        </w:rPr>
      </w:pPr>
    </w:p>
    <w:sectPr w:rsidR="00AD60EE" w:rsidSect="003F69C3">
      <w:headerReference w:type="default" r:id="rId12"/>
      <w:footerReference w:type="default" r:id="rId13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0A" w:rsidRDefault="0080130A" w:rsidP="00104371">
      <w:r>
        <w:separator/>
      </w:r>
    </w:p>
  </w:endnote>
  <w:endnote w:type="continuationSeparator" w:id="0">
    <w:p w:rsidR="0080130A" w:rsidRDefault="0080130A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AB1525" w:rsidRDefault="00AB1525">
        <w:pPr>
          <w:pStyle w:val="a5"/>
          <w:jc w:val="center"/>
        </w:pPr>
        <w:fldSimple w:instr=" PAGE   \* MERGEFORMAT ">
          <w:r w:rsidR="00F13766">
            <w:rPr>
              <w:noProof/>
            </w:rPr>
            <w:t>35</w:t>
          </w:r>
        </w:fldSimple>
      </w:p>
    </w:sdtContent>
  </w:sdt>
  <w:p w:rsidR="00AB1525" w:rsidRDefault="00AB1525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0A" w:rsidRDefault="0080130A" w:rsidP="00104371">
      <w:r>
        <w:separator/>
      </w:r>
    </w:p>
  </w:footnote>
  <w:footnote w:type="continuationSeparator" w:id="0">
    <w:p w:rsidR="0080130A" w:rsidRDefault="0080130A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25" w:rsidRDefault="00AB1525" w:rsidP="00F109E0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r w:rsidRPr="0003780F">
      <w:rPr>
        <w:sz w:val="20"/>
        <w:szCs w:val="20"/>
      </w:rPr>
      <w:t xml:space="preserve">Положение о </w:t>
    </w:r>
    <w:r>
      <w:rPr>
        <w:sz w:val="20"/>
        <w:szCs w:val="20"/>
      </w:rPr>
      <w:t xml:space="preserve">правилах (политике) обработки персональных данных </w:t>
    </w:r>
    <w:proofErr w:type="gramStart"/>
    <w:r>
      <w:rPr>
        <w:sz w:val="20"/>
        <w:szCs w:val="20"/>
      </w:rPr>
      <w:t>в</w:t>
    </w:r>
    <w:proofErr w:type="gramEnd"/>
  </w:p>
  <w:p w:rsidR="00AB1525" w:rsidRPr="0003780F" w:rsidRDefault="00AB1525" w:rsidP="00F109E0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proofErr w:type="gramStart"/>
    <w:r>
      <w:rPr>
        <w:sz w:val="20"/>
        <w:szCs w:val="20"/>
      </w:rPr>
      <w:t>Частном</w:t>
    </w:r>
    <w:proofErr w:type="gramEnd"/>
    <w:r>
      <w:rPr>
        <w:sz w:val="20"/>
        <w:szCs w:val="20"/>
      </w:rPr>
      <w:t xml:space="preserve"> учреждении образовательной организации высшего образования «Омская гуманитарная академия»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13A95"/>
    <w:multiLevelType w:val="multilevel"/>
    <w:tmpl w:val="C7A2315E"/>
    <w:lvl w:ilvl="0">
      <w:start w:val="1"/>
      <w:numFmt w:val="decimal"/>
      <w:lvlText w:val="%1"/>
      <w:lvlJc w:val="left"/>
      <w:pPr>
        <w:ind w:left="221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732"/>
      </w:pPr>
      <w:rPr>
        <w:rFonts w:hint="default"/>
        <w:lang w:val="ru-RU" w:eastAsia="en-US" w:bidi="ar-SA"/>
      </w:rPr>
    </w:lvl>
  </w:abstractNum>
  <w:abstractNum w:abstractNumId="5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24"/>
  </w:num>
  <w:num w:numId="5">
    <w:abstractNumId w:val="16"/>
  </w:num>
  <w:num w:numId="6">
    <w:abstractNumId w:val="5"/>
  </w:num>
  <w:num w:numId="7">
    <w:abstractNumId w:val="21"/>
  </w:num>
  <w:num w:numId="8">
    <w:abstractNumId w:val="9"/>
  </w:num>
  <w:num w:numId="9">
    <w:abstractNumId w:val="17"/>
  </w:num>
  <w:num w:numId="10">
    <w:abstractNumId w:val="1"/>
  </w:num>
  <w:num w:numId="11">
    <w:abstractNumId w:val="11"/>
  </w:num>
  <w:num w:numId="12">
    <w:abstractNumId w:val="15"/>
  </w:num>
  <w:num w:numId="13">
    <w:abstractNumId w:val="23"/>
  </w:num>
  <w:num w:numId="14">
    <w:abstractNumId w:val="8"/>
  </w:num>
  <w:num w:numId="15">
    <w:abstractNumId w:val="22"/>
  </w:num>
  <w:num w:numId="16">
    <w:abstractNumId w:val="6"/>
  </w:num>
  <w:num w:numId="17">
    <w:abstractNumId w:val="0"/>
  </w:num>
  <w:num w:numId="18">
    <w:abstractNumId w:val="2"/>
  </w:num>
  <w:num w:numId="19">
    <w:abstractNumId w:val="12"/>
  </w:num>
  <w:num w:numId="20">
    <w:abstractNumId w:val="19"/>
  </w:num>
  <w:num w:numId="21">
    <w:abstractNumId w:val="10"/>
  </w:num>
  <w:num w:numId="22">
    <w:abstractNumId w:val="18"/>
  </w:num>
  <w:num w:numId="23">
    <w:abstractNumId w:val="7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1A77"/>
    <w:rsid w:val="00002D5A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0A7D"/>
    <w:rsid w:val="000535A5"/>
    <w:rsid w:val="00054666"/>
    <w:rsid w:val="00054CEB"/>
    <w:rsid w:val="000558E2"/>
    <w:rsid w:val="00056E9D"/>
    <w:rsid w:val="00057669"/>
    <w:rsid w:val="000601FE"/>
    <w:rsid w:val="00063340"/>
    <w:rsid w:val="00065EF7"/>
    <w:rsid w:val="000702F9"/>
    <w:rsid w:val="00077484"/>
    <w:rsid w:val="00080F9D"/>
    <w:rsid w:val="000818EF"/>
    <w:rsid w:val="00083429"/>
    <w:rsid w:val="000842B5"/>
    <w:rsid w:val="00084D9E"/>
    <w:rsid w:val="00085195"/>
    <w:rsid w:val="000922B7"/>
    <w:rsid w:val="00092C9E"/>
    <w:rsid w:val="00096CBD"/>
    <w:rsid w:val="000A3634"/>
    <w:rsid w:val="000A4CB1"/>
    <w:rsid w:val="000A55FC"/>
    <w:rsid w:val="000B3C97"/>
    <w:rsid w:val="000B54F2"/>
    <w:rsid w:val="000B6EFB"/>
    <w:rsid w:val="000C0649"/>
    <w:rsid w:val="000D215D"/>
    <w:rsid w:val="000D21DC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E6C10"/>
    <w:rsid w:val="000F6AD1"/>
    <w:rsid w:val="001039B9"/>
    <w:rsid w:val="00104371"/>
    <w:rsid w:val="00105353"/>
    <w:rsid w:val="001179E5"/>
    <w:rsid w:val="00120ABE"/>
    <w:rsid w:val="00121B44"/>
    <w:rsid w:val="001221C6"/>
    <w:rsid w:val="00134A47"/>
    <w:rsid w:val="00134F50"/>
    <w:rsid w:val="001369E2"/>
    <w:rsid w:val="001461F0"/>
    <w:rsid w:val="00146BAE"/>
    <w:rsid w:val="001477AC"/>
    <w:rsid w:val="001477F6"/>
    <w:rsid w:val="00147BD2"/>
    <w:rsid w:val="001545A6"/>
    <w:rsid w:val="00164F48"/>
    <w:rsid w:val="00166453"/>
    <w:rsid w:val="00171FF9"/>
    <w:rsid w:val="0017262A"/>
    <w:rsid w:val="001931F2"/>
    <w:rsid w:val="00193F8F"/>
    <w:rsid w:val="00196F84"/>
    <w:rsid w:val="001A295C"/>
    <w:rsid w:val="001A3A84"/>
    <w:rsid w:val="001B0C75"/>
    <w:rsid w:val="001B3EF1"/>
    <w:rsid w:val="001B5FEE"/>
    <w:rsid w:val="001B6AA6"/>
    <w:rsid w:val="001B74CC"/>
    <w:rsid w:val="001C497F"/>
    <w:rsid w:val="001D1163"/>
    <w:rsid w:val="001E22D4"/>
    <w:rsid w:val="001F19AF"/>
    <w:rsid w:val="001F1E22"/>
    <w:rsid w:val="001F2A3F"/>
    <w:rsid w:val="001F3048"/>
    <w:rsid w:val="001F79D1"/>
    <w:rsid w:val="001F7AB7"/>
    <w:rsid w:val="00203013"/>
    <w:rsid w:val="00203A77"/>
    <w:rsid w:val="002060EE"/>
    <w:rsid w:val="002115B9"/>
    <w:rsid w:val="0021390A"/>
    <w:rsid w:val="002171C7"/>
    <w:rsid w:val="00232B08"/>
    <w:rsid w:val="00233F84"/>
    <w:rsid w:val="00234DAD"/>
    <w:rsid w:val="00244CEF"/>
    <w:rsid w:val="00247B1F"/>
    <w:rsid w:val="0025206B"/>
    <w:rsid w:val="002534FE"/>
    <w:rsid w:val="00260601"/>
    <w:rsid w:val="002707B6"/>
    <w:rsid w:val="00270E9C"/>
    <w:rsid w:val="00271EC0"/>
    <w:rsid w:val="00275673"/>
    <w:rsid w:val="002760EC"/>
    <w:rsid w:val="00283709"/>
    <w:rsid w:val="002847B4"/>
    <w:rsid w:val="00284AD5"/>
    <w:rsid w:val="0028530E"/>
    <w:rsid w:val="002878BA"/>
    <w:rsid w:val="002926D7"/>
    <w:rsid w:val="00292E4F"/>
    <w:rsid w:val="00295BDB"/>
    <w:rsid w:val="002A04A5"/>
    <w:rsid w:val="002A4AF3"/>
    <w:rsid w:val="002B0AA4"/>
    <w:rsid w:val="002B3AFB"/>
    <w:rsid w:val="002C11F4"/>
    <w:rsid w:val="002C3FB5"/>
    <w:rsid w:val="002D2044"/>
    <w:rsid w:val="002D21A1"/>
    <w:rsid w:val="002D5896"/>
    <w:rsid w:val="002E0745"/>
    <w:rsid w:val="002E1835"/>
    <w:rsid w:val="002E2A54"/>
    <w:rsid w:val="002E2F72"/>
    <w:rsid w:val="002E47E1"/>
    <w:rsid w:val="002E6029"/>
    <w:rsid w:val="002E7B4A"/>
    <w:rsid w:val="00305067"/>
    <w:rsid w:val="003121D2"/>
    <w:rsid w:val="003155C8"/>
    <w:rsid w:val="00320BE8"/>
    <w:rsid w:val="00323CA5"/>
    <w:rsid w:val="00330027"/>
    <w:rsid w:val="00331CC8"/>
    <w:rsid w:val="00336D87"/>
    <w:rsid w:val="00354118"/>
    <w:rsid w:val="00362456"/>
    <w:rsid w:val="00371B7A"/>
    <w:rsid w:val="00380100"/>
    <w:rsid w:val="00380E08"/>
    <w:rsid w:val="0038329F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B7D62"/>
    <w:rsid w:val="003C273A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465E"/>
    <w:rsid w:val="003F64B2"/>
    <w:rsid w:val="003F69C3"/>
    <w:rsid w:val="003F779F"/>
    <w:rsid w:val="004041E2"/>
    <w:rsid w:val="00410AC7"/>
    <w:rsid w:val="0041294E"/>
    <w:rsid w:val="0041410F"/>
    <w:rsid w:val="00415260"/>
    <w:rsid w:val="00422B04"/>
    <w:rsid w:val="00422B3F"/>
    <w:rsid w:val="004236F8"/>
    <w:rsid w:val="00423F0A"/>
    <w:rsid w:val="004255B1"/>
    <w:rsid w:val="00430DF2"/>
    <w:rsid w:val="00431593"/>
    <w:rsid w:val="00431FC4"/>
    <w:rsid w:val="004335C8"/>
    <w:rsid w:val="004362D8"/>
    <w:rsid w:val="0043654B"/>
    <w:rsid w:val="004366FF"/>
    <w:rsid w:val="0044760A"/>
    <w:rsid w:val="00450D81"/>
    <w:rsid w:val="004550E8"/>
    <w:rsid w:val="004559F7"/>
    <w:rsid w:val="00457182"/>
    <w:rsid w:val="004608A5"/>
    <w:rsid w:val="004608DA"/>
    <w:rsid w:val="00462FCD"/>
    <w:rsid w:val="0046436B"/>
    <w:rsid w:val="004732F0"/>
    <w:rsid w:val="00492B4F"/>
    <w:rsid w:val="004932F1"/>
    <w:rsid w:val="00494CE1"/>
    <w:rsid w:val="00495D2A"/>
    <w:rsid w:val="004A09A0"/>
    <w:rsid w:val="004B0AD2"/>
    <w:rsid w:val="004B2AA9"/>
    <w:rsid w:val="004B34B1"/>
    <w:rsid w:val="004C1EEA"/>
    <w:rsid w:val="004C6F76"/>
    <w:rsid w:val="004D308F"/>
    <w:rsid w:val="004E0021"/>
    <w:rsid w:val="004E3C3E"/>
    <w:rsid w:val="004E5477"/>
    <w:rsid w:val="004F164D"/>
    <w:rsid w:val="004F5FFB"/>
    <w:rsid w:val="00502A46"/>
    <w:rsid w:val="00505836"/>
    <w:rsid w:val="00505EB9"/>
    <w:rsid w:val="005123B7"/>
    <w:rsid w:val="00517162"/>
    <w:rsid w:val="00517A1B"/>
    <w:rsid w:val="00522047"/>
    <w:rsid w:val="005246AF"/>
    <w:rsid w:val="00526681"/>
    <w:rsid w:val="00531581"/>
    <w:rsid w:val="00537A48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91E65"/>
    <w:rsid w:val="0059351E"/>
    <w:rsid w:val="00596AC2"/>
    <w:rsid w:val="005A4294"/>
    <w:rsid w:val="005A46BE"/>
    <w:rsid w:val="005A6DCB"/>
    <w:rsid w:val="005B19B5"/>
    <w:rsid w:val="005B5738"/>
    <w:rsid w:val="005B6A22"/>
    <w:rsid w:val="005C01D5"/>
    <w:rsid w:val="005C316A"/>
    <w:rsid w:val="005C5910"/>
    <w:rsid w:val="005C62B8"/>
    <w:rsid w:val="005C6BAF"/>
    <w:rsid w:val="005D2E03"/>
    <w:rsid w:val="005E10B3"/>
    <w:rsid w:val="005E3CB5"/>
    <w:rsid w:val="005E5744"/>
    <w:rsid w:val="005E6E79"/>
    <w:rsid w:val="005E7A52"/>
    <w:rsid w:val="005F31DE"/>
    <w:rsid w:val="005F34D5"/>
    <w:rsid w:val="005F435A"/>
    <w:rsid w:val="005F71D3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6A00"/>
    <w:rsid w:val="00637AB3"/>
    <w:rsid w:val="00637B14"/>
    <w:rsid w:val="00643091"/>
    <w:rsid w:val="00652137"/>
    <w:rsid w:val="00661393"/>
    <w:rsid w:val="00661DE8"/>
    <w:rsid w:val="00662E73"/>
    <w:rsid w:val="006738EE"/>
    <w:rsid w:val="0067405B"/>
    <w:rsid w:val="006751B4"/>
    <w:rsid w:val="00681573"/>
    <w:rsid w:val="00683B8C"/>
    <w:rsid w:val="0069507C"/>
    <w:rsid w:val="006977E6"/>
    <w:rsid w:val="006A16AA"/>
    <w:rsid w:val="006A3987"/>
    <w:rsid w:val="006A5BEA"/>
    <w:rsid w:val="006A6B44"/>
    <w:rsid w:val="006A7D3E"/>
    <w:rsid w:val="006B2AD5"/>
    <w:rsid w:val="006B3BCF"/>
    <w:rsid w:val="006B51F2"/>
    <w:rsid w:val="006B555F"/>
    <w:rsid w:val="006B6B53"/>
    <w:rsid w:val="006C09B0"/>
    <w:rsid w:val="006C2A89"/>
    <w:rsid w:val="006C5525"/>
    <w:rsid w:val="006C605C"/>
    <w:rsid w:val="006D08EE"/>
    <w:rsid w:val="006D13FF"/>
    <w:rsid w:val="006D5CEA"/>
    <w:rsid w:val="006D610A"/>
    <w:rsid w:val="006F025B"/>
    <w:rsid w:val="006F304B"/>
    <w:rsid w:val="006F372B"/>
    <w:rsid w:val="006F4869"/>
    <w:rsid w:val="006F5ACD"/>
    <w:rsid w:val="006F7669"/>
    <w:rsid w:val="006F7C21"/>
    <w:rsid w:val="007120A2"/>
    <w:rsid w:val="00712CBA"/>
    <w:rsid w:val="007152C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66182"/>
    <w:rsid w:val="007742A1"/>
    <w:rsid w:val="00775856"/>
    <w:rsid w:val="00781D9C"/>
    <w:rsid w:val="00787CE1"/>
    <w:rsid w:val="00791B5B"/>
    <w:rsid w:val="00792548"/>
    <w:rsid w:val="00795121"/>
    <w:rsid w:val="007961E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0F62"/>
    <w:rsid w:val="007F3FE3"/>
    <w:rsid w:val="007F5818"/>
    <w:rsid w:val="0080130A"/>
    <w:rsid w:val="00801CC7"/>
    <w:rsid w:val="008034AC"/>
    <w:rsid w:val="0080387F"/>
    <w:rsid w:val="00805AB7"/>
    <w:rsid w:val="00806B8D"/>
    <w:rsid w:val="00812E3D"/>
    <w:rsid w:val="00816C9D"/>
    <w:rsid w:val="008320A3"/>
    <w:rsid w:val="0083270A"/>
    <w:rsid w:val="00833B3B"/>
    <w:rsid w:val="00846FE9"/>
    <w:rsid w:val="00850812"/>
    <w:rsid w:val="0085674C"/>
    <w:rsid w:val="0085724A"/>
    <w:rsid w:val="00860344"/>
    <w:rsid w:val="008747DC"/>
    <w:rsid w:val="00875405"/>
    <w:rsid w:val="00880188"/>
    <w:rsid w:val="00886B37"/>
    <w:rsid w:val="008922F7"/>
    <w:rsid w:val="0089408C"/>
    <w:rsid w:val="00894C6F"/>
    <w:rsid w:val="008958C6"/>
    <w:rsid w:val="00897CB2"/>
    <w:rsid w:val="008A53EA"/>
    <w:rsid w:val="008A6285"/>
    <w:rsid w:val="008A6A64"/>
    <w:rsid w:val="008A7DA4"/>
    <w:rsid w:val="008B0287"/>
    <w:rsid w:val="008C1DF4"/>
    <w:rsid w:val="008C3234"/>
    <w:rsid w:val="008C65C4"/>
    <w:rsid w:val="008D710D"/>
    <w:rsid w:val="008E028E"/>
    <w:rsid w:val="008E441F"/>
    <w:rsid w:val="008E4C5C"/>
    <w:rsid w:val="008E6B99"/>
    <w:rsid w:val="00900C8D"/>
    <w:rsid w:val="00903AC1"/>
    <w:rsid w:val="009064E7"/>
    <w:rsid w:val="00911668"/>
    <w:rsid w:val="009154B2"/>
    <w:rsid w:val="00915A18"/>
    <w:rsid w:val="00915C0A"/>
    <w:rsid w:val="00917918"/>
    <w:rsid w:val="009206B0"/>
    <w:rsid w:val="00926234"/>
    <w:rsid w:val="009404F8"/>
    <w:rsid w:val="00943E4A"/>
    <w:rsid w:val="00954BDF"/>
    <w:rsid w:val="0096313C"/>
    <w:rsid w:val="0096749A"/>
    <w:rsid w:val="00967CFB"/>
    <w:rsid w:val="00972CDB"/>
    <w:rsid w:val="009736EB"/>
    <w:rsid w:val="00983170"/>
    <w:rsid w:val="00987E29"/>
    <w:rsid w:val="00991967"/>
    <w:rsid w:val="00994BF7"/>
    <w:rsid w:val="0099702F"/>
    <w:rsid w:val="00997B5D"/>
    <w:rsid w:val="009A27F1"/>
    <w:rsid w:val="009B1307"/>
    <w:rsid w:val="009B319F"/>
    <w:rsid w:val="009B6401"/>
    <w:rsid w:val="009C0B0C"/>
    <w:rsid w:val="009D244E"/>
    <w:rsid w:val="009D353F"/>
    <w:rsid w:val="009D43E2"/>
    <w:rsid w:val="009E4ECF"/>
    <w:rsid w:val="009E6D6D"/>
    <w:rsid w:val="009E79AD"/>
    <w:rsid w:val="009F0C20"/>
    <w:rsid w:val="009F30E0"/>
    <w:rsid w:val="009F4EF7"/>
    <w:rsid w:val="00A01FA2"/>
    <w:rsid w:val="00A0675E"/>
    <w:rsid w:val="00A11C60"/>
    <w:rsid w:val="00A135F4"/>
    <w:rsid w:val="00A13E9E"/>
    <w:rsid w:val="00A214A7"/>
    <w:rsid w:val="00A32A12"/>
    <w:rsid w:val="00A40E34"/>
    <w:rsid w:val="00A44189"/>
    <w:rsid w:val="00A44633"/>
    <w:rsid w:val="00A515EA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07FF"/>
    <w:rsid w:val="00A830C4"/>
    <w:rsid w:val="00A84847"/>
    <w:rsid w:val="00A86D5F"/>
    <w:rsid w:val="00A92962"/>
    <w:rsid w:val="00A92D69"/>
    <w:rsid w:val="00A93651"/>
    <w:rsid w:val="00A947D4"/>
    <w:rsid w:val="00A95878"/>
    <w:rsid w:val="00A97061"/>
    <w:rsid w:val="00A97343"/>
    <w:rsid w:val="00AA739D"/>
    <w:rsid w:val="00AA74F8"/>
    <w:rsid w:val="00AB1525"/>
    <w:rsid w:val="00AB2E58"/>
    <w:rsid w:val="00AB39A9"/>
    <w:rsid w:val="00AB5DA9"/>
    <w:rsid w:val="00AB634C"/>
    <w:rsid w:val="00AC0129"/>
    <w:rsid w:val="00AC44F9"/>
    <w:rsid w:val="00AC4DA3"/>
    <w:rsid w:val="00AC5600"/>
    <w:rsid w:val="00AC5AA6"/>
    <w:rsid w:val="00AD10EC"/>
    <w:rsid w:val="00AD60EE"/>
    <w:rsid w:val="00AE2BE2"/>
    <w:rsid w:val="00AE2DA8"/>
    <w:rsid w:val="00AE318B"/>
    <w:rsid w:val="00AE5171"/>
    <w:rsid w:val="00AE553E"/>
    <w:rsid w:val="00AF2561"/>
    <w:rsid w:val="00AF4075"/>
    <w:rsid w:val="00B001C6"/>
    <w:rsid w:val="00B03658"/>
    <w:rsid w:val="00B0489F"/>
    <w:rsid w:val="00B11AD0"/>
    <w:rsid w:val="00B127FF"/>
    <w:rsid w:val="00B142AE"/>
    <w:rsid w:val="00B177CD"/>
    <w:rsid w:val="00B21010"/>
    <w:rsid w:val="00B2272B"/>
    <w:rsid w:val="00B241C0"/>
    <w:rsid w:val="00B24CFB"/>
    <w:rsid w:val="00B27F69"/>
    <w:rsid w:val="00B4150D"/>
    <w:rsid w:val="00B41784"/>
    <w:rsid w:val="00B4209D"/>
    <w:rsid w:val="00B45D86"/>
    <w:rsid w:val="00B46CB9"/>
    <w:rsid w:val="00B473AA"/>
    <w:rsid w:val="00B5054E"/>
    <w:rsid w:val="00B52C28"/>
    <w:rsid w:val="00B5498B"/>
    <w:rsid w:val="00B56DB3"/>
    <w:rsid w:val="00B61AEA"/>
    <w:rsid w:val="00B64BC9"/>
    <w:rsid w:val="00B67923"/>
    <w:rsid w:val="00B67CE1"/>
    <w:rsid w:val="00B74B5D"/>
    <w:rsid w:val="00B8147C"/>
    <w:rsid w:val="00B8261C"/>
    <w:rsid w:val="00B826A7"/>
    <w:rsid w:val="00B83DB4"/>
    <w:rsid w:val="00B84BE9"/>
    <w:rsid w:val="00B87081"/>
    <w:rsid w:val="00BA2D90"/>
    <w:rsid w:val="00BA576F"/>
    <w:rsid w:val="00BB1578"/>
    <w:rsid w:val="00BB64FE"/>
    <w:rsid w:val="00BB6E40"/>
    <w:rsid w:val="00BB71D3"/>
    <w:rsid w:val="00BC345C"/>
    <w:rsid w:val="00BD31E5"/>
    <w:rsid w:val="00BE688F"/>
    <w:rsid w:val="00C062A2"/>
    <w:rsid w:val="00C12E11"/>
    <w:rsid w:val="00C144A2"/>
    <w:rsid w:val="00C16C10"/>
    <w:rsid w:val="00C268FD"/>
    <w:rsid w:val="00C323EE"/>
    <w:rsid w:val="00C334E1"/>
    <w:rsid w:val="00C40909"/>
    <w:rsid w:val="00C414EB"/>
    <w:rsid w:val="00C4714D"/>
    <w:rsid w:val="00C50DE6"/>
    <w:rsid w:val="00C53A03"/>
    <w:rsid w:val="00C55DFB"/>
    <w:rsid w:val="00C65475"/>
    <w:rsid w:val="00C74B32"/>
    <w:rsid w:val="00C81632"/>
    <w:rsid w:val="00C822C0"/>
    <w:rsid w:val="00C840F2"/>
    <w:rsid w:val="00C85E88"/>
    <w:rsid w:val="00C93FDF"/>
    <w:rsid w:val="00CA0E34"/>
    <w:rsid w:val="00CA1F42"/>
    <w:rsid w:val="00CA224A"/>
    <w:rsid w:val="00CA3A74"/>
    <w:rsid w:val="00CB0AE2"/>
    <w:rsid w:val="00CB0FF1"/>
    <w:rsid w:val="00CB13D9"/>
    <w:rsid w:val="00CC0924"/>
    <w:rsid w:val="00CC26FA"/>
    <w:rsid w:val="00CC3656"/>
    <w:rsid w:val="00CC460F"/>
    <w:rsid w:val="00CD0EA2"/>
    <w:rsid w:val="00CD4015"/>
    <w:rsid w:val="00CD5B7F"/>
    <w:rsid w:val="00CE2668"/>
    <w:rsid w:val="00CF3B5F"/>
    <w:rsid w:val="00D038C0"/>
    <w:rsid w:val="00D03FC9"/>
    <w:rsid w:val="00D052A0"/>
    <w:rsid w:val="00D0789A"/>
    <w:rsid w:val="00D22096"/>
    <w:rsid w:val="00D23641"/>
    <w:rsid w:val="00D23B90"/>
    <w:rsid w:val="00D25875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06C8"/>
    <w:rsid w:val="00D55B1C"/>
    <w:rsid w:val="00D56045"/>
    <w:rsid w:val="00D57B33"/>
    <w:rsid w:val="00D617F1"/>
    <w:rsid w:val="00D61E3C"/>
    <w:rsid w:val="00D63B74"/>
    <w:rsid w:val="00D72F8A"/>
    <w:rsid w:val="00D73C84"/>
    <w:rsid w:val="00D7503B"/>
    <w:rsid w:val="00D75C97"/>
    <w:rsid w:val="00D811C4"/>
    <w:rsid w:val="00D83857"/>
    <w:rsid w:val="00D8640B"/>
    <w:rsid w:val="00D91095"/>
    <w:rsid w:val="00D91A6F"/>
    <w:rsid w:val="00D91DF7"/>
    <w:rsid w:val="00D979C9"/>
    <w:rsid w:val="00DA1CCC"/>
    <w:rsid w:val="00DA21D3"/>
    <w:rsid w:val="00DB1CDF"/>
    <w:rsid w:val="00DB27DD"/>
    <w:rsid w:val="00DB3309"/>
    <w:rsid w:val="00DB4DE4"/>
    <w:rsid w:val="00DB54A7"/>
    <w:rsid w:val="00DC2064"/>
    <w:rsid w:val="00DC6B49"/>
    <w:rsid w:val="00DD034F"/>
    <w:rsid w:val="00DD1BDF"/>
    <w:rsid w:val="00DD6AA4"/>
    <w:rsid w:val="00DE1962"/>
    <w:rsid w:val="00DE35C7"/>
    <w:rsid w:val="00DE40D8"/>
    <w:rsid w:val="00DE698D"/>
    <w:rsid w:val="00DE7CAB"/>
    <w:rsid w:val="00DF048B"/>
    <w:rsid w:val="00DF1509"/>
    <w:rsid w:val="00DF3A7B"/>
    <w:rsid w:val="00DF6D4E"/>
    <w:rsid w:val="00E17890"/>
    <w:rsid w:val="00E218A4"/>
    <w:rsid w:val="00E24FE3"/>
    <w:rsid w:val="00E302C9"/>
    <w:rsid w:val="00E31384"/>
    <w:rsid w:val="00E44746"/>
    <w:rsid w:val="00E4553C"/>
    <w:rsid w:val="00E45C9D"/>
    <w:rsid w:val="00E50F82"/>
    <w:rsid w:val="00E51FF4"/>
    <w:rsid w:val="00E55086"/>
    <w:rsid w:val="00E61378"/>
    <w:rsid w:val="00E6376B"/>
    <w:rsid w:val="00E67CDF"/>
    <w:rsid w:val="00E7205D"/>
    <w:rsid w:val="00E738CA"/>
    <w:rsid w:val="00E73E5F"/>
    <w:rsid w:val="00E77454"/>
    <w:rsid w:val="00E8147D"/>
    <w:rsid w:val="00E8346A"/>
    <w:rsid w:val="00E85DC4"/>
    <w:rsid w:val="00E87363"/>
    <w:rsid w:val="00E909E6"/>
    <w:rsid w:val="00E9165D"/>
    <w:rsid w:val="00E97D71"/>
    <w:rsid w:val="00EA69EF"/>
    <w:rsid w:val="00EB2590"/>
    <w:rsid w:val="00EB25AD"/>
    <w:rsid w:val="00EB48E2"/>
    <w:rsid w:val="00ED0910"/>
    <w:rsid w:val="00ED1736"/>
    <w:rsid w:val="00ED6199"/>
    <w:rsid w:val="00ED7334"/>
    <w:rsid w:val="00EE0D55"/>
    <w:rsid w:val="00EE12F3"/>
    <w:rsid w:val="00EE2366"/>
    <w:rsid w:val="00EE454C"/>
    <w:rsid w:val="00EE7DE3"/>
    <w:rsid w:val="00EF20F3"/>
    <w:rsid w:val="00F0301C"/>
    <w:rsid w:val="00F109E0"/>
    <w:rsid w:val="00F10AD9"/>
    <w:rsid w:val="00F112F0"/>
    <w:rsid w:val="00F12571"/>
    <w:rsid w:val="00F12F8E"/>
    <w:rsid w:val="00F13766"/>
    <w:rsid w:val="00F13E4E"/>
    <w:rsid w:val="00F148C1"/>
    <w:rsid w:val="00F1656D"/>
    <w:rsid w:val="00F249DF"/>
    <w:rsid w:val="00F25B34"/>
    <w:rsid w:val="00F26B69"/>
    <w:rsid w:val="00F33D0D"/>
    <w:rsid w:val="00F35DAD"/>
    <w:rsid w:val="00F36AF1"/>
    <w:rsid w:val="00F41781"/>
    <w:rsid w:val="00F417F3"/>
    <w:rsid w:val="00F42067"/>
    <w:rsid w:val="00F42528"/>
    <w:rsid w:val="00F4507C"/>
    <w:rsid w:val="00F47B5E"/>
    <w:rsid w:val="00F514C8"/>
    <w:rsid w:val="00F5458A"/>
    <w:rsid w:val="00F56D71"/>
    <w:rsid w:val="00F605FF"/>
    <w:rsid w:val="00F65F00"/>
    <w:rsid w:val="00F70754"/>
    <w:rsid w:val="00F71800"/>
    <w:rsid w:val="00F77FB9"/>
    <w:rsid w:val="00F80DFC"/>
    <w:rsid w:val="00F81ADD"/>
    <w:rsid w:val="00F825B6"/>
    <w:rsid w:val="00F8770E"/>
    <w:rsid w:val="00F9174E"/>
    <w:rsid w:val="00F93A93"/>
    <w:rsid w:val="00F95ADE"/>
    <w:rsid w:val="00FA0D3D"/>
    <w:rsid w:val="00FA274B"/>
    <w:rsid w:val="00FB3690"/>
    <w:rsid w:val="00FC23A0"/>
    <w:rsid w:val="00FC3952"/>
    <w:rsid w:val="00FC4163"/>
    <w:rsid w:val="00FC45B5"/>
    <w:rsid w:val="00FC7C9E"/>
    <w:rsid w:val="00FD258B"/>
    <w:rsid w:val="00FD26A6"/>
    <w:rsid w:val="00FD5D80"/>
    <w:rsid w:val="00FD69D7"/>
    <w:rsid w:val="00FD7234"/>
    <w:rsid w:val="00FD74FA"/>
    <w:rsid w:val="00FE1DBC"/>
    <w:rsid w:val="00FE28BE"/>
    <w:rsid w:val="00FE626D"/>
    <w:rsid w:val="00FE726B"/>
    <w:rsid w:val="00FE78B6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11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61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ga.s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support/metrika/general/opt-ou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0635/" TargetMode="Externa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C16B4-78F6-419E-9A17-6E121686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10770</TotalTime>
  <Pages>35</Pages>
  <Words>11256</Words>
  <Characters>64165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secretar-03</cp:lastModifiedBy>
  <cp:revision>407</cp:revision>
  <cp:lastPrinted>2023-10-11T07:01:00Z</cp:lastPrinted>
  <dcterms:created xsi:type="dcterms:W3CDTF">2016-07-02T09:23:00Z</dcterms:created>
  <dcterms:modified xsi:type="dcterms:W3CDTF">2023-10-17T04:47:00Z</dcterms:modified>
</cp:coreProperties>
</file>